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69" w:rsidRPr="004D31CF" w:rsidRDefault="00515B69" w:rsidP="00515B69">
      <w:pPr>
        <w:ind w:firstLine="720"/>
        <w:jc w:val="both"/>
        <w:rPr>
          <w:bCs/>
          <w:sz w:val="24"/>
          <w:szCs w:val="24"/>
        </w:rPr>
      </w:pP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2376"/>
        <w:gridCol w:w="8080"/>
      </w:tblGrid>
      <w:tr w:rsidR="00515B69" w:rsidRPr="004D31CF" w:rsidTr="00BE10BF">
        <w:trPr>
          <w:trHeight w:val="2672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15B69" w:rsidRPr="004D31CF" w:rsidRDefault="00515B69" w:rsidP="00BE10BF">
            <w:pPr>
              <w:jc w:val="center"/>
              <w:rPr>
                <w:b/>
                <w:sz w:val="28"/>
                <w:szCs w:val="28"/>
              </w:rPr>
            </w:pPr>
            <w:r w:rsidRPr="004D31CF">
              <w:rPr>
                <w:b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121285</wp:posOffset>
                  </wp:positionH>
                  <wp:positionV relativeFrom="margin">
                    <wp:posOffset>34925</wp:posOffset>
                  </wp:positionV>
                  <wp:extent cx="1304925" cy="1600835"/>
                  <wp:effectExtent l="0" t="0" r="9525" b="0"/>
                  <wp:wrapSquare wrapText="bothSides"/>
                  <wp:docPr id="1" name="Рисунок 1" descr="UNBIZ1957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BIZ1957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15B69" w:rsidRPr="004D31CF" w:rsidRDefault="00515B69" w:rsidP="00BE10BF">
            <w:pPr>
              <w:pStyle w:val="3"/>
              <w:keepNext w:val="0"/>
              <w:widowControl w:val="0"/>
              <w:suppressAutoHyphens w:val="0"/>
              <w:spacing w:line="360" w:lineRule="auto"/>
              <w:ind w:firstLine="0"/>
              <w:rPr>
                <w:sz w:val="28"/>
                <w:szCs w:val="28"/>
              </w:rPr>
            </w:pPr>
            <w:r w:rsidRPr="004D31CF">
              <w:rPr>
                <w:sz w:val="28"/>
                <w:szCs w:val="28"/>
              </w:rPr>
              <w:t xml:space="preserve">МІНІСТЕРСТВО </w:t>
            </w:r>
            <w:r w:rsidRPr="004D31CF">
              <w:rPr>
                <w:sz w:val="28"/>
              </w:rPr>
              <w:t xml:space="preserve">ОСВІТИ І НАУКИ </w:t>
            </w:r>
            <w:r w:rsidRPr="004D31CF">
              <w:rPr>
                <w:sz w:val="28"/>
                <w:szCs w:val="28"/>
              </w:rPr>
              <w:t>УКРАЇНИ</w:t>
            </w:r>
          </w:p>
          <w:p w:rsidR="00515B69" w:rsidRPr="004D31CF" w:rsidRDefault="00515B69" w:rsidP="00BE10BF">
            <w:pPr>
              <w:pStyle w:val="7"/>
              <w:keepNext w:val="0"/>
              <w:widowControl w:val="0"/>
              <w:suppressAutoHyphens w:val="0"/>
              <w:spacing w:line="360" w:lineRule="auto"/>
              <w:rPr>
                <w:b/>
                <w:sz w:val="22"/>
                <w:szCs w:val="22"/>
              </w:rPr>
            </w:pPr>
            <w:r w:rsidRPr="004D31CF">
              <w:rPr>
                <w:b/>
                <w:sz w:val="22"/>
                <w:szCs w:val="22"/>
              </w:rPr>
              <w:t>ЛЬВІВСЬКИЙ НАЦІОНАЛЬНИЙ УНІВЕРСИТЕТ ІМЕНІ ІВАНА ФРАНКА</w:t>
            </w:r>
          </w:p>
          <w:p w:rsidR="00515B69" w:rsidRPr="004D31CF" w:rsidRDefault="00515B69" w:rsidP="00BE10BF">
            <w:pPr>
              <w:jc w:val="center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>ФАКУЛЬТЕТ УПРАВЛІННЯ ФІНАНСАМИ ТА БІЗНЕСУ</w:t>
            </w:r>
          </w:p>
          <w:p w:rsidR="00515B69" w:rsidRPr="004D31CF" w:rsidRDefault="00515B69" w:rsidP="00BE10BF">
            <w:pPr>
              <w:jc w:val="center"/>
              <w:rPr>
                <w:b/>
                <w:sz w:val="24"/>
                <w:szCs w:val="24"/>
              </w:rPr>
            </w:pPr>
          </w:p>
          <w:p w:rsidR="00515B69" w:rsidRPr="004D31CF" w:rsidRDefault="00515B69" w:rsidP="00BE10BF">
            <w:pPr>
              <w:jc w:val="center"/>
              <w:rPr>
                <w:b/>
                <w:sz w:val="24"/>
                <w:szCs w:val="24"/>
              </w:rPr>
            </w:pPr>
          </w:p>
          <w:p w:rsidR="00515B69" w:rsidRPr="004D31CF" w:rsidRDefault="00515B69" w:rsidP="00BE10BF">
            <w:pPr>
              <w:jc w:val="center"/>
              <w:rPr>
                <w:b/>
                <w:sz w:val="24"/>
                <w:szCs w:val="24"/>
              </w:rPr>
            </w:pPr>
          </w:p>
          <w:p w:rsidR="00515B69" w:rsidRPr="004D31CF" w:rsidRDefault="00515B69" w:rsidP="00BE10BF">
            <w:pPr>
              <w:jc w:val="right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>ЗАТВЕРДЖУЮ</w:t>
            </w:r>
          </w:p>
          <w:p w:rsidR="00515B69" w:rsidRPr="004D31CF" w:rsidRDefault="00515B69" w:rsidP="00BE10BF">
            <w:pPr>
              <w:ind w:left="3540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 xml:space="preserve">         Декан</w:t>
            </w:r>
          </w:p>
          <w:p w:rsidR="00515B69" w:rsidRPr="004D31CF" w:rsidRDefault="00515B69" w:rsidP="00BE10BF">
            <w:pPr>
              <w:ind w:left="3540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 xml:space="preserve">         ____________  доц. А. В. </w:t>
            </w:r>
            <w:proofErr w:type="spellStart"/>
            <w:r w:rsidRPr="004D31CF">
              <w:rPr>
                <w:b/>
                <w:sz w:val="24"/>
                <w:szCs w:val="24"/>
              </w:rPr>
              <w:t>Стасишин</w:t>
            </w:r>
            <w:proofErr w:type="spellEnd"/>
          </w:p>
          <w:p w:rsidR="00515B69" w:rsidRPr="004D31CF" w:rsidRDefault="00515B69" w:rsidP="00BE10BF">
            <w:pPr>
              <w:ind w:left="3540"/>
              <w:rPr>
                <w:szCs w:val="18"/>
              </w:rPr>
            </w:pPr>
            <w:r w:rsidRPr="004D31CF">
              <w:rPr>
                <w:sz w:val="24"/>
                <w:szCs w:val="24"/>
              </w:rPr>
              <w:t xml:space="preserve">          </w:t>
            </w:r>
            <w:r w:rsidRPr="004D31CF">
              <w:rPr>
                <w:szCs w:val="18"/>
              </w:rPr>
              <w:t>(підпис)</w:t>
            </w:r>
          </w:p>
          <w:p w:rsidR="00515B69" w:rsidRPr="004D31CF" w:rsidRDefault="00515B69" w:rsidP="00BE10BF">
            <w:pPr>
              <w:ind w:left="3540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 xml:space="preserve">         “____”  _________________  2020 р.</w:t>
            </w:r>
          </w:p>
          <w:p w:rsidR="00515B69" w:rsidRPr="004D31CF" w:rsidRDefault="00515B69" w:rsidP="00BE10BF">
            <w:pPr>
              <w:rPr>
                <w:sz w:val="24"/>
                <w:szCs w:val="24"/>
              </w:rPr>
            </w:pPr>
          </w:p>
          <w:p w:rsidR="00515B69" w:rsidRPr="004D31CF" w:rsidRDefault="00515B69" w:rsidP="00BE10BF">
            <w:pPr>
              <w:rPr>
                <w:sz w:val="24"/>
                <w:szCs w:val="24"/>
              </w:rPr>
            </w:pPr>
          </w:p>
          <w:p w:rsidR="00515B69" w:rsidRPr="004D31CF" w:rsidRDefault="00515B69" w:rsidP="00BE10BF">
            <w:pPr>
              <w:rPr>
                <w:sz w:val="24"/>
                <w:szCs w:val="24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b/>
                <w:sz w:val="16"/>
                <w:szCs w:val="16"/>
              </w:rPr>
            </w:pPr>
            <w:r w:rsidRPr="004D31CF">
              <w:rPr>
                <w:b/>
                <w:sz w:val="36"/>
                <w:szCs w:val="36"/>
              </w:rPr>
              <w:t>ЗАСОБИ ДІАГНОСТИКИ ЗНАНЬ ТА УМІНЬ  СТУДЕНТІВ (ЗБІРНИКИ ТЕСТОВИХ ЗАВДАНЬ) З НАВЧАЛЬНОЇ ДИСЦИПЛІНИ</w:t>
            </w: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b/>
                <w:sz w:val="16"/>
                <w:szCs w:val="16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b/>
                <w:sz w:val="36"/>
                <w:szCs w:val="36"/>
                <w:u w:val="single"/>
              </w:rPr>
            </w:pPr>
            <w:r w:rsidRPr="004D31CF">
              <w:rPr>
                <w:b/>
                <w:sz w:val="36"/>
                <w:szCs w:val="36"/>
                <w:u w:val="single"/>
              </w:rPr>
              <w:t>Стратегічне управління у публічній організації</w:t>
            </w: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 xml:space="preserve">галузь знань: </w:t>
            </w:r>
            <w:r w:rsidRPr="004D31CF">
              <w:rPr>
                <w:b/>
                <w:sz w:val="24"/>
                <w:szCs w:val="24"/>
                <w:u w:val="single"/>
              </w:rPr>
              <w:t>07 «Управління та адміністрування»</w:t>
            </w:r>
          </w:p>
          <w:p w:rsidR="00515B69" w:rsidRPr="004D31CF" w:rsidRDefault="00515B69" w:rsidP="00BE10BF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4D31CF">
              <w:rPr>
                <w:sz w:val="24"/>
                <w:szCs w:val="24"/>
              </w:rPr>
              <w:t xml:space="preserve">                                  </w:t>
            </w: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sz w:val="10"/>
                <w:szCs w:val="10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rPr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>спеціальність:</w:t>
            </w:r>
            <w:r w:rsidRPr="004D31CF">
              <w:rPr>
                <w:sz w:val="24"/>
                <w:szCs w:val="24"/>
              </w:rPr>
              <w:t xml:space="preserve">  </w:t>
            </w:r>
            <w:r w:rsidRPr="004D31CF">
              <w:rPr>
                <w:b/>
                <w:sz w:val="24"/>
                <w:szCs w:val="24"/>
                <w:u w:val="single"/>
              </w:rPr>
              <w:t>074 «Публічне управління та адміністрування»</w:t>
            </w:r>
          </w:p>
          <w:p w:rsidR="00515B69" w:rsidRPr="004D31CF" w:rsidRDefault="00515B69" w:rsidP="00BE10BF">
            <w:pPr>
              <w:spacing w:line="200" w:lineRule="atLeast"/>
              <w:jc w:val="center"/>
              <w:rPr>
                <w:sz w:val="10"/>
                <w:szCs w:val="10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sz w:val="24"/>
                <w:szCs w:val="24"/>
              </w:rPr>
            </w:pP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4D31CF">
              <w:rPr>
                <w:b/>
                <w:sz w:val="24"/>
                <w:szCs w:val="24"/>
              </w:rPr>
              <w:t xml:space="preserve">освітній ступінь: </w:t>
            </w:r>
            <w:r w:rsidRPr="004D31CF">
              <w:rPr>
                <w:sz w:val="24"/>
                <w:szCs w:val="24"/>
              </w:rPr>
              <w:t xml:space="preserve">   </w:t>
            </w:r>
            <w:r w:rsidRPr="004D31CF">
              <w:rPr>
                <w:b/>
                <w:sz w:val="24"/>
                <w:szCs w:val="24"/>
                <w:u w:val="single"/>
              </w:rPr>
              <w:t>бакалавр</w:t>
            </w:r>
          </w:p>
          <w:p w:rsidR="00515B69" w:rsidRPr="004D31CF" w:rsidRDefault="00515B69" w:rsidP="00BE10BF">
            <w:pPr>
              <w:tabs>
                <w:tab w:val="left" w:pos="3180"/>
              </w:tabs>
              <w:jc w:val="center"/>
              <w:rPr>
                <w:sz w:val="20"/>
              </w:rPr>
            </w:pPr>
            <w:r w:rsidRPr="004D31CF">
              <w:rPr>
                <w:sz w:val="24"/>
                <w:szCs w:val="24"/>
              </w:rPr>
              <w:t xml:space="preserve">                                  </w:t>
            </w:r>
          </w:p>
          <w:p w:rsidR="00515B69" w:rsidRPr="004D31CF" w:rsidRDefault="00515B69" w:rsidP="00BE10BF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spacing w:line="40" w:lineRule="atLeast"/>
              <w:ind w:left="2880"/>
              <w:rPr>
                <w:b/>
                <w:sz w:val="24"/>
                <w:szCs w:val="24"/>
              </w:rPr>
            </w:pPr>
            <w:r w:rsidRPr="004D31CF">
              <w:rPr>
                <w:b/>
                <w:sz w:val="24"/>
                <w:szCs w:val="24"/>
              </w:rPr>
              <w:t xml:space="preserve">Укладач: </w:t>
            </w:r>
            <w:proofErr w:type="spellStart"/>
            <w:r w:rsidRPr="004D31CF">
              <w:rPr>
                <w:b/>
                <w:sz w:val="24"/>
                <w:szCs w:val="24"/>
              </w:rPr>
              <w:t>Карпінський</w:t>
            </w:r>
            <w:proofErr w:type="spellEnd"/>
            <w:r w:rsidRPr="004D31CF">
              <w:rPr>
                <w:b/>
                <w:sz w:val="24"/>
                <w:szCs w:val="24"/>
              </w:rPr>
              <w:t xml:space="preserve"> Борис Андрійович, професор кафедри публічного адміністрування та управління бізнесом, </w:t>
            </w:r>
            <w:proofErr w:type="spellStart"/>
            <w:r w:rsidRPr="004D31CF">
              <w:rPr>
                <w:b/>
                <w:sz w:val="24"/>
                <w:szCs w:val="24"/>
              </w:rPr>
              <w:t>д.е.н</w:t>
            </w:r>
            <w:proofErr w:type="spellEnd"/>
            <w:r w:rsidRPr="004D31CF">
              <w:rPr>
                <w:b/>
                <w:sz w:val="24"/>
                <w:szCs w:val="24"/>
              </w:rPr>
              <w:t>., професор</w:t>
            </w:r>
          </w:p>
          <w:p w:rsidR="00515B69" w:rsidRPr="004D31CF" w:rsidRDefault="00515B69" w:rsidP="00BE10BF">
            <w:pPr>
              <w:spacing w:line="40" w:lineRule="atLeast"/>
              <w:ind w:left="2880"/>
              <w:rPr>
                <w:sz w:val="20"/>
              </w:rPr>
            </w:pPr>
            <w:r w:rsidRPr="004D31CF">
              <w:rPr>
                <w:sz w:val="20"/>
              </w:rPr>
              <w:t xml:space="preserve"> </w:t>
            </w:r>
          </w:p>
          <w:p w:rsidR="00515B69" w:rsidRPr="004D31CF" w:rsidRDefault="00515B69" w:rsidP="00BE10BF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rPr>
                <w:sz w:val="20"/>
              </w:rPr>
            </w:pPr>
          </w:p>
          <w:p w:rsidR="00515B69" w:rsidRPr="004D31CF" w:rsidRDefault="00515B69" w:rsidP="00BE10BF">
            <w:pPr>
              <w:tabs>
                <w:tab w:val="left" w:pos="3060"/>
              </w:tabs>
              <w:jc w:val="center"/>
              <w:rPr>
                <w:sz w:val="20"/>
              </w:rPr>
            </w:pPr>
            <w:r w:rsidRPr="004D31CF">
              <w:rPr>
                <w:b/>
                <w:bCs/>
                <w:sz w:val="24"/>
                <w:szCs w:val="24"/>
              </w:rPr>
              <w:t>ЛЬВІВ 2020</w:t>
            </w:r>
          </w:p>
        </w:tc>
      </w:tr>
      <w:tr w:rsidR="00515B69" w:rsidRPr="004D31CF" w:rsidTr="00BE10BF">
        <w:trPr>
          <w:trHeight w:val="11062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  <w:vAlign w:val="center"/>
          </w:tcPr>
          <w:p w:rsidR="00515B69" w:rsidRPr="004D31CF" w:rsidRDefault="00515B69" w:rsidP="00BE10BF">
            <w:pPr>
              <w:jc w:val="center"/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D31CF"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КАФЕдра </w:t>
            </w:r>
          </w:p>
          <w:p w:rsidR="00515B69" w:rsidRPr="004D31CF" w:rsidRDefault="00515B69" w:rsidP="00BE10BF">
            <w:pPr>
              <w:jc w:val="center"/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4D31CF"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ПУБЛІЧНОГО АДМІНІСТРУВАННЯ </w:t>
            </w:r>
          </w:p>
          <w:p w:rsidR="00515B69" w:rsidRPr="004D31CF" w:rsidRDefault="00515B69" w:rsidP="00BE10BF">
            <w:pPr>
              <w:jc w:val="center"/>
              <w:rPr>
                <w:b/>
                <w:sz w:val="28"/>
                <w:szCs w:val="28"/>
              </w:rPr>
            </w:pPr>
            <w:r w:rsidRPr="004D31CF">
              <w:rPr>
                <w:rFonts w:ascii="Book Antiqua" w:hAnsi="Book Antiqua" w:cs="Tahoma"/>
                <w:b/>
                <w:i/>
                <w:caps/>
                <w:spacing w:val="40"/>
                <w:w w:val="150"/>
                <w:position w:val="-48"/>
                <w:sz w:val="32"/>
                <w:szCs w:val="32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ТА УПРАВЛІННЯ БІЗНЕСОМ</w:t>
            </w:r>
          </w:p>
        </w:tc>
        <w:tc>
          <w:tcPr>
            <w:tcW w:w="8080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15B69" w:rsidRPr="004D31CF" w:rsidRDefault="00515B69" w:rsidP="00BE10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5B69" w:rsidRPr="004D31CF" w:rsidRDefault="00515B69" w:rsidP="00515B69"/>
    <w:p w:rsidR="00515B69" w:rsidRPr="004D31CF" w:rsidRDefault="00515B69" w:rsidP="00515B69"/>
    <w:p w:rsidR="00515B69" w:rsidRPr="004D31CF" w:rsidRDefault="00515B69" w:rsidP="00515B69"/>
    <w:p w:rsidR="00515B69" w:rsidRPr="004D31CF" w:rsidRDefault="00515B69" w:rsidP="00515B69">
      <w:pPr>
        <w:rPr>
          <w:sz w:val="26"/>
          <w:szCs w:val="26"/>
        </w:rPr>
      </w:pP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 xml:space="preserve">Засоби діагностики знань та умінь студентів з навчальної дисципліни 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 xml:space="preserve">«Стратегічне управління у публічній організації» 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>для студентів за галуззю знань  07 «Управління та адміністрування»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>спеціальності 074 «Публічне управління та адміністрування»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 xml:space="preserve">освітнього ступеня бакалавр  </w:t>
      </w:r>
    </w:p>
    <w:p w:rsidR="00515B69" w:rsidRPr="004D31CF" w:rsidRDefault="00515B69" w:rsidP="00515B69">
      <w:pPr>
        <w:rPr>
          <w:sz w:val="26"/>
          <w:szCs w:val="26"/>
        </w:rPr>
      </w:pPr>
    </w:p>
    <w:p w:rsidR="00515B69" w:rsidRPr="004D31CF" w:rsidRDefault="00515B69" w:rsidP="00515B69">
      <w:pPr>
        <w:rPr>
          <w:sz w:val="26"/>
          <w:szCs w:val="26"/>
        </w:rPr>
      </w:pPr>
      <w:r w:rsidRPr="004D31CF">
        <w:rPr>
          <w:sz w:val="26"/>
          <w:szCs w:val="26"/>
        </w:rPr>
        <w:t xml:space="preserve">«25» грудня 2019 року </w:t>
      </w:r>
      <w:r w:rsidRPr="00486EFD">
        <w:rPr>
          <w:sz w:val="26"/>
          <w:szCs w:val="26"/>
        </w:rPr>
        <w:t xml:space="preserve">– </w:t>
      </w:r>
      <w:r w:rsidR="00486EFD" w:rsidRPr="00486EFD">
        <w:rPr>
          <w:sz w:val="26"/>
          <w:szCs w:val="26"/>
        </w:rPr>
        <w:t>32</w:t>
      </w:r>
      <w:r w:rsidRPr="00486EFD">
        <w:rPr>
          <w:sz w:val="26"/>
          <w:szCs w:val="26"/>
        </w:rPr>
        <w:t xml:space="preserve"> с.</w:t>
      </w:r>
    </w:p>
    <w:p w:rsidR="00515B69" w:rsidRPr="004D31CF" w:rsidRDefault="00515B69" w:rsidP="00515B69">
      <w:pPr>
        <w:rPr>
          <w:color w:val="FF0000"/>
          <w:sz w:val="26"/>
          <w:szCs w:val="26"/>
        </w:rPr>
      </w:pPr>
    </w:p>
    <w:p w:rsidR="00515B69" w:rsidRPr="004D31CF" w:rsidRDefault="00515B69" w:rsidP="00515B69">
      <w:pPr>
        <w:rPr>
          <w:color w:val="FF0000"/>
          <w:sz w:val="26"/>
          <w:szCs w:val="26"/>
        </w:rPr>
      </w:pPr>
    </w:p>
    <w:p w:rsidR="00515B69" w:rsidRPr="004D31CF" w:rsidRDefault="00515B69" w:rsidP="00515B69">
      <w:pPr>
        <w:rPr>
          <w:color w:val="FF0000"/>
          <w:sz w:val="26"/>
          <w:szCs w:val="26"/>
        </w:rPr>
      </w:pPr>
    </w:p>
    <w:p w:rsidR="00515B69" w:rsidRPr="004D31CF" w:rsidRDefault="00515B69" w:rsidP="00515B69">
      <w:pPr>
        <w:ind w:left="1560" w:hanging="1560"/>
        <w:jc w:val="both"/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 xml:space="preserve">Розробник: </w:t>
      </w:r>
      <w:proofErr w:type="spellStart"/>
      <w:r w:rsidRPr="004D31CF">
        <w:rPr>
          <w:b/>
          <w:sz w:val="26"/>
          <w:szCs w:val="26"/>
        </w:rPr>
        <w:t>Карпінський</w:t>
      </w:r>
      <w:proofErr w:type="spellEnd"/>
      <w:r w:rsidRPr="004D31CF">
        <w:rPr>
          <w:b/>
          <w:sz w:val="26"/>
          <w:szCs w:val="26"/>
        </w:rPr>
        <w:t xml:space="preserve"> Б.А., </w:t>
      </w:r>
      <w:r w:rsidRPr="004D31CF">
        <w:rPr>
          <w:sz w:val="26"/>
          <w:szCs w:val="26"/>
        </w:rPr>
        <w:t xml:space="preserve">професор, </w:t>
      </w:r>
      <w:proofErr w:type="spellStart"/>
      <w:r w:rsidRPr="004D31CF">
        <w:rPr>
          <w:sz w:val="26"/>
          <w:szCs w:val="26"/>
        </w:rPr>
        <w:t>д.е.н</w:t>
      </w:r>
      <w:proofErr w:type="spellEnd"/>
      <w:r w:rsidRPr="004D31CF">
        <w:rPr>
          <w:sz w:val="26"/>
          <w:szCs w:val="26"/>
        </w:rPr>
        <w:t>., професор кафедри публічного адміністрування та управління бізнесом</w:t>
      </w: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rPr>
          <w:color w:val="FF0000"/>
          <w:sz w:val="22"/>
          <w:szCs w:val="22"/>
        </w:rPr>
      </w:pPr>
    </w:p>
    <w:p w:rsidR="00515B69" w:rsidRPr="004D31CF" w:rsidRDefault="00515B69" w:rsidP="00515B69">
      <w:pPr>
        <w:jc w:val="both"/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>Розглянуто та ухвалено на засіданні кафедри публічного адміністрування та управління бізнесом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>Протокол № 6 від «26» грудня 2019 р.</w:t>
      </w:r>
    </w:p>
    <w:p w:rsidR="00515B69" w:rsidRPr="004D31CF" w:rsidRDefault="00515B69" w:rsidP="00515B69">
      <w:pPr>
        <w:rPr>
          <w:sz w:val="26"/>
          <w:szCs w:val="26"/>
        </w:rPr>
      </w:pPr>
    </w:p>
    <w:p w:rsidR="00515B69" w:rsidRPr="004D31CF" w:rsidRDefault="00515B69" w:rsidP="00515B69">
      <w:pPr>
        <w:rPr>
          <w:sz w:val="26"/>
          <w:szCs w:val="26"/>
        </w:rPr>
      </w:pP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 xml:space="preserve">В.о. завідувача кафедри ___________________ </w:t>
      </w:r>
      <w:proofErr w:type="spellStart"/>
      <w:r w:rsidRPr="004D31CF">
        <w:rPr>
          <w:b/>
          <w:sz w:val="26"/>
          <w:szCs w:val="26"/>
        </w:rPr>
        <w:t>Комарницька</w:t>
      </w:r>
      <w:proofErr w:type="spellEnd"/>
      <w:r w:rsidRPr="004D31CF">
        <w:rPr>
          <w:b/>
          <w:sz w:val="26"/>
          <w:szCs w:val="26"/>
        </w:rPr>
        <w:t xml:space="preserve"> Г.О.</w:t>
      </w: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jc w:val="both"/>
        <w:rPr>
          <w:sz w:val="26"/>
          <w:szCs w:val="26"/>
        </w:rPr>
      </w:pPr>
      <w:r w:rsidRPr="004D31CF">
        <w:rPr>
          <w:b/>
          <w:sz w:val="26"/>
          <w:szCs w:val="26"/>
        </w:rPr>
        <w:t>Розглянуто та ухвалено Вченою радою факультету управління фінансами та бізнесу</w:t>
      </w:r>
    </w:p>
    <w:p w:rsidR="00515B69" w:rsidRPr="004D31CF" w:rsidRDefault="00515B69" w:rsidP="00515B69">
      <w:pPr>
        <w:rPr>
          <w:b/>
          <w:sz w:val="26"/>
          <w:szCs w:val="26"/>
        </w:rPr>
      </w:pPr>
      <w:r w:rsidRPr="004D31CF">
        <w:rPr>
          <w:b/>
          <w:sz w:val="26"/>
          <w:szCs w:val="26"/>
        </w:rPr>
        <w:t>Протокол № 7 від «23» січня 2020 р.</w:t>
      </w: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b/>
          <w:sz w:val="26"/>
          <w:szCs w:val="26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rPr>
          <w:sz w:val="20"/>
        </w:rPr>
      </w:pPr>
    </w:p>
    <w:p w:rsidR="00515B69" w:rsidRPr="004D31CF" w:rsidRDefault="00515B69" w:rsidP="00515B69">
      <w:pPr>
        <w:jc w:val="right"/>
        <w:rPr>
          <w:b/>
          <w:sz w:val="24"/>
          <w:szCs w:val="24"/>
        </w:rPr>
      </w:pPr>
      <w:r w:rsidRPr="004D31CF">
        <w:rPr>
          <w:b/>
          <w:sz w:val="24"/>
          <w:szCs w:val="24"/>
        </w:rPr>
        <w:t xml:space="preserve">© </w:t>
      </w:r>
      <w:proofErr w:type="spellStart"/>
      <w:r w:rsidRPr="004D31CF">
        <w:rPr>
          <w:b/>
          <w:sz w:val="24"/>
          <w:szCs w:val="24"/>
        </w:rPr>
        <w:t>Карпінський</w:t>
      </w:r>
      <w:proofErr w:type="spellEnd"/>
      <w:r w:rsidRPr="004D31CF">
        <w:rPr>
          <w:b/>
          <w:sz w:val="24"/>
          <w:szCs w:val="24"/>
        </w:rPr>
        <w:t xml:space="preserve"> Б.А., 2020 рік</w:t>
      </w:r>
    </w:p>
    <w:p w:rsidR="00515B69" w:rsidRPr="004D31CF" w:rsidRDefault="00515B69" w:rsidP="00515B69">
      <w:pPr>
        <w:ind w:left="4320"/>
        <w:jc w:val="right"/>
        <w:rPr>
          <w:b/>
          <w:sz w:val="24"/>
          <w:szCs w:val="24"/>
        </w:rPr>
      </w:pPr>
      <w:r w:rsidRPr="004D31CF">
        <w:rPr>
          <w:b/>
          <w:sz w:val="24"/>
          <w:szCs w:val="24"/>
        </w:rPr>
        <w:t>© ЛНУ імені Івана Франка, 2020 рік</w:t>
      </w:r>
    </w:p>
    <w:p w:rsidR="00515B69" w:rsidRPr="004D31CF" w:rsidRDefault="00515B69" w:rsidP="00515B69">
      <w:pPr>
        <w:jc w:val="center"/>
        <w:rPr>
          <w:b/>
          <w:sz w:val="24"/>
          <w:szCs w:val="24"/>
        </w:rPr>
      </w:pPr>
    </w:p>
    <w:p w:rsidR="00515B69" w:rsidRPr="004D31CF" w:rsidRDefault="00515B69" w:rsidP="00515B69">
      <w:pPr>
        <w:jc w:val="center"/>
        <w:rPr>
          <w:b/>
          <w:sz w:val="24"/>
          <w:szCs w:val="24"/>
        </w:rPr>
      </w:pPr>
      <w:r w:rsidRPr="004D31CF">
        <w:rPr>
          <w:b/>
          <w:sz w:val="24"/>
          <w:szCs w:val="24"/>
        </w:rPr>
        <w:lastRenderedPageBreak/>
        <w:t xml:space="preserve">ЗАСОБИ ДІАГНОСТИКИ ЗНАНЬ ТА УМІНЬ  СТУДЕНТІВ </w:t>
      </w:r>
    </w:p>
    <w:p w:rsidR="00515B69" w:rsidRPr="004D31CF" w:rsidRDefault="00515B69" w:rsidP="00515B69">
      <w:pPr>
        <w:jc w:val="center"/>
        <w:rPr>
          <w:b/>
          <w:sz w:val="24"/>
          <w:szCs w:val="24"/>
        </w:rPr>
      </w:pPr>
      <w:r w:rsidRPr="004D31CF">
        <w:rPr>
          <w:b/>
          <w:sz w:val="24"/>
          <w:szCs w:val="24"/>
        </w:rPr>
        <w:t>(ЗБІРНИКИ ТЕСТОВИХ ЗАВДАНЬ)</w:t>
      </w:r>
    </w:p>
    <w:p w:rsidR="00515B69" w:rsidRPr="004D31CF" w:rsidRDefault="00515B69" w:rsidP="00515B69">
      <w:pPr>
        <w:pStyle w:val="af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FF0000"/>
        </w:rPr>
      </w:pPr>
    </w:p>
    <w:p w:rsidR="00515B69" w:rsidRPr="004D31CF" w:rsidRDefault="00515B69" w:rsidP="00515B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1CF">
        <w:rPr>
          <w:sz w:val="24"/>
          <w:szCs w:val="24"/>
        </w:rPr>
        <w:t xml:space="preserve">На сьогодні стратегічне управління як система управління та як наука продовжує </w:t>
      </w:r>
      <w:proofErr w:type="spellStart"/>
      <w:r w:rsidRPr="004D31CF">
        <w:rPr>
          <w:sz w:val="24"/>
          <w:szCs w:val="24"/>
        </w:rPr>
        <w:t>динамічно</w:t>
      </w:r>
      <w:proofErr w:type="spellEnd"/>
      <w:r w:rsidRPr="004D31CF">
        <w:rPr>
          <w:sz w:val="24"/>
          <w:szCs w:val="24"/>
        </w:rPr>
        <w:t xml:space="preserve"> розвиватись. Термін стратегічне управління можна визначити як діяльність з розробки місії, найважливіших цілей організації й способів їх досягнення, які забезпечують її розвиток у нестабільному зовнішньому середовищі шляхом зміни й самої організації, та її зовнішнього середовища. Стратегічне управління – це безперервний процес вибору й реалізації цілей і стратегій організації. Успішний сталий розвиток економіки може бути забезпечений лише за умови системного використання результатів безперервного стратегічного управління в публічних організаціях різного рівня, що вимагає продовження дослідницьких зусиль у даному напрямі.</w:t>
      </w:r>
    </w:p>
    <w:p w:rsidR="00515B69" w:rsidRPr="004D31CF" w:rsidRDefault="00515B69" w:rsidP="00515B69">
      <w:pPr>
        <w:ind w:firstLine="709"/>
        <w:jc w:val="both"/>
        <w:rPr>
          <w:b/>
          <w:sz w:val="24"/>
          <w:szCs w:val="24"/>
        </w:rPr>
      </w:pPr>
      <w:r w:rsidRPr="004D31CF">
        <w:rPr>
          <w:sz w:val="24"/>
          <w:szCs w:val="24"/>
        </w:rPr>
        <w:t xml:space="preserve">Збірник тестових завдань з </w:t>
      </w:r>
      <w:r w:rsidRPr="004D31CF">
        <w:rPr>
          <w:rFonts w:eastAsia="TimesNewRoman"/>
          <w:sz w:val="24"/>
          <w:szCs w:val="24"/>
          <w:lang w:eastAsia="en-US"/>
        </w:rPr>
        <w:t>навчальної дисципліни «</w:t>
      </w:r>
      <w:r w:rsidRPr="004D31CF">
        <w:rPr>
          <w:sz w:val="24"/>
          <w:szCs w:val="24"/>
        </w:rPr>
        <w:t>Стратегічне управління у публічній організації</w:t>
      </w:r>
      <w:r w:rsidRPr="004D31CF">
        <w:rPr>
          <w:rFonts w:eastAsia="TimesNewRoman"/>
          <w:sz w:val="24"/>
          <w:szCs w:val="24"/>
          <w:lang w:eastAsia="en-US"/>
        </w:rPr>
        <w:t xml:space="preserve">» </w:t>
      </w:r>
      <w:r w:rsidRPr="004D31CF">
        <w:rPr>
          <w:sz w:val="24"/>
          <w:szCs w:val="24"/>
        </w:rPr>
        <w:t>покликаний допомогти студентам досліджувати та розв’язувати складні проблеми стратегічного управління, його інституційного та організаційного забезпечення в системі публічного управління та адміністрування.</w:t>
      </w:r>
    </w:p>
    <w:p w:rsidR="00515B69" w:rsidRPr="004D31CF" w:rsidRDefault="00515B69" w:rsidP="00515B69">
      <w:pPr>
        <w:pStyle w:val="af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31CF">
        <w:t xml:space="preserve"> Відповідно пропоновані питання для самоконтролю та самопідготовки включають </w:t>
      </w:r>
      <w:proofErr w:type="spellStart"/>
      <w:r w:rsidRPr="004D31CF">
        <w:t>одновибіркові</w:t>
      </w:r>
      <w:proofErr w:type="spellEnd"/>
      <w:r w:rsidRPr="004D31CF">
        <w:t xml:space="preserve"> види тестових завдань.</w:t>
      </w:r>
    </w:p>
    <w:p w:rsidR="00515B69" w:rsidRPr="004D31CF" w:rsidRDefault="00515B69" w:rsidP="00515B69">
      <w:pPr>
        <w:pStyle w:val="af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31CF">
        <w:t>Тестові завдання охоплюють головні поняття кожної із тем навчальної дисципліни «Стратегічне управління у публічній організації».</w:t>
      </w:r>
    </w:p>
    <w:p w:rsidR="00515B69" w:rsidRPr="004D31CF" w:rsidRDefault="00515B69" w:rsidP="00515B69">
      <w:pPr>
        <w:pStyle w:val="af3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</w:pPr>
      <w:r w:rsidRPr="004D31CF">
        <w:t>Пропоновані тестові завдання з даної навчальної дисципліни сприятимуть перетворенню отриманих теоретичних знань на практичні навички та вміння формування навичок з прийняття рішень у складних і непередбачуваних умовах суспільного розвитку, що потребує застосування стратегічних підходів для цілей управління у публічній сфері.</w:t>
      </w:r>
    </w:p>
    <w:p w:rsidR="00515B69" w:rsidRPr="004D31CF" w:rsidRDefault="00515B69" w:rsidP="00515B69">
      <w:pPr>
        <w:jc w:val="center"/>
        <w:rPr>
          <w:b/>
          <w:sz w:val="24"/>
          <w:szCs w:val="24"/>
        </w:rPr>
      </w:pPr>
    </w:p>
    <w:p w:rsidR="00515B69" w:rsidRPr="004D31CF" w:rsidRDefault="00515B69" w:rsidP="00515B69">
      <w:pPr>
        <w:jc w:val="both"/>
        <w:rPr>
          <w:b/>
          <w:color w:val="FF0000"/>
          <w:sz w:val="28"/>
          <w:szCs w:val="28"/>
        </w:rPr>
      </w:pPr>
    </w:p>
    <w:p w:rsidR="00515B69" w:rsidRPr="004D31CF" w:rsidRDefault="00515B69" w:rsidP="00515B69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515B69" w:rsidRPr="004D31CF">
        <w:rPr>
          <w:b/>
          <w:sz w:val="24"/>
          <w:szCs w:val="24"/>
        </w:rPr>
        <w:t>Стратегія публічної організації – це: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довгостроковий комплексний план, призначений для реалізації місії та досягнення цілей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515B69" w:rsidRPr="004D31CF">
        <w:rPr>
          <w:sz w:val="24"/>
          <w:szCs w:val="24"/>
        </w:rPr>
        <w:t>комплексний план для отримання прибутків у перспективному періоді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план реалізації цілей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поточні плани для досягнення цілей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tabs>
          <w:tab w:val="left" w:pos="360"/>
          <w:tab w:val="left" w:pos="1080"/>
        </w:tabs>
        <w:jc w:val="both"/>
        <w:rPr>
          <w:b/>
          <w:snapToGrid w:val="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515B69" w:rsidRPr="004D31CF">
        <w:rPr>
          <w:b/>
          <w:sz w:val="24"/>
          <w:szCs w:val="24"/>
        </w:rPr>
        <w:t>Тактика публічної організації – це: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короткострокові плани, які конкретизують стратегію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515B69" w:rsidRPr="004D31CF">
        <w:rPr>
          <w:sz w:val="24"/>
          <w:szCs w:val="24"/>
        </w:rPr>
        <w:t>завдання, які треба виконувати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види робіт по досягненню цілей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плани робіт, які слід виконувати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jc w:val="both"/>
        <w:rPr>
          <w:b/>
          <w:color w:val="FF0000"/>
          <w:sz w:val="24"/>
          <w:szCs w:val="24"/>
        </w:rPr>
      </w:pPr>
    </w:p>
    <w:p w:rsidR="00515B69" w:rsidRPr="004D31CF" w:rsidRDefault="00733474" w:rsidP="00515B69">
      <w:pPr>
        <w:pStyle w:val="af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3. </w:t>
      </w:r>
      <w:r w:rsidR="00515B69" w:rsidRPr="004D31CF">
        <w:rPr>
          <w:b/>
        </w:rPr>
        <w:t>Стратегія – це: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а) </w:t>
      </w:r>
      <w:r w:rsidR="00515B69" w:rsidRPr="004D31CF">
        <w:t xml:space="preserve">діяльність </w:t>
      </w:r>
      <w:r w:rsidR="00515B69" w:rsidRPr="004D31CF">
        <w:rPr>
          <w:rFonts w:eastAsia="TimesNewRoman"/>
          <w:lang w:eastAsia="ru-RU"/>
        </w:rPr>
        <w:t>організації</w:t>
      </w:r>
      <w:r w:rsidR="00515B69" w:rsidRPr="004D31CF">
        <w:t>, націлена на появу нових методів прогнозування майбутнього</w:t>
      </w:r>
      <w:r w:rsidR="00D830BA">
        <w:t>;</w:t>
      </w:r>
    </w:p>
    <w:p w:rsidR="00515B69" w:rsidRPr="00CC3DC3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 w:rsidRPr="00CC3DC3">
        <w:t xml:space="preserve">б) </w:t>
      </w:r>
      <w:r w:rsidR="00515B69" w:rsidRPr="00CC3DC3">
        <w:rPr>
          <w:rStyle w:val="af5"/>
        </w:rPr>
        <w:t>детальний, усебічний комплексний план</w:t>
      </w:r>
      <w:r w:rsidR="00D830BA" w:rsidRPr="00CC3DC3">
        <w:rPr>
          <w:rStyle w:val="af5"/>
        </w:rPr>
        <w:t>;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в) </w:t>
      </w:r>
      <w:r w:rsidR="00515B69" w:rsidRPr="004D31CF">
        <w:t>організація управління ринком і зовнішнім оточенням</w:t>
      </w:r>
      <w:r w:rsidR="00D830BA">
        <w:t>;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г) </w:t>
      </w:r>
      <w:r w:rsidR="00515B69" w:rsidRPr="004D31CF">
        <w:t>диверсифікованість продукції з метою завоювання ринку</w:t>
      </w:r>
      <w:r w:rsidR="00D830BA">
        <w:t>.</w:t>
      </w:r>
    </w:p>
    <w:p w:rsidR="00733474" w:rsidRDefault="00733474" w:rsidP="00515B69">
      <w:pPr>
        <w:pStyle w:val="af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15B69" w:rsidRPr="004D31CF" w:rsidRDefault="00733474" w:rsidP="00515B69">
      <w:pPr>
        <w:pStyle w:val="af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4. </w:t>
      </w:r>
      <w:r w:rsidR="00515B69" w:rsidRPr="004D31CF">
        <w:rPr>
          <w:b/>
        </w:rPr>
        <w:t>Спрямованість, ціль конкурентної стратегії: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а) </w:t>
      </w:r>
      <w:r w:rsidR="00515B69" w:rsidRPr="004D31CF">
        <w:t>розширення ресурсів між підрозділами</w:t>
      </w:r>
      <w:r w:rsidR="00D830BA">
        <w:t>;</w:t>
      </w:r>
    </w:p>
    <w:p w:rsidR="00515B69" w:rsidRPr="00CC3DC3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 w:rsidRPr="00CC3DC3">
        <w:t xml:space="preserve">б) </w:t>
      </w:r>
      <w:r w:rsidR="00515B69" w:rsidRPr="00CC3DC3">
        <w:rPr>
          <w:rStyle w:val="af5"/>
        </w:rPr>
        <w:t>конкурувати на ринку конкретного товару</w:t>
      </w:r>
      <w:r w:rsidR="00D830BA" w:rsidRPr="00CC3DC3">
        <w:rPr>
          <w:rStyle w:val="af5"/>
        </w:rPr>
        <w:t>;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в) </w:t>
      </w:r>
      <w:r w:rsidR="00515B69" w:rsidRPr="004D31CF">
        <w:t xml:space="preserve">здійснення довгострокових цілей і задач </w:t>
      </w:r>
      <w:r w:rsidR="00515B69" w:rsidRPr="004D31CF">
        <w:rPr>
          <w:rFonts w:eastAsia="TimesNewRoman"/>
          <w:lang w:eastAsia="ru-RU"/>
        </w:rPr>
        <w:t>організації</w:t>
      </w:r>
      <w:r w:rsidR="00D830BA">
        <w:t>;</w:t>
      </w:r>
    </w:p>
    <w:p w:rsidR="00515B69" w:rsidRPr="004D31CF" w:rsidRDefault="009A085C" w:rsidP="00515B69">
      <w:pPr>
        <w:pStyle w:val="af3"/>
        <w:shd w:val="clear" w:color="auto" w:fill="FFFFFF"/>
        <w:spacing w:before="0" w:beforeAutospacing="0" w:after="0" w:afterAutospacing="0"/>
        <w:jc w:val="both"/>
      </w:pPr>
      <w:r>
        <w:t xml:space="preserve">г) </w:t>
      </w:r>
      <w:r w:rsidR="00515B69" w:rsidRPr="004D31CF">
        <w:t xml:space="preserve">розвиток заходів, місії, цілей для досягнення їхньою </w:t>
      </w:r>
      <w:r w:rsidR="00515B69" w:rsidRPr="004D31CF">
        <w:rPr>
          <w:rFonts w:eastAsia="TimesNewRoman"/>
          <w:lang w:eastAsia="ru-RU"/>
        </w:rPr>
        <w:t>організацією</w:t>
      </w:r>
      <w:r w:rsidR="00D830BA">
        <w:rPr>
          <w:rFonts w:eastAsia="TimesNewRoman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515B69" w:rsidRPr="004D31CF">
        <w:rPr>
          <w:b/>
          <w:sz w:val="24"/>
          <w:szCs w:val="24"/>
        </w:rPr>
        <w:t>Для практичної реалізації стратегічних планів публічної організації розробляють: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тактику, правила, бюджети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б) </w:t>
      </w:r>
      <w:r w:rsidR="00515B69" w:rsidRPr="004D31CF">
        <w:rPr>
          <w:sz w:val="24"/>
          <w:szCs w:val="24"/>
        </w:rPr>
        <w:t>тактику і правила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бюджети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правила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15B69" w:rsidRPr="004D31CF">
        <w:rPr>
          <w:b/>
          <w:sz w:val="24"/>
          <w:szCs w:val="24"/>
        </w:rPr>
        <w:t>Для розроблення стратегічного плану вище керівництво організації повинно виявити: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4D31CF">
        <w:rPr>
          <w:sz w:val="24"/>
          <w:szCs w:val="24"/>
        </w:rPr>
        <w:t>сильні сторони своїх конкурентів</w:t>
      </w:r>
      <w:r w:rsidR="00D830BA">
        <w:rPr>
          <w:sz w:val="24"/>
          <w:szCs w:val="24"/>
        </w:rPr>
        <w:t>;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б) </w:t>
      </w:r>
      <w:r w:rsidR="00515B69" w:rsidRPr="00CC3DC3">
        <w:rPr>
          <w:sz w:val="24"/>
          <w:szCs w:val="24"/>
        </w:rPr>
        <w:t>внутрішні сильні і слабкі сторони своєї організації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слабкі сторони своєї організації та конкурентів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сильні сторони конкурентів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515B69" w:rsidRPr="004D31CF">
        <w:rPr>
          <w:b/>
          <w:sz w:val="24"/>
          <w:szCs w:val="24"/>
        </w:rPr>
        <w:t>За допомогою аналізу зовнішнього середовища публічної організації її керівники повинні: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4D31CF">
        <w:rPr>
          <w:sz w:val="24"/>
          <w:szCs w:val="24"/>
        </w:rPr>
        <w:t>вивчати стратегію і тактику своїх конкурентів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515B69" w:rsidRPr="004D31CF">
        <w:rPr>
          <w:sz w:val="24"/>
          <w:szCs w:val="24"/>
        </w:rPr>
        <w:t>оцінювати зміни, які перешкоджають досягненню цілей організації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вивчати зміни, які відбуваються</w:t>
      </w:r>
      <w:r w:rsidR="00D830BA">
        <w:rPr>
          <w:sz w:val="24"/>
          <w:szCs w:val="24"/>
        </w:rPr>
        <w:t>;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г) </w:t>
      </w:r>
      <w:r w:rsidR="00515B69" w:rsidRPr="00CC3DC3">
        <w:rPr>
          <w:sz w:val="24"/>
          <w:szCs w:val="24"/>
        </w:rPr>
        <w:t>вивчати і оцінювати зміни, які можуть сприяти або перешкоджа</w:t>
      </w:r>
      <w:r w:rsidR="00D830BA" w:rsidRPr="00CC3DC3">
        <w:rPr>
          <w:sz w:val="24"/>
          <w:szCs w:val="24"/>
        </w:rPr>
        <w:t>ти досягненню цілей організації.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515B69" w:rsidRPr="004D31CF">
        <w:rPr>
          <w:b/>
          <w:sz w:val="24"/>
          <w:szCs w:val="24"/>
        </w:rPr>
        <w:t>Стратегічне планування полягає: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у розробці стратегій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515B69" w:rsidRPr="004D31CF">
        <w:rPr>
          <w:sz w:val="24"/>
          <w:szCs w:val="24"/>
        </w:rPr>
        <w:t>у розробці цілей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515B69" w:rsidRPr="004D31CF">
        <w:rPr>
          <w:sz w:val="24"/>
          <w:szCs w:val="24"/>
        </w:rPr>
        <w:t>у розробці місії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у розробці тактики та політики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515B69" w:rsidRPr="004D31CF">
        <w:rPr>
          <w:b/>
          <w:sz w:val="24"/>
          <w:szCs w:val="24"/>
        </w:rPr>
        <w:t>Стратегічне планування включає: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4D31CF">
        <w:rPr>
          <w:sz w:val="24"/>
          <w:szCs w:val="24"/>
        </w:rPr>
        <w:t>вибір стратегії</w:t>
      </w:r>
      <w:r w:rsidR="00D830BA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515B69" w:rsidRPr="004D31CF">
        <w:rPr>
          <w:sz w:val="24"/>
          <w:szCs w:val="24"/>
        </w:rPr>
        <w:t>вибір альтернатив, контроль</w:t>
      </w:r>
      <w:r w:rsidR="00D830BA">
        <w:rPr>
          <w:sz w:val="24"/>
          <w:szCs w:val="24"/>
        </w:rPr>
        <w:t>;</w:t>
      </w:r>
    </w:p>
    <w:p w:rsidR="00515B69" w:rsidRPr="00CC3DC3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в) </w:t>
      </w:r>
      <w:r w:rsidR="00515B69" w:rsidRPr="00CC3DC3">
        <w:rPr>
          <w:sz w:val="24"/>
          <w:szCs w:val="24"/>
        </w:rPr>
        <w:t>визначення місії, методи, аналіз середовища й стану організації, оцінку стратегічних альтернатив, вибір стратегії</w:t>
      </w:r>
      <w:r w:rsidR="00D830BA" w:rsidRPr="00CC3DC3">
        <w:rPr>
          <w:sz w:val="24"/>
          <w:szCs w:val="24"/>
        </w:rPr>
        <w:t>;</w:t>
      </w:r>
    </w:p>
    <w:p w:rsidR="00515B69" w:rsidRPr="004D31CF" w:rsidRDefault="009A085C" w:rsidP="00515B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515B69" w:rsidRPr="004D31CF">
        <w:rPr>
          <w:sz w:val="24"/>
          <w:szCs w:val="24"/>
        </w:rPr>
        <w:t>визначення місії, мотивацію працівників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10.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Який з підходів до тлумачення стратегії публічної організації орієнтує його на посилення конкурентної позиції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зразок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б)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еталон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в)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стратегія як позиція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г)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мета управління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11.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Велика кількість визначень </w:t>
      </w:r>
      <w:proofErr w:type="spellStart"/>
      <w:r w:rsidR="00515B69" w:rsidRPr="004D31CF">
        <w:rPr>
          <w:rFonts w:eastAsia="TimesNewRoman"/>
          <w:b/>
          <w:sz w:val="24"/>
          <w:szCs w:val="24"/>
          <w:lang w:eastAsia="ru-RU"/>
        </w:rPr>
        <w:t>терміна</w:t>
      </w:r>
      <w:proofErr w:type="spellEnd"/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 </w:t>
      </w:r>
      <w:r w:rsidR="00515B69" w:rsidRPr="004D31CF">
        <w:rPr>
          <w:b/>
          <w:sz w:val="24"/>
          <w:szCs w:val="24"/>
          <w:lang w:eastAsia="ru-RU"/>
        </w:rPr>
        <w:t>«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стратегія</w:t>
      </w:r>
      <w:r w:rsidR="00515B69" w:rsidRPr="004D31CF">
        <w:rPr>
          <w:b/>
          <w:sz w:val="24"/>
          <w:szCs w:val="24"/>
          <w:lang w:eastAsia="ru-RU"/>
        </w:rPr>
        <w:t xml:space="preserve">»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пов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язана з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визначенням перспективних орієнтирів діяльності публічної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б) </w:t>
      </w:r>
      <w:r w:rsidR="00515B69" w:rsidRPr="004D31CF">
        <w:rPr>
          <w:rFonts w:eastAsia="TimesNewRoman"/>
          <w:sz w:val="24"/>
          <w:szCs w:val="24"/>
          <w:lang w:eastAsia="ru-RU"/>
        </w:rPr>
        <w:t>планом управління публічної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в) </w:t>
      </w:r>
      <w:r w:rsidR="00515B69" w:rsidRPr="00CC3DC3">
        <w:rPr>
          <w:rFonts w:eastAsia="TimesNewRoman"/>
          <w:sz w:val="24"/>
          <w:szCs w:val="24"/>
          <w:lang w:eastAsia="ru-RU"/>
        </w:rPr>
        <w:t>його конкретним застосуванням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г) </w:t>
      </w:r>
      <w:r w:rsidR="00515B69" w:rsidRPr="004D31CF">
        <w:rPr>
          <w:rFonts w:eastAsia="TimesNewRoman"/>
          <w:sz w:val="24"/>
          <w:szCs w:val="24"/>
          <w:lang w:eastAsia="ru-RU"/>
        </w:rPr>
        <w:t>поведінковою моделлю організації на ринку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12.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Відомі фахівці зі стратегічного управління А.А.</w:t>
      </w:r>
      <w:r w:rsidR="00515B69" w:rsidRPr="004D31CF">
        <w:rPr>
          <w:b/>
          <w:sz w:val="24"/>
          <w:szCs w:val="24"/>
          <w:lang w:eastAsia="ru-RU"/>
        </w:rPr>
        <w:t xml:space="preserve"> </w:t>
      </w:r>
      <w:proofErr w:type="spellStart"/>
      <w:r w:rsidR="00515B69" w:rsidRPr="004D31CF">
        <w:rPr>
          <w:rFonts w:eastAsia="TimesNewRoman"/>
          <w:b/>
          <w:sz w:val="24"/>
          <w:szCs w:val="24"/>
          <w:lang w:eastAsia="ru-RU"/>
        </w:rPr>
        <w:t>Томпсон</w:t>
      </w:r>
      <w:proofErr w:type="spellEnd"/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 і </w:t>
      </w:r>
      <w:proofErr w:type="spellStart"/>
      <w:r w:rsidR="00515B69" w:rsidRPr="004D31CF">
        <w:rPr>
          <w:rFonts w:eastAsia="TimesNewRoman"/>
          <w:b/>
          <w:sz w:val="24"/>
          <w:szCs w:val="24"/>
          <w:lang w:eastAsia="ru-RU"/>
        </w:rPr>
        <w:t>А.Дж</w:t>
      </w:r>
      <w:proofErr w:type="spellEnd"/>
      <w:r w:rsidR="00515B69" w:rsidRPr="004D31CF">
        <w:rPr>
          <w:rFonts w:eastAsia="TimesNewRoman"/>
          <w:b/>
          <w:sz w:val="24"/>
          <w:szCs w:val="24"/>
          <w:lang w:eastAsia="ru-RU"/>
        </w:rPr>
        <w:t>.</w:t>
      </w:r>
      <w:r w:rsidR="00515B69" w:rsidRPr="004D31CF">
        <w:rPr>
          <w:b/>
          <w:sz w:val="24"/>
          <w:szCs w:val="24"/>
          <w:lang w:eastAsia="ru-RU"/>
        </w:rPr>
        <w:t xml:space="preserve"> </w:t>
      </w:r>
      <w:proofErr w:type="spellStart"/>
      <w:r w:rsidR="00515B69" w:rsidRPr="004D31CF">
        <w:rPr>
          <w:rFonts w:eastAsia="TimesNewRoman"/>
          <w:b/>
          <w:sz w:val="24"/>
          <w:szCs w:val="24"/>
          <w:lang w:eastAsia="ru-RU"/>
        </w:rPr>
        <w:t>Стрікленд</w:t>
      </w:r>
      <w:proofErr w:type="spellEnd"/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пов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язують планові аспекти стратегії з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конкурентними умовами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б) </w:t>
      </w:r>
      <w:r w:rsidR="00515B69" w:rsidRPr="004D31CF">
        <w:rPr>
          <w:rFonts w:eastAsia="TimesNewRoman"/>
          <w:sz w:val="24"/>
          <w:szCs w:val="24"/>
          <w:lang w:eastAsia="ru-RU"/>
        </w:rPr>
        <w:t>розподілом матеріальних ресурсів у регіоні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в) </w:t>
      </w:r>
      <w:r w:rsidR="00515B69" w:rsidRPr="004D31CF">
        <w:rPr>
          <w:rFonts w:eastAsia="TimesNewRoman"/>
          <w:sz w:val="24"/>
          <w:szCs w:val="24"/>
          <w:lang w:eastAsia="ru-RU"/>
        </w:rPr>
        <w:t>системою планування в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9A085C" w:rsidP="00515B69">
      <w:pPr>
        <w:jc w:val="both"/>
        <w:rPr>
          <w:sz w:val="24"/>
          <w:szCs w:val="24"/>
          <w:shd w:val="clear" w:color="auto" w:fill="FAFAFA"/>
        </w:rPr>
      </w:pPr>
      <w:r w:rsidRPr="00CC3DC3">
        <w:rPr>
          <w:sz w:val="24"/>
          <w:szCs w:val="24"/>
        </w:rPr>
        <w:t xml:space="preserve">г) </w:t>
      </w:r>
      <w:r w:rsidR="00515B69" w:rsidRPr="00CC3DC3">
        <w:rPr>
          <w:rFonts w:eastAsia="TimesNewRoman"/>
          <w:sz w:val="24"/>
          <w:szCs w:val="24"/>
          <w:lang w:eastAsia="ru-RU"/>
        </w:rPr>
        <w:t>поведінковими аспектами організації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13.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Якщо проводити аналіз даних визначень </w:t>
      </w:r>
      <w:proofErr w:type="spellStart"/>
      <w:r w:rsidR="00515B69" w:rsidRPr="004D31CF">
        <w:rPr>
          <w:rFonts w:eastAsia="TimesNewRoman"/>
          <w:b/>
          <w:sz w:val="24"/>
          <w:szCs w:val="24"/>
          <w:lang w:eastAsia="ru-RU"/>
        </w:rPr>
        <w:t>терміна</w:t>
      </w:r>
      <w:proofErr w:type="spellEnd"/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 </w:t>
      </w:r>
      <w:r w:rsidR="00515B69" w:rsidRPr="004D31CF">
        <w:rPr>
          <w:b/>
          <w:sz w:val="24"/>
          <w:szCs w:val="24"/>
          <w:lang w:eastAsia="ru-RU"/>
        </w:rPr>
        <w:t>«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стратегія</w:t>
      </w:r>
      <w:r w:rsidR="00515B69" w:rsidRPr="004D31CF">
        <w:rPr>
          <w:b/>
          <w:sz w:val="24"/>
          <w:szCs w:val="24"/>
          <w:lang w:eastAsia="ru-RU"/>
        </w:rPr>
        <w:t xml:space="preserve">»,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можна дійти висновку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що вона 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критерієм раціональності тих чи інших варіантів плану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стрижнем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навколо якого концентруються всі види виробничо</w:t>
      </w:r>
      <w:r w:rsidR="00515B69" w:rsidRPr="00CC3DC3">
        <w:rPr>
          <w:sz w:val="24"/>
          <w:szCs w:val="24"/>
          <w:lang w:eastAsia="ru-RU"/>
        </w:rPr>
        <w:t>-</w:t>
      </w:r>
      <w:r w:rsidR="00515B69" w:rsidRPr="00CC3DC3">
        <w:rPr>
          <w:rFonts w:eastAsia="TimesNewRoman"/>
          <w:sz w:val="24"/>
          <w:szCs w:val="24"/>
          <w:lang w:eastAsia="ru-RU"/>
        </w:rPr>
        <w:t>господарської діяльності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lastRenderedPageBreak/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ймовірністю тієї чи іншої ситуації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загрозою для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14.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Більшість зарубіжних та вітчизняних авторів визначає стратегію як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контроль діяльності конкурентів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аналіз зовнішнього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план управління організації в цілому</w:t>
      </w:r>
      <w:r w:rsid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контролінг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15.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Головною сутнісною ознакою стратегії 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шляхи розвитку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способи дії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напрямок дії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цілеспрямованість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16.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Призначення стратегії полягає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у побудові публічної організації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здатної успішно працювати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долаючи непередбачені обставини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виклики конкуренції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внутрішні проблеми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здобувати все нові вигідні позиції на ринку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 створенні конкурентних умов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постійній боротьбі за ринки і споживачів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належній адаптивності до змін зовнішнього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17.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Детермінований план досягнення конкретної довгострокової мети полягає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у знаходженні конкретної мети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 складанні довгострокового детермінованого плану забезпечення її реалізації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усі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немає правильної відповіді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18. </w:t>
      </w:r>
      <w:r w:rsidR="00515B69" w:rsidRPr="004D31CF">
        <w:rPr>
          <w:b/>
          <w:sz w:val="24"/>
          <w:szCs w:val="24"/>
        </w:rPr>
        <w:t>Планування – це:</w:t>
      </w:r>
    </w:p>
    <w:p w:rsidR="00515B69" w:rsidRPr="00CC3DC3" w:rsidRDefault="009A085C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процес визначення цілей діяльності організації та прийняття рішень щодо шляхів їх досягнення</w:t>
      </w:r>
      <w:r w:rsidR="00D830BA" w:rsidRPr="00CC3DC3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створення системи планових документів, які визначають зміст та певний порядок дій для забезпечення тривалого існування організації</w:t>
      </w:r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bCs/>
          <w:sz w:val="24"/>
          <w:szCs w:val="24"/>
          <w:lang w:bidi="en-US"/>
        </w:rPr>
        <w:t>найбільш поширений компонент формального планування і, поряд з управлінням за цілями, є головним управлінським інструментом</w:t>
      </w:r>
      <w:r w:rsidR="00D830BA">
        <w:rPr>
          <w:bCs/>
          <w:sz w:val="24"/>
          <w:szCs w:val="24"/>
          <w:lang w:bidi="en-US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визначення шляхів досягнення конкретних цілей організації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D31CF" w:rsidRDefault="00733474" w:rsidP="00515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19. </w:t>
      </w:r>
      <w:r w:rsidR="00515B69" w:rsidRPr="004D31CF">
        <w:rPr>
          <w:b/>
          <w:sz w:val="24"/>
          <w:szCs w:val="24"/>
        </w:rPr>
        <w:t>Мета планування – це:</w:t>
      </w:r>
    </w:p>
    <w:p w:rsidR="00515B69" w:rsidRPr="004D31CF" w:rsidRDefault="009A085C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4D31CF">
        <w:rPr>
          <w:sz w:val="24"/>
          <w:szCs w:val="24"/>
        </w:rPr>
        <w:t>процес визначення цілей діяльності організації та прийняття рішень щодо шляхів їх досягнення</w:t>
      </w:r>
      <w:r w:rsidR="00D830BA">
        <w:rPr>
          <w:sz w:val="24"/>
          <w:szCs w:val="24"/>
        </w:rPr>
        <w:t>;</w:t>
      </w:r>
    </w:p>
    <w:p w:rsidR="00515B69" w:rsidRPr="00CC3DC3" w:rsidRDefault="005667D4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>створення системи планових документів, які визначають зміст та певний порядок дій для забезпечення тривалого існування організації</w:t>
      </w:r>
      <w:r w:rsidR="00D830BA" w:rsidRPr="00CC3DC3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визначення місцезнаходження та функцій організації у даний момент розвитку</w:t>
      </w:r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widowControl w:val="0"/>
        <w:jc w:val="both"/>
        <w:rPr>
          <w:sz w:val="24"/>
          <w:szCs w:val="24"/>
          <w:lang w:bidi="en-US"/>
        </w:rPr>
      </w:pPr>
      <w:r>
        <w:rPr>
          <w:bCs/>
          <w:sz w:val="24"/>
          <w:szCs w:val="24"/>
          <w:lang w:bidi="en-US"/>
        </w:rPr>
        <w:t>г</w:t>
      </w:r>
      <w:r w:rsidR="009A085C">
        <w:rPr>
          <w:bCs/>
          <w:sz w:val="24"/>
          <w:szCs w:val="24"/>
          <w:lang w:bidi="en-US"/>
        </w:rPr>
        <w:t xml:space="preserve">) </w:t>
      </w:r>
      <w:r w:rsidR="00515B69" w:rsidRPr="004D31CF">
        <w:rPr>
          <w:sz w:val="24"/>
          <w:szCs w:val="24"/>
          <w:lang w:bidi="en-US"/>
        </w:rPr>
        <w:t>метод, який потребує великих витрат і небажаний з точки зору негативних соціальних наслідків</w:t>
      </w:r>
      <w:r w:rsidR="00D830BA">
        <w:rPr>
          <w:sz w:val="24"/>
          <w:szCs w:val="24"/>
          <w:lang w:bidi="en-US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D31CF" w:rsidRDefault="00733474" w:rsidP="00515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20. </w:t>
      </w:r>
      <w:r w:rsidR="00515B69" w:rsidRPr="004D31CF">
        <w:rPr>
          <w:b/>
          <w:sz w:val="24"/>
          <w:szCs w:val="24"/>
        </w:rPr>
        <w:t>Мета публічної організації:</w:t>
      </w:r>
    </w:p>
    <w:p w:rsidR="00515B69" w:rsidRPr="00CC3DC3" w:rsidRDefault="009A085C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кінцевий стан якого організація прагне досягти в певний момент у майбутньому</w:t>
      </w:r>
      <w:r w:rsidR="00D830BA" w:rsidRPr="00CC3DC3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створення системи планових документів, які визначають зміст та певний порядок дій для забезпечення тривалого існування організації</w:t>
      </w:r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widowControl w:val="0"/>
        <w:jc w:val="both"/>
        <w:rPr>
          <w:bCs/>
          <w:sz w:val="24"/>
          <w:szCs w:val="24"/>
          <w:lang w:bidi="en-US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  <w:lang w:bidi="en-US"/>
        </w:rPr>
        <w:t>логіко-аналітичний та емоційний процес, що має спиратися на наукові засади, що допомагають вибрати характеристики загальної мети</w:t>
      </w:r>
      <w:r w:rsidR="00D830BA">
        <w:rPr>
          <w:sz w:val="24"/>
          <w:szCs w:val="24"/>
          <w:lang w:bidi="en-US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характеризує погляд на причину існування організації з точки зору самої організації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21. </w:t>
      </w:r>
      <w:r w:rsidR="00515B69" w:rsidRPr="004D31CF">
        <w:rPr>
          <w:b/>
          <w:sz w:val="24"/>
          <w:szCs w:val="24"/>
        </w:rPr>
        <w:t>Вимоги до цілей публічної організації:</w:t>
      </w:r>
    </w:p>
    <w:p w:rsidR="00515B69" w:rsidRPr="004D31CF" w:rsidRDefault="009A085C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4D31CF">
        <w:rPr>
          <w:sz w:val="24"/>
          <w:szCs w:val="24"/>
        </w:rPr>
        <w:t xml:space="preserve">конкретність та </w:t>
      </w:r>
      <w:proofErr w:type="spellStart"/>
      <w:r w:rsidR="00515B69" w:rsidRPr="004D31CF">
        <w:rPr>
          <w:sz w:val="24"/>
          <w:szCs w:val="24"/>
        </w:rPr>
        <w:t>вимірюваність</w:t>
      </w:r>
      <w:proofErr w:type="spellEnd"/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орієнтованість у часі</w:t>
      </w:r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реалістичність, досяжність</w:t>
      </w:r>
      <w:r w:rsidR="00D830BA">
        <w:rPr>
          <w:sz w:val="24"/>
          <w:szCs w:val="24"/>
        </w:rPr>
        <w:t>;</w:t>
      </w:r>
    </w:p>
    <w:p w:rsidR="00515B69" w:rsidRPr="00CC3DC3" w:rsidRDefault="005667D4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>всі відповіді правильні</w:t>
      </w:r>
      <w:r w:rsidR="00D830BA" w:rsidRPr="00CC3DC3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22. </w:t>
      </w:r>
      <w:r w:rsidR="00515B69" w:rsidRPr="004D31CF">
        <w:rPr>
          <w:b/>
          <w:sz w:val="24"/>
          <w:szCs w:val="24"/>
        </w:rPr>
        <w:t>Місія публічної організації – це:</w:t>
      </w:r>
    </w:p>
    <w:p w:rsidR="00515B69" w:rsidRPr="00CC3DC3" w:rsidRDefault="009A085C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sz w:val="24"/>
          <w:szCs w:val="24"/>
        </w:rPr>
        <w:t>характеризує погляд на причину існування організації з точки зору самої організації</w:t>
      </w:r>
      <w:r w:rsidR="00D830BA" w:rsidRPr="00CC3DC3">
        <w:rPr>
          <w:sz w:val="24"/>
          <w:szCs w:val="24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характеризує погляд на причину існування організації з точки зору суспільства</w:t>
      </w:r>
      <w:r w:rsidR="00D830BA">
        <w:rPr>
          <w:sz w:val="24"/>
          <w:szCs w:val="24"/>
        </w:rPr>
        <w:t>;</w:t>
      </w:r>
    </w:p>
    <w:p w:rsidR="00515B69" w:rsidRPr="004D31CF" w:rsidRDefault="005667D4" w:rsidP="00515B69">
      <w:pPr>
        <w:widowControl w:val="0"/>
        <w:jc w:val="both"/>
        <w:rPr>
          <w:bCs/>
          <w:sz w:val="24"/>
          <w:szCs w:val="24"/>
          <w:lang w:bidi="en-US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bCs/>
          <w:sz w:val="24"/>
          <w:szCs w:val="24"/>
          <w:lang w:bidi="en-US"/>
        </w:rPr>
        <w:t>вона задає напрямок розвитку, основні параметри, яких має досягти організація для її реалізації</w:t>
      </w:r>
      <w:r w:rsidR="00D830BA">
        <w:rPr>
          <w:bCs/>
          <w:sz w:val="24"/>
          <w:szCs w:val="24"/>
          <w:lang w:bidi="en-US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4D31CF">
        <w:rPr>
          <w:sz w:val="24"/>
          <w:szCs w:val="24"/>
        </w:rPr>
        <w:t>перелік завдань, що спрямовуються на адаптацію організації до зовнішнього середовища</w:t>
      </w:r>
      <w:r w:rsidR="00D830BA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23.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Концептуальна індикативна модель адаптивної поведінки організації в змінному середовищі на перспективний період визначає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ефективні напрями розвитку та сфери діяльності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підходи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форми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способи організації і розвитку організації і його бізнесу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систему взаємовідносин організації з іншими суб</w:t>
      </w:r>
      <w:r w:rsidR="00515B69" w:rsidRPr="004D31CF">
        <w:rPr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sz w:val="24"/>
          <w:szCs w:val="24"/>
          <w:lang w:eastAsia="ru-RU"/>
        </w:rPr>
        <w:t>єктами господарювання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24.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Перші трактування стратегії публічної організації базувались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на концепції планування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 концепції розвитку організації в стабільному середовищі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 концепції розподілу ресурсів між поточними та майбутніми видами діяльності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на концепції детермінованого планування та функціонування і розвитку організації в стабільному середовищі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25.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Перші трактування стратегії публічної організації розглядали стратегію як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результат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план</w:t>
      </w:r>
      <w:r w:rsidR="00515B69" w:rsidRPr="004D31CF">
        <w:rPr>
          <w:sz w:val="24"/>
          <w:szCs w:val="24"/>
          <w:lang w:eastAsia="ru-RU"/>
        </w:rPr>
        <w:t>-</w:t>
      </w:r>
      <w:r w:rsidR="00515B69" w:rsidRPr="004D31CF">
        <w:rPr>
          <w:rFonts w:eastAsia="TimesNewRoman"/>
          <w:sz w:val="24"/>
          <w:szCs w:val="24"/>
          <w:lang w:eastAsia="ru-RU"/>
        </w:rPr>
        <w:t>алгоритм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певний результат та конкретний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регламентований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чітко розписаний план</w:t>
      </w:r>
      <w:r w:rsidR="00515B69" w:rsidRPr="00CC3DC3">
        <w:rPr>
          <w:sz w:val="24"/>
          <w:szCs w:val="24"/>
          <w:lang w:eastAsia="ru-RU"/>
        </w:rPr>
        <w:t>-</w:t>
      </w:r>
      <w:r w:rsidR="00515B69" w:rsidRPr="00CC3DC3">
        <w:rPr>
          <w:rFonts w:eastAsia="TimesNewRoman"/>
          <w:sz w:val="24"/>
          <w:szCs w:val="24"/>
          <w:lang w:eastAsia="ru-RU"/>
        </w:rPr>
        <w:t>алгоритм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найкращий напрямок розвитку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26.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Концепція детермінованого планування функціонування і розвитку організації в стабільному середовищі базувалася на факті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що всі змінні у зовнішньому середовищі і внутрішній структурі організації були детерміновані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що всі змінні у зовнішньому середовищі і внутрішній стру</w:t>
      </w:r>
      <w:r w:rsidR="00D830BA">
        <w:rPr>
          <w:rFonts w:eastAsia="TimesNewRoman"/>
          <w:sz w:val="24"/>
          <w:szCs w:val="24"/>
          <w:lang w:eastAsia="ru-RU"/>
        </w:rPr>
        <w:t>ктурі організації були керовані;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в) </w:t>
      </w:r>
      <w:r w:rsidR="00515B69" w:rsidRPr="004D31CF">
        <w:rPr>
          <w:rFonts w:eastAsia="TimesNewRoman"/>
          <w:sz w:val="24"/>
          <w:szCs w:val="24"/>
          <w:lang w:eastAsia="ru-RU"/>
        </w:rPr>
        <w:t>всі змінні у зовнішньому середовищі і внутрішній структурі організації були контрольовані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27.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Сучасна концепція стратегії як процесу пошуку альтернативних шляхів досягнення цілей трактує її як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конкретний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регламентований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чітко розписаний план</w:t>
      </w:r>
      <w:r w:rsidR="00515B69" w:rsidRPr="004D31CF">
        <w:rPr>
          <w:sz w:val="24"/>
          <w:szCs w:val="24"/>
          <w:lang w:eastAsia="ru-RU"/>
        </w:rPr>
        <w:t>-</w:t>
      </w:r>
      <w:r w:rsidR="00515B69" w:rsidRPr="004D31CF">
        <w:rPr>
          <w:rFonts w:eastAsia="TimesNewRoman"/>
          <w:sz w:val="24"/>
          <w:szCs w:val="24"/>
          <w:lang w:eastAsia="ru-RU"/>
        </w:rPr>
        <w:t>алгоритм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адаптивну поведінку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а більш формалізовано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як концептуальну індикативну модель адаптивної поведінки в змінному ринковому середовищі на довгострокову перспективу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певний результат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підходи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форми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способи організації і розвитку організації і його бізнесу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28.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В концепції стратегії як процесу змінюється сама концепція розвитку організації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вона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спонукає створенню альтернативних сфер діяльності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диверсифікує ресурси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стає комплексною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сприяє ефективним зв</w:t>
      </w:r>
      <w:r w:rsidR="00515B69" w:rsidRPr="004D31CF">
        <w:rPr>
          <w:sz w:val="24"/>
          <w:szCs w:val="24"/>
          <w:lang w:eastAsia="ru-RU"/>
        </w:rPr>
        <w:t>'</w:t>
      </w:r>
      <w:r w:rsidR="00515B69" w:rsidRPr="004D31CF">
        <w:rPr>
          <w:rFonts w:eastAsia="TimesNewRoman"/>
          <w:sz w:val="24"/>
          <w:szCs w:val="24"/>
          <w:lang w:eastAsia="ru-RU"/>
        </w:rPr>
        <w:t>язкам з іншими організаціями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lastRenderedPageBreak/>
        <w:t xml:space="preserve">29.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Загальний алгоритм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сценарій </w:t>
      </w:r>
      <w:r w:rsidR="00515B69" w:rsidRPr="004D31CF">
        <w:rPr>
          <w:b/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модель</w:t>
      </w:r>
      <w:r w:rsidR="00515B69" w:rsidRPr="004D31CF">
        <w:rPr>
          <w:b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альтернативної поведінки організації в змінному середовищі реалізація якого повинна привести його до досягнення поставленої комплексної концептуальної стратегічної мети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конкурентної переваги в обраних зонах господарювання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у сучасному трактуванні це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стратегія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довгостроковий план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концепція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мета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30.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Який з сучасних підходів до визначення стратегії зайвий у переліку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наведеному нижче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зразок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мета управління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стратегія як довгостроковий план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позиція на ринках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31.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Яка з сучасних концепцій до визначення стратегії організації зайва у переліку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наведеному нижче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стратегія як найвище досягнення держави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філософська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організаційно</w:t>
      </w:r>
      <w:r w:rsidR="00515B69" w:rsidRPr="004D31CF">
        <w:rPr>
          <w:sz w:val="24"/>
          <w:szCs w:val="24"/>
          <w:lang w:eastAsia="ru-RU"/>
        </w:rPr>
        <w:t>-</w:t>
      </w:r>
      <w:r w:rsidR="00515B69" w:rsidRPr="004D31CF">
        <w:rPr>
          <w:rFonts w:eastAsia="TimesNewRoman"/>
          <w:sz w:val="24"/>
          <w:szCs w:val="24"/>
          <w:lang w:eastAsia="ru-RU"/>
        </w:rPr>
        <w:t>управлінська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 як найцінніше досягнення управлінської діяльності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32.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Принципи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яким повинна відповідати стратегія публічної організації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це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обґрунтованість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прозорість</w:t>
      </w:r>
      <w:r w:rsidR="00D830BA">
        <w:rPr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легітимність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адекватність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підконтрольність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логічність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jc w:val="both"/>
        <w:rPr>
          <w:sz w:val="24"/>
          <w:szCs w:val="24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33.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Вибір стратегії є центральним моментом процесу стратегічного планування та здійснюється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коли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розглянуті всі можливі варіанти напрямків розвитку організації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 керівництва організації немає сумнівів щодо довгострокових перспектив розвитку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утворено цільний образу підприємства в очах споживачів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обраний маршрут руху організації в успішне майбутнє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34.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Вибір має бути в найбільшому ступені відповідним до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умов зовнішнього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умов внутрішнього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обмежень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які встановлюють в результаті ситуаційного аналізу організаційного середовища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а також обраним цілям діяльності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35.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Ефективність вибору стратегії багато в чому залежить від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місця організації на ринку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правильної оцінки стратегічних альтернатив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умов зовнішнього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сумнівів керівництва щодо довгострокових перспектив розвитку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36.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Розроблена стратегія має бути перетворена в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плани роботи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стратегічне бачення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конкретні дії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а потім і в результати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місію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37.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Після вибору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стратегію необхідно реалізувати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об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єднавши з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іншими організаційними функціями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планами роботи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умовами зовнішнього середовища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обмеженнями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які встановлюють в результаті ситуаційного аналізу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38.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На основі чого </w:t>
      </w:r>
      <w:r w:rsidR="00515B69" w:rsidRPr="004D31CF">
        <w:rPr>
          <w:b/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якого елементу</w:t>
      </w:r>
      <w:r w:rsidR="00515B69" w:rsidRPr="004D31CF">
        <w:rPr>
          <w:b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визначають рівень досягнень у процесі стратегічного планування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філософія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стратегічне бачення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ключові фактори успіху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конкурентні переваги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39.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Оберіть вираз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що визначає сутність стратегічного бачення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базова концепція того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що намагається зробити чи досягти організація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напрями розвитку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концепція і філософія діяльності організації на ринку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5667D4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сукупність внутрішніх і зовнішніх чинників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що забезпечують успішність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40.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На основі стратегічного бачення визначають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масу прибутку у довгостроковій перспективі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наявні стратегічні прогалини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оптимальний розподіл ресурсів для досягнення результатів у різній часовій перспективі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color w:val="FF0000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кількісні і якісні показники розвитку організації в довгостроковій перспективі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41.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Стратегічне бачення пов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язане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з окресленням напрямів розвитку організації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з розумінням реальної дійсності існування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з окресленням практичних поточних дій щодо функціонування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з визначенням поточних прибуткових сфер діяльності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42.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Від сформованого бачення майбутнього організації залежить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орієнтація на цільові аудиторії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розуміння потреб реального ринку збуту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розуміння наявних конкурентних переваг товару чи послуги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визначення джерел фінансування діяльності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43.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Для формування стратегічного бачення публічної організації необхідні наступні навички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спроможність визначати потреби реальних споживачів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здатність прогнозувати розвиток технологій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здатність формувати складні моделі майбутнього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спроможність визначати витрати для утримання частки ринку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44.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Які складові елементи утворюють систему управління стратегічним потенціалом успіху публічної організації </w:t>
      </w:r>
      <w:r w:rsidR="00515B69" w:rsidRPr="004D31CF">
        <w:rPr>
          <w:b/>
          <w:sz w:val="24"/>
          <w:szCs w:val="24"/>
          <w:lang w:eastAsia="ru-RU"/>
        </w:rPr>
        <w:t xml:space="preserve">(1 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стратегічне планування</w:t>
      </w:r>
      <w:r w:rsidR="00515B69" w:rsidRPr="004D31CF">
        <w:rPr>
          <w:b/>
          <w:sz w:val="24"/>
          <w:szCs w:val="24"/>
          <w:lang w:eastAsia="ru-RU"/>
        </w:rPr>
        <w:t xml:space="preserve"> 2 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система контролю</w:t>
      </w:r>
      <w:r w:rsidR="00515B69" w:rsidRPr="004D31CF">
        <w:rPr>
          <w:b/>
          <w:sz w:val="24"/>
          <w:szCs w:val="24"/>
          <w:lang w:eastAsia="ru-RU"/>
        </w:rPr>
        <w:t xml:space="preserve"> 3 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система моніторингу і оцінки</w:t>
      </w:r>
      <w:r w:rsidR="00515B69" w:rsidRPr="004D31CF">
        <w:rPr>
          <w:b/>
          <w:sz w:val="24"/>
          <w:szCs w:val="24"/>
          <w:lang w:eastAsia="ru-RU"/>
        </w:rPr>
        <w:t xml:space="preserve"> 4 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система реалізації</w:t>
      </w:r>
      <w:r w:rsidR="00515B69" w:rsidRPr="004D31CF">
        <w:rPr>
          <w:b/>
          <w:sz w:val="24"/>
          <w:szCs w:val="24"/>
          <w:lang w:eastAsia="ru-RU"/>
        </w:rPr>
        <w:t xml:space="preserve"> 5 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система аналізу альтернатив</w:t>
      </w:r>
      <w:r w:rsidR="00515B69" w:rsidRPr="004D31CF">
        <w:rPr>
          <w:b/>
          <w:sz w:val="24"/>
          <w:szCs w:val="24"/>
          <w:lang w:eastAsia="ru-RU"/>
        </w:rPr>
        <w:t>):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sz w:val="24"/>
          <w:szCs w:val="24"/>
          <w:lang w:eastAsia="ru-RU"/>
        </w:rPr>
        <w:t>1-3-5</w:t>
      </w:r>
      <w:r w:rsidR="00D830BA">
        <w:rPr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sz w:val="24"/>
          <w:szCs w:val="24"/>
          <w:lang w:eastAsia="ru-RU"/>
        </w:rPr>
        <w:t>1-2-5</w:t>
      </w:r>
      <w:r w:rsidR="00D830BA">
        <w:rPr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  <w:lang w:eastAsia="ru-RU"/>
        </w:rPr>
        <w:t>1-4-2</w:t>
      </w:r>
      <w:r w:rsidR="00D830BA" w:rsidRPr="00CC3DC3">
        <w:rPr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sz w:val="24"/>
          <w:szCs w:val="24"/>
          <w:lang w:eastAsia="ru-RU"/>
        </w:rPr>
        <w:t>5-3-4</w:t>
      </w:r>
      <w:r w:rsidR="00D830BA">
        <w:rPr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lastRenderedPageBreak/>
        <w:t xml:space="preserve">45.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Який елемент системи управління стратегічним потенціалом успіху публічної організації спрямований на перетворення конкретних заходів і завдань у фактори успіху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система реалізації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система аналізу альтернатив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система планування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система стратегічного нагляду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46.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Пов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язаний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власне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з майбутнім функціонуванням організації і полягає у необхідності постійного узгодження поточних стану та діяльності організації із його стратегічними </w:t>
      </w:r>
      <w:r w:rsidR="00515B69" w:rsidRPr="004D31CF">
        <w:rPr>
          <w:b/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довгостроковими</w:t>
      </w:r>
      <w:r w:rsidR="00515B69" w:rsidRPr="004D31CF">
        <w:rPr>
          <w:b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цілями та адаптації організації до змін його зовнішнього оточення шляхом формування та реалізації ефективних стратегій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стратегічний контекст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стратегічне управління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стратегічне планування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стратегічний розвиток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47.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Стратегічні аспекти діяльності публічної організації розкриваються його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стратегічним планом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стратегічним управлінням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  <w:lang w:eastAsia="ru-RU"/>
        </w:rPr>
        <w:t>«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стратегічним набором</w:t>
      </w:r>
      <w:r w:rsidR="00515B69" w:rsidRPr="00CC3DC3">
        <w:rPr>
          <w:sz w:val="24"/>
          <w:szCs w:val="24"/>
          <w:lang w:eastAsia="ru-RU"/>
        </w:rPr>
        <w:t>»</w:t>
      </w:r>
      <w:r w:rsidR="00D830BA" w:rsidRPr="00CC3DC3">
        <w:rPr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стратегічним контекстом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48.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Стратегічне бачення публічної організації пов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язане з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окресленням напрямів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за якими розвиватиметься організація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місцем товару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що виробляє організації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на ринку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місцем послуги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що виробляє організація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на ринку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всі вищенаведені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49.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Стратегічне бачення ґрунтується на уявленнях керівників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менеджерів про: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довгостроковий розвиток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про способи та джерела досягнення організацією довгострокових конкурентних переваг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про ресурси організації для досягнення ним довгострокових конкурентних переваг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всі вищенаведені відповіді правильні</w:t>
      </w:r>
      <w:r w:rsidR="00D830BA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50.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Формулювання місії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це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proofErr w:type="spellStart"/>
      <w:r w:rsidR="00515B69" w:rsidRPr="004D31CF">
        <w:rPr>
          <w:rFonts w:eastAsia="TimesNewRoman"/>
          <w:sz w:val="24"/>
          <w:szCs w:val="24"/>
          <w:lang w:eastAsia="ru-RU"/>
        </w:rPr>
        <w:t>завершаюча</w:t>
      </w:r>
      <w:proofErr w:type="spellEnd"/>
      <w:r w:rsidR="00515B69" w:rsidRPr="004D31CF">
        <w:rPr>
          <w:rFonts w:eastAsia="TimesNewRoman"/>
          <w:sz w:val="24"/>
          <w:szCs w:val="24"/>
          <w:lang w:eastAsia="ru-RU"/>
        </w:rPr>
        <w:t xml:space="preserve"> стадія розробки стратегії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перша стадія розробки стратегії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процес</w:t>
      </w:r>
      <w:r w:rsidR="00515B69" w:rsidRPr="004D31CF">
        <w:rPr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sz w:val="24"/>
          <w:szCs w:val="24"/>
          <w:lang w:eastAsia="ru-RU"/>
        </w:rPr>
        <w:t>який не входить у розробку стратегії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друга стадія розробки стратегії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51.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Іноді визначення місії та цілей діяльності публічної організації передує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аналізу середовища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визначенню стратегії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визначенню альтернативних стратегій розвитку організації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процесу коригування стратегії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52.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Відповідність і достатність стратегічних можливостей організації для розробки й реалізації стратегії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що зміцнює її конкурентну позицію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це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стратегічний потенціал публічної організації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конкурентоспроможність підприємства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sz w:val="24"/>
          <w:szCs w:val="24"/>
          <w:lang w:eastAsia="ru-RU"/>
        </w:rPr>
        <w:t>SWOT-</w:t>
      </w:r>
      <w:r w:rsidR="00515B69" w:rsidRPr="004D31CF">
        <w:rPr>
          <w:rFonts w:eastAsia="TimesNewRoman"/>
          <w:sz w:val="24"/>
          <w:szCs w:val="24"/>
          <w:lang w:eastAsia="ru-RU"/>
        </w:rPr>
        <w:t>аналіз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потенціал організації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lastRenderedPageBreak/>
        <w:t xml:space="preserve">53.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Дії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що спрямовані на досягнення синергізму серед родинних структурних підрозділів і перетворення його на конкурентну перевагу відображуються в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корпоративній стратегії</w:t>
      </w:r>
      <w:r w:rsidR="00D830BA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конкурентній стратегії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функціональній стратегії</w:t>
      </w:r>
      <w:r w:rsidR="00D830BA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операційній стратегії</w:t>
      </w:r>
      <w:r w:rsidR="00D830BA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54.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Дії</w:t>
      </w:r>
      <w:r w:rsidR="00515B69" w:rsidRPr="004D31CF">
        <w:rPr>
          <w:b/>
          <w:sz w:val="24"/>
          <w:szCs w:val="24"/>
          <w:lang w:eastAsia="ru-RU"/>
        </w:rPr>
        <w:t xml:space="preserve">,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що спрямовані на об</w:t>
      </w:r>
      <w:r w:rsidR="00515B69" w:rsidRPr="004D31CF">
        <w:rPr>
          <w:b/>
          <w:sz w:val="24"/>
          <w:szCs w:val="24"/>
          <w:lang w:eastAsia="ru-RU"/>
        </w:rPr>
        <w:t>’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єднання стратегічних дій основних функціональних підрозділів відображуються в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корпоративній стратегії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конкурентній стратегії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функціональній стратегії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операційній стратегії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55.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Приймає найважливіші стратегічні рішення на рівні корпоративної стратегії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 xml:space="preserve">менеджери ділового рівня </w:t>
      </w:r>
      <w:r w:rsidR="00515B69" w:rsidRPr="004D31CF">
        <w:rPr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sz w:val="24"/>
          <w:szCs w:val="24"/>
          <w:lang w:eastAsia="ru-RU"/>
        </w:rPr>
        <w:t>керівники ключових виробництв</w:t>
      </w:r>
      <w:r w:rsidR="00515B69" w:rsidRPr="004D31CF">
        <w:rPr>
          <w:sz w:val="24"/>
          <w:szCs w:val="24"/>
          <w:lang w:eastAsia="ru-RU"/>
        </w:rPr>
        <w:t>)</w:t>
      </w:r>
      <w:r w:rsidR="00D92CE4">
        <w:rPr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керівництво вищої ланки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рада директорів організації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виконавці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56.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Ділову </w:t>
      </w:r>
      <w:r w:rsidR="00515B69" w:rsidRPr="004D31CF">
        <w:rPr>
          <w:b/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конкурентну</w:t>
      </w:r>
      <w:r w:rsidR="00515B69" w:rsidRPr="004D31CF">
        <w:rPr>
          <w:b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стратегію </w:t>
      </w:r>
      <w:r w:rsidR="00515B69" w:rsidRPr="004D31CF">
        <w:rPr>
          <w:b/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бізнес</w:t>
      </w:r>
      <w:r w:rsidR="00515B69" w:rsidRPr="004D31CF">
        <w:rPr>
          <w:b/>
          <w:sz w:val="24"/>
          <w:szCs w:val="24"/>
          <w:lang w:eastAsia="ru-RU"/>
        </w:rPr>
        <w:t>-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стратегію</w:t>
      </w:r>
      <w:r w:rsidR="00515B69" w:rsidRPr="004D31CF">
        <w:rPr>
          <w:b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розроблюють на рівні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>менеджерів ділового рівня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керівництва вищої ланки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господарчого підрозділу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виконавців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4D31C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57.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 xml:space="preserve">Стратегія забезпечення довгострокових конкурентних переваг господарчого підрозділу </w:t>
      </w:r>
      <w:r w:rsidR="00515B69" w:rsidRPr="004D31CF">
        <w:rPr>
          <w:b/>
          <w:sz w:val="24"/>
          <w:szCs w:val="24"/>
          <w:lang w:eastAsia="ru-RU"/>
        </w:rPr>
        <w:t xml:space="preserve">– </w:t>
      </w:r>
      <w:r w:rsidR="00515B69" w:rsidRPr="004D31CF">
        <w:rPr>
          <w:rFonts w:eastAsia="TimesNewRoman"/>
          <w:b/>
          <w:sz w:val="24"/>
          <w:szCs w:val="24"/>
          <w:lang w:eastAsia="ru-RU"/>
        </w:rPr>
        <w:t>це</w:t>
      </w:r>
      <w:r w:rsidR="00515B69" w:rsidRPr="004D31CF">
        <w:rPr>
          <w:b/>
          <w:sz w:val="24"/>
          <w:szCs w:val="24"/>
          <w:lang w:eastAsia="ru-RU"/>
        </w:rPr>
        <w:t>:</w:t>
      </w:r>
    </w:p>
    <w:p w:rsidR="00515B69" w:rsidRPr="004D31C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4D31CF">
        <w:rPr>
          <w:rFonts w:eastAsia="TimesNewRoman"/>
          <w:sz w:val="24"/>
          <w:szCs w:val="24"/>
          <w:lang w:eastAsia="ru-RU"/>
        </w:rPr>
        <w:t xml:space="preserve">корпоративна </w:t>
      </w:r>
      <w:r w:rsidR="00515B69" w:rsidRPr="004D31CF">
        <w:rPr>
          <w:sz w:val="24"/>
          <w:szCs w:val="24"/>
          <w:lang w:eastAsia="ru-RU"/>
        </w:rPr>
        <w:t>(</w:t>
      </w:r>
      <w:r w:rsidR="00515B69" w:rsidRPr="004D31CF">
        <w:rPr>
          <w:rFonts w:eastAsia="TimesNewRoman"/>
          <w:sz w:val="24"/>
          <w:szCs w:val="24"/>
          <w:lang w:eastAsia="ru-RU"/>
        </w:rPr>
        <w:t>портфельн</w:t>
      </w:r>
      <w:r w:rsidR="004D31CF" w:rsidRPr="004D31CF">
        <w:rPr>
          <w:rFonts w:eastAsia="TimesNewRoman"/>
          <w:sz w:val="24"/>
          <w:szCs w:val="24"/>
          <w:lang w:eastAsia="ru-RU"/>
        </w:rPr>
        <w:t xml:space="preserve">а </w:t>
      </w:r>
      <w:r w:rsidR="00515B69" w:rsidRPr="004D31CF">
        <w:rPr>
          <w:rFonts w:eastAsia="TimesNewRoman"/>
          <w:sz w:val="24"/>
          <w:szCs w:val="24"/>
          <w:lang w:eastAsia="ru-RU"/>
        </w:rPr>
        <w:t>стратегія</w:t>
      </w:r>
      <w:r w:rsidR="004D31CF" w:rsidRPr="004D31CF">
        <w:rPr>
          <w:rFonts w:eastAsia="TimesNewRoman"/>
          <w:sz w:val="24"/>
          <w:szCs w:val="24"/>
          <w:lang w:eastAsia="ru-RU"/>
        </w:rPr>
        <w:t>)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маркетингова стратегія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4D31C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4D31CF">
        <w:rPr>
          <w:rFonts w:eastAsia="TimesNewRoman"/>
          <w:sz w:val="24"/>
          <w:szCs w:val="24"/>
          <w:lang w:eastAsia="ru-RU"/>
        </w:rPr>
        <w:t>операційна стратегія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ділова </w:t>
      </w:r>
      <w:r w:rsidR="00515B69" w:rsidRPr="00CC3DC3">
        <w:rPr>
          <w:sz w:val="24"/>
          <w:szCs w:val="24"/>
          <w:lang w:eastAsia="ru-RU"/>
        </w:rPr>
        <w:t>(</w:t>
      </w:r>
      <w:r w:rsidR="00515B69" w:rsidRPr="00CC3DC3">
        <w:rPr>
          <w:rFonts w:eastAsia="TimesNewRoman"/>
          <w:sz w:val="24"/>
          <w:szCs w:val="24"/>
          <w:lang w:eastAsia="ru-RU"/>
        </w:rPr>
        <w:t>конкурентн</w:t>
      </w:r>
      <w:r w:rsidR="004D31CF" w:rsidRPr="00CC3DC3">
        <w:rPr>
          <w:rFonts w:eastAsia="TimesNewRoman"/>
          <w:sz w:val="24"/>
          <w:szCs w:val="24"/>
          <w:lang w:eastAsia="ru-RU"/>
        </w:rPr>
        <w:t xml:space="preserve">а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стратегія)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58.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Ділову </w:t>
      </w:r>
      <w:r w:rsidR="00515B69" w:rsidRPr="00BE10BF">
        <w:rPr>
          <w:b/>
          <w:sz w:val="24"/>
          <w:szCs w:val="24"/>
          <w:lang w:eastAsia="ru-RU"/>
        </w:rPr>
        <w:t>(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конкурентну</w:t>
      </w:r>
      <w:r w:rsidR="00515B69" w:rsidRPr="00BE10BF">
        <w:rPr>
          <w:b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стратегію часто відтворюють в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бізнес</w:t>
      </w:r>
      <w:r w:rsidR="00515B69" w:rsidRPr="00CC3DC3">
        <w:rPr>
          <w:sz w:val="24"/>
          <w:szCs w:val="24"/>
          <w:lang w:eastAsia="ru-RU"/>
        </w:rPr>
        <w:t>-</w:t>
      </w:r>
      <w:r w:rsidR="00515B69" w:rsidRPr="00CC3DC3">
        <w:rPr>
          <w:rFonts w:eastAsia="TimesNewRoman"/>
          <w:sz w:val="24"/>
          <w:szCs w:val="24"/>
          <w:lang w:eastAsia="ru-RU"/>
        </w:rPr>
        <w:t>планах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маркетингових планах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планах інвестицій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фінансових планах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59.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Ділова стратегія націлена на встановленні та закріпленні довгострокової </w:t>
      </w:r>
      <w:proofErr w:type="spellStart"/>
      <w:r w:rsidR="00515B69" w:rsidRPr="00BE10BF">
        <w:rPr>
          <w:rFonts w:eastAsia="TimesNewRoman"/>
          <w:b/>
          <w:sz w:val="24"/>
          <w:szCs w:val="24"/>
          <w:lang w:eastAsia="ru-RU"/>
        </w:rPr>
        <w:t>конкурентноздатної</w:t>
      </w:r>
      <w:proofErr w:type="spellEnd"/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 позиції на ринку шляхом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швидкої реакції на економічні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>політичні та інші зміни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>в тому числі і зміни в тій сфері діяльності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в якій працює </w:t>
      </w:r>
      <w:r w:rsidR="00D92CE4">
        <w:rPr>
          <w:rFonts w:eastAsia="TimesNewRoman"/>
          <w:sz w:val="24"/>
          <w:szCs w:val="24"/>
          <w:lang w:eastAsia="ru-RU"/>
        </w:rPr>
        <w:t>організація;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проектування та розробки </w:t>
      </w:r>
      <w:proofErr w:type="spellStart"/>
      <w:r w:rsidR="00515B69" w:rsidRPr="00BE10BF">
        <w:rPr>
          <w:rFonts w:eastAsia="TimesNewRoman"/>
          <w:sz w:val="24"/>
          <w:szCs w:val="24"/>
          <w:lang w:eastAsia="ru-RU"/>
        </w:rPr>
        <w:t>конкурентноздатних</w:t>
      </w:r>
      <w:proofErr w:type="spellEnd"/>
      <w:r w:rsidR="00515B69" w:rsidRPr="00BE10BF">
        <w:rPr>
          <w:rFonts w:eastAsia="TimesNewRoman"/>
          <w:sz w:val="24"/>
          <w:szCs w:val="24"/>
          <w:lang w:eastAsia="ru-RU"/>
        </w:rPr>
        <w:t xml:space="preserve"> заходів і дій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об</w:t>
      </w:r>
      <w:r w:rsidR="00515B69" w:rsidRPr="00BE10BF">
        <w:rPr>
          <w:sz w:val="24"/>
          <w:szCs w:val="24"/>
          <w:lang w:eastAsia="ru-RU"/>
        </w:rPr>
        <w:t>’</w:t>
      </w:r>
      <w:r w:rsidR="00515B69" w:rsidRPr="00BE10BF">
        <w:rPr>
          <w:rFonts w:eastAsia="TimesNewRoman"/>
          <w:sz w:val="24"/>
          <w:szCs w:val="24"/>
          <w:lang w:eastAsia="ru-RU"/>
        </w:rPr>
        <w:t>єднання і реалізації стратегічних альтернатив підрозділів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>служб і відділів функціонального рівня</w:t>
      </w:r>
      <w:r w:rsidR="00515B69" w:rsidRPr="00BE10BF">
        <w:rPr>
          <w:sz w:val="24"/>
          <w:szCs w:val="24"/>
          <w:lang w:eastAsia="ru-RU"/>
        </w:rPr>
        <w:t xml:space="preserve">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швидкого вирішення конкретних стратегічних завдань </w:t>
      </w:r>
      <w:r w:rsidR="00515B69" w:rsidRPr="00BE10BF">
        <w:rPr>
          <w:sz w:val="24"/>
          <w:szCs w:val="24"/>
          <w:lang w:eastAsia="ru-RU"/>
        </w:rPr>
        <w:t>«</w:t>
      </w:r>
      <w:r w:rsidR="00515B69" w:rsidRPr="00BE10BF">
        <w:rPr>
          <w:rFonts w:eastAsia="TimesNewRoman"/>
          <w:sz w:val="24"/>
          <w:szCs w:val="24"/>
          <w:lang w:eastAsia="ru-RU"/>
        </w:rPr>
        <w:t>сьогоднішнього дня</w:t>
      </w:r>
      <w:r w:rsidR="00515B69" w:rsidRPr="00BE10BF">
        <w:rPr>
          <w:sz w:val="24"/>
          <w:szCs w:val="24"/>
          <w:lang w:eastAsia="ru-RU"/>
        </w:rPr>
        <w:t>»</w:t>
      </w:r>
      <w:r w:rsidR="00D92CE4">
        <w:rPr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всі наведені вище 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60.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Набір дій успішних ділових стратегій включає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розвиток навичок та способів роботи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>що необхідні для досягнення конкурентних переваг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розвиток професіоналізму в основних сферах діяльності </w:t>
      </w:r>
      <w:r w:rsidR="00D92CE4">
        <w:rPr>
          <w:rFonts w:eastAsia="TimesNewRoman"/>
          <w:sz w:val="24"/>
          <w:szCs w:val="24"/>
          <w:lang w:eastAsia="ru-RU"/>
        </w:rPr>
        <w:t>організації;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об</w:t>
      </w:r>
      <w:r w:rsidR="00515B69" w:rsidRPr="00BE10BF">
        <w:rPr>
          <w:sz w:val="24"/>
          <w:szCs w:val="24"/>
          <w:lang w:eastAsia="ru-RU"/>
        </w:rPr>
        <w:t>’</w:t>
      </w:r>
      <w:r w:rsidR="00515B69" w:rsidRPr="00BE10BF">
        <w:rPr>
          <w:rFonts w:eastAsia="TimesNewRoman"/>
          <w:sz w:val="24"/>
          <w:szCs w:val="24"/>
          <w:lang w:eastAsia="ru-RU"/>
        </w:rPr>
        <w:t>єднання стратегічних зусиль різних функціональних підрозділів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всі наведені вище 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suppressAutoHyphens w:val="0"/>
        <w:autoSpaceDE w:val="0"/>
        <w:autoSpaceDN w:val="0"/>
        <w:adjustRightInd w:val="0"/>
        <w:jc w:val="both"/>
        <w:rPr>
          <w:b/>
          <w:color w:val="FF0000"/>
          <w:sz w:val="24"/>
          <w:szCs w:val="24"/>
          <w:lang w:eastAsia="ru-RU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61.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Досягнення найкращих показників роботи в одній конкретній сфері бізнесу </w:t>
      </w:r>
      <w:r w:rsidR="00515B69" w:rsidRPr="00BE10BF">
        <w:rPr>
          <w:b/>
          <w:sz w:val="24"/>
          <w:szCs w:val="24"/>
          <w:lang w:eastAsia="ru-RU"/>
        </w:rPr>
        <w:t xml:space="preserve">–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це мета розробки: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корпоративної стратегії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маркетингової стратегії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ділової </w:t>
      </w:r>
      <w:r w:rsidR="00515B69" w:rsidRPr="00CC3DC3">
        <w:rPr>
          <w:sz w:val="24"/>
          <w:szCs w:val="24"/>
          <w:lang w:eastAsia="ru-RU"/>
        </w:rPr>
        <w:t>(</w:t>
      </w:r>
      <w:r w:rsidR="00515B69" w:rsidRPr="00CC3DC3">
        <w:rPr>
          <w:rFonts w:eastAsia="TimesNewRoman"/>
          <w:sz w:val="24"/>
          <w:szCs w:val="24"/>
          <w:lang w:eastAsia="ru-RU"/>
        </w:rPr>
        <w:t>конкурентної</w:t>
      </w:r>
      <w:r w:rsidR="00515B69" w:rsidRPr="00CC3DC3">
        <w:rPr>
          <w:sz w:val="24"/>
          <w:szCs w:val="24"/>
          <w:lang w:eastAsia="ru-RU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стратегії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операційної стратегії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BE10B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62.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Відповідальність за ділову стратегію покладається на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менеджерів ділового рівня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менеджера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що відповідає за той чи інший напрямок діяльності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керівництва вищої ланки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господарчого підрозділу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63.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Метою процесу формування конкретної стратегії є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вибір стратегічної альтернативи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яка забезпечить підвищення ефективності діяльності </w:t>
      </w:r>
      <w:r w:rsidR="00BE10BF" w:rsidRPr="00CC3DC3">
        <w:rPr>
          <w:rFonts w:eastAsia="TimesNewRoman"/>
          <w:sz w:val="24"/>
          <w:szCs w:val="24"/>
          <w:lang w:eastAsia="ru-RU"/>
        </w:rPr>
        <w:t>організації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 в довгостроковій перспективі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підвищення ефективності діяльності </w:t>
      </w:r>
      <w:r w:rsidR="00BE10BF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підвищення ефективності діяльності </w:t>
      </w:r>
      <w:r w:rsidR="00BE10BF">
        <w:rPr>
          <w:rFonts w:eastAsia="TimesNewRoman"/>
          <w:sz w:val="24"/>
          <w:szCs w:val="24"/>
          <w:lang w:eastAsia="ru-RU"/>
        </w:rPr>
        <w:t>організації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в довгостроковій перспективі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підвищення ефективності конкурентоспроможності бізнес</w:t>
      </w:r>
      <w:r w:rsidR="00515B69" w:rsidRPr="00BE10BF">
        <w:rPr>
          <w:sz w:val="24"/>
          <w:szCs w:val="24"/>
          <w:lang w:eastAsia="ru-RU"/>
        </w:rPr>
        <w:t>-</w:t>
      </w:r>
      <w:r w:rsidR="00515B69" w:rsidRPr="00BE10BF">
        <w:rPr>
          <w:rFonts w:eastAsia="TimesNewRoman"/>
          <w:sz w:val="24"/>
          <w:szCs w:val="24"/>
          <w:lang w:eastAsia="ru-RU"/>
        </w:rPr>
        <w:t>одиниці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BE10BF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64.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Структура стратегії </w:t>
      </w:r>
      <w:r w:rsidR="00BE10BF" w:rsidRPr="00BE10BF">
        <w:rPr>
          <w:rFonts w:eastAsia="TimesNewRoman"/>
          <w:b/>
          <w:sz w:val="24"/>
          <w:szCs w:val="24"/>
          <w:lang w:eastAsia="ru-RU"/>
        </w:rPr>
        <w:t>публічної організації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 залежить від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функціональних</w:t>
      </w:r>
      <w:r w:rsidR="00BE10BF" w:rsidRPr="00BE10BF">
        <w:rPr>
          <w:rFonts w:eastAsia="TimesNewRoman"/>
          <w:sz w:val="24"/>
          <w:szCs w:val="24"/>
          <w:lang w:eastAsia="ru-RU"/>
        </w:rPr>
        <w:t xml:space="preserve"> аспектів діяльності конкретної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функціональних аспектів госп</w:t>
      </w:r>
      <w:r w:rsidR="00BE10BF" w:rsidRPr="00BE10BF">
        <w:rPr>
          <w:rFonts w:eastAsia="TimesNewRoman"/>
          <w:sz w:val="24"/>
          <w:szCs w:val="24"/>
          <w:lang w:eastAsia="ru-RU"/>
        </w:rPr>
        <w:t>одарської діяльності конкретної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функціональних аспектів комплексної гос</w:t>
      </w:r>
      <w:r w:rsidR="00BE10BF" w:rsidRPr="00CC3DC3">
        <w:rPr>
          <w:rFonts w:eastAsia="TimesNewRoman"/>
          <w:sz w:val="24"/>
          <w:szCs w:val="24"/>
          <w:lang w:eastAsia="ru-RU"/>
        </w:rPr>
        <w:t>подарської діяльності конкретної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 </w:t>
      </w:r>
      <w:r w:rsidR="00BE10BF" w:rsidRPr="00CC3DC3">
        <w:rPr>
          <w:rFonts w:eastAsia="TimesNewRoman"/>
          <w:sz w:val="24"/>
          <w:szCs w:val="24"/>
          <w:lang w:eastAsia="ru-RU"/>
        </w:rPr>
        <w:t>організації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функціональних аспектів комплексної господарської діяльності будь</w:t>
      </w:r>
      <w:r w:rsidR="00515B69" w:rsidRPr="00BE10BF">
        <w:rPr>
          <w:sz w:val="24"/>
          <w:szCs w:val="24"/>
          <w:lang w:eastAsia="ru-RU"/>
        </w:rPr>
        <w:t>-</w:t>
      </w:r>
      <w:r w:rsidR="00BE10BF" w:rsidRPr="00BE10BF">
        <w:rPr>
          <w:rFonts w:eastAsia="TimesNewRoman"/>
          <w:sz w:val="24"/>
          <w:szCs w:val="24"/>
          <w:lang w:eastAsia="ru-RU"/>
        </w:rPr>
        <w:t>якої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65.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Перехід національної економіки на ринкові засади функціонування призвів до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ускладнення і зростання нестабільно</w:t>
      </w:r>
      <w:r w:rsidR="00BE10BF" w:rsidRPr="00BE10BF">
        <w:rPr>
          <w:rFonts w:eastAsia="TimesNewRoman"/>
          <w:sz w:val="24"/>
          <w:szCs w:val="24"/>
          <w:lang w:eastAsia="ru-RU"/>
        </w:rPr>
        <w:t>сті середовища діяльності кожної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організації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 незалежно від його форми власності та організаційно</w:t>
      </w:r>
      <w:r w:rsidR="00515B69" w:rsidRPr="00BE10BF">
        <w:rPr>
          <w:sz w:val="24"/>
          <w:szCs w:val="24"/>
          <w:lang w:eastAsia="ru-RU"/>
        </w:rPr>
        <w:t>-</w:t>
      </w:r>
      <w:r w:rsidR="00515B69" w:rsidRPr="00BE10BF">
        <w:rPr>
          <w:rFonts w:eastAsia="TimesNewRoman"/>
          <w:sz w:val="24"/>
          <w:szCs w:val="24"/>
          <w:lang w:eastAsia="ru-RU"/>
        </w:rPr>
        <w:t>економічної структури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перебудови системи управління</w:t>
      </w:r>
      <w:r w:rsidR="00515B69" w:rsidRPr="00BE10BF">
        <w:rPr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sz w:val="24"/>
          <w:szCs w:val="24"/>
          <w:lang w:eastAsia="ru-RU"/>
        </w:rPr>
        <w:t xml:space="preserve">у тому числі на рівні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всі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немає правильної відповіді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66.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Діючи в умовах нестабільного середовища ринкової економіки</w:t>
      </w:r>
      <w:r w:rsidR="00515B69" w:rsidRPr="00BE10BF">
        <w:rPr>
          <w:b/>
          <w:sz w:val="24"/>
          <w:szCs w:val="24"/>
          <w:lang w:eastAsia="ru-RU"/>
        </w:rPr>
        <w:t xml:space="preserve">, </w:t>
      </w:r>
      <w:r w:rsidR="00BE10BF" w:rsidRPr="00BE10BF">
        <w:rPr>
          <w:rFonts w:eastAsia="TimesNewRoman"/>
          <w:b/>
          <w:sz w:val="24"/>
          <w:szCs w:val="24"/>
          <w:lang w:eastAsia="ru-RU"/>
        </w:rPr>
        <w:t>організації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 можуть досягти успіху в бізнесі тільки тоді</w:t>
      </w:r>
      <w:r w:rsidR="00515B69" w:rsidRPr="00BE10BF">
        <w:rPr>
          <w:b/>
          <w:sz w:val="24"/>
          <w:szCs w:val="24"/>
          <w:lang w:eastAsia="ru-RU"/>
        </w:rPr>
        <w:t xml:space="preserve">,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коли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їм вдається передбачати зміни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вживати запобіжні адаптивні заходи щодо змін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всі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немає правильної відповіді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BE10BF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67.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Постійне ускладнення і нестабільність зовнішнього середовища функціонування </w:t>
      </w:r>
      <w:r w:rsidR="00BE10BF" w:rsidRPr="00BE10BF">
        <w:rPr>
          <w:rFonts w:eastAsia="TimesNewRoman"/>
          <w:sz w:val="24"/>
          <w:szCs w:val="24"/>
          <w:lang w:eastAsia="ru-RU"/>
        </w:rPr>
        <w:t>організацій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 xml:space="preserve"> </w:t>
      </w:r>
      <w:r w:rsidR="00515B69" w:rsidRPr="00BE10BF">
        <w:rPr>
          <w:b/>
          <w:sz w:val="24"/>
          <w:szCs w:val="24"/>
          <w:lang w:eastAsia="ru-RU"/>
        </w:rPr>
        <w:t xml:space="preserve">– </w:t>
      </w:r>
      <w:r w:rsidR="00515B69" w:rsidRPr="00BE10BF">
        <w:rPr>
          <w:rFonts w:eastAsia="TimesNewRoman"/>
          <w:b/>
          <w:sz w:val="24"/>
          <w:szCs w:val="24"/>
          <w:lang w:eastAsia="ru-RU"/>
        </w:rPr>
        <w:t>це</w:t>
      </w:r>
      <w:r w:rsidR="00515B69" w:rsidRPr="00BE10BF">
        <w:rPr>
          <w:b/>
          <w:sz w:val="24"/>
          <w:szCs w:val="24"/>
          <w:lang w:eastAsia="ru-RU"/>
        </w:rPr>
        <w:t>:</w:t>
      </w:r>
    </w:p>
    <w:p w:rsidR="00515B69" w:rsidRPr="00BE10BF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BE10BF">
        <w:rPr>
          <w:rFonts w:eastAsia="TimesNewRoman"/>
          <w:sz w:val="24"/>
          <w:szCs w:val="24"/>
          <w:lang w:eastAsia="ru-RU"/>
        </w:rPr>
        <w:t>посилення конкуренції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зміни технологій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BE10BF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BE10BF">
        <w:rPr>
          <w:rFonts w:eastAsia="TimesNewRoman"/>
          <w:sz w:val="24"/>
          <w:szCs w:val="24"/>
          <w:lang w:eastAsia="ru-RU"/>
        </w:rPr>
        <w:t>появи різноманітних нових цілей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що наведені вище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8301E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68. </w:t>
      </w:r>
      <w:r w:rsidR="00515B69" w:rsidRPr="008301E3">
        <w:rPr>
          <w:rFonts w:eastAsia="TimesNewRoman"/>
          <w:b/>
          <w:sz w:val="24"/>
          <w:szCs w:val="24"/>
          <w:lang w:eastAsia="ru-RU"/>
        </w:rPr>
        <w:t xml:space="preserve">Потреба забезпечення стабільної ефективної діяльності </w:t>
      </w:r>
      <w:r w:rsidR="00BE10BF" w:rsidRPr="008301E3">
        <w:rPr>
          <w:rFonts w:eastAsia="TimesNewRoman"/>
          <w:b/>
          <w:sz w:val="24"/>
          <w:szCs w:val="24"/>
          <w:lang w:eastAsia="ru-RU"/>
        </w:rPr>
        <w:t>організацій</w:t>
      </w:r>
      <w:r w:rsidR="00515B69" w:rsidRPr="008301E3">
        <w:rPr>
          <w:rFonts w:eastAsia="TimesNewRoman"/>
          <w:b/>
          <w:sz w:val="24"/>
          <w:szCs w:val="24"/>
          <w:lang w:eastAsia="ru-RU"/>
        </w:rPr>
        <w:t xml:space="preserve"> в довготривалому періоді в умовах постійного ускладнення і нестабільності зовнішнього середовища їх функціонування висуває на перший план вимогу пошуку</w:t>
      </w:r>
      <w:r w:rsidR="00515B69" w:rsidRPr="008301E3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нових підходів до управління вітчизняним</w:t>
      </w:r>
      <w:r w:rsidR="008301E3" w:rsidRPr="00CC3DC3">
        <w:rPr>
          <w:rFonts w:eastAsia="TimesNewRoman"/>
          <w:sz w:val="24"/>
          <w:szCs w:val="24"/>
          <w:lang w:eastAsia="ru-RU"/>
        </w:rPr>
        <w:t>и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 </w:t>
      </w:r>
      <w:r w:rsidR="008301E3" w:rsidRPr="00CC3DC3">
        <w:rPr>
          <w:rFonts w:eastAsia="TimesNewRoman"/>
          <w:sz w:val="24"/>
          <w:szCs w:val="24"/>
          <w:lang w:eastAsia="ru-RU"/>
        </w:rPr>
        <w:t>організаціями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як суб</w:t>
      </w:r>
      <w:r w:rsidR="00515B69" w:rsidRPr="00CC3DC3">
        <w:rPr>
          <w:sz w:val="24"/>
          <w:szCs w:val="24"/>
          <w:lang w:eastAsia="ru-RU"/>
        </w:rPr>
        <w:t>'</w:t>
      </w:r>
      <w:r w:rsidR="00515B69" w:rsidRPr="00CC3DC3">
        <w:rPr>
          <w:rFonts w:eastAsia="TimesNewRoman"/>
          <w:sz w:val="24"/>
          <w:szCs w:val="24"/>
          <w:lang w:eastAsia="ru-RU"/>
        </w:rPr>
        <w:t>єктом господарювання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8301E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8301E3">
        <w:rPr>
          <w:rFonts w:eastAsia="TimesNewRoman"/>
          <w:sz w:val="24"/>
          <w:szCs w:val="24"/>
          <w:lang w:eastAsia="ru-RU"/>
        </w:rPr>
        <w:t>нових підходів до технологій</w:t>
      </w:r>
      <w:r w:rsidR="00515B69" w:rsidRPr="008301E3">
        <w:rPr>
          <w:sz w:val="24"/>
          <w:szCs w:val="24"/>
          <w:lang w:eastAsia="ru-RU"/>
        </w:rPr>
        <w:t xml:space="preserve">, </w:t>
      </w:r>
      <w:r w:rsidR="00515B69" w:rsidRPr="008301E3">
        <w:rPr>
          <w:rFonts w:eastAsia="TimesNewRoman"/>
          <w:sz w:val="24"/>
          <w:szCs w:val="24"/>
          <w:lang w:eastAsia="ru-RU"/>
        </w:rPr>
        <w:t xml:space="preserve">що вживаються на </w:t>
      </w:r>
      <w:r w:rsidR="008301E3" w:rsidRPr="008301E3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8301E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lastRenderedPageBreak/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8301E3">
        <w:rPr>
          <w:rFonts w:eastAsia="TimesNewRoman"/>
          <w:sz w:val="24"/>
          <w:szCs w:val="24"/>
          <w:lang w:eastAsia="ru-RU"/>
        </w:rPr>
        <w:t>нових підходів до управління персоналом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8301E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8301E3">
        <w:rPr>
          <w:rFonts w:eastAsia="TimesNewRoman"/>
          <w:sz w:val="24"/>
          <w:szCs w:val="24"/>
          <w:lang w:eastAsia="ru-RU"/>
        </w:rPr>
        <w:t>нових підходів до управління ризиками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69.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На сьогодні у світовій практиці підходом до забезпечення ефективності і конкурентоспроможності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>публічної організації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 в довгостроковому періоді в нестабільному агресивному ринковому середовищі і виступає</w:t>
      </w:r>
      <w:r w:rsidR="00515B69" w:rsidRPr="00685B13">
        <w:rPr>
          <w:b/>
          <w:sz w:val="24"/>
          <w:szCs w:val="24"/>
          <w:lang w:eastAsia="ru-RU"/>
        </w:rPr>
        <w:t>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стратегічний маркетинг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стратегічний менеджмент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управління ризиками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управління персоналом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70.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>В Україні теорія і практика стратегічного управління</w:t>
      </w:r>
      <w:r w:rsidR="00515B69" w:rsidRPr="00685B13">
        <w:rPr>
          <w:b/>
          <w:sz w:val="24"/>
          <w:szCs w:val="24"/>
          <w:lang w:eastAsia="ru-RU"/>
        </w:rPr>
        <w:t>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широко розповсюджена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використовується на великих </w:t>
      </w:r>
      <w:r w:rsidR="00685B13" w:rsidRPr="00685B13">
        <w:rPr>
          <w:rFonts w:eastAsia="TimesNewRoman"/>
          <w:sz w:val="24"/>
          <w:szCs w:val="24"/>
          <w:lang w:eastAsia="ru-RU"/>
        </w:rPr>
        <w:t>організаціях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не знайшла широкого розповсюдження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розповсюджена тільки на малих </w:t>
      </w:r>
      <w:r w:rsidR="00685B13" w:rsidRPr="00685B13">
        <w:rPr>
          <w:rFonts w:eastAsia="TimesNewRoman"/>
          <w:sz w:val="24"/>
          <w:szCs w:val="24"/>
          <w:lang w:eastAsia="ru-RU"/>
        </w:rPr>
        <w:t>організаціях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71.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>Стратегічне управління є найважливішим засобом забезпечення</w:t>
      </w:r>
      <w:r w:rsidR="00515B69" w:rsidRPr="00685B13">
        <w:rPr>
          <w:b/>
          <w:sz w:val="24"/>
          <w:szCs w:val="24"/>
          <w:lang w:eastAsia="ru-RU"/>
        </w:rPr>
        <w:t>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успішного виживання </w:t>
      </w:r>
      <w:r w:rsidR="00685B13" w:rsidRPr="00685B13">
        <w:rPr>
          <w:rFonts w:eastAsia="TimesNewRoman"/>
          <w:sz w:val="24"/>
          <w:szCs w:val="24"/>
          <w:lang w:eastAsia="ru-RU"/>
        </w:rPr>
        <w:t>організації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 в агресивному динамічному конкурентному середовищі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адаптації до змін в середовищі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всі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немає правильної відповіді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685B13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72.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Робота із вироблення стратегії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>публічної організації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>, як концептуального сценарію довгострокової поведінки в зовнішньому ринковому оточенні, передбачає: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обґрунтування і розробку інвестиційних проектів та відповідних бізнес-планів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аналіз і розробку можливостей випуску нових продуктів, можливостей випуску нових цінних паперів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оцінку ризиків і розробку системи управління портфелями цінних паперів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відповіді, що наведені вище,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73.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Проблеми розробки вітчизняними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>організаціями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 своєї стратегії об'єктивно обумовлені сьогодні: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дефіцитом достовірної ринкової інформації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обмеженими фінансовими можливостями переважної більшості українських </w:t>
      </w:r>
      <w:r w:rsidR="00685B13" w:rsidRPr="00685B13">
        <w:rPr>
          <w:rFonts w:eastAsia="TimesNewRoman"/>
          <w:sz w:val="24"/>
          <w:szCs w:val="24"/>
          <w:lang w:eastAsia="ru-RU"/>
        </w:rPr>
        <w:t>організацій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відсутністю фахівців необхідного рівня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відповіді, що наведені вище,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CC3DC3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74.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Обмежувальним чинником щодо бажання вітчизняних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 xml:space="preserve">публічних </w:t>
      </w:r>
      <w:r w:rsidR="00685B13" w:rsidRPr="00685B13">
        <w:rPr>
          <w:rFonts w:eastAsia="TimesNewRoman"/>
          <w:sz w:val="24"/>
          <w:szCs w:val="24"/>
          <w:lang w:eastAsia="ru-RU"/>
        </w:rPr>
        <w:t>організацій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 займатися розробкою стратегії та фактором, що впливає на рівень її адекватності й ефективності, є те що більшість класичних західних </w:t>
      </w:r>
      <w:proofErr w:type="spellStart"/>
      <w:r w:rsidR="00515B69" w:rsidRPr="00685B13">
        <w:rPr>
          <w:rFonts w:eastAsia="TimesNewRoman"/>
          <w:b/>
          <w:sz w:val="24"/>
          <w:szCs w:val="24"/>
          <w:lang w:eastAsia="ru-RU"/>
        </w:rPr>
        <w:t>методик</w:t>
      </w:r>
      <w:proofErr w:type="spellEnd"/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 стратегічного позиціонування та аналізу є надміру: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теоретизовано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відносні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політизовані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rFonts w:eastAsia="TimesNewRoman"/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всі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75.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Американські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 xml:space="preserve">організації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>застосовують стратегічне управління протягом</w:t>
      </w:r>
      <w:r w:rsidR="00515B69" w:rsidRPr="00685B13">
        <w:rPr>
          <w:b/>
          <w:sz w:val="24"/>
          <w:szCs w:val="24"/>
          <w:lang w:eastAsia="ru-RU"/>
        </w:rPr>
        <w:t>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більше </w:t>
      </w:r>
      <w:r w:rsidR="00515B69" w:rsidRPr="00685B13">
        <w:rPr>
          <w:sz w:val="24"/>
          <w:szCs w:val="24"/>
          <w:lang w:eastAsia="ru-RU"/>
        </w:rPr>
        <w:t xml:space="preserve">10 </w:t>
      </w:r>
      <w:r w:rsidR="00515B69" w:rsidRPr="00685B13">
        <w:rPr>
          <w:rFonts w:eastAsia="TimesNewRoman"/>
          <w:sz w:val="24"/>
          <w:szCs w:val="24"/>
          <w:lang w:eastAsia="ru-RU"/>
        </w:rPr>
        <w:t>років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б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більше </w:t>
      </w:r>
      <w:r w:rsidR="00515B69" w:rsidRPr="00CC3DC3">
        <w:rPr>
          <w:sz w:val="24"/>
          <w:szCs w:val="24"/>
          <w:lang w:eastAsia="ru-RU"/>
        </w:rPr>
        <w:t xml:space="preserve">30 </w:t>
      </w:r>
      <w:r w:rsidR="00515B69" w:rsidRPr="00CC3DC3">
        <w:rPr>
          <w:rFonts w:eastAsia="TimesNewRoman"/>
          <w:sz w:val="24"/>
          <w:szCs w:val="24"/>
          <w:lang w:eastAsia="ru-RU"/>
        </w:rPr>
        <w:t>років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більше </w:t>
      </w:r>
      <w:r w:rsidR="00515B69" w:rsidRPr="00685B13">
        <w:rPr>
          <w:sz w:val="24"/>
          <w:szCs w:val="24"/>
          <w:lang w:eastAsia="ru-RU"/>
        </w:rPr>
        <w:t xml:space="preserve">20 </w:t>
      </w:r>
      <w:r w:rsidR="00515B69" w:rsidRPr="00685B13">
        <w:rPr>
          <w:rFonts w:eastAsia="TimesNewRoman"/>
          <w:sz w:val="24"/>
          <w:szCs w:val="24"/>
          <w:lang w:eastAsia="ru-RU"/>
        </w:rPr>
        <w:t>років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 xml:space="preserve">більше </w:t>
      </w:r>
      <w:r w:rsidR="00515B69" w:rsidRPr="00685B13">
        <w:rPr>
          <w:sz w:val="24"/>
          <w:szCs w:val="24"/>
          <w:lang w:eastAsia="ru-RU"/>
        </w:rPr>
        <w:t xml:space="preserve">60 </w:t>
      </w:r>
      <w:r w:rsidR="00515B69" w:rsidRPr="00685B13">
        <w:rPr>
          <w:rFonts w:eastAsia="TimesNewRoman"/>
          <w:sz w:val="24"/>
          <w:szCs w:val="24"/>
          <w:lang w:eastAsia="ru-RU"/>
        </w:rPr>
        <w:t>років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685B13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685B13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76. 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Стратегії американських </w:t>
      </w:r>
      <w:r w:rsidR="00685B13" w:rsidRPr="00685B13">
        <w:rPr>
          <w:rFonts w:eastAsia="TimesNewRoman"/>
          <w:b/>
          <w:sz w:val="24"/>
          <w:szCs w:val="24"/>
          <w:lang w:eastAsia="ru-RU"/>
        </w:rPr>
        <w:t>організацій</w:t>
      </w:r>
      <w:r w:rsidR="00515B69" w:rsidRPr="00685B13">
        <w:rPr>
          <w:rFonts w:eastAsia="TimesNewRoman"/>
          <w:b/>
          <w:sz w:val="24"/>
          <w:szCs w:val="24"/>
          <w:lang w:eastAsia="ru-RU"/>
        </w:rPr>
        <w:t xml:space="preserve"> націлені в основному</w:t>
      </w:r>
      <w:r w:rsidR="00515B69" w:rsidRPr="00685B13">
        <w:rPr>
          <w:b/>
          <w:sz w:val="24"/>
          <w:szCs w:val="24"/>
          <w:lang w:eastAsia="ru-RU"/>
        </w:rPr>
        <w:t>:</w:t>
      </w:r>
    </w:p>
    <w:p w:rsidR="00515B69" w:rsidRPr="00685B1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lastRenderedPageBreak/>
        <w:t xml:space="preserve">а) </w:t>
      </w:r>
      <w:r w:rsidR="00515B69" w:rsidRPr="00685B13">
        <w:rPr>
          <w:rFonts w:eastAsia="TimesNewRoman"/>
          <w:sz w:val="24"/>
          <w:szCs w:val="24"/>
          <w:lang w:eastAsia="ru-RU"/>
        </w:rPr>
        <w:t>на прискорення віддачі інвестицій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на підвищення вартості акцій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в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sz w:val="24"/>
          <w:szCs w:val="24"/>
        </w:rPr>
        <w:t xml:space="preserve">всі </w:t>
      </w:r>
      <w:r w:rsidR="00515B69" w:rsidRPr="00CC3DC3">
        <w:rPr>
          <w:rFonts w:eastAsia="TimesNewRoman"/>
          <w:sz w:val="24"/>
          <w:szCs w:val="24"/>
          <w:lang w:eastAsia="ru-RU"/>
        </w:rPr>
        <w:t>відповіді 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685B1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685B13">
        <w:rPr>
          <w:rFonts w:eastAsia="TimesNewRoman"/>
          <w:sz w:val="24"/>
          <w:szCs w:val="24"/>
          <w:lang w:eastAsia="ru-RU"/>
        </w:rPr>
        <w:t>немає правильної відповіді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D34254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77.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Стратегічна проблематика </w:t>
      </w:r>
      <w:r w:rsidR="00D34254" w:rsidRPr="00D34254">
        <w:rPr>
          <w:rFonts w:eastAsia="TimesNewRoman"/>
          <w:b/>
          <w:sz w:val="24"/>
          <w:szCs w:val="24"/>
          <w:lang w:eastAsia="ru-RU"/>
        </w:rPr>
        <w:t>організацій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 в Україні повинна бути пов’язана не стільки із прискоренням віддачі інвестицій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із підвищенням вартості акцій чи із завоюванням нових ринків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скільки із</w:t>
      </w:r>
      <w:r w:rsidR="00515B69" w:rsidRPr="00D34254">
        <w:rPr>
          <w:b/>
          <w:sz w:val="24"/>
          <w:szCs w:val="24"/>
          <w:lang w:eastAsia="ru-RU"/>
        </w:rPr>
        <w:t>:</w:t>
      </w:r>
    </w:p>
    <w:p w:rsidR="00515B69" w:rsidRPr="00D34254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D34254">
        <w:rPr>
          <w:rFonts w:eastAsia="TimesNewRoman"/>
          <w:sz w:val="24"/>
          <w:szCs w:val="24"/>
          <w:lang w:eastAsia="ru-RU"/>
        </w:rPr>
        <w:t>загальною економічного кризою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критичним станом виробництва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негативними наслідками глобалізації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що наведені вище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D34254" w:rsidRDefault="00515B69" w:rsidP="00515B69">
      <w:pPr>
        <w:pStyle w:val="af3"/>
        <w:spacing w:before="0" w:beforeAutospacing="0" w:after="0" w:afterAutospacing="0"/>
        <w:jc w:val="both"/>
        <w:rPr>
          <w:b/>
          <w:bCs/>
        </w:rPr>
      </w:pPr>
    </w:p>
    <w:p w:rsidR="00515B69" w:rsidRPr="00D34254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78.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Як показує зарубіжний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зокрема американський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досвід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більшість успішних </w:t>
      </w:r>
      <w:r w:rsidR="00D34254" w:rsidRPr="00D34254">
        <w:rPr>
          <w:rFonts w:eastAsia="TimesNewRoman"/>
          <w:b/>
          <w:sz w:val="24"/>
          <w:szCs w:val="24"/>
          <w:lang w:eastAsia="ru-RU"/>
        </w:rPr>
        <w:t>організацій</w:t>
      </w:r>
      <w:r w:rsidR="00515B69" w:rsidRPr="00D34254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>регулярно розробляють стратегію свого розвитку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не розробляють стратегію свого розвитку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розробляють деякі елементи стратегії розвитку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 xml:space="preserve">обмежуються визначення головних цілей </w:t>
      </w:r>
      <w:r w:rsidR="00D34254" w:rsidRPr="00D34254">
        <w:rPr>
          <w:rFonts w:eastAsia="TimesNewRoman"/>
          <w:sz w:val="24"/>
          <w:szCs w:val="24"/>
          <w:lang w:eastAsia="ru-RU"/>
        </w:rPr>
        <w:t>організації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D34254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79.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Причини і мотиви кризових явищ на вітчизняних </w:t>
      </w:r>
      <w:r w:rsidR="00D34254" w:rsidRPr="00D34254">
        <w:rPr>
          <w:rFonts w:eastAsia="TimesNewRoman"/>
          <w:b/>
          <w:sz w:val="24"/>
          <w:szCs w:val="24"/>
          <w:lang w:eastAsia="ru-RU"/>
        </w:rPr>
        <w:t>організаціях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 стосуються в основному</w:t>
      </w:r>
      <w:r w:rsidR="00515B69" w:rsidRPr="00D34254">
        <w:rPr>
          <w:b/>
          <w:sz w:val="24"/>
          <w:szCs w:val="24"/>
          <w:lang w:eastAsia="ru-RU"/>
        </w:rPr>
        <w:t>:</w:t>
      </w:r>
    </w:p>
    <w:p w:rsidR="00515B69" w:rsidRPr="00D34254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D34254">
        <w:rPr>
          <w:rFonts w:eastAsia="TimesNewRoman"/>
          <w:sz w:val="24"/>
          <w:szCs w:val="24"/>
          <w:lang w:eastAsia="ru-RU"/>
        </w:rPr>
        <w:t>фінансування та постачання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виробництва та наукових розробок і конструювання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управління</w:t>
      </w:r>
      <w:r w:rsidR="00515B69" w:rsidRPr="00D34254">
        <w:rPr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sz w:val="24"/>
          <w:szCs w:val="24"/>
          <w:lang w:eastAsia="ru-RU"/>
        </w:rPr>
        <w:t>організації та персоналу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>усі відповіді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що наведені вище</w:t>
      </w:r>
      <w:r w:rsidR="00515B69" w:rsidRPr="00CC3DC3">
        <w:rPr>
          <w:sz w:val="24"/>
          <w:szCs w:val="24"/>
          <w:lang w:eastAsia="ru-RU"/>
        </w:rPr>
        <w:t xml:space="preserve">, </w:t>
      </w:r>
      <w:r w:rsidR="00515B69" w:rsidRPr="00CC3DC3">
        <w:rPr>
          <w:rFonts w:eastAsia="TimesNewRoman"/>
          <w:sz w:val="24"/>
          <w:szCs w:val="24"/>
          <w:lang w:eastAsia="ru-RU"/>
        </w:rPr>
        <w:t>правильні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D34254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80.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Працювати стабільно і забезпечить вітчизняним </w:t>
      </w:r>
      <w:r w:rsidR="00D34254" w:rsidRPr="00D34254">
        <w:rPr>
          <w:rFonts w:eastAsia="TimesNewRoman"/>
          <w:b/>
          <w:sz w:val="24"/>
          <w:szCs w:val="24"/>
          <w:lang w:eastAsia="ru-RU"/>
        </w:rPr>
        <w:t>організаціям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 перспективи для розвитку</w:t>
      </w:r>
      <w:r w:rsidR="00515B69" w:rsidRPr="00D34254">
        <w:rPr>
          <w:b/>
          <w:sz w:val="24"/>
          <w:szCs w:val="24"/>
          <w:lang w:eastAsia="ru-RU"/>
        </w:rPr>
        <w:t>:</w:t>
      </w:r>
    </w:p>
    <w:p w:rsidR="00515B69" w:rsidRPr="00D34254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 xml:space="preserve">а) </w:t>
      </w:r>
      <w:r w:rsidR="00515B69" w:rsidRPr="00D34254">
        <w:rPr>
          <w:rFonts w:eastAsia="TimesNewRoman"/>
          <w:sz w:val="24"/>
          <w:szCs w:val="24"/>
          <w:lang w:eastAsia="ru-RU"/>
        </w:rPr>
        <w:t>оволодіння методами і підходами сучасного стратегічного менеджменту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 xml:space="preserve">врахування причин виникнення кризових явищ на вітчизняних </w:t>
      </w:r>
      <w:r w:rsidR="00D34254" w:rsidRPr="00D34254">
        <w:rPr>
          <w:rFonts w:eastAsia="TimesNewRoman"/>
          <w:sz w:val="24"/>
          <w:szCs w:val="24"/>
          <w:lang w:eastAsia="ru-RU"/>
        </w:rPr>
        <w:t>організаціях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успішне впровадження стратегічного менеджменту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CC3DC3" w:rsidRDefault="00C046F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>г</w:t>
      </w:r>
      <w:r w:rsidR="009A085C" w:rsidRPr="00CC3DC3">
        <w:rPr>
          <w:sz w:val="24"/>
          <w:szCs w:val="24"/>
        </w:rPr>
        <w:t xml:space="preserve">)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оволодіння методами і підходами сучасного стратегічного менеджменту із урахуванням причин виникнення кризових явищ на вітчизняних </w:t>
      </w:r>
      <w:r w:rsidR="00D34254" w:rsidRPr="00CC3DC3">
        <w:rPr>
          <w:rFonts w:eastAsia="TimesNewRoman"/>
          <w:sz w:val="24"/>
          <w:szCs w:val="24"/>
          <w:lang w:eastAsia="ru-RU"/>
        </w:rPr>
        <w:t>організаціях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 і його успішне впровадження</w:t>
      </w:r>
      <w:r w:rsidR="00D92CE4" w:rsidRPr="00CC3DC3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D34254" w:rsidRDefault="00733474" w:rsidP="00515B69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rFonts w:eastAsia="TimesNewRoman"/>
          <w:b/>
          <w:sz w:val="24"/>
          <w:szCs w:val="24"/>
          <w:lang w:eastAsia="ru-RU"/>
        </w:rPr>
        <w:t xml:space="preserve">81.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Нездатність передбачити майбутнє і непоінформованість про наявні методи і прийоми антикризового управління при скорочені неефективного виробництва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 xml:space="preserve">яким воно є на більшості вітчизняних </w:t>
      </w:r>
      <w:r w:rsidR="00D34254" w:rsidRPr="00D34254">
        <w:rPr>
          <w:rFonts w:eastAsia="TimesNewRoman"/>
          <w:b/>
          <w:sz w:val="24"/>
          <w:szCs w:val="24"/>
          <w:lang w:eastAsia="ru-RU"/>
        </w:rPr>
        <w:t>організацій</w:t>
      </w:r>
      <w:r w:rsidR="00515B69" w:rsidRPr="00D34254">
        <w:rPr>
          <w:b/>
          <w:sz w:val="24"/>
          <w:szCs w:val="24"/>
          <w:lang w:eastAsia="ru-RU"/>
        </w:rPr>
        <w:t xml:space="preserve">, </w:t>
      </w:r>
      <w:r w:rsidR="00515B69" w:rsidRPr="00D34254">
        <w:rPr>
          <w:rFonts w:eastAsia="TimesNewRoman"/>
          <w:b/>
          <w:sz w:val="24"/>
          <w:szCs w:val="24"/>
          <w:lang w:eastAsia="ru-RU"/>
        </w:rPr>
        <w:t>а відтак і його нестабільності може привести до</w:t>
      </w:r>
      <w:r w:rsidR="00515B69" w:rsidRPr="00D34254">
        <w:rPr>
          <w:b/>
          <w:sz w:val="24"/>
          <w:szCs w:val="24"/>
          <w:lang w:eastAsia="ru-RU"/>
        </w:rPr>
        <w:t>:</w:t>
      </w:r>
    </w:p>
    <w:p w:rsidR="00515B69" w:rsidRPr="00CC3DC3" w:rsidRDefault="009A085C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CC3DC3">
        <w:rPr>
          <w:sz w:val="24"/>
          <w:szCs w:val="24"/>
        </w:rPr>
        <w:t xml:space="preserve">а) </w:t>
      </w:r>
      <w:r w:rsidR="00515B69" w:rsidRPr="00CC3DC3">
        <w:rPr>
          <w:rFonts w:eastAsia="TimesNewRoman"/>
          <w:sz w:val="24"/>
          <w:szCs w:val="24"/>
          <w:lang w:eastAsia="ru-RU"/>
        </w:rPr>
        <w:t xml:space="preserve">повного банкрутства </w:t>
      </w:r>
      <w:r w:rsidR="00D34254" w:rsidRPr="00CC3DC3">
        <w:rPr>
          <w:rFonts w:eastAsia="TimesNewRoman"/>
          <w:sz w:val="24"/>
          <w:szCs w:val="24"/>
          <w:lang w:eastAsia="ru-RU"/>
        </w:rPr>
        <w:t>організації</w:t>
      </w:r>
      <w:r w:rsidR="00D92CE4" w:rsidRPr="00CC3DC3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B1637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б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невизначеності внутрішнього середовища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B1637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в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невизначеності зовнішнього середовища</w:t>
      </w:r>
      <w:r w:rsidR="00D92CE4">
        <w:rPr>
          <w:rFonts w:eastAsia="TimesNewRoman"/>
          <w:sz w:val="24"/>
          <w:szCs w:val="24"/>
          <w:lang w:eastAsia="ru-RU"/>
        </w:rPr>
        <w:t>;</w:t>
      </w:r>
    </w:p>
    <w:p w:rsidR="00515B69" w:rsidRPr="00D34254" w:rsidRDefault="00B16379" w:rsidP="00515B69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Fonts w:eastAsia="TimesNewRoman"/>
          <w:sz w:val="24"/>
          <w:szCs w:val="24"/>
          <w:lang w:eastAsia="ru-RU"/>
        </w:rPr>
        <w:t>г</w:t>
      </w:r>
      <w:r w:rsidR="009A085C">
        <w:rPr>
          <w:rFonts w:eastAsia="TimesNewRoman"/>
          <w:sz w:val="24"/>
          <w:szCs w:val="24"/>
          <w:lang w:eastAsia="ru-RU"/>
        </w:rPr>
        <w:t xml:space="preserve">) </w:t>
      </w:r>
      <w:r w:rsidR="00515B69" w:rsidRPr="00D34254">
        <w:rPr>
          <w:rFonts w:eastAsia="TimesNewRoman"/>
          <w:sz w:val="24"/>
          <w:szCs w:val="24"/>
          <w:lang w:eastAsia="ru-RU"/>
        </w:rPr>
        <w:t>кризового стану</w:t>
      </w:r>
      <w:r w:rsidR="00D92CE4">
        <w:rPr>
          <w:rFonts w:eastAsia="TimesNewRoman"/>
          <w:sz w:val="24"/>
          <w:szCs w:val="24"/>
          <w:lang w:eastAsia="ru-RU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color w:val="FF0000"/>
        </w:rPr>
      </w:pPr>
    </w:p>
    <w:p w:rsidR="00515B69" w:rsidRPr="00D134F0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82. </w:t>
      </w:r>
      <w:r w:rsidR="00515B69" w:rsidRPr="00D134F0">
        <w:rPr>
          <w:b/>
          <w:bCs/>
          <w:iCs/>
          <w:sz w:val="24"/>
          <w:szCs w:val="24"/>
          <w:lang w:val="uk-UA"/>
        </w:rPr>
        <w:t xml:space="preserve">Детальний, всебічний, комплексний план, набій дій і рішень, які керівництво розробляє та приймає для досягнення цілей </w:t>
      </w:r>
      <w:r w:rsidR="00D134F0" w:rsidRPr="00D134F0">
        <w:rPr>
          <w:b/>
          <w:bCs/>
          <w:iCs/>
          <w:sz w:val="24"/>
          <w:szCs w:val="24"/>
          <w:lang w:val="uk-UA"/>
        </w:rPr>
        <w:t xml:space="preserve">публічної </w:t>
      </w:r>
      <w:r w:rsidR="00D134F0" w:rsidRPr="00D134F0">
        <w:rPr>
          <w:rFonts w:eastAsia="TimesNewRoman"/>
          <w:b/>
          <w:sz w:val="24"/>
          <w:szCs w:val="24"/>
          <w:lang w:val="uk-UA"/>
        </w:rPr>
        <w:t>організації</w:t>
      </w:r>
      <w:r w:rsidR="00515B69" w:rsidRPr="00D134F0">
        <w:rPr>
          <w:b/>
          <w:bCs/>
          <w:iCs/>
          <w:sz w:val="24"/>
          <w:szCs w:val="24"/>
          <w:lang w:val="uk-UA"/>
        </w:rPr>
        <w:t>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стратегія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місія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політика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тактика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D134F0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83. </w:t>
      </w:r>
      <w:r w:rsidR="00515B69" w:rsidRPr="00D134F0">
        <w:rPr>
          <w:b/>
          <w:bCs/>
          <w:iCs/>
          <w:sz w:val="24"/>
          <w:szCs w:val="24"/>
          <w:lang w:val="uk-UA"/>
        </w:rPr>
        <w:t xml:space="preserve">Забезпечення впровадження інновацій і змін в </w:t>
      </w:r>
      <w:r w:rsidR="00D134F0" w:rsidRPr="00D134F0">
        <w:rPr>
          <w:b/>
          <w:bCs/>
          <w:iCs/>
          <w:sz w:val="24"/>
          <w:szCs w:val="24"/>
          <w:lang w:val="uk-UA"/>
        </w:rPr>
        <w:t xml:space="preserve">публічній </w:t>
      </w:r>
      <w:r w:rsidR="00515B69" w:rsidRPr="00D134F0">
        <w:rPr>
          <w:b/>
          <w:bCs/>
          <w:iCs/>
          <w:sz w:val="24"/>
          <w:szCs w:val="24"/>
          <w:lang w:val="uk-UA"/>
        </w:rPr>
        <w:t>організації шляхом розподілу ресурсів, адаптації до зовнішнього середовища, внутрішньої координації та забезпечення майбутніх змін у діяльності – це основне завдання, яке вирішує:</w:t>
      </w:r>
    </w:p>
    <w:p w:rsidR="00515B69" w:rsidRPr="00D134F0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D134F0">
        <w:rPr>
          <w:sz w:val="24"/>
          <w:szCs w:val="24"/>
          <w:lang w:val="uk-UA"/>
        </w:rPr>
        <w:t>політика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тактика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стратегія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планування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D134F0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84. </w:t>
      </w:r>
      <w:r w:rsidR="00515B69" w:rsidRPr="00D134F0">
        <w:rPr>
          <w:b/>
          <w:bCs/>
          <w:iCs/>
          <w:sz w:val="24"/>
          <w:szCs w:val="24"/>
          <w:lang w:val="uk-UA"/>
        </w:rPr>
        <w:t xml:space="preserve">Стратегію </w:t>
      </w:r>
      <w:r w:rsidR="00D134F0" w:rsidRPr="009A085C">
        <w:rPr>
          <w:rFonts w:eastAsia="TimesNewRoman"/>
          <w:b/>
          <w:sz w:val="24"/>
          <w:szCs w:val="24"/>
          <w:lang w:val="uk-UA"/>
        </w:rPr>
        <w:t>організації</w:t>
      </w:r>
      <w:r w:rsidR="00515B69" w:rsidRPr="00D134F0">
        <w:rPr>
          <w:b/>
          <w:bCs/>
          <w:iCs/>
          <w:sz w:val="24"/>
          <w:szCs w:val="24"/>
          <w:lang w:val="uk-UA"/>
        </w:rPr>
        <w:t xml:space="preserve"> здебільшого розробляє: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найвище керівництво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керівники всіх рівнів управління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керівники функціональних служб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всі бажаючі</w:t>
      </w:r>
      <w:r w:rsidR="00D92CE4">
        <w:rPr>
          <w:sz w:val="24"/>
          <w:szCs w:val="24"/>
          <w:lang w:val="uk-UA"/>
        </w:rPr>
        <w:t>.</w:t>
      </w:r>
    </w:p>
    <w:p w:rsidR="00515B69" w:rsidRPr="00D134F0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D134F0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85. </w:t>
      </w:r>
      <w:r w:rsidR="00515B69" w:rsidRPr="00D134F0">
        <w:rPr>
          <w:b/>
          <w:bCs/>
          <w:iCs/>
          <w:sz w:val="24"/>
          <w:szCs w:val="24"/>
          <w:lang w:val="uk-UA"/>
        </w:rPr>
        <w:t>Прагненням до поліпшення якості товарів без серйозного врахування потреб, смаків, бажань покупців характеризується: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товарна орієнтація ринку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>збутова орієнтація</w:t>
      </w:r>
      <w:r w:rsidR="00D92CE4">
        <w:rPr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 xml:space="preserve">ринкова орієнтація діяльності </w:t>
      </w:r>
      <w:r w:rsidR="00D134F0" w:rsidRPr="00D134F0">
        <w:rPr>
          <w:rFonts w:eastAsia="TimesNewRoman"/>
          <w:sz w:val="24"/>
          <w:szCs w:val="24"/>
          <w:lang w:val="uk-UA"/>
        </w:rPr>
        <w:t>організації</w:t>
      </w:r>
      <w:r w:rsidR="00D92CE4">
        <w:rPr>
          <w:rFonts w:eastAsia="TimesNewRoman"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 xml:space="preserve">маркетингова орієнтація діяльності </w:t>
      </w:r>
      <w:r w:rsidR="00D134F0" w:rsidRPr="00D134F0">
        <w:rPr>
          <w:rFonts w:eastAsia="TimesNewRoman"/>
          <w:sz w:val="24"/>
          <w:szCs w:val="24"/>
          <w:lang w:val="uk-UA"/>
        </w:rPr>
        <w:t>організації</w:t>
      </w:r>
      <w:r w:rsidR="00D92CE4">
        <w:rPr>
          <w:rFonts w:eastAsia="TimesNewRoman"/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D134F0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86. </w:t>
      </w:r>
      <w:r w:rsidR="00515B69" w:rsidRPr="00D134F0">
        <w:rPr>
          <w:b/>
          <w:bCs/>
          <w:iCs/>
          <w:sz w:val="24"/>
          <w:szCs w:val="24"/>
          <w:lang w:val="uk-UA"/>
        </w:rPr>
        <w:t>Забезпеченням максимізації збуту за допомогою реклами та інших методів впливу на покупця з метою примусити його здійснити покупку характеризується:</w:t>
      </w:r>
    </w:p>
    <w:p w:rsidR="00515B69" w:rsidRPr="00D134F0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D134F0">
        <w:rPr>
          <w:sz w:val="24"/>
          <w:szCs w:val="24"/>
          <w:lang w:val="uk-UA"/>
        </w:rPr>
        <w:t>товарна орієнтація ринку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збутова орієнтація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 xml:space="preserve">ринкова орієнтація діяльності </w:t>
      </w:r>
      <w:r w:rsidR="00D134F0" w:rsidRPr="00D134F0">
        <w:rPr>
          <w:rFonts w:eastAsia="TimesNewRoman"/>
          <w:sz w:val="24"/>
          <w:szCs w:val="24"/>
          <w:lang w:val="uk-UA"/>
        </w:rPr>
        <w:t>організації</w:t>
      </w:r>
      <w:r w:rsidR="00D92CE4">
        <w:rPr>
          <w:rFonts w:eastAsia="TimesNewRoman"/>
          <w:sz w:val="24"/>
          <w:szCs w:val="24"/>
          <w:lang w:val="uk-UA"/>
        </w:rPr>
        <w:t>;</w:t>
      </w:r>
    </w:p>
    <w:p w:rsidR="00515B69" w:rsidRPr="00D134F0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D134F0">
        <w:rPr>
          <w:sz w:val="24"/>
          <w:szCs w:val="24"/>
          <w:lang w:val="uk-UA"/>
        </w:rPr>
        <w:t xml:space="preserve">маркетингова орієнтація діяльності </w:t>
      </w:r>
      <w:r w:rsidR="00D134F0" w:rsidRPr="00D134F0">
        <w:rPr>
          <w:rFonts w:eastAsia="TimesNewRoman"/>
          <w:sz w:val="24"/>
          <w:szCs w:val="24"/>
          <w:lang w:val="uk-UA"/>
        </w:rPr>
        <w:t>організації</w:t>
      </w:r>
      <w:r w:rsidR="00D92CE4">
        <w:rPr>
          <w:rFonts w:eastAsia="TimesNewRoman"/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87. </w:t>
      </w:r>
      <w:r w:rsidR="00515B69" w:rsidRPr="0044056A">
        <w:rPr>
          <w:b/>
          <w:bCs/>
          <w:iCs/>
          <w:sz w:val="24"/>
          <w:szCs w:val="24"/>
          <w:lang w:val="uk-UA"/>
        </w:rPr>
        <w:t>Відбір товарів найвищої якості, що мають найбільший попит і забезпечують максимальний продаж передбачає:</w:t>
      </w:r>
    </w:p>
    <w:p w:rsidR="00515B69" w:rsidRPr="0044056A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44056A">
        <w:rPr>
          <w:sz w:val="24"/>
          <w:szCs w:val="24"/>
          <w:lang w:val="uk-UA"/>
        </w:rPr>
        <w:t>товарна орієнтація ринку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збутова орієнтація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 xml:space="preserve">ринкова орієнтація діяльності </w:t>
      </w:r>
      <w:r w:rsidR="0044056A" w:rsidRPr="00CC3DC3">
        <w:rPr>
          <w:rFonts w:eastAsia="TimesNewRoman"/>
          <w:sz w:val="24"/>
          <w:szCs w:val="24"/>
          <w:lang w:val="uk-UA"/>
        </w:rPr>
        <w:t>організації</w:t>
      </w:r>
      <w:r w:rsidR="00D92CE4" w:rsidRPr="00CC3DC3">
        <w:rPr>
          <w:rFonts w:eastAsia="TimesNewRoman"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 xml:space="preserve">маркетингова орієнтація діяльності </w:t>
      </w:r>
      <w:r w:rsidR="0044056A" w:rsidRPr="0044056A">
        <w:rPr>
          <w:rFonts w:eastAsia="TimesNewRoman"/>
          <w:sz w:val="24"/>
          <w:szCs w:val="24"/>
          <w:lang w:val="uk-UA"/>
        </w:rPr>
        <w:t>організації</w:t>
      </w:r>
      <w:r w:rsidR="00D92CE4">
        <w:rPr>
          <w:rFonts w:eastAsia="TimesNewRoman"/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88. </w:t>
      </w:r>
      <w:r w:rsidR="00515B69" w:rsidRPr="0044056A">
        <w:rPr>
          <w:b/>
          <w:bCs/>
          <w:iCs/>
          <w:sz w:val="24"/>
          <w:szCs w:val="24"/>
          <w:lang w:val="uk-UA"/>
        </w:rPr>
        <w:t xml:space="preserve">Головна, загальна ціль </w:t>
      </w:r>
      <w:r w:rsidR="0044056A" w:rsidRPr="0044056A">
        <w:rPr>
          <w:b/>
          <w:bCs/>
          <w:iCs/>
          <w:sz w:val="24"/>
          <w:szCs w:val="24"/>
          <w:lang w:val="uk-UA"/>
        </w:rPr>
        <w:t xml:space="preserve">публічної </w:t>
      </w:r>
      <w:r w:rsidR="00515B69" w:rsidRPr="0044056A">
        <w:rPr>
          <w:b/>
          <w:bCs/>
          <w:iCs/>
          <w:sz w:val="24"/>
          <w:szCs w:val="24"/>
          <w:lang w:val="uk-UA"/>
        </w:rPr>
        <w:t>організації, яка визначає причину її існування: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місія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стратегія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стратегічний план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отримання прибутку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89. </w:t>
      </w:r>
      <w:r w:rsidR="00515B69" w:rsidRPr="0044056A">
        <w:rPr>
          <w:b/>
          <w:bCs/>
          <w:iCs/>
          <w:sz w:val="24"/>
          <w:szCs w:val="24"/>
          <w:lang w:val="uk-UA"/>
        </w:rPr>
        <w:t xml:space="preserve">Конкретизує статус </w:t>
      </w:r>
      <w:r w:rsidR="0044056A" w:rsidRPr="0044056A">
        <w:rPr>
          <w:b/>
          <w:bCs/>
          <w:iCs/>
          <w:sz w:val="24"/>
          <w:szCs w:val="24"/>
          <w:lang w:val="uk-UA"/>
        </w:rPr>
        <w:t xml:space="preserve">публічної </w:t>
      </w:r>
      <w:r w:rsidR="0044056A" w:rsidRPr="0044056A">
        <w:rPr>
          <w:rFonts w:eastAsia="TimesNewRoman"/>
          <w:b/>
          <w:sz w:val="24"/>
          <w:szCs w:val="24"/>
          <w:lang w:val="uk-UA"/>
        </w:rPr>
        <w:t>організації</w:t>
      </w:r>
      <w:r w:rsidR="00515B69" w:rsidRPr="0044056A">
        <w:rPr>
          <w:b/>
          <w:bCs/>
          <w:iCs/>
          <w:sz w:val="24"/>
          <w:szCs w:val="24"/>
          <w:lang w:val="uk-UA"/>
        </w:rPr>
        <w:t xml:space="preserve"> і забезпечує напрям та орієнтири для визначення цілей і стратегій на різних організаційних рівнях:</w:t>
      </w:r>
    </w:p>
    <w:p w:rsidR="00515B69" w:rsidRPr="0044056A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44056A">
        <w:rPr>
          <w:sz w:val="24"/>
          <w:szCs w:val="24"/>
          <w:lang w:val="uk-UA"/>
        </w:rPr>
        <w:t>стратегічний план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місія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довгострокова ціль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прогноз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90. </w:t>
      </w:r>
      <w:r w:rsidR="00515B69" w:rsidRPr="0044056A">
        <w:rPr>
          <w:b/>
          <w:bCs/>
          <w:iCs/>
          <w:sz w:val="24"/>
          <w:szCs w:val="24"/>
          <w:lang w:val="uk-UA"/>
        </w:rPr>
        <w:t>Формулювання місії має охоплювати:</w:t>
      </w:r>
    </w:p>
    <w:p w:rsidR="00515B69" w:rsidRPr="0044056A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44056A">
        <w:rPr>
          <w:sz w:val="24"/>
          <w:szCs w:val="24"/>
          <w:lang w:val="uk-UA"/>
        </w:rPr>
        <w:t xml:space="preserve">завдання </w:t>
      </w:r>
      <w:r w:rsidR="0044056A" w:rsidRPr="0044056A">
        <w:rPr>
          <w:rFonts w:eastAsia="TimesNewRoman"/>
          <w:sz w:val="24"/>
          <w:szCs w:val="24"/>
          <w:lang w:val="uk-UA"/>
        </w:rPr>
        <w:t>організації</w:t>
      </w:r>
      <w:r w:rsidR="00515B69" w:rsidRPr="0044056A">
        <w:rPr>
          <w:sz w:val="24"/>
          <w:szCs w:val="24"/>
          <w:lang w:val="uk-UA"/>
        </w:rPr>
        <w:t xml:space="preserve"> з погляду її основних послуг і виробів, ринків і технологій, тобто якою діяльністю займається </w:t>
      </w:r>
      <w:r w:rsidR="0044056A" w:rsidRPr="0044056A">
        <w:rPr>
          <w:rFonts w:eastAsia="TimesNewRoman"/>
          <w:sz w:val="24"/>
          <w:szCs w:val="24"/>
          <w:lang w:val="uk-UA"/>
        </w:rPr>
        <w:t>організація</w:t>
      </w:r>
      <w:r w:rsidR="00D92CE4">
        <w:rPr>
          <w:rFonts w:eastAsia="TimesNewRoman"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 xml:space="preserve">зовнішнє середовище стосовно </w:t>
      </w:r>
      <w:proofErr w:type="spellStart"/>
      <w:r w:rsidR="0044056A" w:rsidRPr="0044056A">
        <w:rPr>
          <w:rFonts w:eastAsia="TimesNewRoman"/>
          <w:sz w:val="24"/>
          <w:szCs w:val="24"/>
        </w:rPr>
        <w:t>організації</w:t>
      </w:r>
      <w:proofErr w:type="spellEnd"/>
      <w:r w:rsidR="00515B69" w:rsidRPr="0044056A">
        <w:rPr>
          <w:sz w:val="24"/>
          <w:szCs w:val="24"/>
          <w:lang w:val="uk-UA"/>
        </w:rPr>
        <w:t>, яке визначає її робочі принципи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 xml:space="preserve">культуру організації, тобто який робочий клімат існує в середині </w:t>
      </w:r>
      <w:r w:rsidR="0044056A" w:rsidRPr="0044056A">
        <w:rPr>
          <w:rFonts w:eastAsia="TimesNewRoman"/>
          <w:sz w:val="24"/>
          <w:szCs w:val="24"/>
          <w:lang w:val="uk-UA"/>
        </w:rPr>
        <w:t>організації</w:t>
      </w:r>
      <w:r w:rsidR="00515B69" w:rsidRPr="0044056A">
        <w:rPr>
          <w:sz w:val="24"/>
          <w:szCs w:val="24"/>
          <w:lang w:val="uk-UA"/>
        </w:rPr>
        <w:t xml:space="preserve"> і яких людей він приваблює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г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всі відповіді правильні</w:t>
      </w:r>
      <w:r w:rsidR="00D92CE4" w:rsidRPr="00CC3DC3">
        <w:rPr>
          <w:bCs/>
          <w:sz w:val="24"/>
          <w:szCs w:val="24"/>
          <w:lang w:val="uk-UA"/>
        </w:rPr>
        <w:t>.</w:t>
      </w:r>
    </w:p>
    <w:p w:rsidR="00515B69" w:rsidRPr="0044056A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91. </w:t>
      </w:r>
      <w:r w:rsidR="00515B69" w:rsidRPr="0044056A">
        <w:rPr>
          <w:b/>
          <w:bCs/>
          <w:iCs/>
          <w:sz w:val="24"/>
          <w:szCs w:val="24"/>
          <w:lang w:val="uk-UA"/>
        </w:rPr>
        <w:t xml:space="preserve">Процес, який допомагає розпізнати можливості та загрози для досягнення цілей </w:t>
      </w:r>
      <w:r w:rsidR="0044056A" w:rsidRPr="0044056A">
        <w:rPr>
          <w:b/>
          <w:bCs/>
          <w:iCs/>
          <w:sz w:val="24"/>
          <w:szCs w:val="24"/>
          <w:lang w:val="uk-UA"/>
        </w:rPr>
        <w:t xml:space="preserve">публічної </w:t>
      </w:r>
      <w:r w:rsidR="00515B69" w:rsidRPr="0044056A">
        <w:rPr>
          <w:b/>
          <w:bCs/>
          <w:iCs/>
          <w:sz w:val="24"/>
          <w:szCs w:val="24"/>
          <w:lang w:val="uk-UA"/>
        </w:rPr>
        <w:t>організації: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аналіз зовнішнього середовища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аналіз внутрішнього середовища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прогнозування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реалізація стратегії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92. </w:t>
      </w:r>
      <w:r w:rsidR="00515B69" w:rsidRPr="0044056A">
        <w:rPr>
          <w:b/>
          <w:bCs/>
          <w:iCs/>
          <w:sz w:val="24"/>
          <w:szCs w:val="24"/>
          <w:lang w:val="uk-UA"/>
        </w:rPr>
        <w:t>В процесі аналізу зовнішнього середовища спеціалісти повинні:</w:t>
      </w:r>
    </w:p>
    <w:p w:rsidR="00515B69" w:rsidRPr="0044056A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44056A">
        <w:rPr>
          <w:sz w:val="24"/>
          <w:szCs w:val="24"/>
          <w:lang w:val="uk-UA"/>
        </w:rPr>
        <w:t>виявити внутрішні слабкі сторони організації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 xml:space="preserve">розкрити внутрішні можливості і той потенціал, на якій може розраховувати </w:t>
      </w:r>
      <w:proofErr w:type="spellStart"/>
      <w:r w:rsidR="0044056A" w:rsidRPr="0044056A">
        <w:rPr>
          <w:rFonts w:eastAsia="TimesNewRoman"/>
          <w:sz w:val="24"/>
          <w:szCs w:val="24"/>
        </w:rPr>
        <w:t>організація</w:t>
      </w:r>
      <w:proofErr w:type="spellEnd"/>
      <w:r w:rsidR="00515B69" w:rsidRPr="0044056A">
        <w:rPr>
          <w:sz w:val="24"/>
          <w:szCs w:val="24"/>
          <w:lang w:val="uk-UA"/>
        </w:rPr>
        <w:t xml:space="preserve"> у конкурентній боротьбі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вирішити у якому стані знаходить організація, чого вона має досягти і що для цього треба зробити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всі відповіді правильні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44056A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93. </w:t>
      </w:r>
      <w:r w:rsidR="00515B69" w:rsidRPr="0044056A">
        <w:rPr>
          <w:b/>
          <w:bCs/>
          <w:iCs/>
          <w:sz w:val="24"/>
          <w:szCs w:val="24"/>
          <w:lang w:val="uk-UA"/>
        </w:rPr>
        <w:t>Аналіз зовнішнього середовища дозволяє організації:</w:t>
      </w:r>
    </w:p>
    <w:p w:rsidR="00515B69" w:rsidRPr="0044056A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44056A">
        <w:rPr>
          <w:sz w:val="24"/>
          <w:szCs w:val="24"/>
          <w:lang w:val="uk-UA"/>
        </w:rPr>
        <w:t>своєчасно дати прогноз появи загроз і можливостей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розробити ситуаційні плани на випадок виникнення непередбачуваних обставин</w:t>
      </w:r>
      <w:r w:rsidR="00D92CE4">
        <w:rPr>
          <w:sz w:val="24"/>
          <w:szCs w:val="24"/>
          <w:lang w:val="uk-UA"/>
        </w:rPr>
        <w:t>;</w:t>
      </w:r>
    </w:p>
    <w:p w:rsidR="00515B69" w:rsidRPr="0044056A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44056A">
        <w:rPr>
          <w:sz w:val="24"/>
          <w:szCs w:val="24"/>
          <w:lang w:val="uk-UA"/>
        </w:rPr>
        <w:t>розробити стратегію, яка дозволить організації досягнути цілей і перетворити потенційні загрози на вигідні можливості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г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всі відповіді правильні</w:t>
      </w:r>
      <w:r w:rsidR="00D92CE4" w:rsidRPr="00CC3DC3">
        <w:rPr>
          <w:bCs/>
          <w:sz w:val="24"/>
          <w:szCs w:val="24"/>
          <w:lang w:val="uk-UA"/>
        </w:rPr>
        <w:t>.</w:t>
      </w:r>
    </w:p>
    <w:p w:rsidR="00515B69" w:rsidRPr="001A3F3C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A3F3C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94. </w:t>
      </w:r>
      <w:r w:rsidR="00515B69" w:rsidRPr="001A3F3C">
        <w:rPr>
          <w:b/>
          <w:bCs/>
          <w:iCs/>
          <w:sz w:val="24"/>
          <w:szCs w:val="24"/>
          <w:lang w:val="uk-UA"/>
        </w:rPr>
        <w:t>До економічних чинників, які враховують в процесі аналізу зовнішнього середовища належать:</w:t>
      </w:r>
    </w:p>
    <w:p w:rsidR="00515B69" w:rsidRPr="001A3F3C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A3F3C">
        <w:rPr>
          <w:sz w:val="24"/>
          <w:szCs w:val="24"/>
          <w:lang w:val="uk-UA"/>
        </w:rPr>
        <w:t>митна, кредитна політика місцевої влади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рівень зайнятості, платіжний баланс країни, середньорічний темп інфляції, стабільність валюти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зміна демографічних умов, рівень конкуренції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оцінка поточних стратегій конкурентів, аналіз майбутніх цілей конкурентів</w:t>
      </w:r>
      <w:r w:rsidR="00D92CE4">
        <w:rPr>
          <w:sz w:val="24"/>
          <w:szCs w:val="24"/>
          <w:lang w:val="uk-UA"/>
        </w:rPr>
        <w:t>.</w:t>
      </w:r>
    </w:p>
    <w:p w:rsidR="00515B69" w:rsidRPr="001A3F3C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A3F3C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95. </w:t>
      </w:r>
      <w:r w:rsidR="00515B69" w:rsidRPr="001A3F3C">
        <w:rPr>
          <w:b/>
          <w:bCs/>
          <w:iCs/>
          <w:sz w:val="24"/>
          <w:szCs w:val="24"/>
          <w:lang w:val="uk-UA"/>
        </w:rPr>
        <w:t>До ринкових чинників, які враховують в процесі аналізу зовнішнього середовища належать: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легкість виходу на ринок, рівень конкуренції, життєві цикли різних товарів і послуг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кредитна політика місцевих органів влади, дефіцит бюджету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середньорічний темп інфляції, платіжний баланс країни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оцінка поточних стратегій конкурентів, аналіз майбутніх цілей конкурентів</w:t>
      </w:r>
      <w:r w:rsidR="00D92CE4">
        <w:rPr>
          <w:sz w:val="24"/>
          <w:szCs w:val="24"/>
          <w:lang w:val="uk-UA"/>
        </w:rPr>
        <w:t>.</w:t>
      </w:r>
    </w:p>
    <w:p w:rsidR="00515B69" w:rsidRPr="001A3F3C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A3F3C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96. </w:t>
      </w:r>
      <w:r w:rsidR="00515B69" w:rsidRPr="001A3F3C">
        <w:rPr>
          <w:b/>
          <w:bCs/>
          <w:iCs/>
          <w:sz w:val="24"/>
          <w:szCs w:val="24"/>
          <w:lang w:val="uk-UA"/>
        </w:rPr>
        <w:t xml:space="preserve">Чинники зовнішнього середовища, які містять багато характеристик, що впливають безпосередньо на ефективність роботи організації, і їх аналіз дозволяє керівництву </w:t>
      </w:r>
      <w:r w:rsidR="001A3F3C" w:rsidRPr="001A3F3C">
        <w:rPr>
          <w:b/>
          <w:bCs/>
          <w:iCs/>
          <w:sz w:val="24"/>
          <w:szCs w:val="24"/>
          <w:lang w:val="uk-UA"/>
        </w:rPr>
        <w:t>організації</w:t>
      </w:r>
      <w:r w:rsidR="00515B69" w:rsidRPr="001A3F3C">
        <w:rPr>
          <w:b/>
          <w:bCs/>
          <w:iCs/>
          <w:sz w:val="24"/>
          <w:szCs w:val="24"/>
          <w:lang w:val="uk-UA"/>
        </w:rPr>
        <w:t xml:space="preserve"> уточнити стратегію організації та закріпити її позиції на ринку:</w:t>
      </w:r>
    </w:p>
    <w:p w:rsidR="00515B69" w:rsidRPr="001A3F3C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A3F3C">
        <w:rPr>
          <w:sz w:val="24"/>
          <w:szCs w:val="24"/>
          <w:lang w:val="uk-UA"/>
        </w:rPr>
        <w:t>соціальні чинники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чинники конкуренції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економічні чинники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г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ринкові чинники</w:t>
      </w:r>
      <w:r w:rsidR="00D92CE4" w:rsidRPr="00CC3DC3">
        <w:rPr>
          <w:bCs/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A3F3C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97. </w:t>
      </w:r>
      <w:r w:rsidR="00515B69" w:rsidRPr="001A3F3C">
        <w:rPr>
          <w:b/>
          <w:bCs/>
          <w:iCs/>
          <w:sz w:val="24"/>
          <w:szCs w:val="24"/>
          <w:lang w:val="uk-UA"/>
        </w:rPr>
        <w:t>Аналіз цих чинників набув важливого значення для вітчизняних організацій після відмови від державної монополії на зовнішню торгівлю:</w:t>
      </w:r>
    </w:p>
    <w:p w:rsidR="00515B69" w:rsidRPr="001A3F3C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A3F3C">
        <w:rPr>
          <w:sz w:val="24"/>
          <w:szCs w:val="24"/>
          <w:lang w:val="uk-UA"/>
        </w:rPr>
        <w:t>ринкові чинники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міжнародні чинники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чинники конкуренції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технологічні чинники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A3F3C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98. </w:t>
      </w:r>
      <w:r w:rsidR="00515B69" w:rsidRPr="001A3F3C">
        <w:rPr>
          <w:b/>
          <w:bCs/>
          <w:iCs/>
          <w:sz w:val="24"/>
          <w:szCs w:val="24"/>
          <w:lang w:val="uk-UA"/>
        </w:rPr>
        <w:t xml:space="preserve">Процес, за допомогою якого проводиться діагноз внутрішніх проблем </w:t>
      </w:r>
      <w:r w:rsidR="001A3F3C" w:rsidRPr="001A3F3C">
        <w:rPr>
          <w:b/>
          <w:bCs/>
          <w:iCs/>
          <w:sz w:val="24"/>
          <w:szCs w:val="24"/>
          <w:lang w:val="uk-UA"/>
        </w:rPr>
        <w:t>публічної організації</w:t>
      </w:r>
      <w:r w:rsidR="00515B69" w:rsidRPr="001A3F3C">
        <w:rPr>
          <w:b/>
          <w:bCs/>
          <w:iCs/>
          <w:sz w:val="24"/>
          <w:szCs w:val="24"/>
          <w:lang w:val="uk-UA"/>
        </w:rPr>
        <w:t>:</w:t>
      </w:r>
    </w:p>
    <w:p w:rsidR="00515B69" w:rsidRPr="001A3F3C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A3F3C">
        <w:rPr>
          <w:sz w:val="24"/>
          <w:szCs w:val="24"/>
          <w:lang w:val="uk-UA"/>
        </w:rPr>
        <w:t>внутрішній аудит</w:t>
      </w:r>
      <w:r w:rsidR="00D92CE4">
        <w:rPr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аналіз зовнішнього середовища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аналіз внутрішнього середовища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A3F3C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A3F3C">
        <w:rPr>
          <w:sz w:val="24"/>
          <w:szCs w:val="24"/>
          <w:lang w:val="uk-UA"/>
        </w:rPr>
        <w:t>PEST-аналіз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99.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внутрішнього середовища організації, яка охоплює всі процеси, пов’язані з реалізацією продукції: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фінансова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маркетингова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виробнича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B1637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організаційна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100.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внутрішнього середовища організації, яка охоплює технологію виготовлення продукції постачання і ведення складського господарства, здійснення досліджень і нових розробок: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організаційна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фінансова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виробнича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маркетингова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733474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101.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внутрішнього середовища організації, яка включає в себе процеси, пов’язані із забезпеченням ефективного використання і руху грошових</w:t>
      </w:r>
      <w:r w:rsidR="00183B5B" w:rsidRPr="00183B5B">
        <w:rPr>
          <w:b/>
          <w:bCs/>
          <w:iCs/>
          <w:sz w:val="24"/>
          <w:szCs w:val="24"/>
          <w:lang w:val="uk-UA"/>
        </w:rPr>
        <w:t xml:space="preserve"> потоків</w:t>
      </w:r>
      <w:r w:rsidR="00515B69" w:rsidRPr="00183B5B">
        <w:rPr>
          <w:b/>
          <w:bCs/>
          <w:iCs/>
          <w:sz w:val="24"/>
          <w:szCs w:val="24"/>
          <w:lang w:val="uk-UA"/>
        </w:rPr>
        <w:t>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фінансова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маркетингова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організаційна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виробнича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102.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внутрішнього середовища організації, яка складається з таких процесів, як взаємодія керівників і виконавців, наймання, навчання персоналу, оцінка результатів праці і стимулювання: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кадрова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виробнича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організаційна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маркетингова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103.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внутрішнього середовища організації, яка містить комунікаційні процеси, організаційну структуру, норми, правила, процедури, розподіл прав і відповідальності, ієрархію підпорядкування: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кадрова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маркетингова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організаційна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виробнича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104. </w:t>
      </w:r>
      <w:r w:rsidR="00515B69" w:rsidRPr="00183B5B">
        <w:rPr>
          <w:b/>
          <w:bCs/>
          <w:iCs/>
          <w:sz w:val="24"/>
          <w:szCs w:val="24"/>
          <w:lang w:val="uk-UA"/>
        </w:rPr>
        <w:t>Метод, який дозволяє провести вивчення внутрішнього і зовнішнього середовища організації, виявити спочатку сильні та слабкі сторони, а так же загрози і можливості, а далі – встановити зв’язки між ними і визначити як їх можна використати під час формування стратегії: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SWOT-аналіз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PEST-</w:t>
      </w:r>
      <w:proofErr w:type="spellStart"/>
      <w:r w:rsidR="00515B69" w:rsidRPr="00183B5B">
        <w:rPr>
          <w:sz w:val="24"/>
          <w:szCs w:val="24"/>
          <w:lang w:val="uk-UA"/>
        </w:rPr>
        <w:t>анліз</w:t>
      </w:r>
      <w:proofErr w:type="spellEnd"/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«мозковий штурм»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матриця БКГ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105. </w:t>
      </w:r>
      <w:r w:rsidR="00515B69" w:rsidRPr="00183B5B">
        <w:rPr>
          <w:b/>
          <w:bCs/>
          <w:iCs/>
          <w:sz w:val="24"/>
          <w:szCs w:val="24"/>
          <w:lang w:val="uk-UA"/>
        </w:rPr>
        <w:t>За рівнем «управління, на якому розробляють стратегію, розрізняють: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корпоративну, ділову, функціональну, оперативну стратегію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стратегію зростання, стабілізації, скорочення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активну, пасивну стратегію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фінансову, соціальну, адаптивну стратегію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106. </w:t>
      </w:r>
      <w:r w:rsidR="00515B69" w:rsidRPr="00183B5B">
        <w:rPr>
          <w:b/>
          <w:bCs/>
          <w:iCs/>
          <w:sz w:val="24"/>
          <w:szCs w:val="24"/>
          <w:lang w:val="uk-UA"/>
        </w:rPr>
        <w:t xml:space="preserve">За стадією «життєвого циклу» </w:t>
      </w:r>
      <w:r w:rsidR="00183B5B" w:rsidRPr="00183B5B">
        <w:rPr>
          <w:b/>
          <w:bCs/>
          <w:iCs/>
          <w:sz w:val="24"/>
          <w:szCs w:val="24"/>
          <w:lang w:val="uk-UA"/>
        </w:rPr>
        <w:t>організації</w:t>
      </w:r>
      <w:r w:rsidR="00515B69" w:rsidRPr="00183B5B">
        <w:rPr>
          <w:b/>
          <w:bCs/>
          <w:iCs/>
          <w:sz w:val="24"/>
          <w:szCs w:val="24"/>
          <w:lang w:val="uk-UA"/>
        </w:rPr>
        <w:t xml:space="preserve"> розрізняють: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корпоративну, ділову, функціональну, оперативну стратегію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стратегію зростання, стабілізації, скорочення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активну, пасивну стратегію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фінансову, соціальну, адаптивну стратегію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107. </w:t>
      </w:r>
      <w:r w:rsidR="00515B69" w:rsidRPr="00183B5B">
        <w:rPr>
          <w:b/>
          <w:bCs/>
          <w:iCs/>
          <w:sz w:val="24"/>
          <w:szCs w:val="24"/>
          <w:lang w:val="uk-UA"/>
        </w:rPr>
        <w:t>За характером поведінки організації на ринку розрізняють: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корпоративну, ділову, функціональну, оперативну стратегію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стратегію зростання, стабілізації, скорочення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активну, пасивну стратегію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фінансову, соціальну, адаптивну стратегію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108. </w:t>
      </w:r>
      <w:r w:rsidR="00515B69" w:rsidRPr="00183B5B">
        <w:rPr>
          <w:b/>
          <w:bCs/>
          <w:iCs/>
          <w:sz w:val="24"/>
          <w:szCs w:val="24"/>
          <w:lang w:val="uk-UA"/>
        </w:rPr>
        <w:t>Активна стратегія характеризується: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диверсифікацією, технологічною орієнтацією, наступальністю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концентрацією діяльності фірми на визначеному сегменті ринку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ринковою орієнтацією, оборонною стратегією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використанням вже перевірених управлінських рішень і методів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109. </w:t>
      </w:r>
      <w:r w:rsidR="00515B69" w:rsidRPr="00183B5B">
        <w:rPr>
          <w:b/>
          <w:bCs/>
          <w:iCs/>
          <w:sz w:val="24"/>
          <w:szCs w:val="24"/>
          <w:lang w:val="uk-UA"/>
        </w:rPr>
        <w:t>Пасивна стратегія характеризується: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постійним розширенням діяльності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 xml:space="preserve">концентрацією діяльності </w:t>
      </w:r>
      <w:r w:rsidR="00183B5B" w:rsidRPr="00183B5B">
        <w:rPr>
          <w:sz w:val="24"/>
          <w:szCs w:val="24"/>
          <w:lang w:val="uk-UA"/>
        </w:rPr>
        <w:t>організації</w:t>
      </w:r>
      <w:r w:rsidR="00515B69" w:rsidRPr="00183B5B">
        <w:rPr>
          <w:sz w:val="24"/>
          <w:szCs w:val="24"/>
          <w:lang w:val="uk-UA"/>
        </w:rPr>
        <w:t xml:space="preserve"> на визначеному сегменті ринку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оборонною стратегією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г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sz w:val="24"/>
          <w:szCs w:val="24"/>
          <w:lang w:val="uk-UA"/>
        </w:rPr>
        <w:t xml:space="preserve">всі відповіді </w:t>
      </w:r>
      <w:r w:rsidR="00515B69" w:rsidRPr="00CC3DC3">
        <w:rPr>
          <w:bCs/>
          <w:sz w:val="24"/>
          <w:szCs w:val="24"/>
          <w:lang w:val="uk-UA"/>
        </w:rPr>
        <w:t>правильні</w:t>
      </w:r>
      <w:r w:rsidR="00D92CE4" w:rsidRPr="00CC3DC3">
        <w:rPr>
          <w:bCs/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110. </w:t>
      </w:r>
      <w:r w:rsidR="00515B69" w:rsidRPr="00183B5B">
        <w:rPr>
          <w:b/>
          <w:bCs/>
          <w:iCs/>
          <w:sz w:val="24"/>
          <w:szCs w:val="24"/>
          <w:lang w:val="uk-UA"/>
        </w:rPr>
        <w:t>Рецептивна форма пасивної стратегії характеризується: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постійним розширенням діяльності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використанням вже перевірених управлінських рішень і методів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намаганням утриматися серед новаторських фірм, якнайшвидше використовуючи нові рішення, продукцію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всі правильні відповіді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111. </w:t>
      </w:r>
      <w:r w:rsidR="00515B69" w:rsidRPr="00183B5B">
        <w:rPr>
          <w:b/>
          <w:bCs/>
          <w:iCs/>
          <w:sz w:val="24"/>
          <w:szCs w:val="24"/>
          <w:lang w:val="uk-UA"/>
        </w:rPr>
        <w:t>Адаптивна форма пасивної стратегії характеризується: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постійним розширенням діяльності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використанням вже перевірених управлінських рішень і методів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 xml:space="preserve">намаганням утриматися серед новаторських </w:t>
      </w:r>
      <w:r w:rsidR="00183B5B" w:rsidRPr="00CC3DC3">
        <w:rPr>
          <w:bCs/>
          <w:sz w:val="24"/>
          <w:szCs w:val="24"/>
          <w:lang w:val="uk-UA"/>
        </w:rPr>
        <w:t>організацій</w:t>
      </w:r>
      <w:r w:rsidR="00515B69" w:rsidRPr="00CC3DC3">
        <w:rPr>
          <w:bCs/>
          <w:sz w:val="24"/>
          <w:szCs w:val="24"/>
          <w:lang w:val="uk-UA"/>
        </w:rPr>
        <w:t>, якнайшвидше використовуючи нові рішення, продукцію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всі відповіді правильні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112. </w:t>
      </w:r>
      <w:r w:rsidR="00515B69" w:rsidRPr="00183B5B">
        <w:rPr>
          <w:b/>
          <w:bCs/>
          <w:iCs/>
          <w:sz w:val="24"/>
          <w:szCs w:val="24"/>
          <w:lang w:val="uk-UA"/>
        </w:rPr>
        <w:t>Пасивна стратегія може набувати двох форм: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рецептивної і активної стратегії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функціональної і оперативної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зростання і скорочення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стабілізації і дестабілізації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113. </w:t>
      </w:r>
      <w:r w:rsidR="00515B69" w:rsidRPr="00183B5B">
        <w:rPr>
          <w:b/>
          <w:bCs/>
          <w:iCs/>
          <w:sz w:val="24"/>
          <w:szCs w:val="24"/>
          <w:lang w:val="uk-UA"/>
        </w:rPr>
        <w:t>Основний напрям дій, слідування якому в довгостроковій перспективі має привести організацію до мети – це: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стратегія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sz w:val="24"/>
          <w:szCs w:val="24"/>
          <w:lang w:val="uk-UA"/>
        </w:rPr>
        <w:t>місія</w:t>
      </w:r>
      <w:r w:rsidR="00D92CE4" w:rsidRPr="00CC3DC3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тактика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управління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lastRenderedPageBreak/>
        <w:t xml:space="preserve">114. </w:t>
      </w:r>
      <w:r w:rsidR="00515B69" w:rsidRPr="00183B5B">
        <w:rPr>
          <w:b/>
          <w:bCs/>
          <w:iCs/>
          <w:sz w:val="24"/>
          <w:szCs w:val="24"/>
          <w:lang w:val="uk-UA"/>
        </w:rPr>
        <w:t>Основні сфери вироблення стратегії поведінки фірми на ринку (за М. Портером):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лідерство у мінімізації витрат виробництва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спеціалізація у виробництві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 xml:space="preserve">фіксація сегменту ринку і концентрація зусиль </w:t>
      </w:r>
      <w:r w:rsidR="00183B5B" w:rsidRPr="00183B5B">
        <w:rPr>
          <w:sz w:val="24"/>
          <w:szCs w:val="24"/>
          <w:lang w:val="uk-UA"/>
        </w:rPr>
        <w:t>організації</w:t>
      </w:r>
      <w:r w:rsidR="00515B69" w:rsidRPr="00183B5B">
        <w:rPr>
          <w:sz w:val="24"/>
          <w:szCs w:val="24"/>
          <w:lang w:val="uk-UA"/>
        </w:rPr>
        <w:t xml:space="preserve"> на ньому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г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всі відповіді правильні</w:t>
      </w:r>
      <w:r w:rsidR="00D92CE4" w:rsidRPr="00CC3DC3">
        <w:rPr>
          <w:bCs/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115. </w:t>
      </w:r>
      <w:r w:rsidR="00515B69" w:rsidRPr="00183B5B">
        <w:rPr>
          <w:b/>
          <w:bCs/>
          <w:sz w:val="24"/>
          <w:szCs w:val="24"/>
          <w:lang w:val="uk-UA"/>
        </w:rPr>
        <w:t>Лідерство у мінімізації витрат виробництва передбачає, що: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організація добивається найнижчих витрат виробництва та реалізації своєї продукції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183B5B">
        <w:rPr>
          <w:sz w:val="24"/>
          <w:szCs w:val="24"/>
          <w:lang w:val="uk-UA"/>
        </w:rPr>
        <w:t>організація</w:t>
      </w:r>
      <w:r w:rsidR="00515B69" w:rsidRPr="00183B5B">
        <w:rPr>
          <w:sz w:val="24"/>
          <w:szCs w:val="24"/>
          <w:lang w:val="uk-UA"/>
        </w:rPr>
        <w:t xml:space="preserve"> має здійснювати високоспеціалізоване виробництво і маркетинг для того, щоб стати лідером серед виробників своєї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183B5B" w:rsidRPr="00183B5B">
        <w:rPr>
          <w:sz w:val="24"/>
          <w:szCs w:val="24"/>
          <w:lang w:val="uk-UA"/>
        </w:rPr>
        <w:t>організація</w:t>
      </w:r>
      <w:r w:rsidR="00515B69" w:rsidRPr="00183B5B">
        <w:rPr>
          <w:sz w:val="24"/>
          <w:szCs w:val="24"/>
          <w:lang w:val="uk-UA"/>
        </w:rPr>
        <w:t xml:space="preserve"> не працює на всьому ринку, а ретельно вивчає його потреби у конкурентній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всі відповіді правильні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116.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вироблення стратегії, яка пов’язана зі спеціалізацією у виробництві продукції передбачає, що: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організація добивається найнижчих витрат виробництва та реалізації своєї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183B5B" w:rsidRPr="00CC3DC3">
        <w:rPr>
          <w:bCs/>
          <w:sz w:val="24"/>
          <w:szCs w:val="24"/>
          <w:lang w:val="uk-UA"/>
        </w:rPr>
        <w:t>організація</w:t>
      </w:r>
      <w:r w:rsidR="00515B69" w:rsidRPr="00CC3DC3">
        <w:rPr>
          <w:bCs/>
          <w:sz w:val="24"/>
          <w:szCs w:val="24"/>
          <w:lang w:val="uk-UA"/>
        </w:rPr>
        <w:t xml:space="preserve"> має здійснювати високоспеціалізоване виробництво і маркетинг для того, щоб стати лідером серед виробників своєї продукції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183B5B" w:rsidRPr="00183B5B">
        <w:rPr>
          <w:sz w:val="24"/>
          <w:szCs w:val="24"/>
          <w:lang w:val="uk-UA"/>
        </w:rPr>
        <w:t>організація</w:t>
      </w:r>
      <w:r w:rsidR="00515B69" w:rsidRPr="00183B5B">
        <w:rPr>
          <w:sz w:val="24"/>
          <w:szCs w:val="24"/>
          <w:lang w:val="uk-UA"/>
        </w:rPr>
        <w:t xml:space="preserve"> не працює на всьому ринку, а ретельно вивчає його потреби у конкурентній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всі відповіді правильні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117. </w:t>
      </w:r>
      <w:r w:rsidR="00515B69" w:rsidRPr="00183B5B">
        <w:rPr>
          <w:b/>
          <w:bCs/>
          <w:iCs/>
          <w:sz w:val="24"/>
          <w:szCs w:val="24"/>
          <w:lang w:val="uk-UA"/>
        </w:rPr>
        <w:t>Сфера вироблення стратегії, яка пов’язана з фіксацією сегменту ринку і концентрацією зусиль на ньому передбачає, що: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організація добивається найнижчих витрат виробництва та реалізації своєї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183B5B" w:rsidRPr="00183B5B">
        <w:rPr>
          <w:sz w:val="24"/>
          <w:szCs w:val="24"/>
          <w:lang w:val="uk-UA"/>
        </w:rPr>
        <w:t>організація</w:t>
      </w:r>
      <w:r w:rsidR="00515B69" w:rsidRPr="00183B5B">
        <w:rPr>
          <w:sz w:val="24"/>
          <w:szCs w:val="24"/>
          <w:lang w:val="uk-UA"/>
        </w:rPr>
        <w:t xml:space="preserve"> має здійснювати високоспеціалізоване виробництво і маркетинг для того, щоб стати лідером серед виробників своєї продукції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183B5B" w:rsidRPr="00CC3DC3">
        <w:rPr>
          <w:bCs/>
          <w:sz w:val="24"/>
          <w:szCs w:val="24"/>
          <w:lang w:val="uk-UA"/>
        </w:rPr>
        <w:t>організація</w:t>
      </w:r>
      <w:r w:rsidR="00515B69" w:rsidRPr="00CC3DC3">
        <w:rPr>
          <w:bCs/>
          <w:sz w:val="24"/>
          <w:szCs w:val="24"/>
          <w:lang w:val="uk-UA"/>
        </w:rPr>
        <w:t xml:space="preserve"> не працює на всьому ринку, а ретельно вивчає його потреби у конкурентній продукції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всі відповіді правильні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118. </w:t>
      </w:r>
      <w:r w:rsidR="00515B69" w:rsidRPr="00183B5B">
        <w:rPr>
          <w:b/>
          <w:bCs/>
          <w:iCs/>
          <w:sz w:val="24"/>
          <w:szCs w:val="24"/>
          <w:lang w:val="uk-UA"/>
        </w:rPr>
        <w:t xml:space="preserve">Стратегія, відповідно до якої </w:t>
      </w:r>
      <w:r w:rsidR="00183B5B" w:rsidRPr="00183B5B">
        <w:rPr>
          <w:b/>
          <w:bCs/>
          <w:iCs/>
          <w:sz w:val="24"/>
          <w:szCs w:val="24"/>
          <w:lang w:val="uk-UA"/>
        </w:rPr>
        <w:t>організація</w:t>
      </w:r>
      <w:r w:rsidR="00515B69" w:rsidRPr="00183B5B">
        <w:rPr>
          <w:b/>
          <w:bCs/>
          <w:iCs/>
          <w:sz w:val="24"/>
          <w:szCs w:val="24"/>
          <w:lang w:val="uk-UA"/>
        </w:rPr>
        <w:t xml:space="preserve"> робить все, щоб з цією продукцією на цьому ринку завоювати найкращі позиції:</w:t>
      </w:r>
    </w:p>
    <w:p w:rsidR="00515B69" w:rsidRPr="00CC3DC3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 xml:space="preserve">а) </w:t>
      </w:r>
      <w:r w:rsidR="00515B69" w:rsidRPr="00CC3DC3">
        <w:rPr>
          <w:bCs/>
          <w:sz w:val="24"/>
          <w:szCs w:val="24"/>
          <w:lang w:val="uk-UA"/>
        </w:rPr>
        <w:t>стратегія посилення позиції на ринку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стратегія вертикальної інтеграції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стратегія ліквідації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стратегія скорочення витрат</w:t>
      </w:r>
      <w:r w:rsidR="00D92CE4">
        <w:rPr>
          <w:sz w:val="24"/>
          <w:szCs w:val="24"/>
          <w:lang w:val="uk-UA"/>
        </w:rPr>
        <w:t>.</w:t>
      </w:r>
    </w:p>
    <w:p w:rsidR="00515B69" w:rsidRPr="00183B5B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183B5B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119. </w:t>
      </w:r>
      <w:r w:rsidR="00515B69" w:rsidRPr="00183B5B">
        <w:rPr>
          <w:b/>
          <w:bCs/>
          <w:iCs/>
          <w:sz w:val="24"/>
          <w:szCs w:val="24"/>
          <w:lang w:val="uk-UA"/>
        </w:rPr>
        <w:t>Стратегія, яка передбачає пошук нових ринків для продукції, яка уже виробляється:</w:t>
      </w:r>
    </w:p>
    <w:p w:rsidR="00515B69" w:rsidRPr="00183B5B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183B5B">
        <w:rPr>
          <w:sz w:val="24"/>
          <w:szCs w:val="24"/>
          <w:lang w:val="uk-UA"/>
        </w:rPr>
        <w:t>стратегія скорочення витрат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61FF9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б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стратегія розвитку ринку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183B5B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стратегія інтегрованого зростання</w:t>
      </w:r>
      <w:r w:rsidR="00D92CE4">
        <w:rPr>
          <w:sz w:val="24"/>
          <w:szCs w:val="24"/>
          <w:lang w:val="uk-UA"/>
        </w:rPr>
        <w:t>;</w:t>
      </w:r>
    </w:p>
    <w:p w:rsidR="00515B69" w:rsidRPr="00183B5B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183B5B">
        <w:rPr>
          <w:sz w:val="24"/>
          <w:szCs w:val="24"/>
          <w:lang w:val="uk-UA"/>
        </w:rPr>
        <w:t>стратегія ліквідації</w:t>
      </w:r>
      <w:r w:rsidR="00D92CE4">
        <w:rPr>
          <w:sz w:val="24"/>
          <w:szCs w:val="24"/>
          <w:lang w:val="uk-UA"/>
        </w:rPr>
        <w:t>.</w:t>
      </w:r>
    </w:p>
    <w:p w:rsidR="00515B69" w:rsidRPr="004D31CF" w:rsidRDefault="00515B69" w:rsidP="00515B69">
      <w:pPr>
        <w:pStyle w:val="afd"/>
        <w:tabs>
          <w:tab w:val="left" w:pos="900"/>
        </w:tabs>
        <w:spacing w:line="240" w:lineRule="auto"/>
        <w:ind w:left="0"/>
        <w:rPr>
          <w:bCs/>
          <w:iCs/>
          <w:color w:val="FF0000"/>
          <w:sz w:val="24"/>
          <w:szCs w:val="24"/>
          <w:lang w:val="uk-UA"/>
        </w:rPr>
      </w:pPr>
    </w:p>
    <w:p w:rsidR="00515B69" w:rsidRPr="00934F41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120. </w:t>
      </w:r>
      <w:r w:rsidR="00515B69" w:rsidRPr="00934F41">
        <w:rPr>
          <w:b/>
          <w:bCs/>
          <w:iCs/>
          <w:sz w:val="24"/>
          <w:szCs w:val="24"/>
          <w:lang w:val="uk-UA"/>
        </w:rPr>
        <w:t>Стратегія, яка передбачає зростання за рахунок виробництва нової продукції та її реалізації на ринку опанованому організацією:</w:t>
      </w:r>
    </w:p>
    <w:p w:rsidR="00515B69" w:rsidRPr="00934F41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934F41">
        <w:rPr>
          <w:sz w:val="24"/>
          <w:szCs w:val="24"/>
          <w:lang w:val="uk-UA"/>
        </w:rPr>
        <w:t>стратегія зворотної вертикальної інтеграції</w:t>
      </w:r>
      <w:r w:rsidR="00D92CE4">
        <w:rPr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скорочення витрат</w:t>
      </w:r>
      <w:r w:rsidR="00D92CE4">
        <w:rPr>
          <w:sz w:val="24"/>
          <w:szCs w:val="24"/>
          <w:lang w:val="uk-UA"/>
        </w:rPr>
        <w:t>;</w:t>
      </w:r>
    </w:p>
    <w:p w:rsidR="00515B69" w:rsidRPr="00CC3DC3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CC3DC3">
        <w:rPr>
          <w:sz w:val="24"/>
          <w:szCs w:val="24"/>
          <w:lang w:val="uk-UA"/>
        </w:rPr>
        <w:t>в</w:t>
      </w:r>
      <w:r w:rsidR="009A085C" w:rsidRPr="00CC3DC3">
        <w:rPr>
          <w:sz w:val="24"/>
          <w:szCs w:val="24"/>
          <w:lang w:val="uk-UA"/>
        </w:rPr>
        <w:t xml:space="preserve">) </w:t>
      </w:r>
      <w:r w:rsidR="00515B69" w:rsidRPr="00CC3DC3">
        <w:rPr>
          <w:bCs/>
          <w:sz w:val="24"/>
          <w:szCs w:val="24"/>
          <w:lang w:val="uk-UA"/>
        </w:rPr>
        <w:t>стратегія розвитку продукції</w:t>
      </w:r>
      <w:r w:rsidR="00D92CE4" w:rsidRPr="00CC3DC3">
        <w:rPr>
          <w:bCs/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централізованої диверсифікації</w:t>
      </w:r>
      <w:r w:rsidR="00D92CE4">
        <w:rPr>
          <w:sz w:val="24"/>
          <w:szCs w:val="24"/>
          <w:lang w:val="uk-UA"/>
        </w:rPr>
        <w:t>.</w:t>
      </w:r>
    </w:p>
    <w:p w:rsidR="00515B69" w:rsidRPr="00934F41" w:rsidRDefault="00515B69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</w:p>
    <w:p w:rsidR="00515B69" w:rsidRPr="00934F41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121. </w:t>
      </w:r>
      <w:r w:rsidR="00515B69" w:rsidRPr="00934F41">
        <w:rPr>
          <w:b/>
          <w:bCs/>
          <w:iCs/>
          <w:sz w:val="24"/>
          <w:szCs w:val="24"/>
          <w:lang w:val="uk-UA"/>
        </w:rPr>
        <w:t>Стратегія бізнесу, яка передбачає розширення організації шляхом додавання нових структур:</w:t>
      </w:r>
    </w:p>
    <w:p w:rsidR="00515B69" w:rsidRPr="00934F41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934F41">
        <w:rPr>
          <w:sz w:val="24"/>
          <w:szCs w:val="24"/>
          <w:lang w:val="uk-UA"/>
        </w:rPr>
        <w:t>стратегії концентрованого зростання</w:t>
      </w:r>
      <w:r w:rsidR="00D92CE4">
        <w:rPr>
          <w:sz w:val="24"/>
          <w:szCs w:val="24"/>
          <w:lang w:val="uk-UA"/>
        </w:rPr>
        <w:t>;</w:t>
      </w:r>
    </w:p>
    <w:p w:rsidR="00515B69" w:rsidRPr="00E877E4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E877E4">
        <w:rPr>
          <w:sz w:val="24"/>
          <w:szCs w:val="24"/>
          <w:lang w:val="uk-UA"/>
        </w:rPr>
        <w:t>б</w:t>
      </w:r>
      <w:r w:rsidR="009A085C" w:rsidRPr="00E877E4">
        <w:rPr>
          <w:sz w:val="24"/>
          <w:szCs w:val="24"/>
          <w:lang w:val="uk-UA"/>
        </w:rPr>
        <w:t xml:space="preserve">) </w:t>
      </w:r>
      <w:r w:rsidR="00515B69" w:rsidRPr="00E877E4">
        <w:rPr>
          <w:bCs/>
          <w:sz w:val="24"/>
          <w:szCs w:val="24"/>
          <w:lang w:val="uk-UA"/>
        </w:rPr>
        <w:t>стратегії інтегрованого зростання</w:t>
      </w:r>
      <w:r w:rsidR="00D92CE4" w:rsidRPr="00E877E4">
        <w:rPr>
          <w:bCs/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стратегії диверсифікованого зростання</w:t>
      </w:r>
      <w:r w:rsidR="00D92CE4">
        <w:rPr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стратегії скорочення</w:t>
      </w:r>
      <w:r w:rsidR="00D92CE4">
        <w:rPr>
          <w:sz w:val="24"/>
          <w:szCs w:val="24"/>
          <w:lang w:val="uk-UA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122. </w:t>
      </w:r>
      <w:r w:rsidR="00515B69" w:rsidRPr="00934F41">
        <w:rPr>
          <w:b/>
          <w:bCs/>
          <w:iCs/>
          <w:sz w:val="24"/>
          <w:szCs w:val="24"/>
          <w:lang w:val="uk-UA"/>
        </w:rPr>
        <w:t xml:space="preserve">Стратегія, яка спрямована на зростання </w:t>
      </w:r>
      <w:r w:rsidR="00934F41" w:rsidRPr="00934F41">
        <w:rPr>
          <w:b/>
          <w:bCs/>
          <w:iCs/>
          <w:sz w:val="24"/>
          <w:szCs w:val="24"/>
          <w:lang w:val="uk-UA"/>
        </w:rPr>
        <w:t>організації</w:t>
      </w:r>
      <w:r w:rsidR="00515B69" w:rsidRPr="00934F41">
        <w:rPr>
          <w:b/>
          <w:bCs/>
          <w:iCs/>
          <w:sz w:val="24"/>
          <w:szCs w:val="24"/>
          <w:lang w:val="uk-UA"/>
        </w:rPr>
        <w:t xml:space="preserve"> за рахунок придбання постачальників або підсиленню контролю за ними, а також за рахунок утворення дочірніх структур, які є постачальниками:</w:t>
      </w:r>
    </w:p>
    <w:p w:rsidR="00515B69" w:rsidRPr="00E877E4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E877E4">
        <w:rPr>
          <w:sz w:val="24"/>
          <w:szCs w:val="24"/>
          <w:lang w:val="uk-UA"/>
        </w:rPr>
        <w:t xml:space="preserve">а) </w:t>
      </w:r>
      <w:r w:rsidR="00515B69" w:rsidRPr="00E877E4">
        <w:rPr>
          <w:bCs/>
          <w:sz w:val="24"/>
          <w:szCs w:val="24"/>
          <w:lang w:val="uk-UA"/>
        </w:rPr>
        <w:t>стратегія зворотної вертикальної інтеграції</w:t>
      </w:r>
      <w:r w:rsidR="00E61E79" w:rsidRPr="00E877E4">
        <w:rPr>
          <w:bCs/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вертикальної інтеграції</w:t>
      </w:r>
      <w:r w:rsidR="00E61E79">
        <w:rPr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горизонтальної диверсифікації</w:t>
      </w:r>
      <w:r w:rsidR="00E61E79">
        <w:rPr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розвитку ринку</w:t>
      </w:r>
      <w:r w:rsidR="00E61E79">
        <w:rPr>
          <w:sz w:val="24"/>
          <w:szCs w:val="24"/>
          <w:lang w:val="uk-UA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pStyle w:val="afd"/>
        <w:tabs>
          <w:tab w:val="left" w:pos="900"/>
        </w:tabs>
        <w:spacing w:line="240" w:lineRule="auto"/>
        <w:ind w:left="0"/>
        <w:rPr>
          <w:b/>
          <w:bCs/>
          <w:iCs/>
          <w:sz w:val="24"/>
          <w:szCs w:val="24"/>
          <w:lang w:val="uk-UA"/>
        </w:rPr>
      </w:pPr>
      <w:r>
        <w:rPr>
          <w:b/>
          <w:bCs/>
          <w:iCs/>
          <w:sz w:val="24"/>
          <w:szCs w:val="24"/>
          <w:lang w:val="uk-UA"/>
        </w:rPr>
        <w:t xml:space="preserve">123. </w:t>
      </w:r>
      <w:r w:rsidR="00515B69" w:rsidRPr="00934F41">
        <w:rPr>
          <w:b/>
          <w:bCs/>
          <w:iCs/>
          <w:sz w:val="24"/>
          <w:szCs w:val="24"/>
          <w:lang w:val="uk-UA"/>
        </w:rPr>
        <w:t xml:space="preserve">Стратегія, яка виявляється у придбанні структур, які знаходяться між </w:t>
      </w:r>
      <w:r w:rsidR="00934F41" w:rsidRPr="00934F41">
        <w:rPr>
          <w:b/>
          <w:bCs/>
          <w:iCs/>
          <w:sz w:val="24"/>
          <w:szCs w:val="24"/>
          <w:lang w:val="uk-UA"/>
        </w:rPr>
        <w:t>організацією</w:t>
      </w:r>
      <w:r w:rsidR="00515B69" w:rsidRPr="00934F41">
        <w:rPr>
          <w:b/>
          <w:bCs/>
          <w:iCs/>
          <w:sz w:val="24"/>
          <w:szCs w:val="24"/>
          <w:lang w:val="uk-UA"/>
        </w:rPr>
        <w:t xml:space="preserve"> та споживачем, або у контролі над ними, тобто контролі над системою розподілу та продажу:</w:t>
      </w:r>
    </w:p>
    <w:p w:rsidR="00515B69" w:rsidRPr="00934F41" w:rsidRDefault="009A085C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а) </w:t>
      </w:r>
      <w:r w:rsidR="00515B69" w:rsidRPr="00934F41">
        <w:rPr>
          <w:sz w:val="24"/>
          <w:szCs w:val="24"/>
          <w:lang w:val="uk-UA"/>
        </w:rPr>
        <w:t>стратегія зворотної вертикальної інтеграції</w:t>
      </w:r>
      <w:r w:rsidR="00E61E79">
        <w:rPr>
          <w:sz w:val="24"/>
          <w:szCs w:val="24"/>
          <w:lang w:val="uk-UA"/>
        </w:rPr>
        <w:t>;</w:t>
      </w:r>
    </w:p>
    <w:p w:rsidR="00515B69" w:rsidRPr="00E877E4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bCs/>
          <w:sz w:val="24"/>
          <w:szCs w:val="24"/>
          <w:lang w:val="uk-UA"/>
        </w:rPr>
      </w:pPr>
      <w:r w:rsidRPr="00E877E4">
        <w:rPr>
          <w:sz w:val="24"/>
          <w:szCs w:val="24"/>
          <w:lang w:val="uk-UA"/>
        </w:rPr>
        <w:t>б</w:t>
      </w:r>
      <w:r w:rsidR="009A085C" w:rsidRPr="00E877E4">
        <w:rPr>
          <w:sz w:val="24"/>
          <w:szCs w:val="24"/>
          <w:lang w:val="uk-UA"/>
        </w:rPr>
        <w:t xml:space="preserve">) </w:t>
      </w:r>
      <w:r w:rsidR="00515B69" w:rsidRPr="00E877E4">
        <w:rPr>
          <w:bCs/>
          <w:sz w:val="24"/>
          <w:szCs w:val="24"/>
          <w:lang w:val="uk-UA"/>
        </w:rPr>
        <w:t>стратегія вертикальної інтеграції</w:t>
      </w:r>
      <w:r w:rsidR="00E61E79" w:rsidRPr="00E877E4">
        <w:rPr>
          <w:bCs/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в)</w:t>
      </w:r>
      <w:r w:rsidR="009A085C">
        <w:rPr>
          <w:sz w:val="24"/>
          <w:szCs w:val="24"/>
          <w:lang w:val="uk-UA"/>
        </w:rPr>
        <w:t xml:space="preserve"> </w:t>
      </w:r>
      <w:r w:rsidR="00515B69" w:rsidRPr="00934F41">
        <w:rPr>
          <w:sz w:val="24"/>
          <w:szCs w:val="24"/>
          <w:lang w:val="uk-UA"/>
        </w:rPr>
        <w:t>стратегія горизонтальної диверсифікації</w:t>
      </w:r>
      <w:r w:rsidR="00E61E79">
        <w:rPr>
          <w:sz w:val="24"/>
          <w:szCs w:val="24"/>
          <w:lang w:val="uk-UA"/>
        </w:rPr>
        <w:t>;</w:t>
      </w:r>
    </w:p>
    <w:p w:rsidR="00515B69" w:rsidRPr="00934F41" w:rsidRDefault="00996FCF" w:rsidP="00515B69">
      <w:pPr>
        <w:pStyle w:val="afd"/>
        <w:tabs>
          <w:tab w:val="left" w:pos="900"/>
        </w:tabs>
        <w:spacing w:line="240" w:lineRule="auto"/>
        <w:ind w:left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="009A085C">
        <w:rPr>
          <w:sz w:val="24"/>
          <w:szCs w:val="24"/>
          <w:lang w:val="uk-UA"/>
        </w:rPr>
        <w:t xml:space="preserve">) </w:t>
      </w:r>
      <w:r w:rsidR="00515B69" w:rsidRPr="00934F41">
        <w:rPr>
          <w:sz w:val="24"/>
          <w:szCs w:val="24"/>
          <w:lang w:val="uk-UA"/>
        </w:rPr>
        <w:t>стратегія розвитку ринку</w:t>
      </w:r>
      <w:r w:rsidR="00E61E79">
        <w:rPr>
          <w:sz w:val="24"/>
          <w:szCs w:val="24"/>
          <w:lang w:val="uk-UA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124. </w:t>
      </w:r>
      <w:r w:rsidR="00515B69" w:rsidRPr="00934F41">
        <w:rPr>
          <w:b/>
          <w:bCs/>
          <w:iCs/>
          <w:sz w:val="24"/>
          <w:szCs w:val="24"/>
        </w:rPr>
        <w:t xml:space="preserve">Стратегії бізнесу, які реалізуються в тому випадку, якщо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далі не може розвиватися на цьому ринку із цією продукцією в межах цієї галузі: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стратегії концентрованого зростання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стратегії інтегрованого зростання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стратегії диверсифікованого зростання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стратегії скорочення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125. </w:t>
      </w:r>
      <w:r w:rsidR="00515B69" w:rsidRPr="00934F41">
        <w:rPr>
          <w:b/>
          <w:bCs/>
          <w:iCs/>
          <w:sz w:val="24"/>
          <w:szCs w:val="24"/>
        </w:rPr>
        <w:t>Стратегія, що базується на пошуку та використанні в існуючому бізнесі додаткових можливостей для виробництва нової продукції, при цьому виробництво залишається в центрі бізнесу, а нове виникає виходячи з його можливостей (уже опанований ринок, використовувана технологія тощо):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розвитку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горизонтальної диверсифікації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централізованої диверсифікації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вертикальної інтеграції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126. </w:t>
      </w:r>
      <w:r w:rsidR="00515B69" w:rsidRPr="00934F41">
        <w:rPr>
          <w:b/>
          <w:bCs/>
          <w:iCs/>
          <w:sz w:val="24"/>
          <w:szCs w:val="24"/>
        </w:rPr>
        <w:t>Стратегія, що передбачає пошук можливостей зростання на існуючому ринку за рахунок нової продукції, яка потребує нової технології, що відрізняється від існуючої (при цьому нова продукції має бути зорієнтована на старих клієнтів):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вертикальної інтеграції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горизонтальної диверсифікації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централізованої диверсифікації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розвитку ринку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127.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полягає в тому, що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розширяється за рахунок виробництва технологічно нової продукції, яку реалізують на нових ринках: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розвитку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горизонтальної диверсифікації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централізованої диверсифікації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конгломератної диверсифікації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128. </w:t>
      </w:r>
      <w:r w:rsidR="00515B69" w:rsidRPr="00934F41">
        <w:rPr>
          <w:b/>
          <w:bCs/>
          <w:iCs/>
          <w:sz w:val="24"/>
          <w:szCs w:val="24"/>
        </w:rPr>
        <w:t xml:space="preserve">Стратегії бізнесу, які реалізуються тоді, коли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потребує перегрупування сил після довгого періоду зростання або у зв’язку з необхідністю підвищення ефективності, коли спостерігається спад і кардинальні зміни в економіці: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стратегії концентрованого зростання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стратегії інтегрованого зростання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стратегії диверсифікованого зростання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стратегії скорочення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129.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застосовується у крайньому випадку, коли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не може вести далі свій бізнес: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стратегія ліквідації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скорочення витрат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розвитку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вертикальної інтеграції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130. </w:t>
      </w:r>
      <w:r w:rsidR="00515B69" w:rsidRPr="00934F41">
        <w:rPr>
          <w:b/>
          <w:bCs/>
          <w:iCs/>
          <w:sz w:val="24"/>
          <w:szCs w:val="24"/>
        </w:rPr>
        <w:t xml:space="preserve">Стратегія, суть якої полягає в тому, що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закриває чи продає один зі своїх підрозділів для того, щоб здійснити довгострокові зміни меж ведення бізнесу: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ліквідації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скорочення витрат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розвитку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вертикальної інтеграції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131. </w:t>
      </w:r>
      <w:r w:rsidR="00515B69" w:rsidRPr="00934F41">
        <w:rPr>
          <w:b/>
          <w:bCs/>
          <w:iCs/>
          <w:sz w:val="24"/>
          <w:szCs w:val="24"/>
        </w:rPr>
        <w:t xml:space="preserve">Якщо </w:t>
      </w:r>
      <w:r w:rsidR="00934F41" w:rsidRPr="00934F41">
        <w:rPr>
          <w:b/>
          <w:bCs/>
          <w:iCs/>
          <w:sz w:val="24"/>
          <w:szCs w:val="24"/>
        </w:rPr>
        <w:t>організація</w:t>
      </w:r>
      <w:r w:rsidR="00515B69" w:rsidRPr="00934F41">
        <w:rPr>
          <w:b/>
          <w:bCs/>
          <w:iCs/>
          <w:sz w:val="24"/>
          <w:szCs w:val="24"/>
        </w:rPr>
        <w:t xml:space="preserve"> може проводити послідовну реалізацію кількох стратегій, тоді вважають, що вона реалізує: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комбіновану стратегію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диверсифіковану стратегію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концентровану стратегію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інтегровану стратегію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132. </w:t>
      </w:r>
      <w:r w:rsidR="00515B69" w:rsidRPr="00934F41">
        <w:rPr>
          <w:b/>
          <w:bCs/>
          <w:iCs/>
          <w:sz w:val="24"/>
          <w:szCs w:val="24"/>
        </w:rPr>
        <w:t>Основні кроки процесу відбору стратегії: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усвідомлення поточної стратегії, проведення аналізу портфеля продукції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вибір стратегії </w:t>
      </w:r>
      <w:r w:rsidR="00934F41" w:rsidRPr="00934F41">
        <w:rPr>
          <w:sz w:val="24"/>
          <w:szCs w:val="24"/>
        </w:rPr>
        <w:t>організації</w:t>
      </w:r>
      <w:r w:rsidR="00515B69" w:rsidRPr="00934F41">
        <w:rPr>
          <w:sz w:val="24"/>
          <w:szCs w:val="24"/>
        </w:rPr>
        <w:t>, оцінка вибраної стратегії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розробка, вибір та оцінка стратегії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sz w:val="24"/>
          <w:szCs w:val="24"/>
        </w:rPr>
        <w:t xml:space="preserve">всі відповіді </w:t>
      </w:r>
      <w:r w:rsidR="00515B69" w:rsidRPr="00E877E4">
        <w:rPr>
          <w:bCs/>
          <w:sz w:val="24"/>
          <w:szCs w:val="24"/>
        </w:rPr>
        <w:t>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133. </w:t>
      </w:r>
      <w:r w:rsidR="00515B69" w:rsidRPr="00934F41">
        <w:rPr>
          <w:b/>
          <w:bCs/>
          <w:iCs/>
          <w:sz w:val="24"/>
          <w:szCs w:val="24"/>
        </w:rPr>
        <w:t>Зовнішній чинник, за яким оцінюється стан, в якому знаходиться організація: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 xml:space="preserve">розмах діяльності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можливості на які була орієнтована </w:t>
      </w:r>
      <w:r w:rsidR="00934F41" w:rsidRPr="00934F41">
        <w:rPr>
          <w:sz w:val="24"/>
          <w:szCs w:val="24"/>
        </w:rPr>
        <w:t>організація</w:t>
      </w:r>
      <w:r w:rsidR="00515B69" w:rsidRPr="00934F41">
        <w:rPr>
          <w:sz w:val="24"/>
          <w:szCs w:val="24"/>
        </w:rPr>
        <w:t xml:space="preserve"> останнім часом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ставлення до зовнішніх загроз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134. </w:t>
      </w:r>
      <w:r w:rsidR="00515B69" w:rsidRPr="00934F41">
        <w:rPr>
          <w:b/>
          <w:bCs/>
          <w:iCs/>
          <w:sz w:val="24"/>
          <w:szCs w:val="24"/>
        </w:rPr>
        <w:t>Один із зовнішніх чинників, за яким оцінюється стан, в якому знаходиться організація: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 xml:space="preserve">цілі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структура капіталовкладень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маркетингова стратегія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 xml:space="preserve">розмах діяльності </w:t>
      </w:r>
      <w:r w:rsidR="00934F41" w:rsidRPr="00E877E4">
        <w:rPr>
          <w:bCs/>
          <w:sz w:val="24"/>
          <w:szCs w:val="24"/>
        </w:rPr>
        <w:t>організації</w:t>
      </w:r>
      <w:r w:rsidR="00E61E79" w:rsidRPr="00E877E4">
        <w:rPr>
          <w:bCs/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135. </w:t>
      </w:r>
      <w:r w:rsidR="00515B69" w:rsidRPr="00934F41">
        <w:rPr>
          <w:b/>
          <w:bCs/>
          <w:iCs/>
          <w:sz w:val="24"/>
          <w:szCs w:val="24"/>
        </w:rPr>
        <w:t>Внутрішній чинник, за яким оцінюється стан, в якому знаходиться організація: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 xml:space="preserve">цілі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виробнича стратегія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рівень і ступінь концентрації зусиль у питаннях наукових розробок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136. </w:t>
      </w:r>
      <w:r w:rsidR="00515B69" w:rsidRPr="00934F41">
        <w:rPr>
          <w:b/>
          <w:bCs/>
          <w:iCs/>
          <w:sz w:val="24"/>
          <w:szCs w:val="24"/>
        </w:rPr>
        <w:t>Основні ключові чинники, які необхідно враховувати під час вибору стратегії: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 xml:space="preserve">сильні сторони </w:t>
      </w:r>
      <w:r w:rsidR="00934F41" w:rsidRPr="00934F41">
        <w:rPr>
          <w:sz w:val="24"/>
          <w:szCs w:val="24"/>
        </w:rPr>
        <w:t xml:space="preserve">організації </w:t>
      </w:r>
      <w:r w:rsidR="00515B69" w:rsidRPr="00934F41">
        <w:rPr>
          <w:sz w:val="24"/>
          <w:szCs w:val="24"/>
        </w:rPr>
        <w:t xml:space="preserve">та галузі, цілі </w:t>
      </w:r>
      <w:r w:rsidR="00934F41" w:rsidRPr="00934F41">
        <w:rPr>
          <w:sz w:val="24"/>
          <w:szCs w:val="24"/>
        </w:rPr>
        <w:t>організації</w:t>
      </w:r>
      <w:r w:rsidR="00515B69" w:rsidRPr="00934F41">
        <w:rPr>
          <w:sz w:val="24"/>
          <w:szCs w:val="24"/>
        </w:rPr>
        <w:t xml:space="preserve">, фінансові ресурси </w:t>
      </w:r>
      <w:r w:rsidR="00934F41" w:rsidRPr="00934F41">
        <w:rPr>
          <w:sz w:val="24"/>
          <w:szCs w:val="24"/>
        </w:rPr>
        <w:t>організації</w:t>
      </w:r>
      <w:r w:rsidR="00515B69" w:rsidRPr="00934F41">
        <w:rPr>
          <w:sz w:val="24"/>
          <w:szCs w:val="24"/>
        </w:rPr>
        <w:t xml:space="preserve">, зобов’язання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кваліфікація робітників, інтереси та ставлення керівництва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ступінь залежності від зовнішнього середовища, чинник часу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137. </w:t>
      </w:r>
      <w:r w:rsidR="00515B69" w:rsidRPr="00934F41">
        <w:rPr>
          <w:b/>
          <w:bCs/>
          <w:iCs/>
          <w:sz w:val="24"/>
          <w:szCs w:val="24"/>
        </w:rPr>
        <w:t xml:space="preserve">Чинник, який дуже часто може бути вирішальним під час вибору стратегії зростання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>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 xml:space="preserve">сильні сторони галузі та </w:t>
      </w:r>
      <w:r w:rsidR="00934F41" w:rsidRPr="00E877E4">
        <w:rPr>
          <w:bCs/>
          <w:sz w:val="24"/>
          <w:szCs w:val="24"/>
        </w:rPr>
        <w:t>організації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цілі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фінансові ресурси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ступінь залежності від зовнішнього середовища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widowControl w:val="0"/>
        <w:jc w:val="both"/>
        <w:rPr>
          <w:bCs/>
          <w:iCs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138. </w:t>
      </w:r>
      <w:r w:rsidR="00515B69" w:rsidRPr="00934F41">
        <w:rPr>
          <w:b/>
          <w:bCs/>
          <w:iCs/>
          <w:sz w:val="24"/>
          <w:szCs w:val="24"/>
        </w:rPr>
        <w:t>Основний критерій оцінки вибраної стратегії: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стратегія має відповідати цілям організації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має відповідати кваліфікації працівників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стратегія має відповідати зобов’язанням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має відповідати періоду, протягом якого відбуватимуться зміни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139. </w:t>
      </w:r>
      <w:r w:rsidR="00515B69" w:rsidRPr="00934F41">
        <w:rPr>
          <w:b/>
          <w:bCs/>
          <w:iCs/>
          <w:sz w:val="24"/>
          <w:szCs w:val="24"/>
        </w:rPr>
        <w:t>Якщо стратегія відповідає цілям організації, то подальшу її оцінку здійснюють у таких напрямках: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 xml:space="preserve">відповідність обраної стратегії стану та вимогам зовнішнього середовища, потенціалу та можливостям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 xml:space="preserve">відповідність обраної стратегії стану та вимогам зовнішнього середовища, потенціалу та можливостям </w:t>
      </w:r>
      <w:r w:rsidR="00934F41" w:rsidRPr="00E877E4">
        <w:rPr>
          <w:bCs/>
          <w:sz w:val="24"/>
          <w:szCs w:val="24"/>
        </w:rPr>
        <w:t>організації</w:t>
      </w:r>
      <w:r w:rsidR="00515B69" w:rsidRPr="00E877E4">
        <w:rPr>
          <w:bCs/>
          <w:sz w:val="24"/>
          <w:szCs w:val="24"/>
        </w:rPr>
        <w:t>, прийнятність ризику, закладеного в стратегії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реалістичність передумов, закладених в основу вибору стратегії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відповідність фінансовим ресурсам </w:t>
      </w:r>
      <w:r w:rsidR="00934F41" w:rsidRPr="00934F41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140. </w:t>
      </w:r>
      <w:r w:rsidR="00515B69" w:rsidRPr="00934F41">
        <w:rPr>
          <w:b/>
          <w:bCs/>
          <w:iCs/>
          <w:sz w:val="24"/>
          <w:szCs w:val="24"/>
        </w:rPr>
        <w:t>Виконання стратегії спрямовано на вирішення завдань щодо: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встановлення пріоритету серед адміністративних завдань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встановлення відповідності між обраною стратегією та процесами в середині організації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вибору та узгодження із виконуваною стратегією стилю лідерства та підходу до управління організацією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widowControl w:val="0"/>
        <w:jc w:val="both"/>
        <w:rPr>
          <w:bCs/>
          <w:iCs/>
          <w:color w:val="FF0000"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141. </w:t>
      </w:r>
      <w:r w:rsidR="00515B69" w:rsidRPr="00934F41">
        <w:rPr>
          <w:b/>
          <w:bCs/>
          <w:iCs/>
          <w:sz w:val="24"/>
          <w:szCs w:val="24"/>
        </w:rPr>
        <w:t>Встановлення відповідності між обраною стратегією та процесами в середині організації має бути досягнуто за такими характеристиками: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структура організації, норм та правил поведінки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система мотивування та стимулювання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кваліфікація робітників та менеджерів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142. </w:t>
      </w:r>
      <w:r w:rsidR="00515B69" w:rsidRPr="00934F41">
        <w:rPr>
          <w:b/>
          <w:bCs/>
          <w:iCs/>
          <w:sz w:val="24"/>
          <w:szCs w:val="24"/>
        </w:rPr>
        <w:t>Зміни, які поводяться під час виконання стратегії – це: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оперативні зміни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стратегічні зміни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поточні зміни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обов’язкові зміни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widowControl w:val="0"/>
        <w:jc w:val="both"/>
        <w:rPr>
          <w:bCs/>
          <w:iCs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143. </w:t>
      </w:r>
      <w:r w:rsidR="00515B69" w:rsidRPr="00934F41">
        <w:rPr>
          <w:b/>
          <w:bCs/>
          <w:iCs/>
          <w:sz w:val="24"/>
          <w:szCs w:val="24"/>
        </w:rPr>
        <w:t>Необхідність і ступінь стратегічних змін залежить від: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готовності організації до ефективного здійснення стратегії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відповідності обраної стратегії стану та вимогам зовнішнього середовища</w:t>
      </w:r>
      <w:r w:rsidR="00E61E79">
        <w:rPr>
          <w:sz w:val="24"/>
          <w:szCs w:val="24"/>
        </w:rPr>
        <w:t>;</w:t>
      </w:r>
      <w:r w:rsidR="00515B69" w:rsidRPr="00934F41">
        <w:rPr>
          <w:sz w:val="24"/>
          <w:szCs w:val="24"/>
        </w:rPr>
        <w:br/>
      </w: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прийнятності ризику, закладеного в стратегії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widowControl w:val="0"/>
        <w:jc w:val="both"/>
        <w:rPr>
          <w:bCs/>
          <w:iCs/>
          <w:color w:val="FF0000"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144. </w:t>
      </w:r>
      <w:r w:rsidR="00515B69" w:rsidRPr="00934F41">
        <w:rPr>
          <w:b/>
          <w:bCs/>
          <w:iCs/>
          <w:sz w:val="24"/>
          <w:szCs w:val="24"/>
        </w:rPr>
        <w:t xml:space="preserve">Фундаментальні зміни в </w:t>
      </w:r>
      <w:r w:rsidR="00934F41" w:rsidRPr="00934F41">
        <w:rPr>
          <w:b/>
          <w:bCs/>
          <w:iCs/>
          <w:sz w:val="24"/>
          <w:szCs w:val="24"/>
        </w:rPr>
        <w:t xml:space="preserve">публічній </w:t>
      </w:r>
      <w:r w:rsidR="00515B69" w:rsidRPr="00934F41">
        <w:rPr>
          <w:b/>
          <w:bCs/>
          <w:iCs/>
          <w:sz w:val="24"/>
          <w:szCs w:val="24"/>
        </w:rPr>
        <w:t>організації мають місце тоді, коли: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організація змінює свою галузь і відповідно змінюється її продукція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організація не міняє своєї галузі, але, наприклад, зливається з аналогічною організацією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організація виходить з новою продукцією на ринок та намагається захопити покупця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145. </w:t>
      </w:r>
      <w:r w:rsidR="00515B69" w:rsidRPr="00934F41">
        <w:rPr>
          <w:b/>
          <w:bCs/>
          <w:iCs/>
          <w:sz w:val="24"/>
          <w:szCs w:val="24"/>
        </w:rPr>
        <w:t xml:space="preserve">Радикальні зміни в </w:t>
      </w:r>
      <w:r w:rsidR="00934F41" w:rsidRPr="00934F41">
        <w:rPr>
          <w:b/>
          <w:bCs/>
          <w:iCs/>
          <w:sz w:val="24"/>
          <w:szCs w:val="24"/>
        </w:rPr>
        <w:t xml:space="preserve">публічній </w:t>
      </w:r>
      <w:r w:rsidR="00515B69" w:rsidRPr="00934F41">
        <w:rPr>
          <w:b/>
          <w:bCs/>
          <w:iCs/>
          <w:sz w:val="24"/>
          <w:szCs w:val="24"/>
        </w:rPr>
        <w:t>організації мають місце тоді, коли: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організація змінює свою галузь і відповідно змінюється її продукція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організація не міняє своєї галузі, але, наприклад, зливається з аналогічною організацією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організація виходить з новою продукцією на ринок та намагається захопити покупця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146. </w:t>
      </w:r>
      <w:r w:rsidR="00515B69" w:rsidRPr="00934F41">
        <w:rPr>
          <w:b/>
          <w:bCs/>
          <w:iCs/>
          <w:sz w:val="24"/>
          <w:szCs w:val="24"/>
        </w:rPr>
        <w:t xml:space="preserve">Помірні зміни в </w:t>
      </w:r>
      <w:r w:rsidR="00934F41" w:rsidRPr="00934F41">
        <w:rPr>
          <w:b/>
          <w:bCs/>
          <w:iCs/>
          <w:sz w:val="24"/>
          <w:szCs w:val="24"/>
        </w:rPr>
        <w:t xml:space="preserve">публічній </w:t>
      </w:r>
      <w:r w:rsidR="00515B69" w:rsidRPr="00934F41">
        <w:rPr>
          <w:b/>
          <w:bCs/>
          <w:iCs/>
          <w:sz w:val="24"/>
          <w:szCs w:val="24"/>
        </w:rPr>
        <w:t>організації мають місце тоді, коли: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організація змінює свою галузь і відповідно змінюється її продукція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організація не міняє своєї галузі, але, наприклад, зливається з аналогічною організацією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організація виходить з новою продукцією на ринок та намагається захопити покупця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147. </w:t>
      </w:r>
      <w:r w:rsidR="00515B69" w:rsidRPr="00934F41">
        <w:rPr>
          <w:b/>
          <w:bCs/>
          <w:iCs/>
          <w:sz w:val="24"/>
          <w:szCs w:val="24"/>
        </w:rPr>
        <w:t xml:space="preserve">Фундаментальні зміни в </w:t>
      </w:r>
      <w:r w:rsidR="00934F41" w:rsidRPr="00934F41">
        <w:rPr>
          <w:b/>
          <w:bCs/>
          <w:iCs/>
          <w:sz w:val="24"/>
          <w:szCs w:val="24"/>
        </w:rPr>
        <w:t>публічній</w:t>
      </w:r>
      <w:r w:rsidR="00E877E4">
        <w:rPr>
          <w:b/>
          <w:bCs/>
          <w:iCs/>
          <w:sz w:val="24"/>
          <w:szCs w:val="24"/>
        </w:rPr>
        <w:t xml:space="preserve"> </w:t>
      </w:r>
      <w:r w:rsidR="00515B69" w:rsidRPr="00934F41">
        <w:rPr>
          <w:b/>
          <w:bCs/>
          <w:iCs/>
          <w:sz w:val="24"/>
          <w:szCs w:val="24"/>
        </w:rPr>
        <w:t>організації передбачають внесення змін в: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місію та організаційну культуру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систему мотивування та оплати праці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норми та правила поведінки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функціональні стратегії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148. </w:t>
      </w:r>
      <w:r w:rsidR="00515B69" w:rsidRPr="00934F41">
        <w:rPr>
          <w:b/>
          <w:bCs/>
          <w:iCs/>
          <w:sz w:val="24"/>
          <w:szCs w:val="24"/>
        </w:rPr>
        <w:t>За розробку і вибір стратегії відповідає: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вище керівництво компанії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керівники функціональних служб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 планово-економічного відділу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керівники всіх рівнів управління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149. </w:t>
      </w:r>
      <w:r w:rsidR="00515B69" w:rsidRPr="00934F41">
        <w:rPr>
          <w:b/>
          <w:bCs/>
          <w:iCs/>
          <w:sz w:val="24"/>
          <w:szCs w:val="24"/>
        </w:rPr>
        <w:t>В заходах по реалізації стратегії приймають участь: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вище керівництво підприємства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 xml:space="preserve">менеджери всіх рівнів управління і робітники </w:t>
      </w:r>
      <w:r w:rsidR="00934F41" w:rsidRPr="00E877E4">
        <w:rPr>
          <w:bCs/>
          <w:sz w:val="24"/>
          <w:szCs w:val="24"/>
        </w:rPr>
        <w:t>організації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керівники всіх функціональних служб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бажаючі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150. </w:t>
      </w:r>
      <w:r w:rsidR="00515B69" w:rsidRPr="00934F41">
        <w:rPr>
          <w:b/>
          <w:bCs/>
          <w:iCs/>
          <w:sz w:val="24"/>
          <w:szCs w:val="24"/>
        </w:rPr>
        <w:t xml:space="preserve">Об’єкт головної уваги керівництва </w:t>
      </w:r>
      <w:r w:rsidR="00934F41" w:rsidRPr="00934F41">
        <w:rPr>
          <w:b/>
          <w:bCs/>
          <w:iCs/>
          <w:sz w:val="24"/>
          <w:szCs w:val="24"/>
        </w:rPr>
        <w:t>організацій</w:t>
      </w:r>
      <w:r w:rsidR="00515B69" w:rsidRPr="00934F41">
        <w:rPr>
          <w:b/>
          <w:bCs/>
          <w:iCs/>
          <w:sz w:val="24"/>
          <w:szCs w:val="24"/>
        </w:rPr>
        <w:t xml:space="preserve"> при стратегічному управлінні: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відслідковування змін зовнішнього середовища і адаптація до них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пошук можливостей в конкурентній боротьбі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система мотивування та оплати праці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sz w:val="24"/>
          <w:szCs w:val="24"/>
        </w:rPr>
        <w:t xml:space="preserve">всі відповіді </w:t>
      </w:r>
      <w:r w:rsidR="00515B69" w:rsidRPr="00E877E4">
        <w:rPr>
          <w:bCs/>
          <w:sz w:val="24"/>
          <w:szCs w:val="24"/>
        </w:rPr>
        <w:t>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151. </w:t>
      </w:r>
      <w:r w:rsidR="00515B69" w:rsidRPr="00934F41">
        <w:rPr>
          <w:b/>
          <w:bCs/>
          <w:iCs/>
          <w:sz w:val="24"/>
          <w:szCs w:val="24"/>
        </w:rPr>
        <w:t>Стратегічне управління орієнтоване на: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короткострокову перспективу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середньострокову перспективу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довгострокову перспективу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152. </w:t>
      </w:r>
      <w:r w:rsidR="00515B69" w:rsidRPr="00934F41">
        <w:rPr>
          <w:b/>
          <w:bCs/>
          <w:iCs/>
          <w:sz w:val="24"/>
          <w:szCs w:val="24"/>
        </w:rPr>
        <w:t>При стратегічному управлінні найважливішими критеріями ефективності управління є: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забезпечення прибутковості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раціональне використання виробничого потенціалу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своєчасність і точність реакції організації на нові запити ринку і зміни в оточенні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обсяг виробництва товарів та послуг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153. </w:t>
      </w:r>
      <w:r w:rsidR="00515B69" w:rsidRPr="00934F41">
        <w:rPr>
          <w:b/>
          <w:bCs/>
          <w:iCs/>
          <w:sz w:val="24"/>
          <w:szCs w:val="24"/>
        </w:rPr>
        <w:t>Який рівень стра</w:t>
      </w:r>
      <w:r w:rsidR="00934F41" w:rsidRPr="00934F41">
        <w:rPr>
          <w:b/>
          <w:bCs/>
          <w:iCs/>
          <w:sz w:val="24"/>
          <w:szCs w:val="24"/>
        </w:rPr>
        <w:t xml:space="preserve">тегії відсутній в </w:t>
      </w:r>
      <w:proofErr w:type="spellStart"/>
      <w:r w:rsidR="00934F41" w:rsidRPr="00934F41">
        <w:rPr>
          <w:b/>
          <w:bCs/>
          <w:iCs/>
          <w:sz w:val="24"/>
          <w:szCs w:val="24"/>
        </w:rPr>
        <w:t>одногалузевій</w:t>
      </w:r>
      <w:proofErr w:type="spellEnd"/>
      <w:r w:rsidR="00515B69" w:rsidRPr="00934F41">
        <w:rPr>
          <w:b/>
          <w:bCs/>
          <w:iCs/>
          <w:sz w:val="24"/>
          <w:szCs w:val="24"/>
        </w:rPr>
        <w:t xml:space="preserve">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>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lastRenderedPageBreak/>
        <w:t xml:space="preserve">а) </w:t>
      </w:r>
      <w:r w:rsidR="00515B69" w:rsidRPr="00E877E4">
        <w:rPr>
          <w:bCs/>
          <w:sz w:val="24"/>
          <w:szCs w:val="24"/>
        </w:rPr>
        <w:t>корпоративна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ділова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операційна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widowControl w:val="0"/>
        <w:jc w:val="both"/>
        <w:rPr>
          <w:bCs/>
          <w:iCs/>
          <w:color w:val="FF0000"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154. </w:t>
      </w:r>
      <w:r w:rsidR="00515B69" w:rsidRPr="00934F41">
        <w:rPr>
          <w:b/>
          <w:bCs/>
          <w:iCs/>
          <w:sz w:val="24"/>
          <w:szCs w:val="24"/>
        </w:rPr>
        <w:t>Стратегія, яка розповсюджується на всю компанію, охоплює всі напрямки її діяльності: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корпоративна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ділова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операційна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widowControl w:val="0"/>
        <w:jc w:val="both"/>
        <w:rPr>
          <w:bCs/>
          <w:iCs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155. </w:t>
      </w:r>
      <w:r w:rsidR="00515B69" w:rsidRPr="00934F41">
        <w:rPr>
          <w:b/>
          <w:bCs/>
          <w:iCs/>
          <w:sz w:val="24"/>
          <w:szCs w:val="24"/>
        </w:rPr>
        <w:t>Рішення щодо корпоративної стратегії зазвичай приймається: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керівниками вищого рангу та її ключовими менеджерами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керівниками функціональних підрозділів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менеджерами середньої ланки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керівниками маркетингового та планового відділів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widowControl w:val="0"/>
        <w:jc w:val="both"/>
        <w:rPr>
          <w:bCs/>
          <w:iCs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156.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відноситься до плану дій окремих служб і відділ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>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корпоративна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ділова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функціональна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операційна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157. </w:t>
      </w:r>
      <w:r w:rsidR="00515B69" w:rsidRPr="00934F41">
        <w:rPr>
          <w:b/>
          <w:bCs/>
          <w:iCs/>
          <w:sz w:val="24"/>
          <w:szCs w:val="24"/>
        </w:rPr>
        <w:t>За формування функціональної стратегії відповідає: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рада директорів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керівники підрозділів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керівники маркетингового та планово-економічного відділів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158. </w:t>
      </w:r>
      <w:r w:rsidR="00515B69" w:rsidRPr="00934F41">
        <w:rPr>
          <w:b/>
          <w:bCs/>
          <w:iCs/>
          <w:sz w:val="24"/>
          <w:szCs w:val="24"/>
        </w:rPr>
        <w:t xml:space="preserve">Властивості, характеристики товару чи марки, які створюють для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певні переваги над своїми прямими конкурентами – це: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конкурентні переваги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позиціювання на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частка ринку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висока якість товару чи послуги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159. </w:t>
      </w:r>
      <w:r w:rsidR="00515B69" w:rsidRPr="00934F41">
        <w:rPr>
          <w:b/>
          <w:bCs/>
          <w:iCs/>
          <w:sz w:val="24"/>
          <w:szCs w:val="24"/>
        </w:rPr>
        <w:t>Джерела конкурентних переваг низького рангу: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дешева сировина, робоча сила, масштаб виробництва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тісні зв’язки з клієнтами, репутація </w:t>
      </w:r>
      <w:r w:rsidR="00934F41" w:rsidRPr="00934F41">
        <w:rPr>
          <w:sz w:val="24"/>
          <w:szCs w:val="24"/>
        </w:rPr>
        <w:t>організації</w:t>
      </w:r>
      <w:r w:rsidR="00515B69" w:rsidRPr="00934F41">
        <w:rPr>
          <w:sz w:val="24"/>
          <w:szCs w:val="24"/>
        </w:rPr>
        <w:t>, патентована технологія</w:t>
      </w:r>
      <w:r w:rsidR="00E61E79">
        <w:rPr>
          <w:sz w:val="24"/>
          <w:szCs w:val="24"/>
        </w:rPr>
        <w:t>;</w:t>
      </w:r>
      <w:r w:rsidR="00515B69" w:rsidRPr="00934F41">
        <w:rPr>
          <w:sz w:val="24"/>
          <w:szCs w:val="24"/>
        </w:rPr>
        <w:br/>
      </w: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масштаб виробництва, патентована технологія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антимонопольна політика держави, інфляція, державні замовлення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160. </w:t>
      </w:r>
      <w:r w:rsidR="00515B69" w:rsidRPr="00934F41">
        <w:rPr>
          <w:b/>
          <w:bCs/>
          <w:iCs/>
          <w:sz w:val="24"/>
          <w:szCs w:val="24"/>
        </w:rPr>
        <w:t>Джерела конкурентних переваг високого рангу, які можна утримувати довгий час і які менш доступні конкурентам: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дешева сировина, робоча сила, масштаб виробництва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 xml:space="preserve">тісні зв’язки з клієнтами, репутація </w:t>
      </w:r>
      <w:r w:rsidR="00934F41" w:rsidRPr="00E877E4">
        <w:rPr>
          <w:bCs/>
          <w:sz w:val="24"/>
          <w:szCs w:val="24"/>
        </w:rPr>
        <w:t>організації</w:t>
      </w:r>
      <w:r w:rsidR="00515B69" w:rsidRPr="00E877E4">
        <w:rPr>
          <w:bCs/>
          <w:sz w:val="24"/>
          <w:szCs w:val="24"/>
        </w:rPr>
        <w:t>, патентована технологія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масштаб виробництва, патентована технологія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антимонопольна політика держави, інфляція, державні замовлення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161. </w:t>
      </w:r>
      <w:r w:rsidR="00515B69" w:rsidRPr="00934F41">
        <w:rPr>
          <w:b/>
          <w:bCs/>
          <w:iCs/>
          <w:sz w:val="24"/>
          <w:szCs w:val="24"/>
        </w:rPr>
        <w:t>Конкурентні переваги змінюються в залежності від: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типу галузевого ринку і розвитку подій на ньому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життєвого циклу товару, що виробляється </w:t>
      </w:r>
      <w:r w:rsidR="00934F41" w:rsidRPr="00934F41">
        <w:rPr>
          <w:sz w:val="24"/>
          <w:szCs w:val="24"/>
        </w:rPr>
        <w:t>організацією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стабільності законодавчої бази що регулює умови ведення бізнесу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162. </w:t>
      </w:r>
      <w:r w:rsidR="00515B69" w:rsidRPr="00934F41">
        <w:rPr>
          <w:b/>
          <w:bCs/>
          <w:iCs/>
          <w:sz w:val="24"/>
          <w:szCs w:val="24"/>
        </w:rPr>
        <w:t xml:space="preserve">До професійних переваг, на використанні яких може базуватись стратегія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належить: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низькі витрати по реалізації, можливість надавати сервісні послуги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 xml:space="preserve">низька собівартість продукції, якість продукції, високий рівень використання виробничих </w:t>
      </w:r>
      <w:proofErr w:type="spellStart"/>
      <w:r w:rsidR="00515B69" w:rsidRPr="00934F41">
        <w:rPr>
          <w:sz w:val="24"/>
          <w:szCs w:val="24"/>
        </w:rPr>
        <w:t>потужностей</w:t>
      </w:r>
      <w:proofErr w:type="spellEnd"/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можливість інновацій у виробничі процеси, можливість розробки нових товарів, рівень опанування існуючих технологій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компетентність у сфері дизайну, спроможність (вміння) проводити ефективну рекламу, рівень оволодіння певною технологією</w:t>
      </w:r>
      <w:r w:rsidR="00E61E79" w:rsidRPr="00E877E4">
        <w:rPr>
          <w:bCs/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163. </w:t>
      </w:r>
      <w:r w:rsidR="00515B69" w:rsidRPr="00934F41">
        <w:rPr>
          <w:b/>
          <w:bCs/>
          <w:iCs/>
          <w:sz w:val="24"/>
          <w:szCs w:val="24"/>
        </w:rPr>
        <w:t xml:space="preserve">До організаційних переваг, на використанні яких може базуватись стратегія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належить: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низькі витрати по реалізації, можливість надавати сервісні послуги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рівень інформаційних систем, значний досвід роботи і ноу-хау в сфері менеджменту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можливість інновацій у виробничі процеси, можливість розробки нових товарів, рівень опанування існуючих технологій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компетентність у сфері дизайну, спроможність (вміння) проводити ефективну рекламу, рівень оволодіння певною технологією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164. </w:t>
      </w:r>
      <w:r w:rsidR="00515B69" w:rsidRPr="00934F41">
        <w:rPr>
          <w:b/>
          <w:bCs/>
          <w:iCs/>
          <w:sz w:val="24"/>
          <w:szCs w:val="24"/>
        </w:rPr>
        <w:t xml:space="preserve">Стратегія, в результаті якої проходить об’єднання </w:t>
      </w:r>
      <w:r w:rsidR="00934F41" w:rsidRPr="00934F41">
        <w:rPr>
          <w:b/>
          <w:bCs/>
          <w:iCs/>
          <w:sz w:val="24"/>
          <w:szCs w:val="24"/>
        </w:rPr>
        <w:t>організацій</w:t>
      </w:r>
      <w:r w:rsidR="00515B69" w:rsidRPr="00934F41">
        <w:rPr>
          <w:b/>
          <w:bCs/>
          <w:iCs/>
          <w:sz w:val="24"/>
          <w:szCs w:val="24"/>
        </w:rPr>
        <w:t xml:space="preserve"> що знаходяться на різних технологічних етапах виробничого процесу: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стратегія інтегрованого зростання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диверсифікації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 стратегія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міжнародна стратегія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165.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спрямована на зростання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за рахунок підсилення контролю над постачальниками чи об’єднання з ними, а також за рахунок створення власних структур, які здійснюють постачання: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диверсифікації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регресивної інтеграції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прогресивної інтеграції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 стратегія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166. </w:t>
      </w:r>
      <w:r w:rsidR="00515B69" w:rsidRPr="00934F41">
        <w:rPr>
          <w:b/>
          <w:bCs/>
          <w:iCs/>
          <w:sz w:val="24"/>
          <w:szCs w:val="24"/>
        </w:rPr>
        <w:t>Стратегія, метою якої є захист стратегічно важливих джерел сировини, зменшення залежності від постачальників: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диверсифікації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регресивної інтеграції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прогресивної інтеграції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 стратегія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widowControl w:val="0"/>
        <w:jc w:val="both"/>
        <w:rPr>
          <w:bCs/>
          <w:iCs/>
          <w:sz w:val="24"/>
          <w:szCs w:val="24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167.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виявляється в зростанні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за рахунок приєднання функцій, які раніше виконувалися структурами, що знаходяться між </w:t>
      </w:r>
      <w:r w:rsidR="00934F41" w:rsidRPr="00934F41">
        <w:rPr>
          <w:b/>
          <w:bCs/>
          <w:iCs/>
          <w:sz w:val="24"/>
          <w:szCs w:val="24"/>
        </w:rPr>
        <w:t>організацією</w:t>
      </w:r>
      <w:r w:rsidR="00515B69" w:rsidRPr="00934F41">
        <w:rPr>
          <w:b/>
          <w:bCs/>
          <w:iCs/>
          <w:sz w:val="24"/>
          <w:szCs w:val="24"/>
        </w:rPr>
        <w:t xml:space="preserve"> і кінцевими споживачами: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стратегія диверсифікації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регресивної інтеграції</w:t>
      </w:r>
      <w:r w:rsidR="00E61E79">
        <w:rPr>
          <w:sz w:val="24"/>
          <w:szCs w:val="24"/>
        </w:rPr>
        <w:t>;</w:t>
      </w:r>
    </w:p>
    <w:p w:rsidR="00515B69" w:rsidRPr="00E877E4" w:rsidRDefault="00996FCF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стратегія прогресивної інтеграції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функціональна стратегія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168. </w:t>
      </w:r>
      <w:r w:rsidR="00515B69" w:rsidRPr="00934F41">
        <w:rPr>
          <w:b/>
          <w:bCs/>
          <w:iCs/>
          <w:sz w:val="24"/>
          <w:szCs w:val="24"/>
        </w:rPr>
        <w:t xml:space="preserve">Стратегія, яка базується на пошуку та використанні додаткових можливостей даного бізнесу для виробництва нової продукції, яка з технічної і маркетингової точки зору подібна </w:t>
      </w:r>
      <w:r w:rsidR="00515B69" w:rsidRPr="00934F41">
        <w:rPr>
          <w:b/>
          <w:bCs/>
          <w:iCs/>
          <w:sz w:val="24"/>
          <w:szCs w:val="24"/>
        </w:rPr>
        <w:lastRenderedPageBreak/>
        <w:t xml:space="preserve">до продукції </w:t>
      </w:r>
      <w:r w:rsidR="00934F41" w:rsidRPr="00934F41">
        <w:rPr>
          <w:b/>
          <w:bCs/>
          <w:iCs/>
          <w:sz w:val="24"/>
          <w:szCs w:val="24"/>
        </w:rPr>
        <w:t>організації</w:t>
      </w:r>
      <w:r w:rsidR="00515B69" w:rsidRPr="00934F41">
        <w:rPr>
          <w:b/>
          <w:bCs/>
          <w:iCs/>
          <w:sz w:val="24"/>
          <w:szCs w:val="24"/>
        </w:rPr>
        <w:t xml:space="preserve"> (як правило, ці товари привертатимуть увагу нових груп споживачів):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стратегія концентричної диверсифікації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горизонтальної диверсифікації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вертикальної інтеграції</w:t>
      </w:r>
      <w:r w:rsidR="00E61E79">
        <w:rPr>
          <w:sz w:val="24"/>
          <w:szCs w:val="24"/>
        </w:rPr>
        <w:t>;</w:t>
      </w:r>
    </w:p>
    <w:p w:rsidR="00515B69" w:rsidRPr="00934F41" w:rsidRDefault="00996FCF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горизонтальної інтеграції</w:t>
      </w:r>
      <w:r w:rsidR="00E61E79">
        <w:rPr>
          <w:sz w:val="24"/>
          <w:szCs w:val="24"/>
        </w:rPr>
        <w:t>.</w:t>
      </w:r>
    </w:p>
    <w:p w:rsidR="00515B69" w:rsidRPr="00934F41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169. </w:t>
      </w:r>
      <w:r w:rsidR="00515B69" w:rsidRPr="00934F41">
        <w:rPr>
          <w:b/>
          <w:bCs/>
          <w:iCs/>
          <w:sz w:val="24"/>
          <w:szCs w:val="24"/>
        </w:rPr>
        <w:t>До функціональних стратегій належать:</w:t>
      </w:r>
    </w:p>
    <w:p w:rsidR="00515B69" w:rsidRPr="00934F41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934F41">
        <w:rPr>
          <w:sz w:val="24"/>
          <w:szCs w:val="24"/>
        </w:rPr>
        <w:t>активна і пасивна стратегія</w:t>
      </w:r>
      <w:r w:rsidR="00E61E79">
        <w:rPr>
          <w:sz w:val="24"/>
          <w:szCs w:val="24"/>
        </w:rPr>
        <w:t>;</w:t>
      </w:r>
    </w:p>
    <w:p w:rsidR="00515B69" w:rsidRPr="00934F41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стратегія горизонтальної і вертикальної інтеграції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фінансова та інноваційна стратегія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міжнародна та багатонаціональна стратегія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934F41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170. </w:t>
      </w:r>
      <w:r w:rsidR="00515B69" w:rsidRPr="00934F41">
        <w:rPr>
          <w:b/>
          <w:bCs/>
          <w:iCs/>
          <w:sz w:val="24"/>
          <w:szCs w:val="24"/>
        </w:rPr>
        <w:t xml:space="preserve">Вид стратегії, який існує у вигляді програми розробки на управління процесами створення продуктів і послуг </w:t>
      </w:r>
      <w:r w:rsidR="00934F41" w:rsidRPr="00934F41">
        <w:rPr>
          <w:b/>
          <w:bCs/>
          <w:iCs/>
          <w:sz w:val="24"/>
          <w:szCs w:val="24"/>
        </w:rPr>
        <w:t>в публічній організації</w:t>
      </w:r>
      <w:r w:rsidR="00515B69" w:rsidRPr="00934F41">
        <w:rPr>
          <w:b/>
          <w:bCs/>
          <w:iCs/>
          <w:sz w:val="24"/>
          <w:szCs w:val="24"/>
        </w:rPr>
        <w:t>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виробнича стратегія</w:t>
      </w:r>
      <w:r w:rsidR="00E61E79" w:rsidRPr="00E877E4">
        <w:rPr>
          <w:bCs/>
          <w:sz w:val="24"/>
          <w:szCs w:val="24"/>
        </w:rPr>
        <w:t>;</w:t>
      </w:r>
    </w:p>
    <w:p w:rsidR="00515B69" w:rsidRPr="00934F41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інноваційна стратегія</w:t>
      </w:r>
      <w:r w:rsidR="00E61E79">
        <w:rPr>
          <w:sz w:val="24"/>
          <w:szCs w:val="24"/>
        </w:rPr>
        <w:t>;</w:t>
      </w:r>
    </w:p>
    <w:p w:rsidR="00515B69" w:rsidRPr="00934F41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маркетингова стратегія</w:t>
      </w:r>
      <w:r w:rsidR="00E61E79">
        <w:rPr>
          <w:sz w:val="24"/>
          <w:szCs w:val="24"/>
        </w:rPr>
        <w:t>;</w:t>
      </w:r>
    </w:p>
    <w:p w:rsidR="00515B69" w:rsidRPr="00934F41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934F41">
        <w:rPr>
          <w:sz w:val="24"/>
          <w:szCs w:val="24"/>
        </w:rPr>
        <w:t>фінансова стратегія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171. </w:t>
      </w:r>
      <w:r w:rsidR="00515B69" w:rsidRPr="003C1965">
        <w:rPr>
          <w:b/>
          <w:bCs/>
          <w:iCs/>
          <w:sz w:val="24"/>
          <w:szCs w:val="24"/>
        </w:rPr>
        <w:t xml:space="preserve">До основних розділів програми розробки на управління процесами створення продуктів і послуг </w:t>
      </w:r>
      <w:r w:rsidR="00934F41" w:rsidRPr="003C1965">
        <w:rPr>
          <w:b/>
          <w:bCs/>
          <w:iCs/>
          <w:sz w:val="24"/>
          <w:szCs w:val="24"/>
        </w:rPr>
        <w:t>в організації</w:t>
      </w:r>
      <w:r w:rsidR="00515B69" w:rsidRPr="003C1965">
        <w:rPr>
          <w:b/>
          <w:bCs/>
          <w:iCs/>
          <w:sz w:val="24"/>
          <w:szCs w:val="24"/>
        </w:rPr>
        <w:t xml:space="preserve"> належить: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освоєння нових видів продукції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вдосконалення технології та техніко-організаційного рівня виробництва, систем управління та планування виробництва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економія витрат, модернізація, технологічне переозброєння, реконструкція</w:t>
      </w:r>
      <w:r w:rsidR="00E61E79">
        <w:rPr>
          <w:sz w:val="24"/>
          <w:szCs w:val="24"/>
        </w:rPr>
        <w:t>;</w:t>
      </w:r>
      <w:r w:rsidR="00515B69" w:rsidRPr="003C1965">
        <w:rPr>
          <w:sz w:val="24"/>
          <w:szCs w:val="24"/>
        </w:rPr>
        <w:br/>
      </w: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172. </w:t>
      </w:r>
      <w:r w:rsidR="00515B69" w:rsidRPr="003C1965">
        <w:rPr>
          <w:b/>
          <w:bCs/>
          <w:iCs/>
          <w:sz w:val="24"/>
          <w:szCs w:val="24"/>
        </w:rPr>
        <w:t xml:space="preserve">Можливим варіантом виробничої стратегії </w:t>
      </w:r>
      <w:r w:rsidR="003C1965" w:rsidRPr="003C1965">
        <w:rPr>
          <w:b/>
          <w:bCs/>
          <w:iCs/>
          <w:sz w:val="24"/>
          <w:szCs w:val="24"/>
        </w:rPr>
        <w:t>організації</w:t>
      </w:r>
      <w:r w:rsidR="00515B69" w:rsidRPr="003C1965">
        <w:rPr>
          <w:b/>
          <w:bCs/>
          <w:iCs/>
          <w:sz w:val="24"/>
          <w:szCs w:val="24"/>
        </w:rPr>
        <w:t xml:space="preserve"> може бути: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закупки ліцензій з мінімальними витратами на власні наукові розробки та дослідження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зміни у технологічному процесі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організація систем підготовки необхідних фахівців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організація проведення контролю, оцінки та атестації працівників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173. </w:t>
      </w:r>
      <w:r w:rsidR="00515B69" w:rsidRPr="003C1965">
        <w:rPr>
          <w:b/>
          <w:bCs/>
          <w:iCs/>
          <w:sz w:val="24"/>
          <w:szCs w:val="24"/>
        </w:rPr>
        <w:t xml:space="preserve">Основний ресурс, від якого, з точки зору стратегічного управління, залежить ефективність діяльності </w:t>
      </w:r>
      <w:r w:rsidR="003C1965" w:rsidRPr="003C1965">
        <w:rPr>
          <w:b/>
          <w:bCs/>
          <w:iCs/>
          <w:sz w:val="24"/>
          <w:szCs w:val="24"/>
        </w:rPr>
        <w:t>організації</w:t>
      </w:r>
      <w:r w:rsidR="00515B69" w:rsidRPr="003C1965">
        <w:rPr>
          <w:b/>
          <w:bCs/>
          <w:iCs/>
          <w:sz w:val="24"/>
          <w:szCs w:val="24"/>
        </w:rPr>
        <w:t>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власний капітал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наукові розробки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персонал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основні фонди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174. </w:t>
      </w:r>
      <w:r w:rsidR="00515B69" w:rsidRPr="003C1965">
        <w:rPr>
          <w:b/>
          <w:bCs/>
          <w:iCs/>
          <w:sz w:val="24"/>
          <w:szCs w:val="24"/>
        </w:rPr>
        <w:t>В рамках стратегії управління персоналом: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 xml:space="preserve">формується і здійснюється кадрова політика </w:t>
      </w:r>
      <w:r w:rsidR="003C1965" w:rsidRPr="003C1965">
        <w:rPr>
          <w:sz w:val="24"/>
          <w:szCs w:val="24"/>
        </w:rPr>
        <w:t>організації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proofErr w:type="spellStart"/>
      <w:r w:rsidR="00515B69" w:rsidRPr="003C1965">
        <w:rPr>
          <w:sz w:val="24"/>
          <w:szCs w:val="24"/>
        </w:rPr>
        <w:t>організується</w:t>
      </w:r>
      <w:proofErr w:type="spellEnd"/>
      <w:r w:rsidR="00515B69" w:rsidRPr="003C1965">
        <w:rPr>
          <w:sz w:val="24"/>
          <w:szCs w:val="24"/>
        </w:rPr>
        <w:t xml:space="preserve"> система підготовки необхідних фахівців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формується резерв працівників різного рівня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175. </w:t>
      </w:r>
      <w:r w:rsidR="00515B69" w:rsidRPr="003C1965">
        <w:rPr>
          <w:b/>
          <w:bCs/>
          <w:iCs/>
          <w:sz w:val="24"/>
          <w:szCs w:val="24"/>
        </w:rPr>
        <w:t xml:space="preserve">В рамках стратегії динамічного зростання </w:t>
      </w:r>
      <w:r w:rsidR="003C1965" w:rsidRPr="003C1965">
        <w:rPr>
          <w:b/>
          <w:bCs/>
          <w:iCs/>
          <w:sz w:val="24"/>
          <w:szCs w:val="24"/>
        </w:rPr>
        <w:t>організації</w:t>
      </w:r>
      <w:r w:rsidR="00515B69" w:rsidRPr="003C1965">
        <w:rPr>
          <w:b/>
          <w:bCs/>
          <w:iCs/>
          <w:sz w:val="24"/>
          <w:szCs w:val="24"/>
        </w:rPr>
        <w:t xml:space="preserve"> головним є: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залучити в організацію висококваліфікованих працівників, які вміють швидко адаптуватися до змін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провести значне скорочення працівників, набір не відбувається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організувати проведення контролю, оцінки та атестації працівників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176. </w:t>
      </w:r>
      <w:r w:rsidR="00515B69" w:rsidRPr="003C1965">
        <w:rPr>
          <w:b/>
          <w:bCs/>
          <w:iCs/>
          <w:sz w:val="24"/>
          <w:szCs w:val="24"/>
        </w:rPr>
        <w:t xml:space="preserve">Перелік основних напрямків господарсько-комерційної діяльності, які здійснюються стратегічними бізнес-одиницями </w:t>
      </w:r>
      <w:r w:rsidR="003C1965" w:rsidRPr="003C1965">
        <w:rPr>
          <w:b/>
          <w:bCs/>
          <w:iCs/>
          <w:sz w:val="24"/>
          <w:szCs w:val="24"/>
        </w:rPr>
        <w:t>організації</w:t>
      </w:r>
      <w:r w:rsidR="00515B69" w:rsidRPr="003C1965">
        <w:rPr>
          <w:b/>
          <w:bCs/>
          <w:iCs/>
          <w:sz w:val="24"/>
          <w:szCs w:val="24"/>
        </w:rPr>
        <w:t>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портфель бізнесі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фінансовий план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стратегія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тактика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177. </w:t>
      </w:r>
      <w:r w:rsidR="00515B69" w:rsidRPr="003C1965">
        <w:rPr>
          <w:b/>
          <w:bCs/>
          <w:iCs/>
          <w:sz w:val="24"/>
          <w:szCs w:val="24"/>
        </w:rPr>
        <w:t>Інструмент стратегічного аналізу, яким досліджуються політичні, економічні, соціокультурні і технологічні аспекти зовнішнього середовища організації: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PEST-аналіз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прогнозування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SWOT-аналіз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внутрішнє управлінське обстеження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178. </w:t>
      </w:r>
      <w:r w:rsidR="00515B69" w:rsidRPr="003C1965">
        <w:rPr>
          <w:b/>
          <w:bCs/>
          <w:iCs/>
          <w:sz w:val="24"/>
          <w:szCs w:val="24"/>
        </w:rPr>
        <w:t>Конкретний інструмент стратегічного аналізу далекого зовнішнього середовища організації: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SNV-аналіз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PEST-аналіз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SWOT-аналіз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внутрішнє управлінське обстеження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179. </w:t>
      </w:r>
      <w:r w:rsidR="00515B69" w:rsidRPr="003C1965">
        <w:rPr>
          <w:b/>
          <w:bCs/>
          <w:iCs/>
          <w:sz w:val="24"/>
          <w:szCs w:val="24"/>
        </w:rPr>
        <w:t>До ближнього оточення організації можна віднести: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ринок робочої сили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ринок інформації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ринок постачальників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г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всі відповіді правильні</w:t>
      </w:r>
      <w:r w:rsidR="00E61E79" w:rsidRPr="00E877E4">
        <w:rPr>
          <w:bCs/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180. </w:t>
      </w:r>
      <w:r w:rsidR="00515B69" w:rsidRPr="003C1965">
        <w:rPr>
          <w:b/>
          <w:bCs/>
          <w:iCs/>
          <w:sz w:val="24"/>
          <w:szCs w:val="24"/>
        </w:rPr>
        <w:t>Підсистема корпоративної стратегії, представлена у вигляді довгострокової програми конкретних дій зі створення і реалізації продукту організації – це: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маркетингова стратегія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фінансова стратегія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виробнича стратегія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стратегія управління персоналом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181. </w:t>
      </w:r>
      <w:r w:rsidR="00515B69" w:rsidRPr="003C1965">
        <w:rPr>
          <w:b/>
          <w:bCs/>
          <w:iCs/>
          <w:sz w:val="24"/>
          <w:szCs w:val="24"/>
        </w:rPr>
        <w:t>Критерій, який найчастіше береться для постановки цілей виробничої стратегії: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витрати на виробництво продукту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обсяги виробництва продукту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оборотність товарних запасів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собівартість одиниці продукції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182. </w:t>
      </w:r>
      <w:r w:rsidR="00515B69" w:rsidRPr="003C1965">
        <w:rPr>
          <w:b/>
          <w:bCs/>
          <w:iCs/>
          <w:sz w:val="24"/>
          <w:szCs w:val="24"/>
        </w:rPr>
        <w:t>При системній оцінці виробничих витрат як для стратегічних, так і для тактичних цілей зазвичай використовують такі показники, як: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якість виробництва та виробничих постачань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відповідність виробництва попиту, собівартість виробництва продукції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фондовіддача, оборотність товарних запасів, собівартість одиниці продукції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всі відповіді правильні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183. </w:t>
      </w:r>
      <w:r w:rsidR="00515B69" w:rsidRPr="003C1965">
        <w:rPr>
          <w:b/>
          <w:bCs/>
          <w:iCs/>
          <w:sz w:val="24"/>
          <w:szCs w:val="24"/>
        </w:rPr>
        <w:t>Варіант стратегії, що включає концентрацію на певного покупця чи кінцеве використання продукту, яких не помітили чи якими знехтували лідери галузі: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 xml:space="preserve">стратегія вільної </w:t>
      </w:r>
      <w:proofErr w:type="spellStart"/>
      <w:r w:rsidR="00515B69" w:rsidRPr="00E877E4">
        <w:rPr>
          <w:bCs/>
          <w:sz w:val="24"/>
          <w:szCs w:val="24"/>
        </w:rPr>
        <w:t>ніши</w:t>
      </w:r>
      <w:proofErr w:type="spellEnd"/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стратегія індивідуального іміджу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стратегія задоволеного послідовника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стратегія «найкращої якості»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184. </w:t>
      </w:r>
      <w:r w:rsidR="00515B69" w:rsidRPr="003C1965">
        <w:rPr>
          <w:b/>
          <w:bCs/>
          <w:iCs/>
          <w:sz w:val="24"/>
          <w:szCs w:val="24"/>
        </w:rPr>
        <w:t>Метод управління, що володіє потенційними можливостями об’єднати планування і контроль: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стратегічне управління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управління за цілями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оперативне управління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стратегічне планування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185. </w:t>
      </w:r>
      <w:r w:rsidR="00515B69" w:rsidRPr="003C1965">
        <w:rPr>
          <w:b/>
          <w:bCs/>
          <w:iCs/>
          <w:sz w:val="24"/>
          <w:szCs w:val="24"/>
        </w:rPr>
        <w:t>Конкретні короткострокові стратегії (поточні річні плани) – це: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</w:rPr>
        <w:t>тактика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політика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процедури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правила</w:t>
      </w:r>
      <w:r w:rsidR="00E61E79">
        <w:rPr>
          <w:sz w:val="24"/>
          <w:szCs w:val="24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186. </w:t>
      </w:r>
      <w:r w:rsidR="00515B69" w:rsidRPr="003C1965">
        <w:rPr>
          <w:b/>
          <w:bCs/>
          <w:iCs/>
          <w:sz w:val="24"/>
          <w:szCs w:val="24"/>
        </w:rPr>
        <w:t>Діяльність з оцінки стану організації з метою визначення проблем її розвитку й імовірності настання кризи: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внутрішній аналіз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діагностика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зовнішній аналіз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управлінське консультування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187. </w:t>
      </w:r>
      <w:r w:rsidR="00515B69" w:rsidRPr="003C1965">
        <w:rPr>
          <w:b/>
          <w:bCs/>
          <w:iCs/>
          <w:sz w:val="24"/>
          <w:szCs w:val="24"/>
        </w:rPr>
        <w:t>Цілі, які стосуються більшою мірою напряму зміцнення становища компанії в галузі, збереження і підвищення її довгострокових конкурентних позицій на ринку: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515B69" w:rsidRPr="003C1965">
        <w:rPr>
          <w:sz w:val="24"/>
          <w:szCs w:val="24"/>
        </w:rPr>
        <w:t>загальні цілі</w:t>
      </w:r>
      <w:r w:rsidR="00E61E79">
        <w:rPr>
          <w:sz w:val="24"/>
          <w:szCs w:val="24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</w:rPr>
        <w:t>стратегічні цілі</w:t>
      </w:r>
      <w:r w:rsidR="00E61E79" w:rsidRPr="00E877E4">
        <w:rPr>
          <w:bCs/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фінансові цілі</w:t>
      </w:r>
      <w:r w:rsidR="00E61E79">
        <w:rPr>
          <w:sz w:val="24"/>
          <w:szCs w:val="24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9A085C">
        <w:rPr>
          <w:sz w:val="24"/>
          <w:szCs w:val="24"/>
        </w:rPr>
        <w:t xml:space="preserve">) </w:t>
      </w:r>
      <w:r w:rsidR="00515B69" w:rsidRPr="003C1965">
        <w:rPr>
          <w:sz w:val="24"/>
          <w:szCs w:val="24"/>
        </w:rPr>
        <w:t>специфічні цілі</w:t>
      </w:r>
      <w:r w:rsidR="00E61E79">
        <w:rPr>
          <w:sz w:val="24"/>
          <w:szCs w:val="24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188. </w:t>
      </w:r>
      <w:r w:rsidR="00515B69" w:rsidRPr="003C1965">
        <w:rPr>
          <w:b/>
          <w:bCs/>
          <w:iCs/>
          <w:sz w:val="24"/>
          <w:szCs w:val="24"/>
          <w:lang w:eastAsia="uk-UA"/>
        </w:rPr>
        <w:t>Основним завданням цього етапу стратегічного планування є визначення ступеня досягнення мети, виявлення проблем і перешкод, визначення причин виникнення цих проблем: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аналіз зовнішнього середовища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розробка стратегії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оцінка реалізації стратегії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визначення цілей діяльності</w:t>
      </w:r>
      <w:r w:rsidR="00E61E79">
        <w:rPr>
          <w:sz w:val="24"/>
          <w:szCs w:val="24"/>
          <w:lang w:eastAsia="uk-UA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189. </w:t>
      </w:r>
      <w:r w:rsidR="00515B69" w:rsidRPr="003C1965">
        <w:rPr>
          <w:b/>
          <w:bCs/>
          <w:iCs/>
          <w:sz w:val="24"/>
          <w:szCs w:val="24"/>
          <w:lang w:eastAsia="uk-UA"/>
        </w:rPr>
        <w:t xml:space="preserve">Здатність забезпечити покупця унікальною і більшою цінністю у вигляді нової якості товару, особливих споживчих властивостей чи </w:t>
      </w:r>
      <w:proofErr w:type="spellStart"/>
      <w:r w:rsidR="00515B69" w:rsidRPr="003C1965">
        <w:rPr>
          <w:b/>
          <w:bCs/>
          <w:iCs/>
          <w:sz w:val="24"/>
          <w:szCs w:val="24"/>
          <w:lang w:eastAsia="uk-UA"/>
        </w:rPr>
        <w:t>післяпродажного</w:t>
      </w:r>
      <w:proofErr w:type="spellEnd"/>
      <w:r w:rsidR="00515B69" w:rsidRPr="003C1965">
        <w:rPr>
          <w:b/>
          <w:bCs/>
          <w:iCs/>
          <w:sz w:val="24"/>
          <w:szCs w:val="24"/>
          <w:lang w:eastAsia="uk-UA"/>
        </w:rPr>
        <w:t xml:space="preserve"> обслуговування – це: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  <w:lang w:eastAsia="uk-UA"/>
        </w:rPr>
        <w:t>диференціація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конкуренція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концентрація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інтеграція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pStyle w:val="af3"/>
        <w:spacing w:before="0" w:beforeAutospacing="0" w:after="0" w:afterAutospacing="0"/>
        <w:jc w:val="both"/>
        <w:rPr>
          <w:b/>
          <w:bCs/>
          <w:iCs/>
        </w:rPr>
      </w:pPr>
      <w:r>
        <w:rPr>
          <w:b/>
          <w:bCs/>
          <w:iCs/>
        </w:rPr>
        <w:t xml:space="preserve">190. </w:t>
      </w:r>
      <w:r w:rsidR="00515B69" w:rsidRPr="003C1965">
        <w:rPr>
          <w:b/>
          <w:bCs/>
          <w:iCs/>
        </w:rPr>
        <w:t>Поліпшення технології, удосконалення способів і методів ведення справ – це:</w:t>
      </w:r>
    </w:p>
    <w:p w:rsidR="00515B69" w:rsidRPr="003C1965" w:rsidRDefault="009A085C" w:rsidP="00515B69">
      <w:pPr>
        <w:pStyle w:val="af3"/>
        <w:spacing w:before="0" w:beforeAutospacing="0" w:after="0" w:afterAutospacing="0"/>
        <w:jc w:val="both"/>
      </w:pPr>
      <w:r>
        <w:t xml:space="preserve">а) </w:t>
      </w:r>
      <w:r w:rsidR="00515B69" w:rsidRPr="003C1965">
        <w:t>концентрація</w:t>
      </w:r>
      <w:r w:rsidR="00E61E79">
        <w:t>;</w:t>
      </w:r>
    </w:p>
    <w:p w:rsidR="00515B69" w:rsidRPr="00E877E4" w:rsidRDefault="002D60C5" w:rsidP="00515B69">
      <w:pPr>
        <w:pStyle w:val="af3"/>
        <w:spacing w:before="0" w:beforeAutospacing="0" w:after="0" w:afterAutospacing="0"/>
        <w:jc w:val="both"/>
        <w:rPr>
          <w:bCs/>
        </w:rPr>
      </w:pPr>
      <w:r w:rsidRPr="00E877E4">
        <w:t>б</w:t>
      </w:r>
      <w:r w:rsidR="009A085C" w:rsidRPr="00E877E4">
        <w:t xml:space="preserve">) </w:t>
      </w:r>
      <w:r w:rsidR="00515B69" w:rsidRPr="00E877E4">
        <w:rPr>
          <w:bCs/>
        </w:rPr>
        <w:t>інновація</w:t>
      </w:r>
      <w:r w:rsidR="00E61E79" w:rsidRPr="00E877E4">
        <w:rPr>
          <w:bCs/>
        </w:rPr>
        <w:t>;</w:t>
      </w:r>
    </w:p>
    <w:p w:rsidR="00515B69" w:rsidRPr="003C1965" w:rsidRDefault="002D60C5" w:rsidP="00515B69">
      <w:pPr>
        <w:pStyle w:val="af3"/>
        <w:spacing w:before="0" w:beforeAutospacing="0" w:after="0" w:afterAutospacing="0"/>
        <w:jc w:val="both"/>
      </w:pPr>
      <w:r>
        <w:t>в</w:t>
      </w:r>
      <w:r w:rsidR="009A085C">
        <w:t xml:space="preserve">) </w:t>
      </w:r>
      <w:r w:rsidR="00515B69" w:rsidRPr="003C1965">
        <w:t>конкурентна перевага</w:t>
      </w:r>
      <w:r w:rsidR="00E61E79">
        <w:t>;</w:t>
      </w:r>
    </w:p>
    <w:p w:rsidR="00515B69" w:rsidRPr="003C1965" w:rsidRDefault="002D60C5" w:rsidP="00515B69">
      <w:pPr>
        <w:pStyle w:val="af3"/>
        <w:spacing w:before="0" w:beforeAutospacing="0" w:after="0" w:afterAutospacing="0"/>
        <w:jc w:val="both"/>
      </w:pPr>
      <w:r>
        <w:t>г</w:t>
      </w:r>
      <w:r w:rsidR="009A085C">
        <w:t xml:space="preserve">) </w:t>
      </w:r>
      <w:r w:rsidR="00515B69" w:rsidRPr="003C1965">
        <w:t>інтеграція</w:t>
      </w:r>
      <w:r w:rsidR="00E61E79"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/>
          <w:bCs/>
          <w:i/>
          <w:iCs/>
        </w:rPr>
      </w:pPr>
    </w:p>
    <w:p w:rsidR="00515B69" w:rsidRPr="003C1965" w:rsidRDefault="000D5B37" w:rsidP="00515B69">
      <w:pPr>
        <w:pStyle w:val="af3"/>
        <w:spacing w:before="0" w:beforeAutospacing="0" w:after="0" w:afterAutospacing="0"/>
        <w:jc w:val="both"/>
        <w:rPr>
          <w:b/>
          <w:bCs/>
          <w:iCs/>
        </w:rPr>
      </w:pPr>
      <w:r>
        <w:rPr>
          <w:b/>
          <w:bCs/>
          <w:iCs/>
        </w:rPr>
        <w:t xml:space="preserve">191. </w:t>
      </w:r>
      <w:r w:rsidR="00515B69" w:rsidRPr="003C1965">
        <w:rPr>
          <w:b/>
          <w:bCs/>
          <w:iCs/>
        </w:rPr>
        <w:t>Найбільш типове джерело одержання конкурентних переваг:</w:t>
      </w:r>
    </w:p>
    <w:p w:rsidR="00515B69" w:rsidRPr="003C1965" w:rsidRDefault="009A085C" w:rsidP="00515B69">
      <w:pPr>
        <w:pStyle w:val="af3"/>
        <w:spacing w:before="0" w:beforeAutospacing="0" w:after="0" w:afterAutospacing="0"/>
        <w:jc w:val="both"/>
      </w:pPr>
      <w:r>
        <w:t xml:space="preserve">а) </w:t>
      </w:r>
      <w:r w:rsidR="00515B69" w:rsidRPr="003C1965">
        <w:t>нові технології</w:t>
      </w:r>
      <w:r w:rsidR="00E61E79">
        <w:t>;</w:t>
      </w:r>
    </w:p>
    <w:p w:rsidR="00515B69" w:rsidRPr="003C1965" w:rsidRDefault="002D60C5" w:rsidP="00515B69">
      <w:pPr>
        <w:pStyle w:val="af3"/>
        <w:spacing w:before="0" w:beforeAutospacing="0" w:after="0" w:afterAutospacing="0"/>
        <w:jc w:val="both"/>
      </w:pPr>
      <w:r>
        <w:t>б</w:t>
      </w:r>
      <w:r w:rsidR="009A085C">
        <w:t xml:space="preserve">) </w:t>
      </w:r>
      <w:r w:rsidR="00515B69" w:rsidRPr="003C1965">
        <w:t>нові запити споживачів</w:t>
      </w:r>
      <w:r w:rsidR="00E61E79">
        <w:t>;</w:t>
      </w:r>
    </w:p>
    <w:p w:rsidR="00515B69" w:rsidRPr="003C1965" w:rsidRDefault="002D60C5" w:rsidP="00515B69">
      <w:pPr>
        <w:pStyle w:val="af3"/>
        <w:spacing w:before="0" w:beforeAutospacing="0" w:after="0" w:afterAutospacing="0"/>
        <w:jc w:val="both"/>
      </w:pPr>
      <w:r>
        <w:lastRenderedPageBreak/>
        <w:t>в</w:t>
      </w:r>
      <w:r w:rsidR="009A085C">
        <w:t xml:space="preserve">) </w:t>
      </w:r>
      <w:r w:rsidR="00515B69" w:rsidRPr="003C1965">
        <w:t>поява нового сегменту ринку</w:t>
      </w:r>
      <w:r w:rsidR="00E61E79">
        <w:t>;</w:t>
      </w:r>
    </w:p>
    <w:p w:rsidR="00515B69" w:rsidRPr="00E877E4" w:rsidRDefault="002D60C5" w:rsidP="00515B69">
      <w:pPr>
        <w:pStyle w:val="af3"/>
        <w:spacing w:before="0" w:beforeAutospacing="0" w:after="0" w:afterAutospacing="0"/>
        <w:jc w:val="both"/>
        <w:rPr>
          <w:bCs/>
        </w:rPr>
      </w:pPr>
      <w:r w:rsidRPr="00E877E4">
        <w:t>г</w:t>
      </w:r>
      <w:r w:rsidR="009A085C" w:rsidRPr="00E877E4">
        <w:t xml:space="preserve">) </w:t>
      </w:r>
      <w:r w:rsidR="00515B69" w:rsidRPr="00E877E4">
        <w:rPr>
          <w:bCs/>
        </w:rPr>
        <w:t>всі відповіді правильні</w:t>
      </w:r>
      <w:r w:rsidR="00E61E79" w:rsidRPr="00E877E4">
        <w:rPr>
          <w:bCs/>
        </w:rPr>
        <w:t>.</w:t>
      </w:r>
    </w:p>
    <w:p w:rsidR="00515B69" w:rsidRPr="003C1965" w:rsidRDefault="00515B69" w:rsidP="00515B69">
      <w:pPr>
        <w:widowControl w:val="0"/>
        <w:jc w:val="both"/>
        <w:rPr>
          <w:bCs/>
          <w:iCs/>
          <w:sz w:val="24"/>
          <w:szCs w:val="24"/>
          <w:lang w:eastAsia="uk-UA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192. </w:t>
      </w:r>
      <w:r w:rsidR="00515B69" w:rsidRPr="003C1965">
        <w:rPr>
          <w:b/>
          <w:bCs/>
          <w:iCs/>
          <w:sz w:val="24"/>
          <w:szCs w:val="24"/>
          <w:lang w:eastAsia="uk-UA"/>
        </w:rPr>
        <w:t>Будь-яке нововведення, що дає організації реальне збільшення її успіху на ринку: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концентрація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інновація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конкурентна перевага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інтеграція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193. </w:t>
      </w:r>
      <w:r w:rsidR="00515B69" w:rsidRPr="003C1965">
        <w:rPr>
          <w:b/>
          <w:bCs/>
          <w:iCs/>
          <w:sz w:val="24"/>
          <w:szCs w:val="24"/>
          <w:lang w:eastAsia="uk-UA"/>
        </w:rPr>
        <w:t>Конкретну ринкову позицію організації визначають:</w:t>
      </w:r>
    </w:p>
    <w:p w:rsidR="00515B69" w:rsidRPr="00E877E4" w:rsidRDefault="009A085C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  <w:lang w:eastAsia="uk-UA"/>
        </w:rPr>
        <w:t>її конкурентні переваги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зміни «правил гри» на ринку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способи і методи ведення справ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всі відповіді правильні</w:t>
      </w:r>
      <w:r w:rsidR="00E61E79">
        <w:rPr>
          <w:sz w:val="24"/>
          <w:szCs w:val="24"/>
          <w:lang w:eastAsia="uk-UA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194. </w:t>
      </w:r>
      <w:r w:rsidR="00515B69" w:rsidRPr="003C1965">
        <w:rPr>
          <w:b/>
          <w:bCs/>
          <w:iCs/>
          <w:sz w:val="24"/>
          <w:szCs w:val="24"/>
          <w:lang w:eastAsia="uk-UA"/>
        </w:rPr>
        <w:t>Найважливіша причина збереження конкурентної переваги комерційної організації: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зміни «правил гри» на ринку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постійна модернізація виробництва і/чи інших ключових видів її діяльності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зміна попиту і пропозиції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тісні зв’язки з клієнтами</w:t>
      </w:r>
      <w:r w:rsidR="00E61E79">
        <w:rPr>
          <w:sz w:val="24"/>
          <w:szCs w:val="24"/>
          <w:lang w:eastAsia="uk-UA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195. </w:t>
      </w:r>
      <w:r w:rsidR="00515B69" w:rsidRPr="003C1965">
        <w:rPr>
          <w:b/>
          <w:bCs/>
          <w:iCs/>
          <w:sz w:val="24"/>
          <w:szCs w:val="24"/>
          <w:lang w:eastAsia="uk-UA"/>
        </w:rPr>
        <w:t xml:space="preserve">Кількість організаційних рівнів на яких розробляється стратегія в диверсифікованій </w:t>
      </w:r>
      <w:r w:rsidR="003C1965">
        <w:rPr>
          <w:b/>
          <w:bCs/>
          <w:iCs/>
          <w:sz w:val="24"/>
          <w:szCs w:val="24"/>
          <w:lang w:eastAsia="uk-UA"/>
        </w:rPr>
        <w:t>організації</w:t>
      </w:r>
      <w:r w:rsidR="00515B69" w:rsidRPr="003C1965">
        <w:rPr>
          <w:b/>
          <w:bCs/>
          <w:iCs/>
          <w:sz w:val="24"/>
          <w:szCs w:val="24"/>
          <w:lang w:eastAsia="uk-UA"/>
        </w:rPr>
        <w:t>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2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3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4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визначається для кожної компанії окремо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196. </w:t>
      </w:r>
      <w:r w:rsidR="00515B69" w:rsidRPr="003C1965">
        <w:rPr>
          <w:b/>
          <w:bCs/>
          <w:iCs/>
          <w:sz w:val="24"/>
          <w:szCs w:val="24"/>
          <w:lang w:eastAsia="uk-UA"/>
        </w:rPr>
        <w:t>Кількість організаційних рівнів на яких розробля</w:t>
      </w:r>
      <w:r w:rsidR="003C1965" w:rsidRPr="003C1965">
        <w:rPr>
          <w:b/>
          <w:bCs/>
          <w:iCs/>
          <w:sz w:val="24"/>
          <w:szCs w:val="24"/>
          <w:lang w:eastAsia="uk-UA"/>
        </w:rPr>
        <w:t xml:space="preserve">ється стратегія в </w:t>
      </w:r>
      <w:proofErr w:type="spellStart"/>
      <w:r w:rsidR="003C1965" w:rsidRPr="003C1965">
        <w:rPr>
          <w:b/>
          <w:bCs/>
          <w:iCs/>
          <w:sz w:val="24"/>
          <w:szCs w:val="24"/>
          <w:lang w:eastAsia="uk-UA"/>
        </w:rPr>
        <w:t>одногалузевій</w:t>
      </w:r>
      <w:proofErr w:type="spellEnd"/>
      <w:r w:rsidR="00515B69" w:rsidRPr="003C1965">
        <w:rPr>
          <w:b/>
          <w:bCs/>
          <w:iCs/>
          <w:sz w:val="24"/>
          <w:szCs w:val="24"/>
          <w:lang w:eastAsia="uk-UA"/>
        </w:rPr>
        <w:t xml:space="preserve"> </w:t>
      </w:r>
      <w:r w:rsidR="003C1965" w:rsidRPr="003C1965">
        <w:rPr>
          <w:b/>
          <w:bCs/>
          <w:iCs/>
          <w:sz w:val="24"/>
          <w:szCs w:val="24"/>
          <w:lang w:eastAsia="uk-UA"/>
        </w:rPr>
        <w:t>організації</w:t>
      </w:r>
      <w:r w:rsidR="00515B69" w:rsidRPr="003C1965">
        <w:rPr>
          <w:b/>
          <w:bCs/>
          <w:iCs/>
          <w:sz w:val="24"/>
          <w:szCs w:val="24"/>
          <w:lang w:eastAsia="uk-UA"/>
        </w:rPr>
        <w:t>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2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3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4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визначається для кожної компанії окремо</w:t>
      </w:r>
      <w:r w:rsidR="00E61E79">
        <w:rPr>
          <w:sz w:val="24"/>
          <w:szCs w:val="24"/>
          <w:lang w:eastAsia="uk-UA"/>
        </w:rPr>
        <w:t>.</w:t>
      </w:r>
    </w:p>
    <w:p w:rsidR="00515B69" w:rsidRPr="003C1965" w:rsidRDefault="00515B69" w:rsidP="00515B69">
      <w:pPr>
        <w:widowControl w:val="0"/>
        <w:jc w:val="both"/>
        <w:rPr>
          <w:bCs/>
          <w:iCs/>
          <w:sz w:val="24"/>
          <w:szCs w:val="24"/>
          <w:lang w:eastAsia="uk-UA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197. </w:t>
      </w:r>
      <w:r w:rsidR="00515B69" w:rsidRPr="003C1965">
        <w:rPr>
          <w:b/>
          <w:bCs/>
          <w:iCs/>
          <w:sz w:val="24"/>
          <w:szCs w:val="24"/>
          <w:lang w:eastAsia="uk-UA"/>
        </w:rPr>
        <w:t>Причина, через яку корпоративна і ділова страт</w:t>
      </w:r>
      <w:r w:rsidR="003C1965" w:rsidRPr="003C1965">
        <w:rPr>
          <w:b/>
          <w:bCs/>
          <w:iCs/>
          <w:sz w:val="24"/>
          <w:szCs w:val="24"/>
          <w:lang w:eastAsia="uk-UA"/>
        </w:rPr>
        <w:t xml:space="preserve">егії збігаються в </w:t>
      </w:r>
      <w:proofErr w:type="spellStart"/>
      <w:r w:rsidR="003C1965" w:rsidRPr="003C1965">
        <w:rPr>
          <w:b/>
          <w:bCs/>
          <w:iCs/>
          <w:sz w:val="24"/>
          <w:szCs w:val="24"/>
          <w:lang w:eastAsia="uk-UA"/>
        </w:rPr>
        <w:t>одногалузеву</w:t>
      </w:r>
      <w:proofErr w:type="spellEnd"/>
      <w:r w:rsidR="00515B69" w:rsidRPr="003C1965">
        <w:rPr>
          <w:b/>
          <w:bCs/>
          <w:iCs/>
          <w:sz w:val="24"/>
          <w:szCs w:val="24"/>
          <w:lang w:eastAsia="uk-UA"/>
        </w:rPr>
        <w:t xml:space="preserve"> </w:t>
      </w:r>
      <w:r w:rsidR="003C1965" w:rsidRPr="003C1965">
        <w:rPr>
          <w:b/>
          <w:bCs/>
          <w:iCs/>
          <w:sz w:val="24"/>
          <w:szCs w:val="24"/>
          <w:lang w:eastAsia="uk-UA"/>
        </w:rPr>
        <w:t>організацію</w:t>
      </w:r>
      <w:r w:rsidR="00515B69" w:rsidRPr="003C1965">
        <w:rPr>
          <w:b/>
          <w:bCs/>
          <w:iCs/>
          <w:sz w:val="24"/>
          <w:szCs w:val="24"/>
          <w:lang w:eastAsia="uk-UA"/>
        </w:rPr>
        <w:t>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 w:rsidRPr="00E877E4">
        <w:rPr>
          <w:sz w:val="24"/>
          <w:szCs w:val="24"/>
        </w:rPr>
        <w:t xml:space="preserve">а) </w:t>
      </w:r>
      <w:r w:rsidR="00515B69" w:rsidRPr="00E877E4">
        <w:rPr>
          <w:bCs/>
          <w:sz w:val="24"/>
          <w:szCs w:val="24"/>
          <w:lang w:eastAsia="uk-UA"/>
        </w:rPr>
        <w:t xml:space="preserve">стратегія </w:t>
      </w:r>
      <w:r w:rsidR="003C1965" w:rsidRPr="00E877E4">
        <w:rPr>
          <w:bCs/>
          <w:sz w:val="24"/>
          <w:szCs w:val="24"/>
          <w:lang w:eastAsia="uk-UA"/>
        </w:rPr>
        <w:t>організації</w:t>
      </w:r>
      <w:r w:rsidR="00515B69" w:rsidRPr="00E877E4">
        <w:rPr>
          <w:bCs/>
          <w:sz w:val="24"/>
          <w:szCs w:val="24"/>
          <w:lang w:eastAsia="uk-UA"/>
        </w:rPr>
        <w:t xml:space="preserve"> розробляється для одного-єдиного виду діяльності</w:t>
      </w:r>
      <w:r w:rsidR="00E61E79" w:rsidRPr="00E877E4">
        <w:rPr>
          <w:bCs/>
          <w:sz w:val="24"/>
          <w:szCs w:val="24"/>
          <w:lang w:eastAsia="uk-UA"/>
        </w:rPr>
        <w:t>;</w:t>
      </w:r>
      <w:r w:rsidR="00515B69" w:rsidRPr="003C1965">
        <w:rPr>
          <w:sz w:val="24"/>
          <w:szCs w:val="24"/>
          <w:lang w:eastAsia="uk-UA"/>
        </w:rPr>
        <w:br/>
      </w:r>
      <w:r w:rsidR="002D60C5">
        <w:rPr>
          <w:sz w:val="24"/>
          <w:szCs w:val="24"/>
          <w:lang w:eastAsia="uk-UA"/>
        </w:rPr>
        <w:t>б</w:t>
      </w:r>
      <w:r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 xml:space="preserve">необхідно швидко змінити конкурентоспроможність </w:t>
      </w:r>
      <w:r w:rsidR="003C1965" w:rsidRPr="003C1965">
        <w:rPr>
          <w:sz w:val="24"/>
          <w:szCs w:val="24"/>
          <w:lang w:eastAsia="uk-UA"/>
        </w:rPr>
        <w:t>організації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обмеження вільного інвестування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всі відповіді правильні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198. </w:t>
      </w:r>
      <w:r w:rsidR="00515B69" w:rsidRPr="003C1965">
        <w:rPr>
          <w:b/>
          <w:bCs/>
          <w:iCs/>
          <w:sz w:val="24"/>
          <w:szCs w:val="24"/>
          <w:lang w:eastAsia="uk-UA"/>
        </w:rPr>
        <w:t>Стратегія організації – це: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основне призначення організації, чітко визначена причина її існування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генеральна довгострокова програма дій та порядок розподілу ресурсів організації для досягнення її цілей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процес визначення цілей діяльності організації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основна мета у сфері виробництва</w:t>
      </w:r>
      <w:r w:rsidR="00E61E79">
        <w:rPr>
          <w:sz w:val="24"/>
          <w:szCs w:val="24"/>
          <w:lang w:eastAsia="uk-UA"/>
        </w:rPr>
        <w:t>.</w:t>
      </w:r>
    </w:p>
    <w:p w:rsidR="00515B69" w:rsidRPr="003C1965" w:rsidRDefault="00515B69" w:rsidP="00515B69">
      <w:pPr>
        <w:pStyle w:val="af3"/>
        <w:spacing w:before="0" w:beforeAutospacing="0" w:after="0" w:afterAutospacing="0"/>
        <w:jc w:val="both"/>
        <w:rPr>
          <w:bCs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199. </w:t>
      </w:r>
      <w:r w:rsidR="00515B69" w:rsidRPr="003C1965">
        <w:rPr>
          <w:b/>
          <w:bCs/>
          <w:iCs/>
          <w:sz w:val="24"/>
          <w:szCs w:val="24"/>
          <w:lang w:eastAsia="uk-UA"/>
        </w:rPr>
        <w:t>При проведенні SWOТ-аналізу визначаються: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 xml:space="preserve">основні стратегічні групи конкурентів </w:t>
      </w:r>
      <w:r w:rsidR="003C1965" w:rsidRPr="003C1965">
        <w:rPr>
          <w:sz w:val="24"/>
          <w:szCs w:val="24"/>
          <w:lang w:eastAsia="uk-UA"/>
        </w:rPr>
        <w:t>організації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б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 xml:space="preserve">частка ринку </w:t>
      </w:r>
      <w:r w:rsidR="003C1965" w:rsidRPr="003C1965">
        <w:rPr>
          <w:sz w:val="24"/>
          <w:szCs w:val="24"/>
          <w:lang w:eastAsia="uk-UA"/>
        </w:rPr>
        <w:t>організації</w:t>
      </w:r>
      <w:r w:rsidR="00515B69" w:rsidRPr="003C1965">
        <w:rPr>
          <w:sz w:val="24"/>
          <w:szCs w:val="24"/>
          <w:lang w:eastAsia="uk-UA"/>
        </w:rPr>
        <w:t xml:space="preserve"> та темпи її зростання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в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 xml:space="preserve">сильні та слабкі сторони </w:t>
      </w:r>
      <w:r w:rsidR="003C1965" w:rsidRPr="00E877E4">
        <w:rPr>
          <w:bCs/>
          <w:sz w:val="24"/>
          <w:szCs w:val="24"/>
          <w:lang w:eastAsia="uk-UA"/>
        </w:rPr>
        <w:t>організації</w:t>
      </w:r>
      <w:r w:rsidR="00515B69" w:rsidRPr="00E877E4">
        <w:rPr>
          <w:bCs/>
          <w:sz w:val="24"/>
          <w:szCs w:val="24"/>
          <w:lang w:eastAsia="uk-UA"/>
        </w:rPr>
        <w:t>, загрози і можливості із зовнішнього середовища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lastRenderedPageBreak/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п’ять основних сил конкуренції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color w:val="FF0000"/>
        </w:rPr>
      </w:pPr>
    </w:p>
    <w:p w:rsidR="00515B69" w:rsidRPr="003C1965" w:rsidRDefault="000D5B37" w:rsidP="00515B69">
      <w:pPr>
        <w:widowControl w:val="0"/>
        <w:jc w:val="both"/>
        <w:rPr>
          <w:b/>
          <w:bCs/>
          <w:iCs/>
          <w:sz w:val="24"/>
          <w:szCs w:val="24"/>
          <w:lang w:eastAsia="uk-UA"/>
        </w:rPr>
      </w:pPr>
      <w:r>
        <w:rPr>
          <w:b/>
          <w:bCs/>
          <w:iCs/>
          <w:sz w:val="24"/>
          <w:szCs w:val="24"/>
          <w:lang w:eastAsia="uk-UA"/>
        </w:rPr>
        <w:t xml:space="preserve">200. </w:t>
      </w:r>
      <w:r w:rsidR="00515B69" w:rsidRPr="003C1965">
        <w:rPr>
          <w:b/>
          <w:bCs/>
          <w:iCs/>
          <w:sz w:val="24"/>
          <w:szCs w:val="24"/>
          <w:lang w:eastAsia="uk-UA"/>
        </w:rPr>
        <w:t xml:space="preserve">Основними завдання керівництва </w:t>
      </w:r>
      <w:r w:rsidR="003C1965" w:rsidRPr="003C1965">
        <w:rPr>
          <w:b/>
          <w:bCs/>
          <w:iCs/>
          <w:sz w:val="24"/>
          <w:szCs w:val="24"/>
          <w:lang w:eastAsia="uk-UA"/>
        </w:rPr>
        <w:t>організації</w:t>
      </w:r>
      <w:r w:rsidR="00515B69" w:rsidRPr="003C1965">
        <w:rPr>
          <w:b/>
          <w:bCs/>
          <w:iCs/>
          <w:sz w:val="24"/>
          <w:szCs w:val="24"/>
          <w:lang w:eastAsia="uk-UA"/>
        </w:rPr>
        <w:t xml:space="preserve"> при реалізації стратегії є:</w:t>
      </w:r>
    </w:p>
    <w:p w:rsidR="00515B69" w:rsidRPr="003C1965" w:rsidRDefault="009A085C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а) </w:t>
      </w:r>
      <w:r w:rsidR="00515B69" w:rsidRPr="003C1965">
        <w:rPr>
          <w:sz w:val="24"/>
          <w:szCs w:val="24"/>
          <w:lang w:eastAsia="uk-UA"/>
        </w:rPr>
        <w:t>розробка нової місії організації</w:t>
      </w:r>
      <w:r w:rsidR="00E61E79">
        <w:rPr>
          <w:sz w:val="24"/>
          <w:szCs w:val="24"/>
          <w:lang w:eastAsia="uk-UA"/>
        </w:rPr>
        <w:t>;</w:t>
      </w:r>
    </w:p>
    <w:p w:rsidR="00515B69" w:rsidRPr="00E877E4" w:rsidRDefault="002D60C5" w:rsidP="00515B69">
      <w:pPr>
        <w:widowControl w:val="0"/>
        <w:jc w:val="both"/>
        <w:rPr>
          <w:bCs/>
          <w:sz w:val="24"/>
          <w:szCs w:val="24"/>
          <w:lang w:eastAsia="uk-UA"/>
        </w:rPr>
      </w:pPr>
      <w:r w:rsidRPr="00E877E4">
        <w:rPr>
          <w:sz w:val="24"/>
          <w:szCs w:val="24"/>
        </w:rPr>
        <w:t>б</w:t>
      </w:r>
      <w:r w:rsidR="009A085C" w:rsidRPr="00E877E4">
        <w:rPr>
          <w:sz w:val="24"/>
          <w:szCs w:val="24"/>
        </w:rPr>
        <w:t xml:space="preserve">) </w:t>
      </w:r>
      <w:r w:rsidR="00515B69" w:rsidRPr="00E877E4">
        <w:rPr>
          <w:bCs/>
          <w:sz w:val="24"/>
          <w:szCs w:val="24"/>
          <w:lang w:eastAsia="uk-UA"/>
        </w:rPr>
        <w:t>приведення структури управління у відповідність до нової стратегії</w:t>
      </w:r>
      <w:r w:rsidR="00E61E79" w:rsidRPr="00E877E4">
        <w:rPr>
          <w:bCs/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забезпечення зниження витрат на маркетинг, рекламу</w:t>
      </w:r>
      <w:r w:rsidR="00E61E79">
        <w:rPr>
          <w:sz w:val="24"/>
          <w:szCs w:val="24"/>
          <w:lang w:eastAsia="uk-UA"/>
        </w:rPr>
        <w:t>;</w:t>
      </w:r>
    </w:p>
    <w:p w:rsidR="00515B69" w:rsidRPr="003C1965" w:rsidRDefault="002D60C5" w:rsidP="00515B69">
      <w:pPr>
        <w:widowControl w:val="0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г</w:t>
      </w:r>
      <w:r w:rsidR="009A085C">
        <w:rPr>
          <w:sz w:val="24"/>
          <w:szCs w:val="24"/>
          <w:lang w:eastAsia="uk-UA"/>
        </w:rPr>
        <w:t xml:space="preserve">) </w:t>
      </w:r>
      <w:r w:rsidR="00515B69" w:rsidRPr="003C1965">
        <w:rPr>
          <w:sz w:val="24"/>
          <w:szCs w:val="24"/>
          <w:lang w:eastAsia="uk-UA"/>
        </w:rPr>
        <w:t>проведення SWOТ-аналізу</w:t>
      </w:r>
      <w:r w:rsidR="00E61E79">
        <w:rPr>
          <w:sz w:val="24"/>
          <w:szCs w:val="24"/>
          <w:lang w:eastAsia="uk-UA"/>
        </w:rPr>
        <w:t>.</w:t>
      </w:r>
    </w:p>
    <w:p w:rsidR="00515B69" w:rsidRPr="004D31CF" w:rsidRDefault="00515B69" w:rsidP="00515B69">
      <w:pPr>
        <w:pStyle w:val="af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15B69" w:rsidRPr="004D31CF" w:rsidRDefault="00515B69" w:rsidP="00515B69">
      <w:pPr>
        <w:jc w:val="center"/>
        <w:rPr>
          <w:b/>
          <w:sz w:val="28"/>
          <w:szCs w:val="28"/>
        </w:rPr>
      </w:pPr>
    </w:p>
    <w:p w:rsidR="00515B69" w:rsidRPr="00486EFD" w:rsidRDefault="00515B69" w:rsidP="00515B69">
      <w:pPr>
        <w:jc w:val="center"/>
        <w:rPr>
          <w:sz w:val="24"/>
          <w:szCs w:val="24"/>
        </w:rPr>
      </w:pPr>
      <w:r w:rsidRPr="00486EFD">
        <w:rPr>
          <w:b/>
          <w:sz w:val="24"/>
          <w:szCs w:val="24"/>
        </w:rPr>
        <w:t>СПИСОК РЕКОМЕНДОВАНОЇ ЛІТЕРАТУРИ</w:t>
      </w:r>
    </w:p>
    <w:p w:rsidR="00486EFD" w:rsidRPr="00486EFD" w:rsidRDefault="00486EFD" w:rsidP="00486EFD">
      <w:pPr>
        <w:tabs>
          <w:tab w:val="left" w:pos="2070"/>
        </w:tabs>
        <w:spacing w:line="240" w:lineRule="atLeast"/>
        <w:jc w:val="both"/>
        <w:rPr>
          <w:b/>
          <w:sz w:val="24"/>
          <w:szCs w:val="24"/>
        </w:rPr>
      </w:pPr>
      <w:r w:rsidRPr="00486EFD">
        <w:rPr>
          <w:b/>
          <w:sz w:val="24"/>
          <w:szCs w:val="24"/>
        </w:rPr>
        <w:t xml:space="preserve">Основні джерела: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Балабаєва</w:t>
      </w:r>
      <w:proofErr w:type="spellEnd"/>
      <w:r w:rsidRPr="00106B1B">
        <w:rPr>
          <w:sz w:val="24"/>
          <w:szCs w:val="24"/>
        </w:rPr>
        <w:t xml:space="preserve"> З. В. Демократичне врядування: поняття та сутність / З. В. </w:t>
      </w:r>
      <w:proofErr w:type="spellStart"/>
      <w:r w:rsidRPr="00106B1B">
        <w:rPr>
          <w:sz w:val="24"/>
          <w:szCs w:val="24"/>
        </w:rPr>
        <w:t>Балабаєва</w:t>
      </w:r>
      <w:proofErr w:type="spellEnd"/>
      <w:r w:rsidRPr="00106B1B">
        <w:rPr>
          <w:sz w:val="24"/>
          <w:szCs w:val="24"/>
        </w:rPr>
        <w:t xml:space="preserve"> // Актуальні проблеми державного управління : </w:t>
      </w:r>
      <w:proofErr w:type="spellStart"/>
      <w:r w:rsidRPr="00106B1B">
        <w:rPr>
          <w:sz w:val="24"/>
          <w:szCs w:val="24"/>
        </w:rPr>
        <w:t>зб</w:t>
      </w:r>
      <w:proofErr w:type="spellEnd"/>
      <w:r w:rsidRPr="00106B1B">
        <w:rPr>
          <w:sz w:val="24"/>
          <w:szCs w:val="24"/>
        </w:rPr>
        <w:t xml:space="preserve">. наук. пр.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Вип</w:t>
      </w:r>
      <w:proofErr w:type="spellEnd"/>
      <w:r w:rsidRPr="00106B1B">
        <w:rPr>
          <w:sz w:val="24"/>
          <w:szCs w:val="24"/>
        </w:rPr>
        <w:t xml:space="preserve">. 3 (31)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Одеса : ОРІДУ НАДУ, 2007. </w:t>
      </w:r>
      <w:r>
        <w:rPr>
          <w:rFonts w:eastAsia="TimesNewRoman,Italic"/>
          <w:sz w:val="24"/>
          <w:szCs w:val="24"/>
          <w:lang w:eastAsia="ru-RU"/>
        </w:rPr>
        <w:t xml:space="preserve">– </w:t>
      </w:r>
      <w:r>
        <w:rPr>
          <w:rFonts w:eastAsia="TimesNewRoman"/>
          <w:sz w:val="24"/>
          <w:szCs w:val="24"/>
          <w:lang w:eastAsia="ru-RU"/>
        </w:rPr>
        <w:t>Режим доступу</w:t>
      </w:r>
      <w:r>
        <w:rPr>
          <w:rFonts w:eastAsia="TimesNewRoman,Italic"/>
          <w:sz w:val="24"/>
          <w:szCs w:val="24"/>
          <w:lang w:eastAsia="ru-RU"/>
        </w:rPr>
        <w:t xml:space="preserve">: </w:t>
      </w:r>
      <w:r w:rsidRPr="00901370">
        <w:rPr>
          <w:sz w:val="24"/>
          <w:szCs w:val="24"/>
        </w:rPr>
        <w:t>http://www.oridu.odessa.ua/?fil=9/4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Безверхнюк</w:t>
      </w:r>
      <w:proofErr w:type="spellEnd"/>
      <w:r w:rsidRPr="00106B1B">
        <w:rPr>
          <w:sz w:val="24"/>
          <w:szCs w:val="24"/>
        </w:rPr>
        <w:t xml:space="preserve"> Т. М. Європейські стандарти врядування на регіональному рівні: монографія / Т. М. </w:t>
      </w:r>
      <w:proofErr w:type="spellStart"/>
      <w:r w:rsidRPr="00106B1B">
        <w:rPr>
          <w:sz w:val="24"/>
          <w:szCs w:val="24"/>
        </w:rPr>
        <w:t>Безверхнюк</w:t>
      </w:r>
      <w:proofErr w:type="spellEnd"/>
      <w:r w:rsidRPr="00106B1B">
        <w:rPr>
          <w:sz w:val="24"/>
          <w:szCs w:val="24"/>
        </w:rPr>
        <w:t xml:space="preserve">, С. Є. </w:t>
      </w:r>
      <w:proofErr w:type="spellStart"/>
      <w:r w:rsidRPr="00106B1B">
        <w:rPr>
          <w:sz w:val="24"/>
          <w:szCs w:val="24"/>
        </w:rPr>
        <w:t>Саханенко</w:t>
      </w:r>
      <w:proofErr w:type="spellEnd"/>
      <w:r w:rsidRPr="00106B1B">
        <w:rPr>
          <w:sz w:val="24"/>
          <w:szCs w:val="24"/>
        </w:rPr>
        <w:t xml:space="preserve">, Е. Х. </w:t>
      </w:r>
      <w:proofErr w:type="spellStart"/>
      <w:r w:rsidRPr="00106B1B">
        <w:rPr>
          <w:sz w:val="24"/>
          <w:szCs w:val="24"/>
        </w:rPr>
        <w:t>Топалова</w:t>
      </w:r>
      <w:proofErr w:type="spellEnd"/>
      <w:r w:rsidRPr="00106B1B">
        <w:rPr>
          <w:sz w:val="24"/>
          <w:szCs w:val="24"/>
        </w:rPr>
        <w:t xml:space="preserve">; за </w:t>
      </w:r>
      <w:proofErr w:type="spellStart"/>
      <w:r w:rsidRPr="00106B1B">
        <w:rPr>
          <w:sz w:val="24"/>
          <w:szCs w:val="24"/>
        </w:rPr>
        <w:t>заг</w:t>
      </w:r>
      <w:proofErr w:type="spellEnd"/>
      <w:r w:rsidRPr="00106B1B">
        <w:rPr>
          <w:sz w:val="24"/>
          <w:szCs w:val="24"/>
        </w:rPr>
        <w:t xml:space="preserve">. </w:t>
      </w:r>
      <w:proofErr w:type="spellStart"/>
      <w:r w:rsidRPr="00106B1B">
        <w:rPr>
          <w:sz w:val="24"/>
          <w:szCs w:val="24"/>
        </w:rPr>
        <w:t>ред</w:t>
      </w:r>
      <w:proofErr w:type="spellEnd"/>
      <w:r w:rsidRPr="00106B1B">
        <w:rPr>
          <w:sz w:val="24"/>
          <w:szCs w:val="24"/>
        </w:rPr>
        <w:t xml:space="preserve"> Т. М. </w:t>
      </w:r>
      <w:proofErr w:type="spellStart"/>
      <w:r w:rsidRPr="00106B1B">
        <w:rPr>
          <w:sz w:val="24"/>
          <w:szCs w:val="24"/>
        </w:rPr>
        <w:t>Безверхнюк</w:t>
      </w:r>
      <w:proofErr w:type="spellEnd"/>
      <w:r>
        <w:rPr>
          <w:sz w:val="24"/>
          <w:szCs w:val="24"/>
        </w:rPr>
        <w:t>.</w:t>
      </w:r>
      <w:r w:rsidRPr="00106B1B"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Одеса : ОРІДУ НАДУ, 2008. </w:t>
      </w:r>
    </w:p>
    <w:p w:rsidR="00486EFD" w:rsidRPr="007D476F" w:rsidRDefault="00486EFD" w:rsidP="00486EFD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en-US" w:eastAsia="ru-RU"/>
        </w:rPr>
      </w:pPr>
      <w:proofErr w:type="spellStart"/>
      <w:r w:rsidRPr="00106B1B">
        <w:rPr>
          <w:iCs/>
          <w:sz w:val="24"/>
          <w:szCs w:val="24"/>
          <w:lang w:val="ru-RU" w:eastAsia="ru-RU"/>
        </w:rPr>
        <w:t>Берданова</w:t>
      </w:r>
      <w:proofErr w:type="spellEnd"/>
      <w:r w:rsidRPr="00106B1B">
        <w:rPr>
          <w:iCs/>
          <w:sz w:val="24"/>
          <w:szCs w:val="24"/>
          <w:lang w:val="ru-RU" w:eastAsia="ru-RU"/>
        </w:rPr>
        <w:t xml:space="preserve"> О.</w:t>
      </w:r>
      <w:r>
        <w:rPr>
          <w:iCs/>
          <w:sz w:val="24"/>
          <w:szCs w:val="24"/>
          <w:lang w:val="ru-RU" w:eastAsia="ru-RU"/>
        </w:rPr>
        <w:t xml:space="preserve"> </w:t>
      </w:r>
      <w:r w:rsidRPr="00106B1B">
        <w:rPr>
          <w:iCs/>
          <w:sz w:val="24"/>
          <w:szCs w:val="24"/>
          <w:lang w:val="ru-RU" w:eastAsia="ru-RU"/>
        </w:rPr>
        <w:t xml:space="preserve">В. </w:t>
      </w:r>
      <w:proofErr w:type="spellStart"/>
      <w:r w:rsidRPr="00106B1B">
        <w:rPr>
          <w:sz w:val="24"/>
          <w:szCs w:val="24"/>
          <w:lang w:val="ru-RU" w:eastAsia="ru-RU"/>
        </w:rPr>
        <w:t>Стратегічне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планування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регіонального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розвитку</w:t>
      </w:r>
      <w:proofErr w:type="spellEnd"/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Навч</w:t>
      </w:r>
      <w:proofErr w:type="spellEnd"/>
      <w:r w:rsidRPr="00106B1B">
        <w:rPr>
          <w:sz w:val="24"/>
          <w:szCs w:val="24"/>
          <w:lang w:val="ru-RU" w:eastAsia="ru-RU"/>
        </w:rPr>
        <w:t xml:space="preserve">. </w:t>
      </w:r>
      <w:proofErr w:type="spellStart"/>
      <w:r w:rsidRPr="00106B1B">
        <w:rPr>
          <w:sz w:val="24"/>
          <w:szCs w:val="24"/>
          <w:lang w:val="ru-RU" w:eastAsia="ru-RU"/>
        </w:rPr>
        <w:t>посібник</w:t>
      </w:r>
      <w:proofErr w:type="spellEnd"/>
      <w:r w:rsidRPr="00106B1B">
        <w:rPr>
          <w:sz w:val="24"/>
          <w:szCs w:val="24"/>
          <w:lang w:val="ru-RU" w:eastAsia="ru-RU"/>
        </w:rPr>
        <w:t xml:space="preserve"> / О.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В. </w:t>
      </w:r>
      <w:proofErr w:type="spellStart"/>
      <w:r w:rsidRPr="00106B1B">
        <w:rPr>
          <w:sz w:val="24"/>
          <w:szCs w:val="24"/>
          <w:lang w:val="ru-RU" w:eastAsia="ru-RU"/>
        </w:rPr>
        <w:t>Берданова</w:t>
      </w:r>
      <w:proofErr w:type="spellEnd"/>
      <w:r w:rsidRPr="00106B1B">
        <w:rPr>
          <w:sz w:val="24"/>
          <w:szCs w:val="24"/>
          <w:lang w:val="ru-RU" w:eastAsia="ru-RU"/>
        </w:rPr>
        <w:t>, В.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М. Вакуленко. – К.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: Вид-во НАДУ, 2007. – 96 с.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8" w:history="1">
        <w:r w:rsidRPr="007D476F">
          <w:rPr>
            <w:rStyle w:val="af4"/>
            <w:sz w:val="24"/>
            <w:szCs w:val="24"/>
            <w:lang w:val="en-US" w:eastAsia="ru-RU"/>
          </w:rPr>
          <w:t>https://despro</w:t>
        </w:r>
      </w:hyperlink>
      <w:r w:rsidRPr="007D476F">
        <w:rPr>
          <w:sz w:val="24"/>
          <w:szCs w:val="24"/>
          <w:lang w:val="en-US" w:eastAsia="ru-RU"/>
        </w:rPr>
        <w:t>. org.ua/media/articles/04_book_berdanova_vakulenko_ctrateg_chne_planuvann.pdf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r w:rsidRPr="00106B1B">
        <w:rPr>
          <w:sz w:val="24"/>
          <w:szCs w:val="24"/>
          <w:lang w:val="ru-RU" w:eastAsia="ru-RU"/>
        </w:rPr>
        <w:t>Вакуленко В.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М., Мамонова В.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В., Шаров Ю.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П. </w:t>
      </w:r>
      <w:proofErr w:type="spellStart"/>
      <w:r w:rsidRPr="00106B1B">
        <w:rPr>
          <w:sz w:val="24"/>
          <w:szCs w:val="24"/>
          <w:lang w:val="ru-RU" w:eastAsia="ru-RU"/>
        </w:rPr>
        <w:t>Стратегічне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планування</w:t>
      </w:r>
      <w:proofErr w:type="spellEnd"/>
      <w:r w:rsidRPr="00106B1B">
        <w:rPr>
          <w:sz w:val="24"/>
          <w:szCs w:val="24"/>
          <w:lang w:val="ru-RU" w:eastAsia="ru-RU"/>
        </w:rPr>
        <w:t xml:space="preserve"> на </w:t>
      </w:r>
      <w:proofErr w:type="spellStart"/>
      <w:r w:rsidRPr="00106B1B">
        <w:rPr>
          <w:sz w:val="24"/>
          <w:szCs w:val="24"/>
          <w:lang w:val="ru-RU" w:eastAsia="ru-RU"/>
        </w:rPr>
        <w:t>місцевому</w:t>
      </w:r>
      <w:proofErr w:type="spellEnd"/>
      <w:r w:rsidRPr="00106B1B">
        <w:rPr>
          <w:sz w:val="24"/>
          <w:szCs w:val="24"/>
          <w:lang w:val="ru-RU" w:eastAsia="ru-RU"/>
        </w:rPr>
        <w:t xml:space="preserve"> та </w:t>
      </w:r>
      <w:proofErr w:type="spellStart"/>
      <w:r w:rsidRPr="00106B1B">
        <w:rPr>
          <w:sz w:val="24"/>
          <w:szCs w:val="24"/>
          <w:lang w:val="ru-RU" w:eastAsia="ru-RU"/>
        </w:rPr>
        <w:t>регіональному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рівнях</w:t>
      </w:r>
      <w:proofErr w:type="spellEnd"/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Навч</w:t>
      </w:r>
      <w:proofErr w:type="spellEnd"/>
      <w:r w:rsidRPr="00106B1B">
        <w:rPr>
          <w:sz w:val="24"/>
          <w:szCs w:val="24"/>
          <w:lang w:val="ru-RU" w:eastAsia="ru-RU"/>
        </w:rPr>
        <w:t xml:space="preserve">. </w:t>
      </w:r>
      <w:proofErr w:type="spellStart"/>
      <w:r w:rsidRPr="00106B1B">
        <w:rPr>
          <w:sz w:val="24"/>
          <w:szCs w:val="24"/>
          <w:lang w:val="ru-RU" w:eastAsia="ru-RU"/>
        </w:rPr>
        <w:t>посібник</w:t>
      </w:r>
      <w:proofErr w:type="spellEnd"/>
      <w:r w:rsidRPr="00106B1B">
        <w:rPr>
          <w:sz w:val="24"/>
          <w:szCs w:val="24"/>
          <w:lang w:val="ru-RU" w:eastAsia="ru-RU"/>
        </w:rPr>
        <w:t>. – Ужгород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: Патент, 2004. – 198 с.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snapToGrid w:val="0"/>
          <w:sz w:val="24"/>
          <w:szCs w:val="24"/>
        </w:rPr>
      </w:pPr>
      <w:r w:rsidRPr="00106B1B">
        <w:rPr>
          <w:snapToGrid w:val="0"/>
          <w:sz w:val="24"/>
          <w:szCs w:val="24"/>
        </w:rPr>
        <w:t>Василенко В.А., Ткаченко Т.І. Стратегічне управління. Навчальний посібник. – К.: ЦУЛ, 2004. – 400 с.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sz w:val="24"/>
          <w:szCs w:val="24"/>
          <w:lang w:val="ru-RU"/>
        </w:rPr>
      </w:pPr>
      <w:r w:rsidRPr="00106B1B">
        <w:rPr>
          <w:bCs/>
          <w:sz w:val="24"/>
          <w:szCs w:val="24"/>
        </w:rPr>
        <w:t>Головко Т.</w:t>
      </w:r>
      <w:r>
        <w:rPr>
          <w:bCs/>
          <w:sz w:val="24"/>
          <w:szCs w:val="24"/>
        </w:rPr>
        <w:t xml:space="preserve"> </w:t>
      </w:r>
      <w:r w:rsidRPr="00106B1B">
        <w:rPr>
          <w:bCs/>
          <w:sz w:val="24"/>
          <w:szCs w:val="24"/>
        </w:rPr>
        <w:t>В., Сагова С.</w:t>
      </w:r>
      <w:r>
        <w:rPr>
          <w:bCs/>
          <w:sz w:val="24"/>
          <w:szCs w:val="24"/>
        </w:rPr>
        <w:t xml:space="preserve"> </w:t>
      </w:r>
      <w:r w:rsidRPr="00106B1B">
        <w:rPr>
          <w:bCs/>
          <w:sz w:val="24"/>
          <w:szCs w:val="24"/>
        </w:rPr>
        <w:t xml:space="preserve">В. </w:t>
      </w:r>
      <w:r w:rsidRPr="00106B1B">
        <w:rPr>
          <w:sz w:val="24"/>
          <w:szCs w:val="24"/>
        </w:rPr>
        <w:t xml:space="preserve">Стратегічний аналіз: Навчально-методичний посібник для </w:t>
      </w:r>
      <w:proofErr w:type="spellStart"/>
      <w:r w:rsidRPr="00106B1B">
        <w:rPr>
          <w:sz w:val="24"/>
          <w:szCs w:val="24"/>
        </w:rPr>
        <w:t>самост.вивч</w:t>
      </w:r>
      <w:proofErr w:type="spellEnd"/>
      <w:r w:rsidRPr="00106B1B">
        <w:rPr>
          <w:sz w:val="24"/>
          <w:szCs w:val="24"/>
        </w:rPr>
        <w:t>. дисципліни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За ред. проф. М.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В. </w:t>
      </w:r>
      <w:proofErr w:type="spellStart"/>
      <w:r w:rsidRPr="00106B1B">
        <w:rPr>
          <w:sz w:val="24"/>
          <w:szCs w:val="24"/>
        </w:rPr>
        <w:t>Кужельного</w:t>
      </w:r>
      <w:proofErr w:type="spellEnd"/>
      <w:r w:rsidRPr="00106B1B">
        <w:rPr>
          <w:sz w:val="24"/>
          <w:szCs w:val="24"/>
        </w:rPr>
        <w:t>. –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К.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: КНЕУ, 2002. –198 с.</w:t>
      </w:r>
      <w:r>
        <w:rPr>
          <w:sz w:val="24"/>
          <w:szCs w:val="24"/>
        </w:rPr>
        <w:t xml:space="preserve"> </w:t>
      </w:r>
      <w:r>
        <w:rPr>
          <w:rFonts w:eastAsia="TimesNewRoman,Italic"/>
          <w:sz w:val="24"/>
          <w:szCs w:val="24"/>
          <w:lang w:eastAsia="ru-RU"/>
        </w:rPr>
        <w:t xml:space="preserve">– </w:t>
      </w:r>
      <w:r>
        <w:rPr>
          <w:rFonts w:eastAsia="TimesNewRoman"/>
          <w:sz w:val="24"/>
          <w:szCs w:val="24"/>
          <w:lang w:eastAsia="ru-RU"/>
        </w:rPr>
        <w:t>Режим доступу</w:t>
      </w:r>
      <w:r>
        <w:rPr>
          <w:rFonts w:eastAsia="TimesNewRoman,Italic"/>
          <w:sz w:val="24"/>
          <w:szCs w:val="24"/>
          <w:lang w:eastAsia="ru-RU"/>
        </w:rPr>
        <w:t xml:space="preserve">: </w:t>
      </w:r>
      <w:r w:rsidRPr="00901370">
        <w:rPr>
          <w:sz w:val="24"/>
          <w:szCs w:val="24"/>
        </w:rPr>
        <w:t>https://studfile.net/preview/5403814/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proofErr w:type="spellStart"/>
      <w:r w:rsidRPr="00106B1B">
        <w:rPr>
          <w:sz w:val="24"/>
          <w:szCs w:val="24"/>
          <w:lang w:val="ru-RU" w:eastAsia="ru-RU"/>
        </w:rPr>
        <w:t>Дробенко</w:t>
      </w:r>
      <w:proofErr w:type="spellEnd"/>
      <w:r w:rsidRPr="00106B1B">
        <w:rPr>
          <w:sz w:val="24"/>
          <w:szCs w:val="24"/>
          <w:lang w:val="ru-RU" w:eastAsia="ru-RU"/>
        </w:rPr>
        <w:t xml:space="preserve"> Г.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О., </w:t>
      </w:r>
      <w:proofErr w:type="spellStart"/>
      <w:r w:rsidRPr="00106B1B">
        <w:rPr>
          <w:sz w:val="24"/>
          <w:szCs w:val="24"/>
          <w:lang w:val="ru-RU" w:eastAsia="ru-RU"/>
        </w:rPr>
        <w:t>Брусак</w:t>
      </w:r>
      <w:proofErr w:type="spellEnd"/>
      <w:r w:rsidRPr="00106B1B">
        <w:rPr>
          <w:sz w:val="24"/>
          <w:szCs w:val="24"/>
          <w:lang w:val="ru-RU" w:eastAsia="ru-RU"/>
        </w:rPr>
        <w:t xml:space="preserve"> Р.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Л., </w:t>
      </w:r>
      <w:proofErr w:type="spellStart"/>
      <w:r w:rsidRPr="00106B1B">
        <w:rPr>
          <w:sz w:val="24"/>
          <w:szCs w:val="24"/>
          <w:lang w:val="ru-RU" w:eastAsia="ru-RU"/>
        </w:rPr>
        <w:t>Свірський</w:t>
      </w:r>
      <w:proofErr w:type="spellEnd"/>
      <w:r w:rsidRPr="00106B1B">
        <w:rPr>
          <w:sz w:val="24"/>
          <w:szCs w:val="24"/>
          <w:lang w:val="ru-RU" w:eastAsia="ru-RU"/>
        </w:rPr>
        <w:t xml:space="preserve"> Ю.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І. </w:t>
      </w:r>
      <w:proofErr w:type="spellStart"/>
      <w:r w:rsidRPr="00106B1B">
        <w:rPr>
          <w:sz w:val="24"/>
          <w:szCs w:val="24"/>
          <w:lang w:val="ru-RU" w:eastAsia="ru-RU"/>
        </w:rPr>
        <w:t>Стратегічне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планування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розвитку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територіальних</w:t>
      </w:r>
      <w:proofErr w:type="spellEnd"/>
      <w:r w:rsidRPr="00106B1B">
        <w:rPr>
          <w:sz w:val="24"/>
          <w:szCs w:val="24"/>
          <w:lang w:val="ru-RU" w:eastAsia="ru-RU"/>
        </w:rPr>
        <w:t xml:space="preserve"> громад. – </w:t>
      </w:r>
      <w:proofErr w:type="spellStart"/>
      <w:r w:rsidRPr="00106B1B">
        <w:rPr>
          <w:sz w:val="24"/>
          <w:szCs w:val="24"/>
          <w:lang w:val="ru-RU" w:eastAsia="ru-RU"/>
        </w:rPr>
        <w:t>Львів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Сполом</w:t>
      </w:r>
      <w:proofErr w:type="spellEnd"/>
      <w:r w:rsidRPr="00106B1B">
        <w:rPr>
          <w:sz w:val="24"/>
          <w:szCs w:val="24"/>
          <w:lang w:val="ru-RU" w:eastAsia="ru-RU"/>
        </w:rPr>
        <w:t>, 2001. – 118 с.</w:t>
      </w:r>
    </w:p>
    <w:p w:rsidR="00486EFD" w:rsidRPr="00D916FA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European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Agency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for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Safety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Health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at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Work</w:t>
      </w:r>
      <w:proofErr w:type="spellEnd"/>
      <w:r w:rsidRPr="00106B1B">
        <w:rPr>
          <w:sz w:val="24"/>
          <w:szCs w:val="24"/>
        </w:rPr>
        <w:t xml:space="preserve"> [</w:t>
      </w:r>
      <w:proofErr w:type="spellStart"/>
      <w:r w:rsidRPr="00106B1B">
        <w:rPr>
          <w:sz w:val="24"/>
          <w:szCs w:val="24"/>
        </w:rPr>
        <w:t>Elektronic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resource</w:t>
      </w:r>
      <w:proofErr w:type="spellEnd"/>
      <w:r w:rsidRPr="00106B1B">
        <w:rPr>
          <w:sz w:val="24"/>
          <w:szCs w:val="24"/>
        </w:rPr>
        <w:t xml:space="preserve">] // Access </w:t>
      </w:r>
      <w:proofErr w:type="spellStart"/>
      <w:r w:rsidRPr="00106B1B">
        <w:rPr>
          <w:sz w:val="24"/>
          <w:szCs w:val="24"/>
        </w:rPr>
        <w:t>mode</w:t>
      </w:r>
      <w:proofErr w:type="spellEnd"/>
      <w:r w:rsidRPr="00106B1B">
        <w:rPr>
          <w:sz w:val="24"/>
          <w:szCs w:val="24"/>
        </w:rPr>
        <w:t xml:space="preserve">: </w:t>
      </w:r>
      <w:hyperlink r:id="rId9" w:history="1">
        <w:r w:rsidRPr="00D916FA">
          <w:rPr>
            <w:rStyle w:val="af4"/>
            <w:sz w:val="24"/>
            <w:szCs w:val="24"/>
          </w:rPr>
          <w:t>http://www.hsepeople.com/forum/topic/1127</w:t>
        </w:r>
      </w:hyperlink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Запровадження стратегічного планування в Україні : </w:t>
      </w:r>
      <w:proofErr w:type="spellStart"/>
      <w:r w:rsidRPr="00106B1B">
        <w:rPr>
          <w:sz w:val="24"/>
          <w:szCs w:val="24"/>
        </w:rPr>
        <w:t>зб</w:t>
      </w:r>
      <w:proofErr w:type="spellEnd"/>
      <w:r w:rsidRPr="00106B1B">
        <w:rPr>
          <w:sz w:val="24"/>
          <w:szCs w:val="24"/>
        </w:rPr>
        <w:t xml:space="preserve">. документів і матеріалів / </w:t>
      </w:r>
      <w:proofErr w:type="spellStart"/>
      <w:r w:rsidRPr="00106B1B">
        <w:rPr>
          <w:sz w:val="24"/>
          <w:szCs w:val="24"/>
        </w:rPr>
        <w:t>укл</w:t>
      </w:r>
      <w:proofErr w:type="spellEnd"/>
      <w:r w:rsidRPr="00106B1B">
        <w:rPr>
          <w:sz w:val="24"/>
          <w:szCs w:val="24"/>
        </w:rPr>
        <w:t xml:space="preserve">. Валерій </w:t>
      </w:r>
      <w:proofErr w:type="spellStart"/>
      <w:r w:rsidRPr="00106B1B">
        <w:rPr>
          <w:sz w:val="24"/>
          <w:szCs w:val="24"/>
        </w:rPr>
        <w:t>Тертичка</w:t>
      </w:r>
      <w:proofErr w:type="spellEnd"/>
      <w:r w:rsidRPr="00106B1B">
        <w:rPr>
          <w:sz w:val="24"/>
          <w:szCs w:val="24"/>
        </w:rPr>
        <w:t>. – К. : К.І.С., 2004.</w:t>
      </w:r>
    </w:p>
    <w:p w:rsidR="00486EFD" w:rsidRPr="00106B1B" w:rsidRDefault="00486EFD" w:rsidP="00486EFD">
      <w:pPr>
        <w:pStyle w:val="1b"/>
        <w:numPr>
          <w:ilvl w:val="0"/>
          <w:numId w:val="18"/>
        </w:numPr>
        <w:tabs>
          <w:tab w:val="left" w:pos="567"/>
          <w:tab w:val="left" w:pos="709"/>
          <w:tab w:val="left" w:pos="851"/>
          <w:tab w:val="num" w:pos="900"/>
        </w:tabs>
        <w:ind w:left="0" w:firstLine="42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106B1B">
        <w:rPr>
          <w:rFonts w:ascii="Times New Roman" w:hAnsi="Times New Roman" w:cs="Times New Roman"/>
          <w:spacing w:val="-2"/>
          <w:sz w:val="24"/>
          <w:szCs w:val="24"/>
        </w:rPr>
        <w:t>Карпінський</w:t>
      </w:r>
      <w:proofErr w:type="spellEnd"/>
      <w:r w:rsidRPr="00106B1B">
        <w:rPr>
          <w:rFonts w:ascii="Times New Roman" w:hAnsi="Times New Roman" w:cs="Times New Roman"/>
          <w:spacing w:val="-2"/>
          <w:sz w:val="24"/>
          <w:szCs w:val="24"/>
        </w:rPr>
        <w:t xml:space="preserve"> Б. А. Збалансованість фінансової системи: методологія, оцінка, порівняння: </w:t>
      </w:r>
      <w:r w:rsidRPr="00106B1B">
        <w:rPr>
          <w:rFonts w:ascii="Times New Roman" w:hAnsi="Times New Roman" w:cs="Times New Roman"/>
          <w:sz w:val="24"/>
          <w:szCs w:val="24"/>
        </w:rPr>
        <w:t xml:space="preserve">монографія / Б. А. </w:t>
      </w:r>
      <w:proofErr w:type="spellStart"/>
      <w:r w:rsidRPr="00106B1B">
        <w:rPr>
          <w:rFonts w:ascii="Times New Roman" w:hAnsi="Times New Roman" w:cs="Times New Roman"/>
          <w:sz w:val="24"/>
          <w:szCs w:val="24"/>
        </w:rPr>
        <w:t>Карпінський</w:t>
      </w:r>
      <w:proofErr w:type="spellEnd"/>
      <w:r w:rsidRPr="00106B1B">
        <w:rPr>
          <w:rFonts w:ascii="Times New Roman" w:hAnsi="Times New Roman" w:cs="Times New Roman"/>
          <w:spacing w:val="-2"/>
          <w:sz w:val="24"/>
          <w:szCs w:val="24"/>
        </w:rPr>
        <w:t>. – Львів : Логос, 2005. – 496 с.</w:t>
      </w:r>
    </w:p>
    <w:p w:rsidR="00486EFD" w:rsidRPr="00106B1B" w:rsidRDefault="00486EFD" w:rsidP="00486EFD">
      <w:pPr>
        <w:pStyle w:val="1b"/>
        <w:widowControl w:val="0"/>
        <w:numPr>
          <w:ilvl w:val="0"/>
          <w:numId w:val="18"/>
        </w:numPr>
        <w:tabs>
          <w:tab w:val="left" w:pos="567"/>
          <w:tab w:val="left" w:pos="709"/>
          <w:tab w:val="left" w:pos="851"/>
          <w:tab w:val="num" w:pos="1080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B1B">
        <w:rPr>
          <w:rFonts w:ascii="Times New Roman" w:hAnsi="Times New Roman" w:cs="Times New Roman"/>
          <w:sz w:val="24"/>
          <w:szCs w:val="24"/>
        </w:rPr>
        <w:t>Карпінський</w:t>
      </w:r>
      <w:proofErr w:type="spellEnd"/>
      <w:r w:rsidRPr="00106B1B">
        <w:rPr>
          <w:rFonts w:ascii="Times New Roman" w:hAnsi="Times New Roman" w:cs="Times New Roman"/>
          <w:sz w:val="24"/>
          <w:szCs w:val="24"/>
        </w:rPr>
        <w:t xml:space="preserve"> Б. А. Концепція формування та розвитку державотворчого патріотизму нації з позиції податкової домінанти / Б. А. </w:t>
      </w:r>
      <w:proofErr w:type="spellStart"/>
      <w:r w:rsidRPr="00106B1B">
        <w:rPr>
          <w:rFonts w:ascii="Times New Roman" w:hAnsi="Times New Roman" w:cs="Times New Roman"/>
          <w:sz w:val="24"/>
          <w:szCs w:val="24"/>
        </w:rPr>
        <w:t>Карпінський</w:t>
      </w:r>
      <w:proofErr w:type="spellEnd"/>
      <w:r w:rsidRPr="00106B1B">
        <w:rPr>
          <w:rFonts w:ascii="Times New Roman" w:hAnsi="Times New Roman" w:cs="Times New Roman"/>
          <w:sz w:val="24"/>
          <w:szCs w:val="24"/>
        </w:rPr>
        <w:t>. – Львів : ЛДФА, 2014. – 12 с.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num" w:pos="900"/>
          <w:tab w:val="left" w:pos="993"/>
        </w:tabs>
        <w:suppressAutoHyphens w:val="0"/>
        <w:ind w:left="0" w:firstLine="426"/>
        <w:jc w:val="both"/>
        <w:rPr>
          <w:bCs/>
          <w:sz w:val="24"/>
          <w:szCs w:val="24"/>
          <w:lang w:eastAsia="ru-RU"/>
        </w:rPr>
      </w:pP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 Б. А. Напрями розвитку управління людськими ресурсами в органах державної податкової служби / Б. А. </w:t>
      </w: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, Н. С. </w:t>
      </w:r>
      <w:proofErr w:type="spellStart"/>
      <w:r w:rsidRPr="00106B1B">
        <w:rPr>
          <w:sz w:val="24"/>
          <w:szCs w:val="24"/>
        </w:rPr>
        <w:t>Залуцька</w:t>
      </w:r>
      <w:proofErr w:type="spellEnd"/>
      <w:r w:rsidRPr="00106B1B">
        <w:rPr>
          <w:sz w:val="24"/>
          <w:szCs w:val="24"/>
        </w:rPr>
        <w:t xml:space="preserve"> // Україна : аспекти праці. – 2007. – № 2. – С. 46-51.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10" w:history="1">
        <w:r w:rsidRPr="00513C20">
          <w:rPr>
            <w:rStyle w:val="af4"/>
            <w:sz w:val="24"/>
            <w:szCs w:val="24"/>
          </w:rPr>
          <w:t>http://dspace.nbuv.gov.ua/bitstream/handle/123456789/</w:t>
        </w:r>
      </w:hyperlink>
      <w:r w:rsidRPr="00513C20">
        <w:rPr>
          <w:sz w:val="24"/>
          <w:szCs w:val="24"/>
        </w:rPr>
        <w:t xml:space="preserve"> 20058/08-Karpinckiy.pdf?sequence=1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709"/>
          <w:tab w:val="left" w:pos="851"/>
          <w:tab w:val="num" w:pos="900"/>
        </w:tabs>
        <w:suppressAutoHyphens w:val="0"/>
        <w:ind w:left="0" w:firstLine="426"/>
        <w:jc w:val="both"/>
        <w:rPr>
          <w:bCs/>
          <w:sz w:val="24"/>
          <w:szCs w:val="24"/>
          <w:lang w:eastAsia="ru-RU"/>
        </w:rPr>
      </w:pP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 Б. А. Стратегічний податковий менеджмент як механізм управління економічним розвитком держави / Б. А. </w:t>
      </w: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, Н. С. </w:t>
      </w:r>
      <w:proofErr w:type="spellStart"/>
      <w:r w:rsidRPr="00106B1B">
        <w:rPr>
          <w:sz w:val="24"/>
          <w:szCs w:val="24"/>
        </w:rPr>
        <w:t>Залуцька</w:t>
      </w:r>
      <w:proofErr w:type="spellEnd"/>
      <w:r w:rsidRPr="00106B1B">
        <w:rPr>
          <w:sz w:val="24"/>
          <w:szCs w:val="24"/>
        </w:rPr>
        <w:t xml:space="preserve"> // Стратегічні пріоритети. Науково-аналітичний щоквартальний збірник. – 2007. – № 4 (5). – С. 126-133.</w:t>
      </w:r>
    </w:p>
    <w:p w:rsidR="00486EFD" w:rsidRPr="00513C20" w:rsidRDefault="00486EFD" w:rsidP="00486EFD">
      <w:pPr>
        <w:numPr>
          <w:ilvl w:val="0"/>
          <w:numId w:val="18"/>
        </w:numPr>
        <w:tabs>
          <w:tab w:val="left" w:pos="709"/>
          <w:tab w:val="left" w:pos="851"/>
        </w:tabs>
        <w:suppressAutoHyphens w:val="0"/>
        <w:ind w:left="0" w:firstLine="426"/>
        <w:jc w:val="both"/>
        <w:rPr>
          <w:bCs/>
          <w:sz w:val="24"/>
          <w:szCs w:val="24"/>
          <w:lang w:eastAsia="ru-RU"/>
        </w:rPr>
      </w:pPr>
      <w:proofErr w:type="spellStart"/>
      <w:r w:rsidRPr="00106B1B">
        <w:rPr>
          <w:bCs/>
          <w:sz w:val="24"/>
          <w:szCs w:val="24"/>
        </w:rPr>
        <w:t>Карпінський</w:t>
      </w:r>
      <w:proofErr w:type="spellEnd"/>
      <w:r w:rsidRPr="00106B1B">
        <w:rPr>
          <w:bCs/>
          <w:sz w:val="24"/>
          <w:szCs w:val="24"/>
        </w:rPr>
        <w:t xml:space="preserve"> Б.</w:t>
      </w:r>
      <w:r>
        <w:rPr>
          <w:bCs/>
          <w:sz w:val="24"/>
          <w:szCs w:val="24"/>
        </w:rPr>
        <w:t xml:space="preserve"> </w:t>
      </w:r>
      <w:r w:rsidRPr="00106B1B">
        <w:rPr>
          <w:bCs/>
          <w:sz w:val="24"/>
          <w:szCs w:val="24"/>
        </w:rPr>
        <w:t xml:space="preserve">А. </w:t>
      </w:r>
      <w:r w:rsidRPr="00106B1B">
        <w:rPr>
          <w:sz w:val="24"/>
          <w:szCs w:val="24"/>
        </w:rPr>
        <w:t xml:space="preserve">Державотворчий патріотизм нації: оцінювання податкової домінанти / Б.А. </w:t>
      </w: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 </w:t>
      </w:r>
      <w:r w:rsidRPr="00106B1B">
        <w:rPr>
          <w:bCs/>
          <w:sz w:val="24"/>
          <w:szCs w:val="24"/>
        </w:rPr>
        <w:t xml:space="preserve">// Науковий вісник: Збірник науково-технічних праць. – Львів: НЛТУУ, 2012. – </w:t>
      </w:r>
      <w:proofErr w:type="spellStart"/>
      <w:r w:rsidRPr="00106B1B">
        <w:rPr>
          <w:bCs/>
          <w:sz w:val="24"/>
          <w:szCs w:val="24"/>
        </w:rPr>
        <w:t>вип</w:t>
      </w:r>
      <w:proofErr w:type="spellEnd"/>
      <w:r w:rsidRPr="00106B1B">
        <w:rPr>
          <w:bCs/>
          <w:sz w:val="24"/>
          <w:szCs w:val="24"/>
        </w:rPr>
        <w:t>. 22.3. – С. 374-383.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11" w:history="1">
        <w:r w:rsidRPr="00513C20">
          <w:rPr>
            <w:rStyle w:val="af4"/>
            <w:sz w:val="24"/>
            <w:szCs w:val="24"/>
          </w:rPr>
          <w:t>http://nbuv.gov.ua/UJRN/nvnltu_2012_22.3_64</w:t>
        </w:r>
      </w:hyperlink>
    </w:p>
    <w:p w:rsidR="00486EFD" w:rsidRDefault="00486EFD" w:rsidP="00486EFD">
      <w:pPr>
        <w:numPr>
          <w:ilvl w:val="0"/>
          <w:numId w:val="18"/>
        </w:numPr>
        <w:tabs>
          <w:tab w:val="left" w:pos="709"/>
          <w:tab w:val="left" w:pos="851"/>
          <w:tab w:val="left" w:pos="993"/>
        </w:tabs>
        <w:suppressAutoHyphens w:val="0"/>
        <w:ind w:left="0" w:firstLine="426"/>
        <w:jc w:val="both"/>
        <w:rPr>
          <w:sz w:val="24"/>
          <w:szCs w:val="24"/>
          <w:lang w:eastAsia="ru-RU"/>
        </w:rPr>
      </w:pP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 Б.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А. </w:t>
      </w:r>
      <w:r w:rsidRPr="00106B1B">
        <w:rPr>
          <w:rStyle w:val="af5"/>
          <w:b w:val="0"/>
          <w:sz w:val="24"/>
          <w:szCs w:val="24"/>
        </w:rPr>
        <w:t>Фундаменталізм прояву політичної непередбачуваності у фінансовому кліматі регіонів України</w:t>
      </w:r>
      <w:r w:rsidRPr="00106B1B">
        <w:rPr>
          <w:sz w:val="24"/>
          <w:szCs w:val="24"/>
        </w:rPr>
        <w:t xml:space="preserve"> / Б.А. </w:t>
      </w:r>
      <w:proofErr w:type="spellStart"/>
      <w:r w:rsidRPr="00106B1B">
        <w:rPr>
          <w:sz w:val="24"/>
          <w:szCs w:val="24"/>
        </w:rPr>
        <w:t>Карпінський</w:t>
      </w:r>
      <w:proofErr w:type="spellEnd"/>
      <w:r w:rsidRPr="00106B1B">
        <w:rPr>
          <w:sz w:val="24"/>
          <w:szCs w:val="24"/>
        </w:rPr>
        <w:t xml:space="preserve">, В.О. Григоренко // </w:t>
      </w:r>
      <w:r w:rsidRPr="00106B1B">
        <w:rPr>
          <w:rStyle w:val="af5"/>
          <w:b w:val="0"/>
          <w:sz w:val="24"/>
          <w:szCs w:val="24"/>
        </w:rPr>
        <w:t>Економічний часопис-ХХІ.</w:t>
      </w:r>
      <w:r w:rsidRPr="00106B1B">
        <w:rPr>
          <w:sz w:val="24"/>
          <w:szCs w:val="24"/>
        </w:rPr>
        <w:t xml:space="preserve"> – 2014. – №11-12. – С. 61-64.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12" w:history="1">
        <w:r w:rsidRPr="00F701DC">
          <w:rPr>
            <w:rStyle w:val="af4"/>
            <w:sz w:val="24"/>
            <w:szCs w:val="24"/>
          </w:rPr>
          <w:t>http://soskin.info/</w:t>
        </w:r>
      </w:hyperlink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userfiles</w:t>
      </w:r>
      <w:proofErr w:type="spellEnd"/>
      <w:r w:rsidRPr="00F701DC">
        <w:rPr>
          <w:sz w:val="24"/>
          <w:szCs w:val="24"/>
        </w:rPr>
        <w:t>/</w:t>
      </w:r>
      <w:proofErr w:type="spellStart"/>
      <w:r w:rsidRPr="00F701DC">
        <w:rPr>
          <w:sz w:val="24"/>
          <w:szCs w:val="24"/>
        </w:rPr>
        <w:t>file</w:t>
      </w:r>
      <w:proofErr w:type="spellEnd"/>
      <w:r w:rsidRPr="00F701DC">
        <w:rPr>
          <w:sz w:val="24"/>
          <w:szCs w:val="24"/>
        </w:rPr>
        <w:t>/2014/11-12_2014/</w:t>
      </w:r>
      <w:proofErr w:type="spellStart"/>
      <w:r w:rsidRPr="00F701DC">
        <w:rPr>
          <w:sz w:val="24"/>
          <w:szCs w:val="24"/>
        </w:rPr>
        <w:t>Karpinsky</w:t>
      </w:r>
      <w:proofErr w:type="spellEnd"/>
      <w:r w:rsidRPr="00F701DC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  <w:r w:rsidRPr="00F701DC">
        <w:rPr>
          <w:sz w:val="24"/>
          <w:szCs w:val="24"/>
        </w:rPr>
        <w:t>Grygorenko.pdf</w:t>
      </w:r>
    </w:p>
    <w:p w:rsidR="00486EFD" w:rsidRDefault="00486EFD" w:rsidP="00486EFD">
      <w:pPr>
        <w:pStyle w:val="afd"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djustRightInd/>
        <w:spacing w:line="240" w:lineRule="auto"/>
        <w:ind w:left="0" w:firstLine="426"/>
        <w:rPr>
          <w:sz w:val="24"/>
          <w:szCs w:val="24"/>
          <w:lang w:eastAsia="en-US"/>
        </w:rPr>
      </w:pPr>
      <w:proofErr w:type="spellStart"/>
      <w:r>
        <w:rPr>
          <w:sz w:val="24"/>
          <w:szCs w:val="24"/>
          <w:lang w:val="uk-UA"/>
        </w:rPr>
        <w:lastRenderedPageBreak/>
        <w:t>Карпінський</w:t>
      </w:r>
      <w:proofErr w:type="spellEnd"/>
      <w:r>
        <w:rPr>
          <w:sz w:val="24"/>
          <w:szCs w:val="24"/>
          <w:lang w:val="uk-UA"/>
        </w:rPr>
        <w:t xml:space="preserve"> Б. А., </w:t>
      </w:r>
      <w:proofErr w:type="spellStart"/>
      <w:r>
        <w:rPr>
          <w:sz w:val="24"/>
          <w:szCs w:val="24"/>
          <w:lang w:val="uk-UA"/>
        </w:rPr>
        <w:t>Гасюк</w:t>
      </w:r>
      <w:proofErr w:type="spellEnd"/>
      <w:r>
        <w:rPr>
          <w:sz w:val="24"/>
          <w:szCs w:val="24"/>
          <w:lang w:val="uk-UA"/>
        </w:rPr>
        <w:t xml:space="preserve"> Р. В., Базар С. Т. Мотивація як сучасний концепт управлінської доктрини формування державотворчого патріотизму нації в системі публічних органів. </w:t>
      </w:r>
      <w:proofErr w:type="spellStart"/>
      <w:r>
        <w:rPr>
          <w:i/>
          <w:sz w:val="24"/>
          <w:szCs w:val="24"/>
        </w:rPr>
        <w:t>Молодий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вчений</w:t>
      </w:r>
      <w:proofErr w:type="spellEnd"/>
      <w:r>
        <w:rPr>
          <w:sz w:val="24"/>
          <w:szCs w:val="24"/>
        </w:rPr>
        <w:t>. 2019. №11. С. 804–808.</w:t>
      </w:r>
      <w:r>
        <w:rPr>
          <w:sz w:val="24"/>
          <w:szCs w:val="24"/>
          <w:lang w:val="uk-UA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</w:t>
      </w:r>
      <w:hyperlink r:id="rId13" w:history="1">
        <w:r w:rsidRPr="00F701DC">
          <w:rPr>
            <w:rStyle w:val="af4"/>
            <w:sz w:val="24"/>
            <w:szCs w:val="24"/>
            <w:lang w:val="uk-UA"/>
          </w:rPr>
          <w:t>http://molodyvcheny.in.ua/files/journal/</w:t>
        </w:r>
      </w:hyperlink>
      <w:r w:rsidRPr="00F701DC">
        <w:rPr>
          <w:sz w:val="24"/>
          <w:szCs w:val="24"/>
          <w:lang w:val="uk-UA"/>
        </w:rPr>
        <w:t>2019/11/</w:t>
      </w:r>
      <w:r>
        <w:rPr>
          <w:sz w:val="24"/>
          <w:szCs w:val="24"/>
          <w:lang w:val="uk-UA"/>
        </w:rPr>
        <w:t xml:space="preserve"> </w:t>
      </w:r>
      <w:r w:rsidRPr="00F701DC">
        <w:rPr>
          <w:sz w:val="24"/>
          <w:szCs w:val="24"/>
          <w:lang w:val="uk-UA"/>
        </w:rPr>
        <w:t>169.pdf</w:t>
      </w:r>
    </w:p>
    <w:p w:rsidR="00486EFD" w:rsidRPr="00F701DC" w:rsidRDefault="00486EFD" w:rsidP="00486EFD">
      <w:pPr>
        <w:pStyle w:val="afd"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djustRightInd/>
        <w:spacing w:line="240" w:lineRule="auto"/>
        <w:ind w:left="0" w:firstLine="426"/>
        <w:rPr>
          <w:sz w:val="24"/>
          <w:szCs w:val="24"/>
          <w:lang w:eastAsia="en-US"/>
        </w:rPr>
      </w:pPr>
      <w:proofErr w:type="spellStart"/>
      <w:r w:rsidRPr="00F701DC">
        <w:rPr>
          <w:sz w:val="24"/>
          <w:szCs w:val="24"/>
        </w:rPr>
        <w:t>Карпінський</w:t>
      </w:r>
      <w:proofErr w:type="spellEnd"/>
      <w:r w:rsidRPr="00F701DC">
        <w:rPr>
          <w:sz w:val="24"/>
          <w:szCs w:val="24"/>
        </w:rPr>
        <w:t xml:space="preserve"> Б. А., </w:t>
      </w:r>
      <w:proofErr w:type="spellStart"/>
      <w:r w:rsidRPr="00F701DC">
        <w:rPr>
          <w:sz w:val="24"/>
          <w:szCs w:val="24"/>
        </w:rPr>
        <w:t>Думич</w:t>
      </w:r>
      <w:proofErr w:type="spellEnd"/>
      <w:r w:rsidRPr="00F701DC">
        <w:rPr>
          <w:sz w:val="24"/>
          <w:szCs w:val="24"/>
        </w:rPr>
        <w:t xml:space="preserve"> І.-Р. І. </w:t>
      </w:r>
      <w:proofErr w:type="spellStart"/>
      <w:r w:rsidRPr="00F701DC">
        <w:rPr>
          <w:sz w:val="24"/>
          <w:szCs w:val="24"/>
        </w:rPr>
        <w:t>Стратегіологія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розвитку</w:t>
      </w:r>
      <w:proofErr w:type="spellEnd"/>
      <w:r w:rsidRPr="00F701DC">
        <w:rPr>
          <w:sz w:val="24"/>
          <w:szCs w:val="24"/>
        </w:rPr>
        <w:t xml:space="preserve"> й </w:t>
      </w:r>
      <w:proofErr w:type="spellStart"/>
      <w:r w:rsidRPr="00F701DC">
        <w:rPr>
          <w:sz w:val="24"/>
          <w:szCs w:val="24"/>
        </w:rPr>
        <w:t>підвищення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ефективності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атестації</w:t>
      </w:r>
      <w:proofErr w:type="spellEnd"/>
      <w:r w:rsidRPr="00F701DC">
        <w:rPr>
          <w:sz w:val="24"/>
          <w:szCs w:val="24"/>
        </w:rPr>
        <w:t xml:space="preserve"> персоналу </w:t>
      </w:r>
      <w:proofErr w:type="spellStart"/>
      <w:r w:rsidRPr="00F701DC">
        <w:rPr>
          <w:sz w:val="24"/>
          <w:szCs w:val="24"/>
        </w:rPr>
        <w:t>системи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публічного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управління</w:t>
      </w:r>
      <w:proofErr w:type="spellEnd"/>
      <w:r w:rsidRPr="00F701DC">
        <w:rPr>
          <w:sz w:val="24"/>
          <w:szCs w:val="24"/>
        </w:rPr>
        <w:t xml:space="preserve"> та </w:t>
      </w:r>
      <w:proofErr w:type="spellStart"/>
      <w:r w:rsidRPr="00F701DC">
        <w:rPr>
          <w:sz w:val="24"/>
          <w:szCs w:val="24"/>
        </w:rPr>
        <w:t>адміністрування</w:t>
      </w:r>
      <w:proofErr w:type="spellEnd"/>
      <w:r w:rsidRPr="00F701DC">
        <w:rPr>
          <w:sz w:val="24"/>
          <w:szCs w:val="24"/>
        </w:rPr>
        <w:t xml:space="preserve">. </w:t>
      </w:r>
      <w:proofErr w:type="spellStart"/>
      <w:r w:rsidRPr="00F701DC">
        <w:rPr>
          <w:i/>
          <w:sz w:val="24"/>
          <w:szCs w:val="24"/>
        </w:rPr>
        <w:t>Молодий</w:t>
      </w:r>
      <w:proofErr w:type="spellEnd"/>
      <w:r w:rsidRPr="00F701DC">
        <w:rPr>
          <w:i/>
          <w:sz w:val="24"/>
          <w:szCs w:val="24"/>
        </w:rPr>
        <w:t xml:space="preserve"> </w:t>
      </w:r>
      <w:proofErr w:type="spellStart"/>
      <w:r w:rsidRPr="00F701DC">
        <w:rPr>
          <w:i/>
          <w:sz w:val="24"/>
          <w:szCs w:val="24"/>
        </w:rPr>
        <w:t>вчений</w:t>
      </w:r>
      <w:proofErr w:type="spellEnd"/>
      <w:r w:rsidRPr="00F701DC">
        <w:rPr>
          <w:sz w:val="24"/>
          <w:szCs w:val="24"/>
        </w:rPr>
        <w:t>. 2019. №11. С. 507–511.</w:t>
      </w:r>
      <w:r w:rsidRPr="00F701DC">
        <w:rPr>
          <w:sz w:val="24"/>
          <w:szCs w:val="24"/>
          <w:lang w:val="uk-UA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</w:t>
      </w:r>
      <w:r w:rsidRPr="00F701DC">
        <w:rPr>
          <w:sz w:val="24"/>
          <w:szCs w:val="24"/>
          <w:lang w:val="uk-UA"/>
        </w:rPr>
        <w:t>http://molodyvcheny.in.ua/files/journal/2019/11/109.pdf</w:t>
      </w:r>
    </w:p>
    <w:p w:rsidR="00486EFD" w:rsidRPr="00F701DC" w:rsidRDefault="00486EFD" w:rsidP="00486EFD">
      <w:pPr>
        <w:pStyle w:val="afd"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djustRightInd/>
        <w:spacing w:line="240" w:lineRule="auto"/>
        <w:ind w:left="0" w:firstLine="426"/>
        <w:rPr>
          <w:sz w:val="24"/>
          <w:szCs w:val="24"/>
          <w:lang w:eastAsia="en-US"/>
        </w:rPr>
      </w:pPr>
      <w:proofErr w:type="spellStart"/>
      <w:r w:rsidRPr="00F701DC">
        <w:rPr>
          <w:sz w:val="24"/>
          <w:szCs w:val="24"/>
        </w:rPr>
        <w:t>Карпінський</w:t>
      </w:r>
      <w:proofErr w:type="spellEnd"/>
      <w:r w:rsidRPr="00F701DC">
        <w:rPr>
          <w:sz w:val="24"/>
          <w:szCs w:val="24"/>
        </w:rPr>
        <w:t xml:space="preserve"> Б. А., </w:t>
      </w:r>
      <w:proofErr w:type="spellStart"/>
      <w:r w:rsidRPr="00F701DC">
        <w:rPr>
          <w:sz w:val="24"/>
          <w:szCs w:val="24"/>
        </w:rPr>
        <w:t>Кметь</w:t>
      </w:r>
      <w:proofErr w:type="spellEnd"/>
      <w:r w:rsidRPr="00F701DC">
        <w:rPr>
          <w:sz w:val="24"/>
          <w:szCs w:val="24"/>
        </w:rPr>
        <w:t xml:space="preserve"> С. Б. </w:t>
      </w:r>
      <w:proofErr w:type="spellStart"/>
      <w:r w:rsidRPr="00F701DC">
        <w:rPr>
          <w:sz w:val="24"/>
          <w:szCs w:val="24"/>
        </w:rPr>
        <w:t>Управлінська</w:t>
      </w:r>
      <w:proofErr w:type="spellEnd"/>
      <w:r w:rsidRPr="00F701DC">
        <w:rPr>
          <w:sz w:val="24"/>
          <w:szCs w:val="24"/>
        </w:rPr>
        <w:t xml:space="preserve"> доктрина </w:t>
      </w:r>
      <w:proofErr w:type="spellStart"/>
      <w:r w:rsidRPr="00F701DC">
        <w:rPr>
          <w:sz w:val="24"/>
          <w:szCs w:val="24"/>
        </w:rPr>
        <w:t>формування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корпоративної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культури</w:t>
      </w:r>
      <w:proofErr w:type="spellEnd"/>
      <w:r w:rsidRPr="00F701DC">
        <w:rPr>
          <w:sz w:val="24"/>
          <w:szCs w:val="24"/>
        </w:rPr>
        <w:t xml:space="preserve"> персоналу в </w:t>
      </w:r>
      <w:proofErr w:type="spellStart"/>
      <w:r w:rsidRPr="00F701DC">
        <w:rPr>
          <w:sz w:val="24"/>
          <w:szCs w:val="24"/>
        </w:rPr>
        <w:t>державних</w:t>
      </w:r>
      <w:proofErr w:type="spellEnd"/>
      <w:r w:rsidRPr="00F701DC">
        <w:rPr>
          <w:sz w:val="24"/>
          <w:szCs w:val="24"/>
        </w:rPr>
        <w:t xml:space="preserve"> органах: </w:t>
      </w:r>
      <w:proofErr w:type="spellStart"/>
      <w:r w:rsidRPr="00F701DC">
        <w:rPr>
          <w:sz w:val="24"/>
          <w:szCs w:val="24"/>
        </w:rPr>
        <w:t>перспективи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її</w:t>
      </w:r>
      <w:proofErr w:type="spellEnd"/>
      <w:r w:rsidRPr="00F701DC">
        <w:rPr>
          <w:sz w:val="24"/>
          <w:szCs w:val="24"/>
        </w:rPr>
        <w:t xml:space="preserve"> </w:t>
      </w:r>
      <w:proofErr w:type="spellStart"/>
      <w:r w:rsidRPr="00F701DC">
        <w:rPr>
          <w:sz w:val="24"/>
          <w:szCs w:val="24"/>
        </w:rPr>
        <w:t>розвитку</w:t>
      </w:r>
      <w:proofErr w:type="spellEnd"/>
      <w:r w:rsidRPr="00F701DC">
        <w:rPr>
          <w:sz w:val="24"/>
          <w:szCs w:val="24"/>
        </w:rPr>
        <w:t xml:space="preserve">. </w:t>
      </w:r>
      <w:proofErr w:type="spellStart"/>
      <w:r w:rsidRPr="00F701DC">
        <w:rPr>
          <w:i/>
          <w:sz w:val="24"/>
          <w:szCs w:val="24"/>
        </w:rPr>
        <w:t>Молодий</w:t>
      </w:r>
      <w:proofErr w:type="spellEnd"/>
      <w:r w:rsidRPr="00F701DC">
        <w:rPr>
          <w:i/>
          <w:sz w:val="24"/>
          <w:szCs w:val="24"/>
        </w:rPr>
        <w:t xml:space="preserve"> </w:t>
      </w:r>
      <w:proofErr w:type="spellStart"/>
      <w:r w:rsidRPr="00F701DC">
        <w:rPr>
          <w:i/>
          <w:sz w:val="24"/>
          <w:szCs w:val="24"/>
        </w:rPr>
        <w:t>вчений</w:t>
      </w:r>
      <w:proofErr w:type="spellEnd"/>
      <w:r w:rsidRPr="00F701DC">
        <w:rPr>
          <w:i/>
          <w:sz w:val="24"/>
          <w:szCs w:val="24"/>
        </w:rPr>
        <w:t>.</w:t>
      </w:r>
      <w:r w:rsidRPr="00F701DC">
        <w:rPr>
          <w:sz w:val="24"/>
          <w:szCs w:val="24"/>
        </w:rPr>
        <w:t xml:space="preserve"> 2019. №11. С. 809–812.</w:t>
      </w:r>
      <w:r w:rsidRPr="00F701DC">
        <w:rPr>
          <w:sz w:val="24"/>
          <w:szCs w:val="24"/>
          <w:lang w:val="uk-UA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</w:t>
      </w:r>
      <w:r w:rsidRPr="00F701DC">
        <w:rPr>
          <w:sz w:val="24"/>
          <w:szCs w:val="24"/>
          <w:lang w:val="uk-UA"/>
        </w:rPr>
        <w:t>http://molodyvcheny.in.ua/files/journal/2019/11/170.pdf</w:t>
      </w:r>
    </w:p>
    <w:p w:rsidR="00486EFD" w:rsidRDefault="00486EFD" w:rsidP="00486EFD">
      <w:pPr>
        <w:pStyle w:val="afd"/>
        <w:widowControl/>
        <w:numPr>
          <w:ilvl w:val="0"/>
          <w:numId w:val="18"/>
        </w:numPr>
        <w:tabs>
          <w:tab w:val="left" w:pos="851"/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bCs/>
          <w:iCs/>
          <w:sz w:val="24"/>
          <w:szCs w:val="24"/>
          <w:lang w:eastAsia="uk-UA"/>
        </w:rPr>
      </w:pPr>
      <w:proofErr w:type="spellStart"/>
      <w:r>
        <w:rPr>
          <w:sz w:val="24"/>
          <w:szCs w:val="24"/>
        </w:rPr>
        <w:t>Карпінський</w:t>
      </w:r>
      <w:proofErr w:type="spellEnd"/>
      <w:r>
        <w:rPr>
          <w:sz w:val="24"/>
          <w:szCs w:val="24"/>
        </w:rPr>
        <w:t xml:space="preserve"> Б.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А., </w:t>
      </w:r>
      <w:proofErr w:type="spellStart"/>
      <w:r>
        <w:rPr>
          <w:color w:val="000000"/>
          <w:sz w:val="24"/>
          <w:szCs w:val="24"/>
        </w:rPr>
        <w:t>Гасюк</w:t>
      </w:r>
      <w:proofErr w:type="spellEnd"/>
      <w:r>
        <w:rPr>
          <w:color w:val="000000"/>
          <w:sz w:val="24"/>
          <w:szCs w:val="24"/>
        </w:rPr>
        <w:t xml:space="preserve"> Р.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</w:rPr>
        <w:t xml:space="preserve">В. </w:t>
      </w:r>
      <w:proofErr w:type="spellStart"/>
      <w:r>
        <w:rPr>
          <w:bCs/>
          <w:iCs/>
          <w:sz w:val="24"/>
          <w:szCs w:val="24"/>
        </w:rPr>
        <w:t>Особливості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методів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цільового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адміністрування</w:t>
      </w:r>
      <w:proofErr w:type="spellEnd"/>
      <w:r>
        <w:rPr>
          <w:bCs/>
          <w:iCs/>
          <w:sz w:val="24"/>
          <w:szCs w:val="24"/>
        </w:rPr>
        <w:t xml:space="preserve"> у </w:t>
      </w:r>
      <w:proofErr w:type="spellStart"/>
      <w:r>
        <w:rPr>
          <w:bCs/>
          <w:iCs/>
          <w:sz w:val="24"/>
          <w:szCs w:val="24"/>
        </w:rPr>
        <w:t>стратегіології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новаційної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управлінської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доктрини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домінантної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взаємодії</w:t>
      </w:r>
      <w:proofErr w:type="spellEnd"/>
      <w:r>
        <w:rPr>
          <w:bCs/>
          <w:iCs/>
          <w:sz w:val="24"/>
          <w:szCs w:val="24"/>
        </w:rPr>
        <w:t xml:space="preserve"> за </w:t>
      </w:r>
      <w:proofErr w:type="spellStart"/>
      <w:r>
        <w:rPr>
          <w:bCs/>
          <w:iCs/>
          <w:sz w:val="24"/>
          <w:szCs w:val="24"/>
        </w:rPr>
        <w:t>державотворчого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патріотизму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нації</w:t>
      </w:r>
      <w:proofErr w:type="spellEnd"/>
      <w:r>
        <w:rPr>
          <w:bCs/>
          <w:i/>
          <w:iCs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Сучасна</w:t>
      </w:r>
      <w:proofErr w:type="spellEnd"/>
      <w:r>
        <w:rPr>
          <w:i/>
          <w:sz w:val="24"/>
          <w:szCs w:val="24"/>
        </w:rPr>
        <w:t xml:space="preserve"> парадигма </w:t>
      </w:r>
      <w:proofErr w:type="spellStart"/>
      <w:r>
        <w:rPr>
          <w:i/>
          <w:sz w:val="24"/>
          <w:szCs w:val="24"/>
        </w:rPr>
        <w:t>публічного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управління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/ Матер. </w:t>
      </w:r>
      <w:proofErr w:type="spellStart"/>
      <w:r>
        <w:rPr>
          <w:sz w:val="24"/>
          <w:szCs w:val="24"/>
        </w:rPr>
        <w:t>міжнар</w:t>
      </w:r>
      <w:proofErr w:type="spellEnd"/>
      <w:r>
        <w:rPr>
          <w:sz w:val="24"/>
          <w:szCs w:val="24"/>
        </w:rPr>
        <w:t>. наук.-</w:t>
      </w:r>
      <w:proofErr w:type="spellStart"/>
      <w:r>
        <w:rPr>
          <w:sz w:val="24"/>
          <w:szCs w:val="24"/>
        </w:rPr>
        <w:t>практ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конф</w:t>
      </w:r>
      <w:proofErr w:type="spellEnd"/>
      <w:r>
        <w:rPr>
          <w:sz w:val="24"/>
          <w:szCs w:val="24"/>
        </w:rPr>
        <w:t xml:space="preserve">. (17-18 </w:t>
      </w:r>
      <w:proofErr w:type="spellStart"/>
      <w:r>
        <w:rPr>
          <w:sz w:val="24"/>
          <w:szCs w:val="24"/>
        </w:rPr>
        <w:t>жовтня</w:t>
      </w:r>
      <w:proofErr w:type="spellEnd"/>
      <w:r>
        <w:rPr>
          <w:sz w:val="24"/>
          <w:szCs w:val="24"/>
        </w:rPr>
        <w:t xml:space="preserve"> 2019 р., м.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Львів</w:t>
      </w:r>
      <w:proofErr w:type="spellEnd"/>
      <w:r>
        <w:rPr>
          <w:sz w:val="24"/>
          <w:szCs w:val="24"/>
        </w:rPr>
        <w:t xml:space="preserve"> : ЛНУ </w:t>
      </w:r>
      <w:proofErr w:type="spellStart"/>
      <w:r>
        <w:rPr>
          <w:sz w:val="24"/>
          <w:szCs w:val="24"/>
        </w:rPr>
        <w:t>імені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Івана</w:t>
      </w:r>
      <w:proofErr w:type="spellEnd"/>
      <w:r>
        <w:rPr>
          <w:sz w:val="24"/>
          <w:szCs w:val="24"/>
        </w:rPr>
        <w:t xml:space="preserve"> Франка, 2019. </w:t>
      </w:r>
      <w:r>
        <w:rPr>
          <w:bCs/>
          <w:iCs/>
          <w:sz w:val="24"/>
          <w:szCs w:val="24"/>
        </w:rPr>
        <w:t xml:space="preserve"> С. 517–520.</w:t>
      </w:r>
      <w:r>
        <w:rPr>
          <w:bCs/>
          <w:iCs/>
          <w:sz w:val="24"/>
          <w:szCs w:val="24"/>
          <w:lang w:val="uk-UA"/>
        </w:rPr>
        <w:t xml:space="preserve"> </w:t>
      </w:r>
      <w:r>
        <w:rPr>
          <w:rFonts w:eastAsia="TimesNewRoman,Italic"/>
          <w:sz w:val="24"/>
          <w:szCs w:val="24"/>
        </w:rPr>
        <w:t xml:space="preserve">– </w:t>
      </w:r>
      <w:r>
        <w:rPr>
          <w:rFonts w:eastAsia="TimesNewRoman"/>
          <w:sz w:val="24"/>
          <w:szCs w:val="24"/>
        </w:rPr>
        <w:t>Режим доступу</w:t>
      </w:r>
      <w:r>
        <w:rPr>
          <w:rFonts w:eastAsia="TimesNewRoman,Italic"/>
          <w:sz w:val="24"/>
          <w:szCs w:val="24"/>
        </w:rPr>
        <w:t>:</w:t>
      </w:r>
      <w:r>
        <w:rPr>
          <w:rFonts w:eastAsia="TimesNewRoman,Italic"/>
          <w:sz w:val="24"/>
          <w:szCs w:val="24"/>
          <w:lang w:val="uk-UA"/>
        </w:rPr>
        <w:t xml:space="preserve"> </w:t>
      </w:r>
      <w:hyperlink r:id="rId14" w:history="1">
        <w:r w:rsidRPr="00E24933">
          <w:rPr>
            <w:rStyle w:val="af4"/>
            <w:bCs/>
            <w:iCs/>
            <w:sz w:val="24"/>
            <w:szCs w:val="24"/>
            <w:lang w:val="uk-UA"/>
          </w:rPr>
          <w:t>https://filos.lnu.edu.ua/wp-content/uploads/2019/11/Zbirnyk_tezy_LNU_2019_Paradyhma</w:t>
        </w:r>
      </w:hyperlink>
      <w:r w:rsidRPr="00E24933">
        <w:rPr>
          <w:bCs/>
          <w:iCs/>
          <w:sz w:val="24"/>
          <w:szCs w:val="24"/>
          <w:lang w:val="uk-UA"/>
        </w:rPr>
        <w:t>PU.</w:t>
      </w:r>
      <w:r>
        <w:rPr>
          <w:bCs/>
          <w:iCs/>
          <w:sz w:val="24"/>
          <w:szCs w:val="24"/>
          <w:lang w:val="uk-UA"/>
        </w:rPr>
        <w:t xml:space="preserve"> </w:t>
      </w:r>
      <w:r w:rsidRPr="00E24933">
        <w:rPr>
          <w:bCs/>
          <w:iCs/>
          <w:sz w:val="24"/>
          <w:szCs w:val="24"/>
          <w:lang w:val="uk-UA"/>
        </w:rPr>
        <w:t>doc.pdf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709"/>
          <w:tab w:val="left" w:pos="851"/>
          <w:tab w:val="num" w:pos="900"/>
        </w:tabs>
        <w:suppressAutoHyphens w:val="0"/>
        <w:ind w:left="0" w:firstLine="426"/>
        <w:jc w:val="both"/>
        <w:rPr>
          <w:sz w:val="24"/>
          <w:szCs w:val="24"/>
          <w:lang w:eastAsia="ru-RU"/>
        </w:rPr>
      </w:pPr>
      <w:proofErr w:type="spellStart"/>
      <w:r w:rsidRPr="00106B1B">
        <w:rPr>
          <w:bCs/>
          <w:sz w:val="24"/>
          <w:szCs w:val="24"/>
        </w:rPr>
        <w:t>Karpinski</w:t>
      </w:r>
      <w:proofErr w:type="spellEnd"/>
      <w:r w:rsidRPr="00106B1B">
        <w:rPr>
          <w:bCs/>
          <w:sz w:val="24"/>
          <w:szCs w:val="24"/>
        </w:rPr>
        <w:t xml:space="preserve"> B. </w:t>
      </w:r>
      <w:proofErr w:type="spellStart"/>
      <w:r w:rsidRPr="00106B1B">
        <w:rPr>
          <w:bCs/>
          <w:sz w:val="24"/>
          <w:szCs w:val="24"/>
        </w:rPr>
        <w:t>Formation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and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development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of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tax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control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in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Ukraine</w:t>
      </w:r>
      <w:proofErr w:type="spellEnd"/>
      <w:r w:rsidRPr="00106B1B">
        <w:rPr>
          <w:bCs/>
          <w:sz w:val="24"/>
          <w:szCs w:val="24"/>
        </w:rPr>
        <w:t xml:space="preserve">: </w:t>
      </w:r>
      <w:proofErr w:type="spellStart"/>
      <w:r w:rsidRPr="00106B1B">
        <w:rPr>
          <w:bCs/>
          <w:sz w:val="24"/>
          <w:szCs w:val="24"/>
        </w:rPr>
        <w:t>resources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aspect</w:t>
      </w:r>
      <w:proofErr w:type="spellEnd"/>
      <w:r w:rsidRPr="00106B1B">
        <w:rPr>
          <w:bCs/>
          <w:caps/>
          <w:sz w:val="24"/>
          <w:szCs w:val="24"/>
        </w:rPr>
        <w:t xml:space="preserve"> / </w:t>
      </w:r>
      <w:r w:rsidRPr="00106B1B">
        <w:rPr>
          <w:bCs/>
          <w:sz w:val="24"/>
          <w:szCs w:val="24"/>
        </w:rPr>
        <w:t xml:space="preserve">B. </w:t>
      </w:r>
      <w:proofErr w:type="spellStart"/>
      <w:r w:rsidRPr="00106B1B">
        <w:rPr>
          <w:bCs/>
          <w:sz w:val="24"/>
          <w:szCs w:val="24"/>
        </w:rPr>
        <w:t>Karpinski</w:t>
      </w:r>
      <w:proofErr w:type="spellEnd"/>
      <w:r w:rsidRPr="00106B1B">
        <w:rPr>
          <w:bCs/>
          <w:sz w:val="24"/>
          <w:szCs w:val="24"/>
        </w:rPr>
        <w:t xml:space="preserve">, </w:t>
      </w:r>
      <w:r w:rsidRPr="00106B1B">
        <w:rPr>
          <w:bCs/>
          <w:caps/>
          <w:sz w:val="24"/>
          <w:szCs w:val="24"/>
        </w:rPr>
        <w:t xml:space="preserve">n. </w:t>
      </w:r>
      <w:proofErr w:type="spellStart"/>
      <w:r w:rsidRPr="00106B1B">
        <w:rPr>
          <w:bCs/>
          <w:caps/>
          <w:sz w:val="24"/>
          <w:szCs w:val="24"/>
        </w:rPr>
        <w:t>z</w:t>
      </w:r>
      <w:r w:rsidRPr="00106B1B">
        <w:rPr>
          <w:bCs/>
          <w:sz w:val="24"/>
          <w:szCs w:val="24"/>
        </w:rPr>
        <w:t>alutska</w:t>
      </w:r>
      <w:proofErr w:type="spellEnd"/>
      <w:r w:rsidRPr="00106B1B">
        <w:rPr>
          <w:bCs/>
          <w:sz w:val="24"/>
          <w:szCs w:val="24"/>
        </w:rPr>
        <w:t xml:space="preserve"> // </w:t>
      </w:r>
      <w:proofErr w:type="spellStart"/>
      <w:r w:rsidRPr="00106B1B">
        <w:rPr>
          <w:bCs/>
          <w:sz w:val="24"/>
          <w:szCs w:val="24"/>
        </w:rPr>
        <w:t>Rynek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kapitalowy</w:t>
      </w:r>
      <w:proofErr w:type="spellEnd"/>
      <w:r w:rsidRPr="00106B1B">
        <w:rPr>
          <w:bCs/>
          <w:sz w:val="24"/>
          <w:szCs w:val="24"/>
        </w:rPr>
        <w:t xml:space="preserve"> a </w:t>
      </w:r>
      <w:proofErr w:type="spellStart"/>
      <w:r w:rsidRPr="00106B1B">
        <w:rPr>
          <w:bCs/>
          <w:sz w:val="24"/>
          <w:szCs w:val="24"/>
        </w:rPr>
        <w:t>koniunktura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gospodarcza</w:t>
      </w:r>
      <w:proofErr w:type="spellEnd"/>
      <w:r w:rsidRPr="00106B1B">
        <w:rPr>
          <w:bCs/>
          <w:sz w:val="24"/>
          <w:szCs w:val="24"/>
        </w:rPr>
        <w:t xml:space="preserve"> 2010 : </w:t>
      </w:r>
      <w:proofErr w:type="spellStart"/>
      <w:r w:rsidRPr="00106B1B">
        <w:rPr>
          <w:bCs/>
          <w:sz w:val="24"/>
          <w:szCs w:val="24"/>
        </w:rPr>
        <w:t>perspektywa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makroekonomiczna</w:t>
      </w:r>
      <w:proofErr w:type="spellEnd"/>
      <w:r w:rsidRPr="00106B1B">
        <w:rPr>
          <w:bCs/>
          <w:sz w:val="24"/>
          <w:szCs w:val="24"/>
        </w:rPr>
        <w:t xml:space="preserve"> / </w:t>
      </w:r>
      <w:proofErr w:type="spellStart"/>
      <w:r w:rsidRPr="00106B1B">
        <w:rPr>
          <w:bCs/>
          <w:sz w:val="24"/>
          <w:szCs w:val="24"/>
        </w:rPr>
        <w:t>Pod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redakcja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Andrzeja</w:t>
      </w:r>
      <w:proofErr w:type="spellEnd"/>
      <w:r w:rsidRPr="00106B1B">
        <w:rPr>
          <w:bCs/>
          <w:sz w:val="24"/>
          <w:szCs w:val="24"/>
        </w:rPr>
        <w:t xml:space="preserve"> Т. </w:t>
      </w:r>
      <w:proofErr w:type="spellStart"/>
      <w:r w:rsidRPr="00106B1B">
        <w:rPr>
          <w:bCs/>
          <w:sz w:val="24"/>
          <w:szCs w:val="24"/>
        </w:rPr>
        <w:t>Szablewskiego</w:t>
      </w:r>
      <w:proofErr w:type="spellEnd"/>
      <w:r w:rsidRPr="00106B1B">
        <w:rPr>
          <w:bCs/>
          <w:sz w:val="24"/>
          <w:szCs w:val="24"/>
        </w:rPr>
        <w:t xml:space="preserve">, </w:t>
      </w:r>
      <w:proofErr w:type="spellStart"/>
      <w:r w:rsidRPr="00106B1B">
        <w:rPr>
          <w:bCs/>
          <w:sz w:val="24"/>
          <w:szCs w:val="24"/>
        </w:rPr>
        <w:t>Marka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Martina</w:t>
      </w:r>
      <w:proofErr w:type="spellEnd"/>
      <w:r w:rsidRPr="00106B1B">
        <w:rPr>
          <w:sz w:val="24"/>
          <w:szCs w:val="24"/>
        </w:rPr>
        <w:t xml:space="preserve">: </w:t>
      </w:r>
      <w:proofErr w:type="spellStart"/>
      <w:r w:rsidRPr="00106B1B">
        <w:rPr>
          <w:sz w:val="24"/>
          <w:szCs w:val="24"/>
        </w:rPr>
        <w:t>monografie</w:t>
      </w:r>
      <w:proofErr w:type="spellEnd"/>
      <w:r w:rsidRPr="00106B1B">
        <w:rPr>
          <w:sz w:val="24"/>
          <w:szCs w:val="24"/>
        </w:rPr>
        <w:t xml:space="preserve">. – </w:t>
      </w:r>
      <w:proofErr w:type="spellStart"/>
      <w:r w:rsidRPr="00106B1B">
        <w:rPr>
          <w:sz w:val="24"/>
          <w:szCs w:val="24"/>
        </w:rPr>
        <w:t>Poland</w:t>
      </w:r>
      <w:proofErr w:type="spellEnd"/>
      <w:r w:rsidRPr="00106B1B">
        <w:rPr>
          <w:sz w:val="24"/>
          <w:szCs w:val="24"/>
        </w:rPr>
        <w:t xml:space="preserve">, </w:t>
      </w:r>
      <w:proofErr w:type="spellStart"/>
      <w:r w:rsidRPr="00106B1B">
        <w:rPr>
          <w:bCs/>
          <w:sz w:val="24"/>
          <w:szCs w:val="24"/>
        </w:rPr>
        <w:t>Lodz</w:t>
      </w:r>
      <w:proofErr w:type="spellEnd"/>
      <w:r w:rsidRPr="00106B1B">
        <w:rPr>
          <w:bCs/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: </w:t>
      </w:r>
      <w:proofErr w:type="spellStart"/>
      <w:r w:rsidRPr="00106B1B">
        <w:rPr>
          <w:sz w:val="24"/>
          <w:szCs w:val="24"/>
        </w:rPr>
        <w:t>P</w:t>
      </w:r>
      <w:r w:rsidRPr="00106B1B">
        <w:rPr>
          <w:bCs/>
          <w:sz w:val="24"/>
          <w:szCs w:val="24"/>
        </w:rPr>
        <w:t>olitechnika</w:t>
      </w:r>
      <w:proofErr w:type="spellEnd"/>
      <w:r w:rsidRPr="00106B1B">
        <w:rPr>
          <w:bCs/>
          <w:sz w:val="24"/>
          <w:szCs w:val="24"/>
        </w:rPr>
        <w:t xml:space="preserve"> </w:t>
      </w:r>
      <w:proofErr w:type="spellStart"/>
      <w:r w:rsidRPr="00106B1B">
        <w:rPr>
          <w:bCs/>
          <w:sz w:val="24"/>
          <w:szCs w:val="24"/>
        </w:rPr>
        <w:t>Lodzka</w:t>
      </w:r>
      <w:proofErr w:type="spellEnd"/>
      <w:r w:rsidRPr="00106B1B">
        <w:rPr>
          <w:bCs/>
          <w:sz w:val="24"/>
          <w:szCs w:val="24"/>
        </w:rPr>
        <w:t xml:space="preserve">, 2011. – S. </w:t>
      </w:r>
      <w:r w:rsidRPr="00106B1B">
        <w:rPr>
          <w:bCs/>
          <w:caps/>
          <w:sz w:val="24"/>
          <w:szCs w:val="24"/>
        </w:rPr>
        <w:t>107-130</w:t>
      </w:r>
      <w:r w:rsidRPr="00106B1B">
        <w:rPr>
          <w:bCs/>
          <w:sz w:val="24"/>
          <w:szCs w:val="24"/>
        </w:rPr>
        <w:t xml:space="preserve">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Класифікація загальнонаукових методів досліджень / Енциклопедія державного управління [Текст] : у 8 т. / наук.-ред. </w:t>
      </w:r>
      <w:proofErr w:type="spellStart"/>
      <w:r w:rsidRPr="00106B1B">
        <w:rPr>
          <w:sz w:val="24"/>
          <w:szCs w:val="24"/>
        </w:rPr>
        <w:t>кол</w:t>
      </w:r>
      <w:proofErr w:type="spellEnd"/>
      <w:r w:rsidRPr="00106B1B">
        <w:rPr>
          <w:sz w:val="24"/>
          <w:szCs w:val="24"/>
        </w:rPr>
        <w:t xml:space="preserve">. : Ю. В. Ковбасюк (голова) [та ін.] ; Національна академія державного управління при Президентові України.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К. : НАДУ, 2011. Т. 2.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С. 320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321.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r w:rsidRPr="00106B1B">
        <w:rPr>
          <w:iCs/>
          <w:sz w:val="24"/>
          <w:szCs w:val="24"/>
          <w:lang w:eastAsia="ru-RU"/>
        </w:rPr>
        <w:t>Куйбіда В.</w:t>
      </w:r>
      <w:r>
        <w:rPr>
          <w:iCs/>
          <w:sz w:val="24"/>
          <w:szCs w:val="24"/>
          <w:lang w:eastAsia="ru-RU"/>
        </w:rPr>
        <w:t xml:space="preserve"> </w:t>
      </w:r>
      <w:r w:rsidRPr="00106B1B">
        <w:rPr>
          <w:iCs/>
          <w:sz w:val="24"/>
          <w:szCs w:val="24"/>
          <w:lang w:eastAsia="ru-RU"/>
        </w:rPr>
        <w:t xml:space="preserve">С. </w:t>
      </w:r>
      <w:r w:rsidRPr="00106B1B">
        <w:rPr>
          <w:sz w:val="24"/>
          <w:szCs w:val="24"/>
          <w:lang w:eastAsia="ru-RU"/>
        </w:rPr>
        <w:t>Територіальне планування в Україні: європейські засади та національ</w:t>
      </w:r>
      <w:r w:rsidRPr="00106B1B">
        <w:rPr>
          <w:sz w:val="24"/>
          <w:szCs w:val="24"/>
          <w:lang w:eastAsia="ru-RU"/>
        </w:rPr>
        <w:softHyphen/>
        <w:t>ний досвід / В.</w:t>
      </w:r>
      <w:r>
        <w:rPr>
          <w:sz w:val="24"/>
          <w:szCs w:val="24"/>
          <w:lang w:eastAsia="ru-RU"/>
        </w:rPr>
        <w:t xml:space="preserve"> </w:t>
      </w:r>
      <w:r w:rsidRPr="00106B1B">
        <w:rPr>
          <w:sz w:val="24"/>
          <w:szCs w:val="24"/>
          <w:lang w:eastAsia="ru-RU"/>
        </w:rPr>
        <w:t>С. Куйбіда, Ю.</w:t>
      </w:r>
      <w:r>
        <w:rPr>
          <w:sz w:val="24"/>
          <w:szCs w:val="24"/>
          <w:lang w:eastAsia="ru-RU"/>
        </w:rPr>
        <w:t xml:space="preserve"> </w:t>
      </w:r>
      <w:r w:rsidRPr="00106B1B">
        <w:rPr>
          <w:sz w:val="24"/>
          <w:szCs w:val="24"/>
          <w:lang w:eastAsia="ru-RU"/>
        </w:rPr>
        <w:t>М. Білоконь. – К.</w:t>
      </w:r>
      <w:r>
        <w:rPr>
          <w:sz w:val="24"/>
          <w:szCs w:val="24"/>
          <w:lang w:eastAsia="ru-RU"/>
        </w:rPr>
        <w:t xml:space="preserve"> </w:t>
      </w:r>
      <w:r w:rsidRPr="00106B1B">
        <w:rPr>
          <w:sz w:val="24"/>
          <w:szCs w:val="24"/>
          <w:lang w:eastAsia="ru-RU"/>
        </w:rPr>
        <w:t xml:space="preserve">: Логос, 2009. – 108 с.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proofErr w:type="spellStart"/>
      <w:r w:rsidRPr="00106B1B">
        <w:rPr>
          <w:iCs/>
          <w:sz w:val="24"/>
          <w:szCs w:val="24"/>
          <w:lang w:val="ru-RU" w:eastAsia="ru-RU"/>
        </w:rPr>
        <w:t>Лендьел</w:t>
      </w:r>
      <w:proofErr w:type="spellEnd"/>
      <w:r w:rsidRPr="00106B1B">
        <w:rPr>
          <w:iCs/>
          <w:sz w:val="24"/>
          <w:szCs w:val="24"/>
          <w:lang w:val="ru-RU" w:eastAsia="ru-RU"/>
        </w:rPr>
        <w:t xml:space="preserve"> М. </w:t>
      </w:r>
      <w:proofErr w:type="spellStart"/>
      <w:r w:rsidRPr="00106B1B">
        <w:rPr>
          <w:sz w:val="24"/>
          <w:szCs w:val="24"/>
          <w:lang w:val="ru-RU" w:eastAsia="ru-RU"/>
        </w:rPr>
        <w:t>Моніторинг</w:t>
      </w:r>
      <w:proofErr w:type="spellEnd"/>
      <w:r w:rsidRPr="00106B1B">
        <w:rPr>
          <w:sz w:val="24"/>
          <w:szCs w:val="24"/>
          <w:lang w:val="ru-RU" w:eastAsia="ru-RU"/>
        </w:rPr>
        <w:t xml:space="preserve"> та </w:t>
      </w:r>
      <w:proofErr w:type="spellStart"/>
      <w:r w:rsidRPr="00106B1B">
        <w:rPr>
          <w:sz w:val="24"/>
          <w:szCs w:val="24"/>
          <w:lang w:val="ru-RU" w:eastAsia="ru-RU"/>
        </w:rPr>
        <w:t>оцінювання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стратегій</w:t>
      </w:r>
      <w:proofErr w:type="spellEnd"/>
      <w:r w:rsidRPr="00106B1B">
        <w:rPr>
          <w:sz w:val="24"/>
          <w:szCs w:val="24"/>
          <w:lang w:val="ru-RU" w:eastAsia="ru-RU"/>
        </w:rPr>
        <w:t xml:space="preserve"> і </w:t>
      </w:r>
      <w:proofErr w:type="spellStart"/>
      <w:r w:rsidRPr="00106B1B">
        <w:rPr>
          <w:sz w:val="24"/>
          <w:szCs w:val="24"/>
          <w:lang w:val="ru-RU" w:eastAsia="ru-RU"/>
        </w:rPr>
        <w:t>програм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регіонального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розвитку</w:t>
      </w:r>
      <w:proofErr w:type="spellEnd"/>
      <w:r w:rsidRPr="00106B1B">
        <w:rPr>
          <w:sz w:val="24"/>
          <w:szCs w:val="24"/>
          <w:lang w:val="ru-RU" w:eastAsia="ru-RU"/>
        </w:rPr>
        <w:t xml:space="preserve"> в </w:t>
      </w:r>
      <w:proofErr w:type="spellStart"/>
      <w:r w:rsidRPr="00106B1B">
        <w:rPr>
          <w:sz w:val="24"/>
          <w:szCs w:val="24"/>
          <w:lang w:val="ru-RU" w:eastAsia="ru-RU"/>
        </w:rPr>
        <w:t>Україні</w:t>
      </w:r>
      <w:proofErr w:type="spellEnd"/>
      <w:r w:rsidRPr="00106B1B">
        <w:rPr>
          <w:sz w:val="24"/>
          <w:szCs w:val="24"/>
          <w:lang w:val="ru-RU" w:eastAsia="ru-RU"/>
        </w:rPr>
        <w:t xml:space="preserve"> / М. </w:t>
      </w:r>
      <w:proofErr w:type="spellStart"/>
      <w:r w:rsidRPr="00106B1B">
        <w:rPr>
          <w:sz w:val="24"/>
          <w:szCs w:val="24"/>
          <w:lang w:val="ru-RU" w:eastAsia="ru-RU"/>
        </w:rPr>
        <w:t>Лендьел</w:t>
      </w:r>
      <w:proofErr w:type="spellEnd"/>
      <w:r w:rsidRPr="00106B1B">
        <w:rPr>
          <w:sz w:val="24"/>
          <w:szCs w:val="24"/>
          <w:lang w:val="ru-RU" w:eastAsia="ru-RU"/>
        </w:rPr>
        <w:t xml:space="preserve">, Б. </w:t>
      </w:r>
      <w:proofErr w:type="spellStart"/>
      <w:r w:rsidRPr="00106B1B">
        <w:rPr>
          <w:sz w:val="24"/>
          <w:szCs w:val="24"/>
          <w:lang w:val="ru-RU" w:eastAsia="ru-RU"/>
        </w:rPr>
        <w:t>Винницький</w:t>
      </w:r>
      <w:proofErr w:type="spellEnd"/>
      <w:r w:rsidRPr="00106B1B">
        <w:rPr>
          <w:sz w:val="24"/>
          <w:szCs w:val="24"/>
          <w:lang w:val="ru-RU" w:eastAsia="ru-RU"/>
        </w:rPr>
        <w:t xml:space="preserve">, Ю. </w:t>
      </w:r>
      <w:proofErr w:type="spellStart"/>
      <w:r w:rsidRPr="00106B1B">
        <w:rPr>
          <w:sz w:val="24"/>
          <w:szCs w:val="24"/>
          <w:lang w:val="ru-RU" w:eastAsia="ru-RU"/>
        </w:rPr>
        <w:t>Ратейчак</w:t>
      </w:r>
      <w:proofErr w:type="spellEnd"/>
      <w:r w:rsidRPr="00106B1B">
        <w:rPr>
          <w:sz w:val="24"/>
          <w:szCs w:val="24"/>
          <w:lang w:val="ru-RU" w:eastAsia="ru-RU"/>
        </w:rPr>
        <w:t>. – К.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: Вид-во «К.І.С.», 2007. – 120 с. </w:t>
      </w:r>
    </w:p>
    <w:p w:rsidR="00486EFD" w:rsidRPr="00901370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Максімова</w:t>
      </w:r>
      <w:proofErr w:type="spellEnd"/>
      <w:r w:rsidRPr="00106B1B">
        <w:rPr>
          <w:sz w:val="24"/>
          <w:szCs w:val="24"/>
        </w:rPr>
        <w:t xml:space="preserve"> В.Ф. Сутність державного аудиту / В.Ф. </w:t>
      </w:r>
      <w:proofErr w:type="spellStart"/>
      <w:r w:rsidRPr="00106B1B">
        <w:rPr>
          <w:sz w:val="24"/>
          <w:szCs w:val="24"/>
        </w:rPr>
        <w:t>Максімова</w:t>
      </w:r>
      <w:proofErr w:type="spellEnd"/>
      <w:r w:rsidRPr="00106B1B">
        <w:rPr>
          <w:sz w:val="24"/>
          <w:szCs w:val="24"/>
        </w:rPr>
        <w:t xml:space="preserve">, Ю.Б. </w:t>
      </w:r>
      <w:proofErr w:type="spellStart"/>
      <w:r w:rsidRPr="00106B1B">
        <w:rPr>
          <w:sz w:val="24"/>
          <w:szCs w:val="24"/>
        </w:rPr>
        <w:t>Слободяник</w:t>
      </w:r>
      <w:proofErr w:type="spellEnd"/>
      <w:r w:rsidRPr="00106B1B">
        <w:rPr>
          <w:sz w:val="24"/>
          <w:szCs w:val="24"/>
        </w:rPr>
        <w:t xml:space="preserve"> // Бізнес-</w:t>
      </w:r>
      <w:proofErr w:type="spellStart"/>
      <w:r w:rsidRPr="00106B1B">
        <w:rPr>
          <w:sz w:val="24"/>
          <w:szCs w:val="24"/>
        </w:rPr>
        <w:t>інформ</w:t>
      </w:r>
      <w:proofErr w:type="spellEnd"/>
      <w:r w:rsidRPr="00106B1B">
        <w:rPr>
          <w:sz w:val="24"/>
          <w:szCs w:val="24"/>
        </w:rPr>
        <w:t>. – № 11. – 2013. – С. 319-323.</w:t>
      </w:r>
      <w:r>
        <w:rPr>
          <w:sz w:val="24"/>
          <w:szCs w:val="24"/>
        </w:rPr>
        <w:t xml:space="preserve"> </w:t>
      </w:r>
      <w:r>
        <w:rPr>
          <w:rFonts w:eastAsia="TimesNewRoman,Italic"/>
          <w:sz w:val="24"/>
          <w:szCs w:val="24"/>
          <w:lang w:eastAsia="ru-RU"/>
        </w:rPr>
        <w:t xml:space="preserve">– </w:t>
      </w:r>
      <w:r>
        <w:rPr>
          <w:rFonts w:eastAsia="TimesNewRoman"/>
          <w:sz w:val="24"/>
          <w:szCs w:val="24"/>
          <w:lang w:eastAsia="ru-RU"/>
        </w:rPr>
        <w:t>Режим доступу</w:t>
      </w:r>
      <w:r>
        <w:rPr>
          <w:rFonts w:eastAsia="TimesNewRoman,Italic"/>
          <w:sz w:val="24"/>
          <w:szCs w:val="24"/>
          <w:lang w:eastAsia="ru-RU"/>
        </w:rPr>
        <w:t xml:space="preserve">: </w:t>
      </w:r>
      <w:r w:rsidRPr="00901370">
        <w:rPr>
          <w:sz w:val="24"/>
          <w:szCs w:val="24"/>
        </w:rPr>
        <w:t>http://nbuv.gov.ua/UJRN/binf_2013_11_54.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Мартиненко В. Демократичне врядування: проблеми теорії і практики / В. М. Мартиненко // Публічне управління: теорія та практика : </w:t>
      </w:r>
      <w:proofErr w:type="spellStart"/>
      <w:r w:rsidRPr="00106B1B">
        <w:rPr>
          <w:sz w:val="24"/>
          <w:szCs w:val="24"/>
        </w:rPr>
        <w:t>зб</w:t>
      </w:r>
      <w:proofErr w:type="spellEnd"/>
      <w:r w:rsidRPr="00106B1B">
        <w:rPr>
          <w:sz w:val="24"/>
          <w:szCs w:val="24"/>
        </w:rPr>
        <w:t xml:space="preserve">. наук. пр. Асоціація докторів наук з державного управління.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№ 1.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Х. : </w:t>
      </w:r>
      <w:proofErr w:type="spellStart"/>
      <w:r w:rsidRPr="00106B1B">
        <w:rPr>
          <w:sz w:val="24"/>
          <w:szCs w:val="24"/>
        </w:rPr>
        <w:t>ДокНаукДержУпр</w:t>
      </w:r>
      <w:proofErr w:type="spellEnd"/>
      <w:r w:rsidRPr="00106B1B">
        <w:rPr>
          <w:sz w:val="24"/>
          <w:szCs w:val="24"/>
        </w:rPr>
        <w:t xml:space="preserve">., 2010.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Методи наукових досліджень в державному управлінні / Енциклопедія державного управління [Текст] : у 8 т. / наук.-ред. </w:t>
      </w:r>
      <w:proofErr w:type="spellStart"/>
      <w:r w:rsidRPr="00106B1B">
        <w:rPr>
          <w:sz w:val="24"/>
          <w:szCs w:val="24"/>
        </w:rPr>
        <w:t>кол</w:t>
      </w:r>
      <w:proofErr w:type="spellEnd"/>
      <w:r w:rsidRPr="00106B1B">
        <w:rPr>
          <w:sz w:val="24"/>
          <w:szCs w:val="24"/>
        </w:rPr>
        <w:t xml:space="preserve">. : Ю. В. Ковбасюк (голова) [та ін.] ; Національна академія державного управління при Президентові України.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К. : НАДУ, 2011. Т. 2.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С. 320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>321.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>Методологія наукових досліджень [Електронний ресурс]</w:t>
      </w:r>
      <w:r>
        <w:rPr>
          <w:sz w:val="24"/>
          <w:szCs w:val="24"/>
        </w:rPr>
        <w:t>.</w:t>
      </w:r>
      <w:r w:rsidRPr="00106B1B"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http://www.galsite.at.ua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Методологія системного підходу та наукових досліджень : опорний конспект лекцій / І. М. Грищенко // </w:t>
      </w:r>
      <w:proofErr w:type="spellStart"/>
      <w:r w:rsidRPr="00106B1B">
        <w:rPr>
          <w:sz w:val="24"/>
          <w:szCs w:val="24"/>
        </w:rPr>
        <w:t>навч</w:t>
      </w:r>
      <w:proofErr w:type="spellEnd"/>
      <w:r w:rsidRPr="00106B1B">
        <w:rPr>
          <w:sz w:val="24"/>
          <w:szCs w:val="24"/>
        </w:rPr>
        <w:t>.-</w:t>
      </w:r>
      <w:proofErr w:type="spellStart"/>
      <w:r w:rsidRPr="00106B1B">
        <w:rPr>
          <w:sz w:val="24"/>
          <w:szCs w:val="24"/>
        </w:rPr>
        <w:t>методичн</w:t>
      </w:r>
      <w:proofErr w:type="spellEnd"/>
      <w:r w:rsidRPr="00106B1B">
        <w:rPr>
          <w:sz w:val="24"/>
          <w:szCs w:val="24"/>
        </w:rPr>
        <w:t xml:space="preserve">. видання.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ВІКТ ВП НУБіП України “БАТІ”, 2015.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123 с.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bCs/>
          <w:sz w:val="24"/>
          <w:szCs w:val="24"/>
        </w:rPr>
        <w:t>Оберемчук</w:t>
      </w:r>
      <w:proofErr w:type="spellEnd"/>
      <w:r w:rsidRPr="00106B1B">
        <w:rPr>
          <w:bCs/>
          <w:sz w:val="24"/>
          <w:szCs w:val="24"/>
        </w:rPr>
        <w:t xml:space="preserve"> В.Ф. </w:t>
      </w:r>
      <w:r w:rsidRPr="00106B1B">
        <w:rPr>
          <w:sz w:val="24"/>
          <w:szCs w:val="24"/>
        </w:rPr>
        <w:t>Стратегія підприємства: Короткий курс лекцій .-К.:МАУП, 2000 .-128 с.</w:t>
      </w:r>
    </w:p>
    <w:p w:rsidR="00486EFD" w:rsidRPr="00901370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>Оболенський О.Ю. Публічний аудит: цілі та економічний зміст / О.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Ю. Оболенський, Н.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І. </w:t>
      </w:r>
      <w:proofErr w:type="spellStart"/>
      <w:r w:rsidRPr="00106B1B">
        <w:rPr>
          <w:sz w:val="24"/>
          <w:szCs w:val="24"/>
        </w:rPr>
        <w:t>Обушна</w:t>
      </w:r>
      <w:proofErr w:type="spellEnd"/>
      <w:r w:rsidRPr="00106B1B">
        <w:rPr>
          <w:sz w:val="24"/>
          <w:szCs w:val="24"/>
        </w:rPr>
        <w:t xml:space="preserve"> // Теорія та практика державного управління : </w:t>
      </w:r>
      <w:proofErr w:type="spellStart"/>
      <w:r w:rsidRPr="00106B1B">
        <w:rPr>
          <w:sz w:val="24"/>
          <w:szCs w:val="24"/>
        </w:rPr>
        <w:t>зб</w:t>
      </w:r>
      <w:proofErr w:type="spellEnd"/>
      <w:r w:rsidRPr="00106B1B">
        <w:rPr>
          <w:sz w:val="24"/>
          <w:szCs w:val="24"/>
        </w:rPr>
        <w:t xml:space="preserve">. наук. пр. – Харків : Магістр, 2015. – </w:t>
      </w:r>
      <w:proofErr w:type="spellStart"/>
      <w:r w:rsidRPr="00106B1B">
        <w:rPr>
          <w:sz w:val="24"/>
          <w:szCs w:val="24"/>
        </w:rPr>
        <w:t>Вип</w:t>
      </w:r>
      <w:proofErr w:type="spellEnd"/>
      <w:r w:rsidRPr="00106B1B">
        <w:rPr>
          <w:sz w:val="24"/>
          <w:szCs w:val="24"/>
        </w:rPr>
        <w:t>. 1 (48). – С. 84-92.</w:t>
      </w:r>
      <w:r>
        <w:rPr>
          <w:sz w:val="24"/>
          <w:szCs w:val="24"/>
        </w:rPr>
        <w:t xml:space="preserve"> </w:t>
      </w:r>
      <w:r>
        <w:rPr>
          <w:rFonts w:eastAsia="TimesNewRoman,Italic"/>
          <w:sz w:val="24"/>
          <w:szCs w:val="24"/>
          <w:lang w:eastAsia="ru-RU"/>
        </w:rPr>
        <w:t xml:space="preserve">– </w:t>
      </w:r>
      <w:r>
        <w:rPr>
          <w:rFonts w:eastAsia="TimesNewRoman"/>
          <w:sz w:val="24"/>
          <w:szCs w:val="24"/>
          <w:lang w:eastAsia="ru-RU"/>
        </w:rPr>
        <w:t>Режим доступу</w:t>
      </w:r>
      <w:r>
        <w:rPr>
          <w:rFonts w:eastAsia="TimesNewRoman,Italic"/>
          <w:sz w:val="24"/>
          <w:szCs w:val="24"/>
          <w:lang w:eastAsia="ru-RU"/>
        </w:rPr>
        <w:t xml:space="preserve">: </w:t>
      </w:r>
      <w:hyperlink r:id="rId15" w:history="1">
        <w:r w:rsidRPr="00901370">
          <w:rPr>
            <w:rStyle w:val="af4"/>
            <w:sz w:val="24"/>
            <w:szCs w:val="24"/>
          </w:rPr>
          <w:t>http://nbuv.gov.ua/UJRN/Tpdu_2015_1_16</w:t>
        </w:r>
      </w:hyperlink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bCs/>
          <w:sz w:val="24"/>
          <w:szCs w:val="24"/>
        </w:rPr>
        <w:t>Осовська</w:t>
      </w:r>
      <w:proofErr w:type="spellEnd"/>
      <w:r w:rsidRPr="00106B1B">
        <w:rPr>
          <w:bCs/>
          <w:sz w:val="24"/>
          <w:szCs w:val="24"/>
        </w:rPr>
        <w:t xml:space="preserve"> Г. В., </w:t>
      </w:r>
      <w:proofErr w:type="spellStart"/>
      <w:r w:rsidRPr="00106B1B">
        <w:rPr>
          <w:bCs/>
          <w:sz w:val="24"/>
          <w:szCs w:val="24"/>
        </w:rPr>
        <w:t>Фіщук</w:t>
      </w:r>
      <w:proofErr w:type="spellEnd"/>
      <w:r w:rsidRPr="00106B1B">
        <w:rPr>
          <w:bCs/>
          <w:sz w:val="24"/>
          <w:szCs w:val="24"/>
        </w:rPr>
        <w:t xml:space="preserve"> О. Л., </w:t>
      </w:r>
      <w:proofErr w:type="spellStart"/>
      <w:r w:rsidRPr="00106B1B">
        <w:rPr>
          <w:bCs/>
          <w:sz w:val="24"/>
          <w:szCs w:val="24"/>
        </w:rPr>
        <w:t>Жалінська</w:t>
      </w:r>
      <w:proofErr w:type="spellEnd"/>
      <w:r w:rsidRPr="00106B1B">
        <w:rPr>
          <w:bCs/>
          <w:sz w:val="24"/>
          <w:szCs w:val="24"/>
        </w:rPr>
        <w:t xml:space="preserve"> І. В. </w:t>
      </w:r>
      <w:r w:rsidRPr="00106B1B">
        <w:rPr>
          <w:sz w:val="24"/>
          <w:szCs w:val="24"/>
        </w:rPr>
        <w:t>Стратегічний менеджмент: теорія та практика: Навчальний посібник.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К.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:Кондор, 2003. </w:t>
      </w:r>
      <w:hyperlink r:id="rId16" w:history="1">
        <w:r w:rsidRPr="00E4065E">
          <w:rPr>
            <w:rStyle w:val="af4"/>
            <w:sz w:val="24"/>
            <w:szCs w:val="24"/>
          </w:rPr>
          <w:t>http://books.zntu.edu.ua/book_info</w:t>
        </w:r>
      </w:hyperlink>
      <w:r w:rsidRPr="00E4065E">
        <w:rPr>
          <w:sz w:val="24"/>
          <w:szCs w:val="24"/>
        </w:rPr>
        <w:t>.pl?id=</w:t>
      </w:r>
      <w:r>
        <w:rPr>
          <w:sz w:val="24"/>
          <w:szCs w:val="24"/>
        </w:rPr>
        <w:t xml:space="preserve"> </w:t>
      </w:r>
      <w:r w:rsidRPr="00E4065E">
        <w:rPr>
          <w:sz w:val="24"/>
          <w:szCs w:val="24"/>
        </w:rPr>
        <w:t>35103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Пахаренко</w:t>
      </w:r>
      <w:proofErr w:type="spellEnd"/>
      <w:r w:rsidRPr="00106B1B">
        <w:rPr>
          <w:sz w:val="24"/>
          <w:szCs w:val="24"/>
        </w:rPr>
        <w:t xml:space="preserve">-Андерсон А. Промисловий зразок Європейського Союзу / А. </w:t>
      </w:r>
      <w:proofErr w:type="spellStart"/>
      <w:r w:rsidRPr="00106B1B">
        <w:rPr>
          <w:sz w:val="24"/>
          <w:szCs w:val="24"/>
        </w:rPr>
        <w:t>Пахаренко</w:t>
      </w:r>
      <w:proofErr w:type="spellEnd"/>
      <w:r w:rsidRPr="00106B1B">
        <w:rPr>
          <w:sz w:val="24"/>
          <w:szCs w:val="24"/>
        </w:rPr>
        <w:t xml:space="preserve">-Андерсон // Інтелектуальна власність [Електронний ресурс].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6 2012.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№ 6.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 : http://www.intelvlas.com.ua/2011-01/12201- </w:t>
      </w:r>
      <w:proofErr w:type="spellStart"/>
      <w:r w:rsidRPr="00106B1B">
        <w:rPr>
          <w:sz w:val="24"/>
          <w:szCs w:val="24"/>
        </w:rPr>
        <w:t>antonina-pakharenkoanderson-promislovi-zrazok</w:t>
      </w:r>
      <w:proofErr w:type="spellEnd"/>
      <w:r w:rsidRPr="00106B1B">
        <w:rPr>
          <w:sz w:val="24"/>
          <w:szCs w:val="24"/>
        </w:rPr>
        <w:t xml:space="preserve">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Питерс</w:t>
      </w:r>
      <w:proofErr w:type="spellEnd"/>
      <w:r w:rsidRPr="00106B1B">
        <w:rPr>
          <w:sz w:val="24"/>
          <w:szCs w:val="24"/>
        </w:rPr>
        <w:t xml:space="preserve"> Б. Г. </w:t>
      </w:r>
      <w:proofErr w:type="spellStart"/>
      <w:r w:rsidRPr="00106B1B">
        <w:rPr>
          <w:sz w:val="24"/>
          <w:szCs w:val="24"/>
        </w:rPr>
        <w:t>Глобализация</w:t>
      </w:r>
      <w:proofErr w:type="spellEnd"/>
      <w:r w:rsidRPr="00106B1B">
        <w:rPr>
          <w:sz w:val="24"/>
          <w:szCs w:val="24"/>
        </w:rPr>
        <w:t xml:space="preserve">, </w:t>
      </w:r>
      <w:proofErr w:type="spellStart"/>
      <w:r w:rsidRPr="00106B1B">
        <w:rPr>
          <w:sz w:val="24"/>
          <w:szCs w:val="24"/>
        </w:rPr>
        <w:t>управление</w:t>
      </w:r>
      <w:proofErr w:type="spellEnd"/>
      <w:r w:rsidRPr="00106B1B">
        <w:rPr>
          <w:sz w:val="24"/>
          <w:szCs w:val="24"/>
        </w:rPr>
        <w:t xml:space="preserve"> и его </w:t>
      </w:r>
      <w:proofErr w:type="spellStart"/>
      <w:r w:rsidRPr="00106B1B">
        <w:rPr>
          <w:sz w:val="24"/>
          <w:szCs w:val="24"/>
        </w:rPr>
        <w:t>институты</w:t>
      </w:r>
      <w:proofErr w:type="spellEnd"/>
      <w:r w:rsidRPr="00106B1B">
        <w:rPr>
          <w:sz w:val="24"/>
          <w:szCs w:val="24"/>
        </w:rPr>
        <w:t xml:space="preserve"> [</w:t>
      </w:r>
      <w:proofErr w:type="spellStart"/>
      <w:r w:rsidRPr="00106B1B">
        <w:rPr>
          <w:sz w:val="24"/>
          <w:szCs w:val="24"/>
        </w:rPr>
        <w:t>Электронный</w:t>
      </w:r>
      <w:proofErr w:type="spellEnd"/>
      <w:r w:rsidRPr="00106B1B">
        <w:rPr>
          <w:sz w:val="24"/>
          <w:szCs w:val="24"/>
        </w:rPr>
        <w:t xml:space="preserve"> ресурс] / Б. Г. </w:t>
      </w:r>
      <w:proofErr w:type="spellStart"/>
      <w:r w:rsidRPr="00106B1B">
        <w:rPr>
          <w:sz w:val="24"/>
          <w:szCs w:val="24"/>
        </w:rPr>
        <w:t>Питерс</w:t>
      </w:r>
      <w:proofErr w:type="spellEnd"/>
      <w:r w:rsidRPr="00106B1B">
        <w:rPr>
          <w:sz w:val="24"/>
          <w:szCs w:val="24"/>
        </w:rPr>
        <w:t xml:space="preserve">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</w:t>
      </w:r>
      <w:proofErr w:type="spellStart"/>
      <w:r w:rsidRPr="00106B1B">
        <w:rPr>
          <w:sz w:val="24"/>
          <w:szCs w:val="24"/>
        </w:rPr>
        <w:t>доступа</w:t>
      </w:r>
      <w:proofErr w:type="spellEnd"/>
      <w:r w:rsidRPr="00106B1B">
        <w:rPr>
          <w:sz w:val="24"/>
          <w:szCs w:val="24"/>
        </w:rPr>
        <w:t xml:space="preserve">: </w:t>
      </w:r>
      <w:hyperlink r:id="rId17" w:history="1">
        <w:r w:rsidRPr="00D916FA">
          <w:rPr>
            <w:rStyle w:val="af4"/>
            <w:sz w:val="24"/>
            <w:szCs w:val="24"/>
          </w:rPr>
          <w:t>http://www.stranaoz.ru/2004/2/globalizaciya-upravleniei-ego-instituty</w:t>
        </w:r>
      </w:hyperlink>
      <w:r w:rsidRPr="00EC448A">
        <w:rPr>
          <w:sz w:val="24"/>
          <w:szCs w:val="24"/>
        </w:rPr>
        <w:t>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rPr>
          <w:sz w:val="24"/>
          <w:szCs w:val="24"/>
          <w:lang w:val="ru-RU" w:eastAsia="ru-RU"/>
        </w:rPr>
      </w:pPr>
      <w:proofErr w:type="spellStart"/>
      <w:r w:rsidRPr="00106B1B">
        <w:rPr>
          <w:sz w:val="24"/>
          <w:szCs w:val="24"/>
          <w:lang w:val="ru-RU" w:eastAsia="ru-RU"/>
        </w:rPr>
        <w:t>Практичні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інструменти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регіонального</w:t>
      </w:r>
      <w:proofErr w:type="spellEnd"/>
      <w:r w:rsidRPr="00106B1B">
        <w:rPr>
          <w:sz w:val="24"/>
          <w:szCs w:val="24"/>
          <w:lang w:val="ru-RU" w:eastAsia="ru-RU"/>
        </w:rPr>
        <w:t xml:space="preserve"> та </w:t>
      </w:r>
      <w:proofErr w:type="spellStart"/>
      <w:r w:rsidRPr="00106B1B">
        <w:rPr>
          <w:sz w:val="24"/>
          <w:szCs w:val="24"/>
          <w:lang w:val="ru-RU" w:eastAsia="ru-RU"/>
        </w:rPr>
        <w:t>місцевого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розвитку</w:t>
      </w:r>
      <w:proofErr w:type="spellEnd"/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Навч</w:t>
      </w:r>
      <w:proofErr w:type="spellEnd"/>
      <w:r w:rsidRPr="00106B1B">
        <w:rPr>
          <w:sz w:val="24"/>
          <w:szCs w:val="24"/>
          <w:lang w:val="ru-RU" w:eastAsia="ru-RU"/>
        </w:rPr>
        <w:t xml:space="preserve">. </w:t>
      </w:r>
      <w:proofErr w:type="spellStart"/>
      <w:r w:rsidRPr="00106B1B">
        <w:rPr>
          <w:sz w:val="24"/>
          <w:szCs w:val="24"/>
          <w:lang w:val="ru-RU" w:eastAsia="ru-RU"/>
        </w:rPr>
        <w:t>посібник</w:t>
      </w:r>
      <w:proofErr w:type="spellEnd"/>
      <w:r w:rsidRPr="00106B1B">
        <w:rPr>
          <w:sz w:val="24"/>
          <w:szCs w:val="24"/>
          <w:lang w:val="ru-RU" w:eastAsia="ru-RU"/>
        </w:rPr>
        <w:t xml:space="preserve"> / [за </w:t>
      </w:r>
      <w:proofErr w:type="spellStart"/>
      <w:r w:rsidRPr="00106B1B">
        <w:rPr>
          <w:sz w:val="24"/>
          <w:szCs w:val="24"/>
          <w:lang w:val="ru-RU" w:eastAsia="ru-RU"/>
        </w:rPr>
        <w:t>заг</w:t>
      </w:r>
      <w:proofErr w:type="spellEnd"/>
      <w:r w:rsidRPr="00106B1B">
        <w:rPr>
          <w:sz w:val="24"/>
          <w:szCs w:val="24"/>
          <w:lang w:val="ru-RU" w:eastAsia="ru-RU"/>
        </w:rPr>
        <w:t xml:space="preserve">. ред. В.А. </w:t>
      </w:r>
      <w:proofErr w:type="spellStart"/>
      <w:r w:rsidRPr="00106B1B">
        <w:rPr>
          <w:sz w:val="24"/>
          <w:szCs w:val="24"/>
          <w:lang w:val="ru-RU" w:eastAsia="ru-RU"/>
        </w:rPr>
        <w:t>Рач</w:t>
      </w:r>
      <w:proofErr w:type="spellEnd"/>
      <w:r w:rsidRPr="00106B1B">
        <w:rPr>
          <w:sz w:val="24"/>
          <w:szCs w:val="24"/>
          <w:lang w:val="ru-RU" w:eastAsia="ru-RU"/>
        </w:rPr>
        <w:t>]. – Л</w:t>
      </w:r>
      <w:r>
        <w:rPr>
          <w:sz w:val="24"/>
          <w:szCs w:val="24"/>
          <w:lang w:val="ru-RU" w:eastAsia="ru-RU"/>
        </w:rPr>
        <w:t xml:space="preserve">. </w:t>
      </w:r>
      <w:r w:rsidRPr="00106B1B">
        <w:rPr>
          <w:sz w:val="24"/>
          <w:szCs w:val="24"/>
          <w:lang w:val="ru-RU" w:eastAsia="ru-RU"/>
        </w:rPr>
        <w:t>: ТОВ «</w:t>
      </w:r>
      <w:proofErr w:type="spellStart"/>
      <w:r w:rsidRPr="00106B1B">
        <w:rPr>
          <w:sz w:val="24"/>
          <w:szCs w:val="24"/>
          <w:lang w:val="ru-RU" w:eastAsia="ru-RU"/>
        </w:rPr>
        <w:t>Віртуальна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реальність</w:t>
      </w:r>
      <w:proofErr w:type="spellEnd"/>
      <w:r w:rsidRPr="00106B1B">
        <w:rPr>
          <w:sz w:val="24"/>
          <w:szCs w:val="24"/>
          <w:lang w:val="ru-RU" w:eastAsia="ru-RU"/>
        </w:rPr>
        <w:t xml:space="preserve">», 2007. – 156 с.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proofErr w:type="spellStart"/>
      <w:r w:rsidRPr="00106B1B">
        <w:rPr>
          <w:sz w:val="24"/>
          <w:szCs w:val="24"/>
          <w:lang w:val="ru-RU" w:eastAsia="ru-RU"/>
        </w:rPr>
        <w:lastRenderedPageBreak/>
        <w:t>Прокопчук</w:t>
      </w:r>
      <w:proofErr w:type="spellEnd"/>
      <w:r w:rsidRPr="00106B1B">
        <w:rPr>
          <w:sz w:val="24"/>
          <w:szCs w:val="24"/>
          <w:lang w:val="ru-RU" w:eastAsia="ru-RU"/>
        </w:rPr>
        <w:t xml:space="preserve"> Л.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О. Стратегический менеджмент: учебник для вузов / Л.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О. </w:t>
      </w:r>
      <w:proofErr w:type="spellStart"/>
      <w:r w:rsidRPr="00106B1B">
        <w:rPr>
          <w:sz w:val="24"/>
          <w:szCs w:val="24"/>
          <w:lang w:val="ru-RU" w:eastAsia="ru-RU"/>
        </w:rPr>
        <w:t>Прокопчук</w:t>
      </w:r>
      <w:proofErr w:type="spellEnd"/>
      <w:r w:rsidRPr="00106B1B">
        <w:rPr>
          <w:sz w:val="24"/>
          <w:szCs w:val="24"/>
          <w:lang w:val="ru-RU" w:eastAsia="ru-RU"/>
        </w:rPr>
        <w:t>. – С</w:t>
      </w:r>
      <w:r>
        <w:rPr>
          <w:sz w:val="24"/>
          <w:szCs w:val="24"/>
          <w:lang w:val="ru-RU" w:eastAsia="ru-RU"/>
        </w:rPr>
        <w:t>П</w:t>
      </w:r>
      <w:r w:rsidRPr="00106B1B">
        <w:rPr>
          <w:sz w:val="24"/>
          <w:szCs w:val="24"/>
          <w:lang w:val="ru-RU" w:eastAsia="ru-RU"/>
        </w:rPr>
        <w:t>б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: Изд-во Михайлова В.А., 2004. – 511 с.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 xml:space="preserve">Реформа публічного управління в Україні: виклики, стратегії, майбутнє: Монографія / </w:t>
      </w:r>
      <w:proofErr w:type="spellStart"/>
      <w:r w:rsidRPr="00106B1B">
        <w:rPr>
          <w:sz w:val="24"/>
          <w:szCs w:val="24"/>
        </w:rPr>
        <w:t>Нац</w:t>
      </w:r>
      <w:proofErr w:type="spellEnd"/>
      <w:r w:rsidRPr="00106B1B">
        <w:rPr>
          <w:sz w:val="24"/>
          <w:szCs w:val="24"/>
        </w:rPr>
        <w:t xml:space="preserve">. акад. </w:t>
      </w:r>
      <w:proofErr w:type="spellStart"/>
      <w:r w:rsidRPr="00106B1B">
        <w:rPr>
          <w:sz w:val="24"/>
          <w:szCs w:val="24"/>
        </w:rPr>
        <w:t>держ</w:t>
      </w:r>
      <w:proofErr w:type="spellEnd"/>
      <w:r w:rsidRPr="00106B1B">
        <w:rPr>
          <w:sz w:val="24"/>
          <w:szCs w:val="24"/>
        </w:rPr>
        <w:t xml:space="preserve">. </w:t>
      </w:r>
      <w:proofErr w:type="spellStart"/>
      <w:r w:rsidRPr="00106B1B">
        <w:rPr>
          <w:sz w:val="24"/>
          <w:szCs w:val="24"/>
        </w:rPr>
        <w:t>упр</w:t>
      </w:r>
      <w:proofErr w:type="spellEnd"/>
      <w:r w:rsidRPr="00106B1B">
        <w:rPr>
          <w:sz w:val="24"/>
          <w:szCs w:val="24"/>
        </w:rPr>
        <w:t>. при Президентові України; відп. редактор І.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>А.</w:t>
      </w:r>
      <w:r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Грицяк</w:t>
      </w:r>
      <w:proofErr w:type="spellEnd"/>
      <w:r w:rsidRPr="00106B1B">
        <w:rPr>
          <w:sz w:val="24"/>
          <w:szCs w:val="24"/>
        </w:rPr>
        <w:t xml:space="preserve">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К. : “К.І.С.”, 2009.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240 с.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rFonts w:eastAsia="TimesNewRoman,Italic"/>
          <w:iCs/>
          <w:sz w:val="24"/>
          <w:szCs w:val="24"/>
          <w:lang w:eastAsia="ru-RU"/>
        </w:rPr>
        <w:t>Ставицький</w:t>
      </w:r>
      <w:proofErr w:type="spellEnd"/>
      <w:r w:rsidRPr="00106B1B">
        <w:rPr>
          <w:rFonts w:eastAsia="TimesNewRoman,Italic"/>
          <w:iCs/>
          <w:sz w:val="24"/>
          <w:szCs w:val="24"/>
          <w:lang w:eastAsia="ru-RU"/>
        </w:rPr>
        <w:t xml:space="preserve"> О. В. </w:t>
      </w:r>
      <w:r w:rsidRPr="00106B1B">
        <w:rPr>
          <w:rFonts w:eastAsia="TimesNewRoman"/>
          <w:sz w:val="24"/>
          <w:szCs w:val="24"/>
          <w:lang w:eastAsia="ru-RU"/>
        </w:rPr>
        <w:t xml:space="preserve">Особливості розвитку стратегічного управління в Україні </w:t>
      </w:r>
      <w:r w:rsidRPr="00106B1B">
        <w:rPr>
          <w:rFonts w:eastAsia="TimesNewRoman,Italic"/>
          <w:sz w:val="24"/>
          <w:szCs w:val="24"/>
          <w:lang w:eastAsia="ru-RU"/>
        </w:rPr>
        <w:t xml:space="preserve">/ </w:t>
      </w:r>
      <w:r w:rsidRPr="00106B1B">
        <w:rPr>
          <w:rFonts w:eastAsia="TimesNewRoman"/>
          <w:sz w:val="24"/>
          <w:szCs w:val="24"/>
          <w:lang w:eastAsia="ru-RU"/>
        </w:rPr>
        <w:t>О</w:t>
      </w:r>
      <w:r w:rsidRPr="00106B1B">
        <w:rPr>
          <w:rFonts w:eastAsia="TimesNewRoman,Italic"/>
          <w:sz w:val="24"/>
          <w:szCs w:val="24"/>
          <w:lang w:eastAsia="ru-RU"/>
        </w:rPr>
        <w:t xml:space="preserve">. </w:t>
      </w:r>
      <w:r w:rsidRPr="00106B1B">
        <w:rPr>
          <w:rFonts w:eastAsia="TimesNewRoman"/>
          <w:sz w:val="24"/>
          <w:szCs w:val="24"/>
          <w:lang w:eastAsia="ru-RU"/>
        </w:rPr>
        <w:t>В</w:t>
      </w:r>
      <w:r w:rsidRPr="00106B1B">
        <w:rPr>
          <w:rFonts w:eastAsia="TimesNewRoman,Italic"/>
          <w:sz w:val="24"/>
          <w:szCs w:val="24"/>
          <w:lang w:eastAsia="ru-RU"/>
        </w:rPr>
        <w:t xml:space="preserve">. </w:t>
      </w:r>
      <w:proofErr w:type="spellStart"/>
      <w:r w:rsidRPr="00106B1B">
        <w:rPr>
          <w:rFonts w:eastAsia="TimesNewRoman"/>
          <w:sz w:val="24"/>
          <w:szCs w:val="24"/>
          <w:lang w:eastAsia="ru-RU"/>
        </w:rPr>
        <w:t>Ставицький</w:t>
      </w:r>
      <w:proofErr w:type="spellEnd"/>
      <w:r w:rsidRPr="00106B1B">
        <w:rPr>
          <w:rFonts w:eastAsia="TimesNewRoman"/>
          <w:sz w:val="24"/>
          <w:szCs w:val="24"/>
          <w:lang w:eastAsia="ru-RU"/>
        </w:rPr>
        <w:t xml:space="preserve"> </w:t>
      </w:r>
      <w:r w:rsidRPr="00106B1B">
        <w:rPr>
          <w:rFonts w:eastAsia="TimesNewRoman,Italic"/>
          <w:sz w:val="24"/>
          <w:szCs w:val="24"/>
          <w:lang w:eastAsia="ru-RU"/>
        </w:rPr>
        <w:t xml:space="preserve">// </w:t>
      </w:r>
      <w:r w:rsidRPr="00106B1B">
        <w:rPr>
          <w:rFonts w:eastAsia="TimesNewRoman"/>
          <w:sz w:val="24"/>
          <w:szCs w:val="24"/>
          <w:lang w:eastAsia="ru-RU"/>
        </w:rPr>
        <w:t>Ефективна економіка</w:t>
      </w:r>
      <w:r w:rsidRPr="00106B1B">
        <w:rPr>
          <w:rFonts w:eastAsia="TimesNewRoman,Italic"/>
          <w:sz w:val="24"/>
          <w:szCs w:val="24"/>
          <w:lang w:eastAsia="ru-RU"/>
        </w:rPr>
        <w:t xml:space="preserve">. </w:t>
      </w:r>
      <w:r>
        <w:rPr>
          <w:rFonts w:eastAsia="TimesNewRoman,Italic"/>
          <w:sz w:val="24"/>
          <w:szCs w:val="24"/>
          <w:lang w:eastAsia="ru-RU"/>
        </w:rPr>
        <w:t>–</w:t>
      </w:r>
      <w:r w:rsidRPr="00106B1B">
        <w:rPr>
          <w:rFonts w:eastAsia="TimesNewRoman,Italic"/>
          <w:sz w:val="24"/>
          <w:szCs w:val="24"/>
          <w:lang w:eastAsia="ru-RU"/>
        </w:rPr>
        <w:t xml:space="preserve"> </w:t>
      </w:r>
      <w:r w:rsidRPr="00106B1B">
        <w:rPr>
          <w:rFonts w:eastAsia="TimesNewRoman"/>
          <w:sz w:val="24"/>
          <w:szCs w:val="24"/>
          <w:lang w:eastAsia="ru-RU"/>
        </w:rPr>
        <w:t xml:space="preserve">Режим доступу </w:t>
      </w:r>
      <w:r w:rsidRPr="00106B1B">
        <w:rPr>
          <w:rFonts w:eastAsia="TimesNewRoman,Italic"/>
          <w:sz w:val="24"/>
          <w:szCs w:val="24"/>
          <w:lang w:eastAsia="ru-RU"/>
        </w:rPr>
        <w:t xml:space="preserve">: </w:t>
      </w:r>
      <w:hyperlink r:id="rId18" w:history="1"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http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://</w:t>
        </w:r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www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.</w:t>
        </w:r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economy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.</w:t>
        </w:r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nayka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.</w:t>
        </w:r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com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.</w:t>
        </w:r>
        <w:r w:rsidRPr="00030917">
          <w:rPr>
            <w:rStyle w:val="af4"/>
            <w:rFonts w:eastAsia="TimesNewRoman,Italic"/>
            <w:sz w:val="24"/>
            <w:szCs w:val="24"/>
            <w:lang w:val="ru-RU" w:eastAsia="ru-RU"/>
          </w:rPr>
          <w:t>ua</w:t>
        </w:r>
        <w:r w:rsidRPr="00030917">
          <w:rPr>
            <w:rStyle w:val="af4"/>
            <w:rFonts w:eastAsia="TimesNewRoman,Italic"/>
            <w:sz w:val="24"/>
            <w:szCs w:val="24"/>
            <w:lang w:eastAsia="ru-RU"/>
          </w:rPr>
          <w:t>/</w:t>
        </w:r>
      </w:hyperlink>
      <w:r w:rsidRPr="00106B1B">
        <w:rPr>
          <w:rFonts w:eastAsia="TimesNewRoman,Italic"/>
          <w:sz w:val="24"/>
          <w:szCs w:val="24"/>
          <w:lang w:val="ru-RU" w:eastAsia="ru-RU"/>
        </w:rPr>
        <w:t>index</w:t>
      </w:r>
      <w:r w:rsidRPr="00931D5E">
        <w:rPr>
          <w:rFonts w:eastAsia="TimesNewRoman,Italic"/>
          <w:sz w:val="24"/>
          <w:szCs w:val="24"/>
          <w:lang w:eastAsia="ru-RU"/>
        </w:rPr>
        <w:t>.</w:t>
      </w:r>
      <w:r>
        <w:rPr>
          <w:rFonts w:eastAsia="TimesNewRoman,Italic"/>
          <w:sz w:val="24"/>
          <w:szCs w:val="24"/>
          <w:lang w:eastAsia="ru-RU"/>
        </w:rPr>
        <w:t xml:space="preserve"> </w:t>
      </w:r>
      <w:proofErr w:type="spellStart"/>
      <w:r w:rsidRPr="00106B1B">
        <w:rPr>
          <w:rFonts w:eastAsia="TimesNewRoman,Italic"/>
          <w:sz w:val="24"/>
          <w:szCs w:val="24"/>
          <w:lang w:val="ru-RU" w:eastAsia="ru-RU"/>
        </w:rPr>
        <w:t>php</w:t>
      </w:r>
      <w:proofErr w:type="spellEnd"/>
      <w:r w:rsidRPr="00106B1B">
        <w:rPr>
          <w:rFonts w:eastAsia="TimesNewRoman,Italic"/>
          <w:sz w:val="24"/>
          <w:szCs w:val="24"/>
          <w:lang w:eastAsia="ru-RU"/>
        </w:rPr>
        <w:t>?</w:t>
      </w:r>
      <w:proofErr w:type="spellStart"/>
      <w:r w:rsidRPr="00106B1B">
        <w:rPr>
          <w:rFonts w:eastAsia="TimesNewRoman,Italic"/>
          <w:sz w:val="24"/>
          <w:szCs w:val="24"/>
          <w:lang w:val="ru-RU" w:eastAsia="ru-RU"/>
        </w:rPr>
        <w:t>operation</w:t>
      </w:r>
      <w:proofErr w:type="spellEnd"/>
      <w:r w:rsidRPr="00106B1B">
        <w:rPr>
          <w:rFonts w:eastAsia="TimesNewRoman,Italic"/>
          <w:sz w:val="24"/>
          <w:szCs w:val="24"/>
          <w:lang w:eastAsia="ru-RU"/>
        </w:rPr>
        <w:t>=1&amp;</w:t>
      </w:r>
      <w:proofErr w:type="spellStart"/>
      <w:r w:rsidRPr="00106B1B">
        <w:rPr>
          <w:rFonts w:eastAsia="TimesNewRoman,Italic"/>
          <w:sz w:val="24"/>
          <w:szCs w:val="24"/>
          <w:lang w:val="ru-RU" w:eastAsia="ru-RU"/>
        </w:rPr>
        <w:t>iid</w:t>
      </w:r>
      <w:proofErr w:type="spellEnd"/>
      <w:r w:rsidRPr="00106B1B">
        <w:rPr>
          <w:rFonts w:eastAsia="TimesNewRoman,Italic"/>
          <w:sz w:val="24"/>
          <w:szCs w:val="24"/>
          <w:lang w:eastAsia="ru-RU"/>
        </w:rPr>
        <w:t>=646</w:t>
      </w:r>
      <w:r w:rsidRPr="00106B1B">
        <w:rPr>
          <w:sz w:val="24"/>
          <w:szCs w:val="24"/>
        </w:rPr>
        <w:t xml:space="preserve">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r w:rsidRPr="00106B1B">
        <w:rPr>
          <w:sz w:val="24"/>
          <w:szCs w:val="24"/>
          <w:lang w:val="ru-RU" w:eastAsia="ru-RU"/>
        </w:rPr>
        <w:t>Стратегический менеджмент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>: учебник / пер. с англ. Н.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И. </w:t>
      </w:r>
      <w:proofErr w:type="spellStart"/>
      <w:r w:rsidRPr="00106B1B">
        <w:rPr>
          <w:sz w:val="24"/>
          <w:szCs w:val="24"/>
          <w:lang w:val="ru-RU" w:eastAsia="ru-RU"/>
        </w:rPr>
        <w:t>Алмазовой</w:t>
      </w:r>
      <w:proofErr w:type="spellEnd"/>
      <w:r w:rsidRPr="00106B1B">
        <w:rPr>
          <w:sz w:val="24"/>
          <w:szCs w:val="24"/>
          <w:lang w:val="ru-RU" w:eastAsia="ru-RU"/>
        </w:rPr>
        <w:t>. – М.: ООО «Издательство Проспект», 2003. – 336 с.</w:t>
      </w:r>
      <w:r>
        <w:rPr>
          <w:sz w:val="24"/>
          <w:szCs w:val="24"/>
          <w:lang w:val="ru-RU" w:eastAsia="ru-RU"/>
        </w:rPr>
        <w:t xml:space="preserve"> </w:t>
      </w:r>
      <w:r>
        <w:rPr>
          <w:rFonts w:eastAsia="TimesNewRoman,Italic"/>
          <w:sz w:val="24"/>
          <w:szCs w:val="24"/>
          <w:lang w:eastAsia="ru-RU"/>
        </w:rPr>
        <w:t xml:space="preserve">– </w:t>
      </w:r>
      <w:r>
        <w:rPr>
          <w:rFonts w:eastAsia="TimesNewRoman"/>
          <w:sz w:val="24"/>
          <w:szCs w:val="24"/>
          <w:lang w:eastAsia="ru-RU"/>
        </w:rPr>
        <w:t>Режим доступу</w:t>
      </w:r>
      <w:r>
        <w:rPr>
          <w:rFonts w:eastAsia="TimesNewRoman,Italic"/>
          <w:sz w:val="24"/>
          <w:szCs w:val="24"/>
          <w:lang w:eastAsia="ru-RU"/>
        </w:rPr>
        <w:t xml:space="preserve">: </w:t>
      </w:r>
      <w:r w:rsidRPr="00E4065E">
        <w:rPr>
          <w:sz w:val="24"/>
          <w:szCs w:val="24"/>
          <w:lang w:val="ru-RU" w:eastAsia="ru-RU"/>
        </w:rPr>
        <w:t>https://www.studmed.ru/kempbel-d-stounhaus-d-hyuston-b-strategicheskiy-menedzhment_54d7b32a22e.html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proofErr w:type="spellStart"/>
      <w:r w:rsidRPr="00106B1B">
        <w:rPr>
          <w:sz w:val="24"/>
          <w:szCs w:val="24"/>
          <w:lang w:val="ru-RU" w:eastAsia="ru-RU"/>
        </w:rPr>
        <w:t>Стратегічне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планування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Навч</w:t>
      </w:r>
      <w:proofErr w:type="spellEnd"/>
      <w:r w:rsidRPr="00106B1B">
        <w:rPr>
          <w:sz w:val="24"/>
          <w:szCs w:val="24"/>
          <w:lang w:val="ru-RU" w:eastAsia="ru-RU"/>
        </w:rPr>
        <w:t xml:space="preserve">. </w:t>
      </w:r>
      <w:proofErr w:type="spellStart"/>
      <w:r w:rsidRPr="00106B1B">
        <w:rPr>
          <w:sz w:val="24"/>
          <w:szCs w:val="24"/>
          <w:lang w:val="ru-RU" w:eastAsia="ru-RU"/>
        </w:rPr>
        <w:t>посібник</w:t>
      </w:r>
      <w:proofErr w:type="spellEnd"/>
      <w:r w:rsidRPr="00106B1B">
        <w:rPr>
          <w:sz w:val="24"/>
          <w:szCs w:val="24"/>
          <w:lang w:val="ru-RU" w:eastAsia="ru-RU"/>
        </w:rPr>
        <w:t xml:space="preserve"> / О. </w:t>
      </w:r>
      <w:proofErr w:type="spellStart"/>
      <w:r w:rsidRPr="00106B1B">
        <w:rPr>
          <w:sz w:val="24"/>
          <w:szCs w:val="24"/>
          <w:lang w:val="ru-RU" w:eastAsia="ru-RU"/>
        </w:rPr>
        <w:t>Берданова</w:t>
      </w:r>
      <w:proofErr w:type="spellEnd"/>
      <w:r w:rsidRPr="00106B1B">
        <w:rPr>
          <w:sz w:val="24"/>
          <w:szCs w:val="24"/>
          <w:lang w:val="ru-RU" w:eastAsia="ru-RU"/>
        </w:rPr>
        <w:t xml:space="preserve">, В. Вакуленко, В. </w:t>
      </w:r>
      <w:proofErr w:type="spellStart"/>
      <w:r w:rsidRPr="00106B1B">
        <w:rPr>
          <w:sz w:val="24"/>
          <w:szCs w:val="24"/>
          <w:lang w:val="ru-RU" w:eastAsia="ru-RU"/>
        </w:rPr>
        <w:t>Тертичка</w:t>
      </w:r>
      <w:proofErr w:type="spellEnd"/>
      <w:r w:rsidRPr="00106B1B">
        <w:rPr>
          <w:sz w:val="24"/>
          <w:szCs w:val="24"/>
          <w:lang w:val="ru-RU" w:eastAsia="ru-RU"/>
        </w:rPr>
        <w:t>. – Л.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: ЗУКЦ, 2008. – 138 с.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19" w:history="1">
        <w:r w:rsidRPr="00F94D57">
          <w:rPr>
            <w:rStyle w:val="af4"/>
            <w:sz w:val="24"/>
            <w:szCs w:val="24"/>
            <w:lang w:val="ru-RU" w:eastAsia="ru-RU"/>
          </w:rPr>
          <w:t>https://regionet.org.ua/files/Strategic_planning_PAUCI_</w:t>
        </w:r>
      </w:hyperlink>
      <w:r w:rsidRPr="00F94D57">
        <w:rPr>
          <w:sz w:val="24"/>
          <w:szCs w:val="24"/>
          <w:lang w:val="ru-RU" w:eastAsia="ru-RU"/>
        </w:rPr>
        <w:t xml:space="preserve"> 2008_</w:t>
      </w:r>
      <w:r>
        <w:rPr>
          <w:sz w:val="24"/>
          <w:szCs w:val="24"/>
          <w:lang w:val="ru-RU" w:eastAsia="ru-RU"/>
        </w:rPr>
        <w:t xml:space="preserve"> </w:t>
      </w:r>
      <w:r w:rsidRPr="00F94D57">
        <w:rPr>
          <w:sz w:val="24"/>
          <w:szCs w:val="24"/>
          <w:lang w:val="ru-RU" w:eastAsia="ru-RU"/>
        </w:rPr>
        <w:t>ua.pdf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>Стратегічне програмно-цільове планування процесів соціально-економічного розвитку України :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наук.-метод. </w:t>
      </w:r>
      <w:proofErr w:type="spellStart"/>
      <w:r w:rsidRPr="00106B1B">
        <w:rPr>
          <w:sz w:val="24"/>
          <w:szCs w:val="24"/>
        </w:rPr>
        <w:t>посіб</w:t>
      </w:r>
      <w:proofErr w:type="spellEnd"/>
      <w:r w:rsidRPr="00106B1B">
        <w:rPr>
          <w:sz w:val="24"/>
          <w:szCs w:val="24"/>
        </w:rPr>
        <w:t xml:space="preserve">. / за </w:t>
      </w:r>
      <w:proofErr w:type="spellStart"/>
      <w:r w:rsidRPr="00106B1B">
        <w:rPr>
          <w:sz w:val="24"/>
          <w:szCs w:val="24"/>
        </w:rPr>
        <w:t>заг</w:t>
      </w:r>
      <w:proofErr w:type="spellEnd"/>
      <w:r w:rsidRPr="00106B1B">
        <w:rPr>
          <w:sz w:val="24"/>
          <w:szCs w:val="24"/>
        </w:rPr>
        <w:t xml:space="preserve">. ред. В. П. Горбуліна. – К. : </w:t>
      </w:r>
      <w:proofErr w:type="spellStart"/>
      <w:r w:rsidRPr="00106B1B">
        <w:rPr>
          <w:sz w:val="24"/>
          <w:szCs w:val="24"/>
        </w:rPr>
        <w:t>Євроатлантикінформ</w:t>
      </w:r>
      <w:proofErr w:type="spellEnd"/>
      <w:r w:rsidRPr="00106B1B">
        <w:rPr>
          <w:sz w:val="24"/>
          <w:szCs w:val="24"/>
        </w:rPr>
        <w:t>, 2006.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Сурмін</w:t>
      </w:r>
      <w:proofErr w:type="spellEnd"/>
      <w:r w:rsidRPr="00106B1B">
        <w:rPr>
          <w:sz w:val="24"/>
          <w:szCs w:val="24"/>
        </w:rPr>
        <w:t xml:space="preserve"> Ю. П. Методологія аналізу ситуацій (</w:t>
      </w:r>
      <w:proofErr w:type="spellStart"/>
      <w:r w:rsidRPr="00106B1B">
        <w:rPr>
          <w:sz w:val="24"/>
          <w:szCs w:val="24"/>
        </w:rPr>
        <w:t>Case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study</w:t>
      </w:r>
      <w:proofErr w:type="spellEnd"/>
      <w:r w:rsidRPr="00106B1B">
        <w:rPr>
          <w:sz w:val="24"/>
          <w:szCs w:val="24"/>
        </w:rPr>
        <w:t xml:space="preserve">) / Ю. П. </w:t>
      </w:r>
      <w:proofErr w:type="spellStart"/>
      <w:r w:rsidRPr="00106B1B">
        <w:rPr>
          <w:sz w:val="24"/>
          <w:szCs w:val="24"/>
        </w:rPr>
        <w:t>Сурмін</w:t>
      </w:r>
      <w:proofErr w:type="spellEnd"/>
      <w:r w:rsidRPr="00106B1B">
        <w:rPr>
          <w:sz w:val="24"/>
          <w:szCs w:val="24"/>
        </w:rPr>
        <w:t xml:space="preserve">.– К. : Центр інновації і </w:t>
      </w:r>
      <w:proofErr w:type="spellStart"/>
      <w:r w:rsidRPr="00106B1B">
        <w:rPr>
          <w:sz w:val="24"/>
          <w:szCs w:val="24"/>
        </w:rPr>
        <w:t>розв</w:t>
      </w:r>
      <w:proofErr w:type="spellEnd"/>
      <w:r w:rsidRPr="00106B1B">
        <w:rPr>
          <w:sz w:val="24"/>
          <w:szCs w:val="24"/>
        </w:rPr>
        <w:t xml:space="preserve">., 1999.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53 с.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proofErr w:type="spellStart"/>
      <w:r w:rsidRPr="00106B1B">
        <w:rPr>
          <w:sz w:val="24"/>
          <w:szCs w:val="24"/>
        </w:rPr>
        <w:t>Сурмін</w:t>
      </w:r>
      <w:proofErr w:type="spellEnd"/>
      <w:r w:rsidRPr="00106B1B">
        <w:rPr>
          <w:sz w:val="24"/>
          <w:szCs w:val="24"/>
        </w:rPr>
        <w:t xml:space="preserve"> Ю. П. Теорія систем і системний аналіз : </w:t>
      </w:r>
      <w:proofErr w:type="spellStart"/>
      <w:r w:rsidRPr="00106B1B">
        <w:rPr>
          <w:sz w:val="24"/>
          <w:szCs w:val="24"/>
        </w:rPr>
        <w:t>навч</w:t>
      </w:r>
      <w:proofErr w:type="spellEnd"/>
      <w:r w:rsidRPr="00106B1B">
        <w:rPr>
          <w:sz w:val="24"/>
          <w:szCs w:val="24"/>
        </w:rPr>
        <w:t xml:space="preserve">. посібник / Ю. П. </w:t>
      </w:r>
      <w:proofErr w:type="spellStart"/>
      <w:r w:rsidRPr="00106B1B">
        <w:rPr>
          <w:sz w:val="24"/>
          <w:szCs w:val="24"/>
        </w:rPr>
        <w:t>Сурмін</w:t>
      </w:r>
      <w:proofErr w:type="spellEnd"/>
      <w:r w:rsidRPr="00106B1B">
        <w:rPr>
          <w:sz w:val="24"/>
          <w:szCs w:val="24"/>
        </w:rPr>
        <w:t xml:space="preserve">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К. : МАУП, 2003.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243 с.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r w:rsidRPr="00DE1DEC">
        <w:rPr>
          <w:sz w:val="24"/>
          <w:szCs w:val="24"/>
        </w:rPr>
        <w:t>http://www.vgam2004.narod.ru/_tssa/surmin_TSSA.pdf</w:t>
      </w:r>
    </w:p>
    <w:p w:rsidR="00486EFD" w:rsidRPr="002836DB" w:rsidRDefault="00486EFD" w:rsidP="00486EFD">
      <w:pPr>
        <w:numPr>
          <w:ilvl w:val="0"/>
          <w:numId w:val="18"/>
        </w:numPr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eastAsia="ru-RU"/>
        </w:rPr>
      </w:pPr>
      <w:proofErr w:type="spellStart"/>
      <w:r w:rsidRPr="002836DB">
        <w:rPr>
          <w:sz w:val="24"/>
          <w:szCs w:val="24"/>
          <w:lang w:eastAsia="ru-RU"/>
        </w:rPr>
        <w:t>Фатхутдинов</w:t>
      </w:r>
      <w:proofErr w:type="spellEnd"/>
      <w:r w:rsidRPr="002836DB">
        <w:rPr>
          <w:sz w:val="24"/>
          <w:szCs w:val="24"/>
          <w:lang w:eastAsia="ru-RU"/>
        </w:rPr>
        <w:t xml:space="preserve"> Р. А. </w:t>
      </w:r>
      <w:proofErr w:type="spellStart"/>
      <w:r w:rsidRPr="002836DB">
        <w:rPr>
          <w:sz w:val="24"/>
          <w:szCs w:val="24"/>
          <w:lang w:eastAsia="ru-RU"/>
        </w:rPr>
        <w:t>Стратегический</w:t>
      </w:r>
      <w:proofErr w:type="spellEnd"/>
      <w:r w:rsidRPr="002836DB">
        <w:rPr>
          <w:sz w:val="24"/>
          <w:szCs w:val="24"/>
          <w:lang w:eastAsia="ru-RU"/>
        </w:rPr>
        <w:t xml:space="preserve"> менеджмент: </w:t>
      </w:r>
      <w:proofErr w:type="spellStart"/>
      <w:r w:rsidRPr="002836DB">
        <w:rPr>
          <w:sz w:val="24"/>
          <w:szCs w:val="24"/>
          <w:lang w:eastAsia="ru-RU"/>
        </w:rPr>
        <w:t>учебник</w:t>
      </w:r>
      <w:proofErr w:type="spellEnd"/>
      <w:r w:rsidRPr="002836DB">
        <w:rPr>
          <w:sz w:val="24"/>
          <w:szCs w:val="24"/>
          <w:lang w:eastAsia="ru-RU"/>
        </w:rPr>
        <w:t xml:space="preserve"> / Р.</w:t>
      </w:r>
      <w:r>
        <w:rPr>
          <w:sz w:val="24"/>
          <w:szCs w:val="24"/>
          <w:lang w:eastAsia="ru-RU"/>
        </w:rPr>
        <w:t xml:space="preserve"> </w:t>
      </w:r>
      <w:r w:rsidRPr="002836DB">
        <w:rPr>
          <w:sz w:val="24"/>
          <w:szCs w:val="24"/>
          <w:lang w:eastAsia="ru-RU"/>
        </w:rPr>
        <w:t xml:space="preserve">А. </w:t>
      </w:r>
      <w:proofErr w:type="spellStart"/>
      <w:r w:rsidRPr="002836DB">
        <w:rPr>
          <w:sz w:val="24"/>
          <w:szCs w:val="24"/>
          <w:lang w:eastAsia="ru-RU"/>
        </w:rPr>
        <w:t>Фатхутдинов</w:t>
      </w:r>
      <w:proofErr w:type="spellEnd"/>
      <w:r w:rsidRPr="002836DB">
        <w:rPr>
          <w:sz w:val="24"/>
          <w:szCs w:val="24"/>
          <w:lang w:eastAsia="ru-RU"/>
        </w:rPr>
        <w:t xml:space="preserve">. – 4-е </w:t>
      </w:r>
      <w:proofErr w:type="spellStart"/>
      <w:r w:rsidRPr="002836DB">
        <w:rPr>
          <w:sz w:val="24"/>
          <w:szCs w:val="24"/>
          <w:lang w:eastAsia="ru-RU"/>
        </w:rPr>
        <w:t>изд</w:t>
      </w:r>
      <w:proofErr w:type="spellEnd"/>
      <w:r w:rsidRPr="002836DB">
        <w:rPr>
          <w:sz w:val="24"/>
          <w:szCs w:val="24"/>
          <w:lang w:eastAsia="ru-RU"/>
        </w:rPr>
        <w:t xml:space="preserve">., </w:t>
      </w:r>
      <w:proofErr w:type="spellStart"/>
      <w:r w:rsidRPr="002836DB">
        <w:rPr>
          <w:sz w:val="24"/>
          <w:szCs w:val="24"/>
          <w:lang w:eastAsia="ru-RU"/>
        </w:rPr>
        <w:t>перераб</w:t>
      </w:r>
      <w:proofErr w:type="spellEnd"/>
      <w:r w:rsidRPr="002836DB">
        <w:rPr>
          <w:sz w:val="24"/>
          <w:szCs w:val="24"/>
          <w:lang w:eastAsia="ru-RU"/>
        </w:rPr>
        <w:t xml:space="preserve">. и </w:t>
      </w:r>
      <w:proofErr w:type="spellStart"/>
      <w:r w:rsidRPr="002836DB">
        <w:rPr>
          <w:sz w:val="24"/>
          <w:szCs w:val="24"/>
          <w:lang w:eastAsia="ru-RU"/>
        </w:rPr>
        <w:t>доп</w:t>
      </w:r>
      <w:proofErr w:type="spellEnd"/>
      <w:r w:rsidRPr="002836DB">
        <w:rPr>
          <w:sz w:val="24"/>
          <w:szCs w:val="24"/>
          <w:lang w:eastAsia="ru-RU"/>
        </w:rPr>
        <w:t xml:space="preserve">. – М.: </w:t>
      </w:r>
      <w:proofErr w:type="spellStart"/>
      <w:r w:rsidRPr="002836DB">
        <w:rPr>
          <w:sz w:val="24"/>
          <w:szCs w:val="24"/>
          <w:lang w:eastAsia="ru-RU"/>
        </w:rPr>
        <w:t>Дело</w:t>
      </w:r>
      <w:proofErr w:type="spellEnd"/>
      <w:r w:rsidRPr="002836DB">
        <w:rPr>
          <w:sz w:val="24"/>
          <w:szCs w:val="24"/>
          <w:lang w:eastAsia="ru-RU"/>
        </w:rPr>
        <w:t xml:space="preserve">, 2001. – 448 с.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hyperlink r:id="rId20" w:history="1">
        <w:r w:rsidRPr="00A4542F">
          <w:rPr>
            <w:rStyle w:val="af4"/>
            <w:sz w:val="24"/>
            <w:szCs w:val="24"/>
            <w:lang w:val="en-US" w:eastAsia="ru-RU"/>
          </w:rPr>
          <w:t>https</w:t>
        </w:r>
        <w:r w:rsidRPr="002836DB">
          <w:rPr>
            <w:rStyle w:val="af4"/>
            <w:sz w:val="24"/>
            <w:szCs w:val="24"/>
            <w:lang w:eastAsia="ru-RU"/>
          </w:rPr>
          <w:t>://</w:t>
        </w:r>
        <w:proofErr w:type="spellStart"/>
        <w:r w:rsidRPr="00A4542F">
          <w:rPr>
            <w:rStyle w:val="af4"/>
            <w:sz w:val="24"/>
            <w:szCs w:val="24"/>
            <w:lang w:val="en-US" w:eastAsia="ru-RU"/>
          </w:rPr>
          <w:t>institutiones</w:t>
        </w:r>
        <w:proofErr w:type="spellEnd"/>
        <w:r w:rsidRPr="002836DB">
          <w:rPr>
            <w:rStyle w:val="af4"/>
            <w:sz w:val="24"/>
            <w:szCs w:val="24"/>
            <w:lang w:eastAsia="ru-RU"/>
          </w:rPr>
          <w:t>.</w:t>
        </w:r>
        <w:r w:rsidRPr="00A4542F">
          <w:rPr>
            <w:rStyle w:val="af4"/>
            <w:sz w:val="24"/>
            <w:szCs w:val="24"/>
            <w:lang w:val="en-US" w:eastAsia="ru-RU"/>
          </w:rPr>
          <w:t>com</w:t>
        </w:r>
        <w:r w:rsidRPr="002836DB">
          <w:rPr>
            <w:rStyle w:val="af4"/>
            <w:sz w:val="24"/>
            <w:szCs w:val="24"/>
            <w:lang w:eastAsia="ru-RU"/>
          </w:rPr>
          <w:t>/</w:t>
        </w:r>
        <w:r w:rsidRPr="00A4542F">
          <w:rPr>
            <w:rStyle w:val="af4"/>
            <w:sz w:val="24"/>
            <w:szCs w:val="24"/>
            <w:lang w:val="en-US" w:eastAsia="ru-RU"/>
          </w:rPr>
          <w:t>download</w:t>
        </w:r>
        <w:r w:rsidRPr="002836DB">
          <w:rPr>
            <w:rStyle w:val="af4"/>
            <w:sz w:val="24"/>
            <w:szCs w:val="24"/>
            <w:lang w:eastAsia="ru-RU"/>
          </w:rPr>
          <w:t>/</w:t>
        </w:r>
      </w:hyperlink>
      <w:r w:rsidRPr="002836DB">
        <w:rPr>
          <w:sz w:val="24"/>
          <w:szCs w:val="24"/>
          <w:lang w:eastAsia="ru-RU"/>
        </w:rPr>
        <w:t xml:space="preserve"> </w:t>
      </w:r>
      <w:r w:rsidRPr="00DE1DEC">
        <w:rPr>
          <w:sz w:val="24"/>
          <w:szCs w:val="24"/>
          <w:lang w:val="en-US" w:eastAsia="ru-RU"/>
        </w:rPr>
        <w:t>books</w:t>
      </w:r>
      <w:r w:rsidRPr="002836DB">
        <w:rPr>
          <w:sz w:val="24"/>
          <w:szCs w:val="24"/>
          <w:lang w:eastAsia="ru-RU"/>
        </w:rPr>
        <w:t>/1698-</w:t>
      </w:r>
      <w:proofErr w:type="spellStart"/>
      <w:r w:rsidRPr="00DE1DEC">
        <w:rPr>
          <w:sz w:val="24"/>
          <w:szCs w:val="24"/>
          <w:lang w:val="en-US" w:eastAsia="ru-RU"/>
        </w:rPr>
        <w:t>strategicheskij</w:t>
      </w:r>
      <w:proofErr w:type="spellEnd"/>
      <w:r w:rsidRPr="002836DB">
        <w:rPr>
          <w:sz w:val="24"/>
          <w:szCs w:val="24"/>
          <w:lang w:eastAsia="ru-RU"/>
        </w:rPr>
        <w:t>-</w:t>
      </w:r>
      <w:proofErr w:type="spellStart"/>
      <w:r w:rsidRPr="00DE1DEC">
        <w:rPr>
          <w:sz w:val="24"/>
          <w:szCs w:val="24"/>
          <w:lang w:val="en-US" w:eastAsia="ru-RU"/>
        </w:rPr>
        <w:t>menedzhment</w:t>
      </w:r>
      <w:proofErr w:type="spellEnd"/>
      <w:r w:rsidRPr="002836DB">
        <w:rPr>
          <w:sz w:val="24"/>
          <w:szCs w:val="24"/>
          <w:lang w:eastAsia="ru-RU"/>
        </w:rPr>
        <w:t>.</w:t>
      </w:r>
      <w:r w:rsidRPr="00DE1DEC">
        <w:rPr>
          <w:sz w:val="24"/>
          <w:szCs w:val="24"/>
          <w:lang w:val="en-US" w:eastAsia="ru-RU"/>
        </w:rPr>
        <w:t>html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567"/>
          <w:tab w:val="left" w:pos="851"/>
        </w:tabs>
        <w:spacing w:line="240" w:lineRule="atLeast"/>
        <w:ind w:left="0" w:firstLine="426"/>
        <w:jc w:val="both"/>
        <w:rPr>
          <w:b/>
          <w:sz w:val="24"/>
          <w:szCs w:val="24"/>
        </w:rPr>
      </w:pPr>
      <w:r w:rsidRPr="00106B1B">
        <w:rPr>
          <w:sz w:val="24"/>
          <w:szCs w:val="24"/>
        </w:rPr>
        <w:t>Шаров Ю. П. Стратегічне планування в муніципальному менеджменті: концептуальні аспекти : монографія / Ю. П. Шаров.</w:t>
      </w:r>
      <w:r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t xml:space="preserve">– К. : Вид-во УАДУ, 2001. 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851"/>
        </w:tabs>
        <w:suppressAutoHyphens w:val="0"/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u-RU" w:eastAsia="ru-RU"/>
        </w:rPr>
      </w:pPr>
      <w:r w:rsidRPr="00106B1B">
        <w:rPr>
          <w:iCs/>
          <w:sz w:val="24"/>
          <w:szCs w:val="24"/>
          <w:lang w:val="ru-RU" w:eastAsia="ru-RU"/>
        </w:rPr>
        <w:t>Шаров Ю.</w:t>
      </w:r>
      <w:r>
        <w:rPr>
          <w:iCs/>
          <w:sz w:val="24"/>
          <w:szCs w:val="24"/>
          <w:lang w:val="ru-RU" w:eastAsia="ru-RU"/>
        </w:rPr>
        <w:t xml:space="preserve"> </w:t>
      </w:r>
      <w:r w:rsidRPr="00106B1B">
        <w:rPr>
          <w:iCs/>
          <w:sz w:val="24"/>
          <w:szCs w:val="24"/>
          <w:lang w:val="ru-RU" w:eastAsia="ru-RU"/>
        </w:rPr>
        <w:t xml:space="preserve">П. </w:t>
      </w:r>
      <w:proofErr w:type="spellStart"/>
      <w:r w:rsidRPr="00106B1B">
        <w:rPr>
          <w:sz w:val="24"/>
          <w:szCs w:val="24"/>
          <w:lang w:val="ru-RU" w:eastAsia="ru-RU"/>
        </w:rPr>
        <w:t>Стратегічне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планування</w:t>
      </w:r>
      <w:proofErr w:type="spellEnd"/>
      <w:r w:rsidRPr="00106B1B">
        <w:rPr>
          <w:sz w:val="24"/>
          <w:szCs w:val="24"/>
          <w:lang w:val="ru-RU" w:eastAsia="ru-RU"/>
        </w:rPr>
        <w:t xml:space="preserve"> та </w:t>
      </w:r>
      <w:proofErr w:type="spellStart"/>
      <w:r w:rsidRPr="00106B1B">
        <w:rPr>
          <w:sz w:val="24"/>
          <w:szCs w:val="24"/>
          <w:lang w:val="ru-RU" w:eastAsia="ru-RU"/>
        </w:rPr>
        <w:t>реалізація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політики</w:t>
      </w:r>
      <w:proofErr w:type="spellEnd"/>
      <w:r w:rsidRPr="00106B1B">
        <w:rPr>
          <w:sz w:val="24"/>
          <w:szCs w:val="24"/>
          <w:lang w:val="ru-RU" w:eastAsia="ru-RU"/>
        </w:rPr>
        <w:t xml:space="preserve"> на центральному, </w:t>
      </w:r>
      <w:proofErr w:type="spellStart"/>
      <w:r w:rsidRPr="00106B1B">
        <w:rPr>
          <w:sz w:val="24"/>
          <w:szCs w:val="24"/>
          <w:lang w:val="ru-RU" w:eastAsia="ru-RU"/>
        </w:rPr>
        <w:t>регіональному</w:t>
      </w:r>
      <w:proofErr w:type="spellEnd"/>
      <w:r w:rsidRPr="00106B1B">
        <w:rPr>
          <w:sz w:val="24"/>
          <w:szCs w:val="24"/>
          <w:lang w:val="ru-RU" w:eastAsia="ru-RU"/>
        </w:rPr>
        <w:t xml:space="preserve"> та </w:t>
      </w:r>
      <w:proofErr w:type="spellStart"/>
      <w:r w:rsidRPr="00106B1B">
        <w:rPr>
          <w:sz w:val="24"/>
          <w:szCs w:val="24"/>
          <w:lang w:val="ru-RU" w:eastAsia="ru-RU"/>
        </w:rPr>
        <w:t>місцевому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рівнях</w:t>
      </w:r>
      <w:proofErr w:type="spellEnd"/>
      <w:r w:rsidRPr="00106B1B">
        <w:rPr>
          <w:sz w:val="24"/>
          <w:szCs w:val="24"/>
          <w:lang w:val="ru-RU" w:eastAsia="ru-RU"/>
        </w:rPr>
        <w:t xml:space="preserve">: </w:t>
      </w:r>
      <w:proofErr w:type="spellStart"/>
      <w:r w:rsidRPr="00106B1B">
        <w:rPr>
          <w:sz w:val="24"/>
          <w:szCs w:val="24"/>
          <w:lang w:val="ru-RU" w:eastAsia="ru-RU"/>
        </w:rPr>
        <w:t>Навч</w:t>
      </w:r>
      <w:proofErr w:type="spellEnd"/>
      <w:r w:rsidRPr="00106B1B">
        <w:rPr>
          <w:sz w:val="24"/>
          <w:szCs w:val="24"/>
          <w:lang w:val="ru-RU" w:eastAsia="ru-RU"/>
        </w:rPr>
        <w:t xml:space="preserve">. </w:t>
      </w:r>
      <w:proofErr w:type="spellStart"/>
      <w:r w:rsidRPr="00106B1B">
        <w:rPr>
          <w:sz w:val="24"/>
          <w:szCs w:val="24"/>
          <w:lang w:val="ru-RU" w:eastAsia="ru-RU"/>
        </w:rPr>
        <w:t>посібник</w:t>
      </w:r>
      <w:proofErr w:type="spellEnd"/>
      <w:r w:rsidRPr="00106B1B">
        <w:rPr>
          <w:sz w:val="24"/>
          <w:szCs w:val="24"/>
          <w:lang w:val="ru-RU" w:eastAsia="ru-RU"/>
        </w:rPr>
        <w:t xml:space="preserve"> / Ю.</w:t>
      </w:r>
      <w:r>
        <w:rPr>
          <w:sz w:val="24"/>
          <w:szCs w:val="24"/>
          <w:lang w:val="ru-RU" w:eastAsia="ru-RU"/>
        </w:rPr>
        <w:t xml:space="preserve"> </w:t>
      </w:r>
      <w:r w:rsidRPr="00106B1B">
        <w:rPr>
          <w:sz w:val="24"/>
          <w:szCs w:val="24"/>
          <w:lang w:val="ru-RU" w:eastAsia="ru-RU"/>
        </w:rPr>
        <w:t xml:space="preserve">П. Шаров. – К.: Центр </w:t>
      </w:r>
      <w:proofErr w:type="spellStart"/>
      <w:r w:rsidRPr="00106B1B">
        <w:rPr>
          <w:sz w:val="24"/>
          <w:szCs w:val="24"/>
          <w:lang w:val="ru-RU" w:eastAsia="ru-RU"/>
        </w:rPr>
        <w:t>навчальної</w:t>
      </w:r>
      <w:proofErr w:type="spellEnd"/>
      <w:r w:rsidRPr="00106B1B">
        <w:rPr>
          <w:sz w:val="24"/>
          <w:szCs w:val="24"/>
          <w:lang w:val="ru-RU" w:eastAsia="ru-RU"/>
        </w:rPr>
        <w:t xml:space="preserve"> </w:t>
      </w:r>
      <w:proofErr w:type="spellStart"/>
      <w:r w:rsidRPr="00106B1B">
        <w:rPr>
          <w:sz w:val="24"/>
          <w:szCs w:val="24"/>
          <w:lang w:val="ru-RU" w:eastAsia="ru-RU"/>
        </w:rPr>
        <w:t>літератури</w:t>
      </w:r>
      <w:proofErr w:type="spellEnd"/>
      <w:r w:rsidRPr="00106B1B">
        <w:rPr>
          <w:sz w:val="24"/>
          <w:szCs w:val="24"/>
          <w:lang w:val="ru-RU" w:eastAsia="ru-RU"/>
        </w:rPr>
        <w:t>, 2004. – 56 с.</w:t>
      </w:r>
    </w:p>
    <w:p w:rsidR="00486EFD" w:rsidRPr="00106B1B" w:rsidRDefault="00486EFD" w:rsidP="00486EFD">
      <w:pPr>
        <w:numPr>
          <w:ilvl w:val="0"/>
          <w:numId w:val="18"/>
        </w:numPr>
        <w:tabs>
          <w:tab w:val="left" w:pos="0"/>
          <w:tab w:val="left" w:pos="709"/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proofErr w:type="spellStart"/>
      <w:r w:rsidRPr="00106B1B">
        <w:rPr>
          <w:snapToGrid w:val="0"/>
          <w:sz w:val="24"/>
          <w:szCs w:val="24"/>
        </w:rPr>
        <w:t>Шершньова</w:t>
      </w:r>
      <w:proofErr w:type="spellEnd"/>
      <w:r w:rsidRPr="00106B1B">
        <w:rPr>
          <w:snapToGrid w:val="0"/>
          <w:sz w:val="24"/>
          <w:szCs w:val="24"/>
        </w:rPr>
        <w:t xml:space="preserve"> З.</w:t>
      </w:r>
      <w:r>
        <w:rPr>
          <w:snapToGrid w:val="0"/>
          <w:sz w:val="24"/>
          <w:szCs w:val="24"/>
        </w:rPr>
        <w:t xml:space="preserve"> </w:t>
      </w:r>
      <w:r w:rsidRPr="00106B1B">
        <w:rPr>
          <w:snapToGrid w:val="0"/>
          <w:sz w:val="24"/>
          <w:szCs w:val="24"/>
        </w:rPr>
        <w:t xml:space="preserve">Є. Стратегічне управління: Підручник. – 2-ге вид., перероб. і </w:t>
      </w:r>
      <w:proofErr w:type="spellStart"/>
      <w:r w:rsidRPr="00106B1B">
        <w:rPr>
          <w:snapToGrid w:val="0"/>
          <w:sz w:val="24"/>
          <w:szCs w:val="24"/>
        </w:rPr>
        <w:t>доп</w:t>
      </w:r>
      <w:proofErr w:type="spellEnd"/>
      <w:r w:rsidRPr="00106B1B">
        <w:rPr>
          <w:snapToGrid w:val="0"/>
          <w:sz w:val="24"/>
          <w:szCs w:val="24"/>
        </w:rPr>
        <w:t>. – К.</w:t>
      </w:r>
      <w:r>
        <w:rPr>
          <w:snapToGrid w:val="0"/>
          <w:sz w:val="24"/>
          <w:szCs w:val="24"/>
        </w:rPr>
        <w:t xml:space="preserve"> </w:t>
      </w:r>
      <w:r w:rsidRPr="00106B1B">
        <w:rPr>
          <w:snapToGrid w:val="0"/>
          <w:sz w:val="24"/>
          <w:szCs w:val="24"/>
        </w:rPr>
        <w:t>: КНЕУ, 2004. – 699</w:t>
      </w:r>
      <w:r>
        <w:rPr>
          <w:snapToGrid w:val="0"/>
          <w:sz w:val="24"/>
          <w:szCs w:val="24"/>
        </w:rPr>
        <w:t xml:space="preserve"> </w:t>
      </w:r>
      <w:r w:rsidRPr="00106B1B">
        <w:rPr>
          <w:snapToGrid w:val="0"/>
          <w:sz w:val="24"/>
          <w:szCs w:val="24"/>
        </w:rPr>
        <w:t>с.</w:t>
      </w:r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2D"/>
      </w:r>
      <w:r>
        <w:rPr>
          <w:sz w:val="24"/>
          <w:szCs w:val="24"/>
        </w:rPr>
        <w:t xml:space="preserve"> Режим доступу: </w:t>
      </w:r>
      <w:r w:rsidRPr="00DE1DEC">
        <w:rPr>
          <w:snapToGrid w:val="0"/>
          <w:sz w:val="24"/>
          <w:szCs w:val="24"/>
        </w:rPr>
        <w:t>https://www.twirpx.com/file/97666/</w:t>
      </w:r>
    </w:p>
    <w:p w:rsidR="00486EFD" w:rsidRPr="00106B1B" w:rsidRDefault="00486EFD" w:rsidP="00486EFD">
      <w:pPr>
        <w:tabs>
          <w:tab w:val="left" w:pos="567"/>
          <w:tab w:val="left" w:pos="851"/>
        </w:tabs>
        <w:spacing w:line="240" w:lineRule="atLeast"/>
        <w:jc w:val="both"/>
        <w:rPr>
          <w:b/>
          <w:sz w:val="24"/>
          <w:szCs w:val="24"/>
        </w:rPr>
      </w:pPr>
    </w:p>
    <w:p w:rsidR="00486EFD" w:rsidRPr="00106B1B" w:rsidRDefault="00486EFD" w:rsidP="00486EFD">
      <w:pPr>
        <w:tabs>
          <w:tab w:val="left" w:pos="567"/>
          <w:tab w:val="left" w:pos="851"/>
        </w:tabs>
        <w:spacing w:line="240" w:lineRule="atLeast"/>
        <w:jc w:val="both"/>
        <w:rPr>
          <w:sz w:val="24"/>
          <w:szCs w:val="24"/>
        </w:rPr>
      </w:pPr>
      <w:r w:rsidRPr="00106B1B">
        <w:rPr>
          <w:b/>
          <w:sz w:val="24"/>
          <w:szCs w:val="24"/>
        </w:rPr>
        <w:t>Додаткові джерела:</w:t>
      </w:r>
      <w:r w:rsidRPr="00106B1B">
        <w:rPr>
          <w:sz w:val="24"/>
          <w:szCs w:val="24"/>
        </w:rPr>
        <w:t xml:space="preserve">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r w:rsidRPr="00106B1B">
        <w:rPr>
          <w:sz w:val="24"/>
          <w:szCs w:val="24"/>
        </w:rPr>
        <w:t xml:space="preserve"> Великий тлумачний словник сучасної української мови (з дод., </w:t>
      </w:r>
      <w:proofErr w:type="spellStart"/>
      <w:r w:rsidRPr="00106B1B">
        <w:rPr>
          <w:sz w:val="24"/>
          <w:szCs w:val="24"/>
        </w:rPr>
        <w:t>допов</w:t>
      </w:r>
      <w:proofErr w:type="spellEnd"/>
      <w:r w:rsidRPr="00106B1B">
        <w:rPr>
          <w:sz w:val="24"/>
          <w:szCs w:val="24"/>
        </w:rPr>
        <w:t xml:space="preserve">. та CD) / уклад. і </w:t>
      </w:r>
      <w:proofErr w:type="spellStart"/>
      <w:r w:rsidRPr="00106B1B">
        <w:rPr>
          <w:sz w:val="24"/>
          <w:szCs w:val="24"/>
        </w:rPr>
        <w:t>голов</w:t>
      </w:r>
      <w:proofErr w:type="spellEnd"/>
      <w:r w:rsidRPr="00106B1B">
        <w:rPr>
          <w:sz w:val="24"/>
          <w:szCs w:val="24"/>
        </w:rPr>
        <w:t xml:space="preserve">. ред. В. Т. Бусел. </w:t>
      </w:r>
      <w:r>
        <w:rPr>
          <w:sz w:val="24"/>
          <w:szCs w:val="24"/>
        </w:rPr>
        <w:t>–</w:t>
      </w:r>
      <w:r w:rsidRPr="00106B1B">
        <w:rPr>
          <w:sz w:val="24"/>
          <w:szCs w:val="24"/>
        </w:rPr>
        <w:t xml:space="preserve"> К. </w:t>
      </w:r>
      <w:r>
        <w:rPr>
          <w:sz w:val="24"/>
          <w:szCs w:val="24"/>
        </w:rPr>
        <w:t>:</w:t>
      </w:r>
      <w:r w:rsidRPr="00106B1B">
        <w:rPr>
          <w:sz w:val="24"/>
          <w:szCs w:val="24"/>
        </w:rPr>
        <w:t xml:space="preserve"> Ірпінь : ВТФ “Перун”, 2007.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r w:rsidRPr="00106B1B">
        <w:rPr>
          <w:sz w:val="24"/>
          <w:szCs w:val="24"/>
        </w:rPr>
        <w:t>Методологія системного підходу та наукових досліджень [Електронний ресурс]</w:t>
      </w:r>
      <w:r>
        <w:rPr>
          <w:sz w:val="24"/>
          <w:szCs w:val="24"/>
        </w:rPr>
        <w:t>.</w:t>
      </w:r>
      <w:r w:rsidRPr="00106B1B">
        <w:rPr>
          <w:sz w:val="24"/>
          <w:szCs w:val="24"/>
        </w:rPr>
        <w:t xml:space="preserve">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http://www.kbuapa.kharkov.ua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r w:rsidRPr="00106B1B">
        <w:rPr>
          <w:sz w:val="24"/>
          <w:szCs w:val="24"/>
        </w:rPr>
        <w:t xml:space="preserve">Петров В. Використання міжнародних і регіональних систем охорони прав на товарні знаки в інтересах національних виробників [Електронний ресурс] / В. Петров.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Режим доступу: http://patent.km.ua/ukr/articles/i394.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Стрежнева</w:t>
      </w:r>
      <w:proofErr w:type="spellEnd"/>
      <w:r w:rsidRPr="00106B1B">
        <w:rPr>
          <w:sz w:val="24"/>
          <w:szCs w:val="24"/>
        </w:rPr>
        <w:t xml:space="preserve"> М. “</w:t>
      </w:r>
      <w:proofErr w:type="spellStart"/>
      <w:r w:rsidRPr="00106B1B">
        <w:rPr>
          <w:sz w:val="24"/>
          <w:szCs w:val="24"/>
        </w:rPr>
        <w:t>Трансправительственные</w:t>
      </w:r>
      <w:proofErr w:type="spellEnd"/>
      <w:r w:rsidRPr="00106B1B">
        <w:rPr>
          <w:sz w:val="24"/>
          <w:szCs w:val="24"/>
        </w:rPr>
        <w:t xml:space="preserve"> сети” в ЄС / М. </w:t>
      </w:r>
      <w:proofErr w:type="spellStart"/>
      <w:r w:rsidRPr="00106B1B">
        <w:rPr>
          <w:sz w:val="24"/>
          <w:szCs w:val="24"/>
        </w:rPr>
        <w:t>Стрежнева</w:t>
      </w:r>
      <w:proofErr w:type="spellEnd"/>
      <w:r w:rsidRPr="00106B1B">
        <w:rPr>
          <w:sz w:val="24"/>
          <w:szCs w:val="24"/>
        </w:rPr>
        <w:t xml:space="preserve"> // </w:t>
      </w:r>
      <w:proofErr w:type="spellStart"/>
      <w:r w:rsidRPr="00106B1B">
        <w:rPr>
          <w:sz w:val="24"/>
          <w:szCs w:val="24"/>
        </w:rPr>
        <w:t>Международные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процессы</w:t>
      </w:r>
      <w:proofErr w:type="spellEnd"/>
      <w:r w:rsidRPr="00106B1B">
        <w:rPr>
          <w:sz w:val="24"/>
          <w:szCs w:val="24"/>
        </w:rPr>
        <w:t xml:space="preserve">: Журнал </w:t>
      </w:r>
      <w:proofErr w:type="spellStart"/>
      <w:r w:rsidRPr="00106B1B">
        <w:rPr>
          <w:sz w:val="24"/>
          <w:szCs w:val="24"/>
        </w:rPr>
        <w:t>теории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международных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отношений</w:t>
      </w:r>
      <w:proofErr w:type="spellEnd"/>
      <w:r w:rsidRPr="00106B1B">
        <w:rPr>
          <w:sz w:val="24"/>
          <w:szCs w:val="24"/>
        </w:rPr>
        <w:t xml:space="preserve"> и </w:t>
      </w:r>
      <w:proofErr w:type="spellStart"/>
      <w:r w:rsidRPr="00106B1B">
        <w:rPr>
          <w:sz w:val="24"/>
          <w:szCs w:val="24"/>
        </w:rPr>
        <w:t>мировой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политики</w:t>
      </w:r>
      <w:proofErr w:type="spellEnd"/>
      <w:r w:rsidRPr="00106B1B">
        <w:rPr>
          <w:sz w:val="24"/>
          <w:szCs w:val="24"/>
        </w:rPr>
        <w:t xml:space="preserve">, 2012.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№ 1 (28).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янв</w:t>
      </w:r>
      <w:proofErr w:type="spellEnd"/>
      <w:r w:rsidRPr="00106B1B">
        <w:rPr>
          <w:sz w:val="24"/>
          <w:szCs w:val="24"/>
        </w:rPr>
        <w:t xml:space="preserve">. – </w:t>
      </w:r>
      <w:proofErr w:type="spellStart"/>
      <w:r w:rsidRPr="00106B1B">
        <w:rPr>
          <w:sz w:val="24"/>
          <w:szCs w:val="24"/>
        </w:rPr>
        <w:t>апр</w:t>
      </w:r>
      <w:proofErr w:type="spellEnd"/>
      <w:r w:rsidRPr="00106B1B">
        <w:rPr>
          <w:sz w:val="24"/>
          <w:szCs w:val="24"/>
        </w:rPr>
        <w:t xml:space="preserve">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С. 2.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European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Governance</w:t>
      </w:r>
      <w:proofErr w:type="spellEnd"/>
      <w:r w:rsidRPr="00106B1B">
        <w:rPr>
          <w:sz w:val="24"/>
          <w:szCs w:val="24"/>
        </w:rPr>
        <w:t xml:space="preserve">. A </w:t>
      </w:r>
      <w:proofErr w:type="spellStart"/>
      <w:r w:rsidRPr="00106B1B">
        <w:rPr>
          <w:sz w:val="24"/>
          <w:szCs w:val="24"/>
        </w:rPr>
        <w:t>White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Paper</w:t>
      </w:r>
      <w:proofErr w:type="spellEnd"/>
      <w:r w:rsidRPr="00106B1B">
        <w:rPr>
          <w:sz w:val="24"/>
          <w:szCs w:val="24"/>
        </w:rPr>
        <w:t>.</w:t>
      </w:r>
      <w:r>
        <w:rPr>
          <w:sz w:val="24"/>
          <w:szCs w:val="24"/>
        </w:rPr>
        <w:t>–</w:t>
      </w:r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Brussels</w:t>
      </w:r>
      <w:proofErr w:type="spellEnd"/>
      <w:r w:rsidRPr="00106B1B">
        <w:rPr>
          <w:sz w:val="24"/>
          <w:szCs w:val="24"/>
        </w:rPr>
        <w:t xml:space="preserve"> : </w:t>
      </w:r>
      <w:proofErr w:type="spellStart"/>
      <w:r w:rsidRPr="00106B1B">
        <w:rPr>
          <w:sz w:val="24"/>
          <w:szCs w:val="24"/>
        </w:rPr>
        <w:t>Commission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of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the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European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Communities</w:t>
      </w:r>
      <w:proofErr w:type="spellEnd"/>
      <w:r w:rsidRPr="00106B1B">
        <w:rPr>
          <w:sz w:val="24"/>
          <w:szCs w:val="24"/>
        </w:rPr>
        <w:t xml:space="preserve">, 2001.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Kenis</w:t>
      </w:r>
      <w:proofErr w:type="spellEnd"/>
      <w:r w:rsidRPr="00106B1B">
        <w:rPr>
          <w:sz w:val="24"/>
          <w:szCs w:val="24"/>
        </w:rPr>
        <w:t xml:space="preserve"> P. </w:t>
      </w:r>
      <w:proofErr w:type="spellStart"/>
      <w:r w:rsidRPr="00106B1B">
        <w:rPr>
          <w:sz w:val="24"/>
          <w:szCs w:val="24"/>
        </w:rPr>
        <w:t>Policy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Networks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Policy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Analysis</w:t>
      </w:r>
      <w:proofErr w:type="spellEnd"/>
      <w:r w:rsidRPr="00106B1B">
        <w:rPr>
          <w:sz w:val="24"/>
          <w:szCs w:val="24"/>
        </w:rPr>
        <w:t xml:space="preserve">: </w:t>
      </w:r>
      <w:proofErr w:type="spellStart"/>
      <w:r w:rsidRPr="00106B1B">
        <w:rPr>
          <w:sz w:val="24"/>
          <w:szCs w:val="24"/>
        </w:rPr>
        <w:t>Scrutinizing</w:t>
      </w:r>
      <w:proofErr w:type="spellEnd"/>
      <w:r w:rsidRPr="00106B1B">
        <w:rPr>
          <w:sz w:val="24"/>
          <w:szCs w:val="24"/>
        </w:rPr>
        <w:t xml:space="preserve"> a </w:t>
      </w:r>
      <w:proofErr w:type="spellStart"/>
      <w:r w:rsidRPr="00106B1B">
        <w:rPr>
          <w:sz w:val="24"/>
          <w:szCs w:val="24"/>
        </w:rPr>
        <w:t>NewAnalytical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Toolbox</w:t>
      </w:r>
      <w:proofErr w:type="spellEnd"/>
      <w:r w:rsidRPr="00106B1B">
        <w:rPr>
          <w:sz w:val="24"/>
          <w:szCs w:val="24"/>
        </w:rPr>
        <w:t xml:space="preserve"> / P. </w:t>
      </w:r>
      <w:proofErr w:type="spellStart"/>
      <w:r w:rsidRPr="00106B1B">
        <w:rPr>
          <w:sz w:val="24"/>
          <w:szCs w:val="24"/>
        </w:rPr>
        <w:t>Kenis</w:t>
      </w:r>
      <w:proofErr w:type="spellEnd"/>
      <w:r w:rsidRPr="00106B1B">
        <w:rPr>
          <w:sz w:val="24"/>
          <w:szCs w:val="24"/>
        </w:rPr>
        <w:t xml:space="preserve">, V. </w:t>
      </w:r>
      <w:proofErr w:type="spellStart"/>
      <w:r w:rsidRPr="00106B1B">
        <w:rPr>
          <w:sz w:val="24"/>
          <w:szCs w:val="24"/>
        </w:rPr>
        <w:t>Schneider</w:t>
      </w:r>
      <w:proofErr w:type="spellEnd"/>
      <w:r w:rsidRPr="00106B1B">
        <w:rPr>
          <w:sz w:val="24"/>
          <w:szCs w:val="24"/>
        </w:rPr>
        <w:t xml:space="preserve"> // </w:t>
      </w:r>
      <w:proofErr w:type="spellStart"/>
      <w:r w:rsidRPr="00106B1B">
        <w:rPr>
          <w:sz w:val="24"/>
          <w:szCs w:val="24"/>
        </w:rPr>
        <w:t>Policy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Network</w:t>
      </w:r>
      <w:proofErr w:type="spellEnd"/>
      <w:r w:rsidRPr="00106B1B">
        <w:rPr>
          <w:sz w:val="24"/>
          <w:szCs w:val="24"/>
        </w:rPr>
        <w:t xml:space="preserve">: </w:t>
      </w:r>
      <w:proofErr w:type="spellStart"/>
      <w:r w:rsidRPr="00106B1B">
        <w:rPr>
          <w:sz w:val="24"/>
          <w:szCs w:val="24"/>
        </w:rPr>
        <w:t>Empirical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Evidence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Theoretical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Considerations</w:t>
      </w:r>
      <w:proofErr w:type="spellEnd"/>
      <w:r w:rsidRPr="00106B1B">
        <w:rPr>
          <w:sz w:val="24"/>
          <w:szCs w:val="24"/>
        </w:rPr>
        <w:t xml:space="preserve"> [</w:t>
      </w:r>
      <w:proofErr w:type="spellStart"/>
      <w:r w:rsidRPr="00106B1B">
        <w:rPr>
          <w:sz w:val="24"/>
          <w:szCs w:val="24"/>
        </w:rPr>
        <w:t>Text</w:t>
      </w:r>
      <w:proofErr w:type="spellEnd"/>
      <w:r w:rsidRPr="00106B1B">
        <w:rPr>
          <w:sz w:val="24"/>
          <w:szCs w:val="24"/>
        </w:rPr>
        <w:t xml:space="preserve">] / </w:t>
      </w:r>
      <w:proofErr w:type="spellStart"/>
      <w:r w:rsidRPr="00106B1B">
        <w:rPr>
          <w:sz w:val="24"/>
          <w:szCs w:val="24"/>
        </w:rPr>
        <w:t>Marin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Bernd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Renate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Mayntz</w:t>
      </w:r>
      <w:proofErr w:type="spellEnd"/>
      <w:r w:rsidRPr="00106B1B">
        <w:rPr>
          <w:sz w:val="24"/>
          <w:szCs w:val="24"/>
        </w:rPr>
        <w:t xml:space="preserve"> (</w:t>
      </w:r>
      <w:proofErr w:type="spellStart"/>
      <w:r w:rsidRPr="00106B1B">
        <w:rPr>
          <w:sz w:val="24"/>
          <w:szCs w:val="24"/>
        </w:rPr>
        <w:t>eds</w:t>
      </w:r>
      <w:proofErr w:type="spellEnd"/>
      <w:r w:rsidRPr="00106B1B">
        <w:rPr>
          <w:sz w:val="24"/>
          <w:szCs w:val="24"/>
        </w:rPr>
        <w:t xml:space="preserve">.).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Frankfurt</w:t>
      </w:r>
      <w:proofErr w:type="spellEnd"/>
      <w:r w:rsidRPr="00106B1B">
        <w:rPr>
          <w:sz w:val="24"/>
          <w:szCs w:val="24"/>
        </w:rPr>
        <w:t xml:space="preserve"> : </w:t>
      </w:r>
      <w:proofErr w:type="spellStart"/>
      <w:r w:rsidRPr="00106B1B">
        <w:rPr>
          <w:sz w:val="24"/>
          <w:szCs w:val="24"/>
        </w:rPr>
        <w:t>Campus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Verlag</w:t>
      </w:r>
      <w:proofErr w:type="spellEnd"/>
      <w:r w:rsidRPr="00106B1B">
        <w:rPr>
          <w:sz w:val="24"/>
          <w:szCs w:val="24"/>
        </w:rPr>
        <w:t xml:space="preserve">, 1991. </w:t>
      </w:r>
      <w:r w:rsidRPr="00106B1B">
        <w:rPr>
          <w:sz w:val="24"/>
          <w:szCs w:val="24"/>
        </w:rPr>
        <w:sym w:font="Symbol" w:char="F02D"/>
      </w:r>
      <w:r w:rsidRPr="00106B1B">
        <w:rPr>
          <w:sz w:val="24"/>
          <w:szCs w:val="24"/>
        </w:rPr>
        <w:t xml:space="preserve"> 176 р. </w:t>
      </w:r>
    </w:p>
    <w:p w:rsidR="00486EFD" w:rsidRPr="00106B1B" w:rsidRDefault="00486EFD" w:rsidP="00486EFD">
      <w:pPr>
        <w:numPr>
          <w:ilvl w:val="0"/>
          <w:numId w:val="19"/>
        </w:numPr>
        <w:tabs>
          <w:tab w:val="left" w:pos="0"/>
          <w:tab w:val="left" w:pos="709"/>
        </w:tabs>
        <w:spacing w:line="240" w:lineRule="atLeast"/>
        <w:ind w:left="0" w:firstLine="426"/>
        <w:jc w:val="both"/>
        <w:rPr>
          <w:sz w:val="24"/>
          <w:szCs w:val="24"/>
        </w:rPr>
      </w:pPr>
      <w:proofErr w:type="spellStart"/>
      <w:r w:rsidRPr="00106B1B">
        <w:rPr>
          <w:sz w:val="24"/>
          <w:szCs w:val="24"/>
        </w:rPr>
        <w:t>Rhodes</w:t>
      </w:r>
      <w:proofErr w:type="spellEnd"/>
      <w:r w:rsidRPr="00106B1B">
        <w:rPr>
          <w:sz w:val="24"/>
          <w:szCs w:val="24"/>
        </w:rPr>
        <w:t xml:space="preserve"> R. A. W. </w:t>
      </w:r>
      <w:proofErr w:type="spellStart"/>
      <w:r w:rsidRPr="00106B1B">
        <w:rPr>
          <w:sz w:val="24"/>
          <w:szCs w:val="24"/>
        </w:rPr>
        <w:t>Understanding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Governance</w:t>
      </w:r>
      <w:proofErr w:type="spellEnd"/>
      <w:r w:rsidRPr="00106B1B">
        <w:rPr>
          <w:sz w:val="24"/>
          <w:szCs w:val="24"/>
        </w:rPr>
        <w:t xml:space="preserve">: </w:t>
      </w:r>
      <w:proofErr w:type="spellStart"/>
      <w:r w:rsidRPr="00106B1B">
        <w:rPr>
          <w:sz w:val="24"/>
          <w:szCs w:val="24"/>
        </w:rPr>
        <w:t>Policy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Networks</w:t>
      </w:r>
      <w:proofErr w:type="spellEnd"/>
      <w:r w:rsidRPr="00106B1B">
        <w:rPr>
          <w:sz w:val="24"/>
          <w:szCs w:val="24"/>
        </w:rPr>
        <w:t xml:space="preserve">, </w:t>
      </w:r>
      <w:proofErr w:type="spellStart"/>
      <w:r w:rsidRPr="00106B1B">
        <w:rPr>
          <w:sz w:val="24"/>
          <w:szCs w:val="24"/>
        </w:rPr>
        <w:t>Governance</w:t>
      </w:r>
      <w:proofErr w:type="spellEnd"/>
      <w:r w:rsidRPr="00106B1B">
        <w:rPr>
          <w:sz w:val="24"/>
          <w:szCs w:val="24"/>
        </w:rPr>
        <w:t xml:space="preserve">, </w:t>
      </w:r>
      <w:proofErr w:type="spellStart"/>
      <w:r w:rsidRPr="00106B1B">
        <w:rPr>
          <w:sz w:val="24"/>
          <w:szCs w:val="24"/>
        </w:rPr>
        <w:t>Reflexivity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and</w:t>
      </w:r>
      <w:proofErr w:type="spellEnd"/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Accountability</w:t>
      </w:r>
      <w:proofErr w:type="spellEnd"/>
      <w:r w:rsidRPr="00106B1B">
        <w:rPr>
          <w:sz w:val="24"/>
          <w:szCs w:val="24"/>
        </w:rPr>
        <w:t xml:space="preserve"> / R. A. W. </w:t>
      </w:r>
      <w:proofErr w:type="spellStart"/>
      <w:r w:rsidRPr="00106B1B">
        <w:rPr>
          <w:sz w:val="24"/>
          <w:szCs w:val="24"/>
        </w:rPr>
        <w:t>Rhodes</w:t>
      </w:r>
      <w:proofErr w:type="spellEnd"/>
      <w:r w:rsidRPr="00106B1B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06B1B">
        <w:rPr>
          <w:sz w:val="24"/>
          <w:szCs w:val="24"/>
        </w:rPr>
        <w:t xml:space="preserve"> </w:t>
      </w:r>
      <w:proofErr w:type="spellStart"/>
      <w:r w:rsidRPr="00106B1B">
        <w:rPr>
          <w:sz w:val="24"/>
          <w:szCs w:val="24"/>
        </w:rPr>
        <w:t>Buckingham</w:t>
      </w:r>
      <w:proofErr w:type="spellEnd"/>
      <w:r w:rsidRPr="00106B1B">
        <w:rPr>
          <w:sz w:val="24"/>
          <w:szCs w:val="24"/>
        </w:rPr>
        <w:t xml:space="preserve"> : [s. n.], 1999. </w:t>
      </w:r>
    </w:p>
    <w:p w:rsidR="00486EFD" w:rsidRPr="00106B1B" w:rsidRDefault="00486EFD" w:rsidP="00486EFD">
      <w:pPr>
        <w:tabs>
          <w:tab w:val="left" w:pos="2070"/>
        </w:tabs>
        <w:spacing w:line="240" w:lineRule="atLeast"/>
        <w:jc w:val="both"/>
      </w:pPr>
    </w:p>
    <w:p w:rsidR="00486EFD" w:rsidRDefault="00486EFD" w:rsidP="00486EFD">
      <w:pPr>
        <w:rPr>
          <w:b/>
          <w:sz w:val="24"/>
          <w:szCs w:val="24"/>
        </w:rPr>
      </w:pPr>
    </w:p>
    <w:p w:rsidR="00E877E4" w:rsidRDefault="00E877E4" w:rsidP="00486EFD">
      <w:pPr>
        <w:rPr>
          <w:b/>
          <w:sz w:val="24"/>
          <w:szCs w:val="24"/>
        </w:rPr>
      </w:pPr>
      <w:bookmarkStart w:id="0" w:name="_GoBack"/>
      <w:bookmarkEnd w:id="0"/>
    </w:p>
    <w:p w:rsidR="00486EFD" w:rsidRPr="00106B1B" w:rsidRDefault="00486EFD" w:rsidP="00486EFD">
      <w:pPr>
        <w:rPr>
          <w:b/>
          <w:sz w:val="24"/>
          <w:szCs w:val="24"/>
        </w:rPr>
      </w:pPr>
      <w:r w:rsidRPr="00106B1B">
        <w:rPr>
          <w:b/>
          <w:sz w:val="24"/>
          <w:szCs w:val="24"/>
        </w:rPr>
        <w:lastRenderedPageBreak/>
        <w:t>ІНТЕРНЕТ САЙТИ</w:t>
      </w:r>
      <w:r>
        <w:rPr>
          <w:b/>
          <w:sz w:val="24"/>
          <w:szCs w:val="24"/>
        </w:rPr>
        <w:t>:</w:t>
      </w:r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Офіційне представництво Президента України: </w:t>
      </w:r>
      <w:hyperlink r:id="rId21" w:history="1">
        <w:r w:rsidRPr="00595251">
          <w:rPr>
            <w:rStyle w:val="af4"/>
            <w:sz w:val="24"/>
            <w:szCs w:val="24"/>
          </w:rPr>
          <w:t>www.president.gov.ua</w:t>
        </w:r>
      </w:hyperlink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Урядовий портал: </w:t>
      </w:r>
      <w:hyperlink r:id="rId22" w:history="1">
        <w:r w:rsidRPr="00595251">
          <w:rPr>
            <w:rStyle w:val="af4"/>
            <w:sz w:val="24"/>
            <w:szCs w:val="24"/>
          </w:rPr>
          <w:t>www.kmu.gov.ua</w:t>
        </w:r>
      </w:hyperlink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Верховна Рада України: </w:t>
      </w:r>
      <w:hyperlink r:id="rId23" w:history="1">
        <w:r w:rsidRPr="00595251">
          <w:rPr>
            <w:rStyle w:val="af4"/>
            <w:sz w:val="24"/>
            <w:szCs w:val="24"/>
          </w:rPr>
          <w:t>www.rada.gov.ua</w:t>
        </w:r>
      </w:hyperlink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Радник. Український юридичний портал: </w:t>
      </w:r>
      <w:hyperlink r:id="rId24" w:history="1">
        <w:r w:rsidRPr="00595251">
          <w:rPr>
            <w:rStyle w:val="af4"/>
            <w:sz w:val="24"/>
            <w:szCs w:val="24"/>
          </w:rPr>
          <w:t>http://radnuk.info</w:t>
        </w:r>
      </w:hyperlink>
      <w:r w:rsidRPr="00595251">
        <w:rPr>
          <w:sz w:val="24"/>
          <w:szCs w:val="24"/>
        </w:rPr>
        <w:t xml:space="preserve"> </w:t>
      </w:r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Державне управління справами: </w:t>
      </w:r>
      <w:hyperlink r:id="rId25" w:history="1">
        <w:r w:rsidRPr="00595251">
          <w:rPr>
            <w:rStyle w:val="af4"/>
            <w:sz w:val="24"/>
            <w:szCs w:val="24"/>
          </w:rPr>
          <w:t>http://www.dus.gov.ua</w:t>
        </w:r>
      </w:hyperlink>
      <w:r w:rsidRPr="00595251">
        <w:rPr>
          <w:sz w:val="24"/>
          <w:szCs w:val="24"/>
        </w:rPr>
        <w:t xml:space="preserve"> </w:t>
      </w:r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Журнал «Державне управління: удосконалення та розвиток:  </w:t>
      </w:r>
      <w:hyperlink r:id="rId26" w:history="1">
        <w:r w:rsidRPr="00595251">
          <w:rPr>
            <w:rStyle w:val="af4"/>
            <w:sz w:val="24"/>
            <w:szCs w:val="24"/>
          </w:rPr>
          <w:t>http://www.dy.nayka.com.ua</w:t>
        </w:r>
      </w:hyperlink>
    </w:p>
    <w:p w:rsidR="00486EFD" w:rsidRPr="00595251" w:rsidRDefault="00486EFD" w:rsidP="00486EFD">
      <w:pPr>
        <w:numPr>
          <w:ilvl w:val="0"/>
          <w:numId w:val="17"/>
        </w:numPr>
        <w:tabs>
          <w:tab w:val="clear" w:pos="720"/>
        </w:tabs>
        <w:suppressAutoHyphens w:val="0"/>
        <w:ind w:left="360" w:firstLine="0"/>
        <w:jc w:val="both"/>
        <w:rPr>
          <w:sz w:val="24"/>
          <w:szCs w:val="24"/>
        </w:rPr>
      </w:pPr>
      <w:r w:rsidRPr="00595251">
        <w:rPr>
          <w:sz w:val="24"/>
          <w:szCs w:val="24"/>
        </w:rPr>
        <w:t xml:space="preserve">Стратегічне планування в регіонах Європейського </w:t>
      </w:r>
      <w:r>
        <w:rPr>
          <w:sz w:val="24"/>
          <w:szCs w:val="24"/>
        </w:rPr>
        <w:t>С</w:t>
      </w:r>
      <w:r w:rsidRPr="00595251">
        <w:rPr>
          <w:sz w:val="24"/>
          <w:szCs w:val="24"/>
        </w:rPr>
        <w:t>оюзу: http://www.</w:t>
      </w:r>
      <w:proofErr w:type="spellStart"/>
      <w:r w:rsidRPr="00595251">
        <w:rPr>
          <w:sz w:val="24"/>
          <w:szCs w:val="24"/>
          <w:lang w:val="en-US"/>
        </w:rPr>
        <w:t>cor</w:t>
      </w:r>
      <w:proofErr w:type="spellEnd"/>
      <w:r w:rsidRPr="00595251">
        <w:rPr>
          <w:sz w:val="24"/>
          <w:szCs w:val="24"/>
          <w:lang w:val="ru-RU"/>
        </w:rPr>
        <w:t>.</w:t>
      </w:r>
      <w:proofErr w:type="spellStart"/>
      <w:r w:rsidRPr="00595251">
        <w:rPr>
          <w:sz w:val="24"/>
          <w:szCs w:val="24"/>
          <w:lang w:val="en-US"/>
        </w:rPr>
        <w:t>eu</w:t>
      </w:r>
      <w:proofErr w:type="spellEnd"/>
      <w:r w:rsidRPr="00595251">
        <w:rPr>
          <w:sz w:val="24"/>
          <w:szCs w:val="24"/>
          <w:lang w:val="ru-RU"/>
        </w:rPr>
        <w:t>.</w:t>
      </w:r>
      <w:proofErr w:type="spellStart"/>
      <w:r w:rsidRPr="00595251">
        <w:rPr>
          <w:sz w:val="24"/>
          <w:szCs w:val="24"/>
          <w:lang w:val="en-US"/>
        </w:rPr>
        <w:t>int</w:t>
      </w:r>
      <w:proofErr w:type="spellEnd"/>
      <w:r w:rsidRPr="00595251">
        <w:rPr>
          <w:sz w:val="24"/>
          <w:szCs w:val="24"/>
          <w:lang w:val="ru-RU"/>
        </w:rPr>
        <w:t>/</w:t>
      </w:r>
      <w:r w:rsidRPr="00595251">
        <w:rPr>
          <w:sz w:val="24"/>
          <w:szCs w:val="24"/>
          <w:lang w:val="en-US"/>
        </w:rPr>
        <w:t>home</w:t>
      </w:r>
      <w:r w:rsidRPr="00595251">
        <w:rPr>
          <w:sz w:val="24"/>
          <w:szCs w:val="24"/>
          <w:lang w:val="ru-RU"/>
        </w:rPr>
        <w:t>.</w:t>
      </w:r>
      <w:proofErr w:type="spellStart"/>
      <w:r w:rsidRPr="00595251">
        <w:rPr>
          <w:sz w:val="24"/>
          <w:szCs w:val="24"/>
          <w:lang w:val="en-US"/>
        </w:rPr>
        <w:t>htm</w:t>
      </w:r>
      <w:proofErr w:type="spellEnd"/>
      <w:r w:rsidRPr="00595251">
        <w:rPr>
          <w:sz w:val="24"/>
          <w:szCs w:val="24"/>
        </w:rPr>
        <w:t xml:space="preserve"> </w:t>
      </w:r>
    </w:p>
    <w:p w:rsidR="00515B69" w:rsidRPr="004D31CF" w:rsidRDefault="00515B69" w:rsidP="00515B69">
      <w:pPr>
        <w:pStyle w:val="1a"/>
        <w:shd w:val="clear" w:color="auto" w:fill="auto"/>
        <w:spacing w:line="240" w:lineRule="auto"/>
        <w:ind w:left="341" w:right="20" w:firstLine="0"/>
        <w:jc w:val="both"/>
        <w:rPr>
          <w:b/>
          <w:bCs/>
          <w:color w:val="FF0000"/>
          <w:sz w:val="24"/>
          <w:szCs w:val="24"/>
        </w:rPr>
      </w:pPr>
    </w:p>
    <w:p w:rsidR="00182CDB" w:rsidRPr="004D31CF" w:rsidRDefault="00182CDB"/>
    <w:sectPr w:rsidR="00182CDB" w:rsidRPr="004D31CF" w:rsidSect="00BE10BF">
      <w:headerReference w:type="even" r:id="rId27"/>
      <w:headerReference w:type="default" r:id="rId28"/>
      <w:footerReference w:type="even" r:id="rId29"/>
      <w:footerReference w:type="default" r:id="rId30"/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A4C" w:rsidRDefault="00883A4C">
      <w:r>
        <w:separator/>
      </w:r>
    </w:p>
  </w:endnote>
  <w:endnote w:type="continuationSeparator" w:id="0">
    <w:p w:rsidR="00883A4C" w:rsidRDefault="0088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eterburg"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C3" w:rsidRDefault="00CC3DC3" w:rsidP="00BE10B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3DC3" w:rsidRDefault="00CC3D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C3" w:rsidRDefault="00CC3DC3" w:rsidP="00BE10BF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877E4">
      <w:rPr>
        <w:rStyle w:val="ac"/>
        <w:noProof/>
      </w:rPr>
      <w:t>31</w:t>
    </w:r>
    <w:r>
      <w:rPr>
        <w:rStyle w:val="ac"/>
      </w:rPr>
      <w:fldChar w:fldCharType="end"/>
    </w:r>
  </w:p>
  <w:p w:rsidR="00CC3DC3" w:rsidRDefault="00CC3DC3">
    <w:pPr>
      <w:pStyle w:val="a8"/>
      <w:jc w:val="center"/>
    </w:pPr>
  </w:p>
  <w:p w:rsidR="00CC3DC3" w:rsidRDefault="00CC3D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A4C" w:rsidRDefault="00883A4C">
      <w:r>
        <w:separator/>
      </w:r>
    </w:p>
  </w:footnote>
  <w:footnote w:type="continuationSeparator" w:id="0">
    <w:p w:rsidR="00883A4C" w:rsidRDefault="00883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C3" w:rsidRDefault="00CC3DC3" w:rsidP="00BE10B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C3DC3" w:rsidRDefault="00CC3DC3" w:rsidP="00BE10B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C3" w:rsidRDefault="00CC3DC3" w:rsidP="00BE10BF">
    <w:pPr>
      <w:pStyle w:val="ad"/>
      <w:framePr w:wrap="around" w:vAnchor="text" w:hAnchor="margin" w:xAlign="right" w:y="1"/>
      <w:rPr>
        <w:rStyle w:val="ac"/>
      </w:rPr>
    </w:pPr>
  </w:p>
  <w:p w:rsidR="00CC3DC3" w:rsidRDefault="00CC3DC3" w:rsidP="00BE10B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6F2E"/>
    <w:multiLevelType w:val="hybridMultilevel"/>
    <w:tmpl w:val="74F6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5B84"/>
    <w:multiLevelType w:val="hybridMultilevel"/>
    <w:tmpl w:val="371ED9FE"/>
    <w:lvl w:ilvl="0" w:tplc="088C4602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  <w:szCs w:val="32"/>
      </w:rPr>
    </w:lvl>
    <w:lvl w:ilvl="1" w:tplc="63AC545E">
      <w:start w:val="1"/>
      <w:numFmt w:val="bullet"/>
      <w:lvlText w:val=""/>
      <w:lvlJc w:val="left"/>
      <w:pPr>
        <w:tabs>
          <w:tab w:val="num" w:pos="-377"/>
        </w:tabs>
        <w:ind w:left="-377" w:hanging="360"/>
      </w:pPr>
      <w:rPr>
        <w:rFonts w:ascii="Wingdings" w:hAnsi="Wingdings" w:hint="default"/>
        <w:b/>
        <w:i w:val="0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tabs>
          <w:tab w:val="num" w:pos="343"/>
        </w:tabs>
        <w:ind w:left="3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</w:abstractNum>
  <w:abstractNum w:abstractNumId="2">
    <w:nsid w:val="090B2EB1"/>
    <w:multiLevelType w:val="hybridMultilevel"/>
    <w:tmpl w:val="C4741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B6606"/>
    <w:multiLevelType w:val="multilevel"/>
    <w:tmpl w:val="8F9C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5326E"/>
    <w:multiLevelType w:val="hybridMultilevel"/>
    <w:tmpl w:val="D9D45C24"/>
    <w:lvl w:ilvl="0" w:tplc="0C62892E">
      <w:start w:val="1"/>
      <w:numFmt w:val="bullet"/>
      <w:pStyle w:val="a0"/>
      <w:lvlText w:val="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b/>
        <w:i w:val="0"/>
        <w:sz w:val="32"/>
        <w:szCs w:val="3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9050B"/>
    <w:multiLevelType w:val="multilevel"/>
    <w:tmpl w:val="2CAE6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D413D"/>
    <w:multiLevelType w:val="hybridMultilevel"/>
    <w:tmpl w:val="23E800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3A3636"/>
    <w:multiLevelType w:val="multilevel"/>
    <w:tmpl w:val="FBCA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0C59E4"/>
    <w:multiLevelType w:val="hybridMultilevel"/>
    <w:tmpl w:val="A8D0E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62D51"/>
    <w:multiLevelType w:val="hybridMultilevel"/>
    <w:tmpl w:val="2BC2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C23C65"/>
    <w:multiLevelType w:val="multilevel"/>
    <w:tmpl w:val="4344FF6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97FF1"/>
    <w:multiLevelType w:val="hybridMultilevel"/>
    <w:tmpl w:val="829CFC88"/>
    <w:lvl w:ilvl="0" w:tplc="AAEA7D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3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F5B6E924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2">
    <w:nsid w:val="38014B1D"/>
    <w:multiLevelType w:val="hybridMultilevel"/>
    <w:tmpl w:val="B3D6CBDE"/>
    <w:lvl w:ilvl="0" w:tplc="0422000F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4F16CC"/>
    <w:multiLevelType w:val="multilevel"/>
    <w:tmpl w:val="65D8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F93640"/>
    <w:multiLevelType w:val="hybridMultilevel"/>
    <w:tmpl w:val="096813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4774D"/>
    <w:multiLevelType w:val="multilevel"/>
    <w:tmpl w:val="4704F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2D5A04"/>
    <w:multiLevelType w:val="hybridMultilevel"/>
    <w:tmpl w:val="8D2EC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67CDC"/>
    <w:multiLevelType w:val="hybridMultilevel"/>
    <w:tmpl w:val="73E81232"/>
    <w:lvl w:ilvl="0" w:tplc="7A4407E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264808"/>
    <w:multiLevelType w:val="hybridMultilevel"/>
    <w:tmpl w:val="25885CC2"/>
    <w:lvl w:ilvl="0" w:tplc="D200D1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6F22AD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4B135A"/>
    <w:multiLevelType w:val="multilevel"/>
    <w:tmpl w:val="4498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5"/>
  </w:num>
  <w:num w:numId="6">
    <w:abstractNumId w:val="10"/>
  </w:num>
  <w:num w:numId="7">
    <w:abstractNumId w:val="19"/>
  </w:num>
  <w:num w:numId="8">
    <w:abstractNumId w:val="3"/>
  </w:num>
  <w:num w:numId="9">
    <w:abstractNumId w:val="9"/>
  </w:num>
  <w:num w:numId="10">
    <w:abstractNumId w:val="16"/>
  </w:num>
  <w:num w:numId="11">
    <w:abstractNumId w:val="0"/>
  </w:num>
  <w:num w:numId="12">
    <w:abstractNumId w:val="8"/>
  </w:num>
  <w:num w:numId="13">
    <w:abstractNumId w:val="17"/>
  </w:num>
  <w:num w:numId="14">
    <w:abstractNumId w:val="13"/>
  </w:num>
  <w:num w:numId="15">
    <w:abstractNumId w:val="7"/>
  </w:num>
  <w:num w:numId="16">
    <w:abstractNumId w:val="12"/>
  </w:num>
  <w:num w:numId="17">
    <w:abstractNumId w:val="15"/>
  </w:num>
  <w:num w:numId="18">
    <w:abstractNumId w:val="18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41"/>
    <w:rsid w:val="000D5B37"/>
    <w:rsid w:val="00182CDB"/>
    <w:rsid w:val="00183B5B"/>
    <w:rsid w:val="001A3F3C"/>
    <w:rsid w:val="001A7EFB"/>
    <w:rsid w:val="002D60C5"/>
    <w:rsid w:val="003C1965"/>
    <w:rsid w:val="003F39D1"/>
    <w:rsid w:val="0044056A"/>
    <w:rsid w:val="00486EFD"/>
    <w:rsid w:val="004D31CF"/>
    <w:rsid w:val="00515B69"/>
    <w:rsid w:val="005667D4"/>
    <w:rsid w:val="006675CF"/>
    <w:rsid w:val="00685B13"/>
    <w:rsid w:val="00733474"/>
    <w:rsid w:val="008301E3"/>
    <w:rsid w:val="00883A4C"/>
    <w:rsid w:val="00934F41"/>
    <w:rsid w:val="00961FF9"/>
    <w:rsid w:val="00996FCF"/>
    <w:rsid w:val="009A085C"/>
    <w:rsid w:val="00A66F41"/>
    <w:rsid w:val="00B16379"/>
    <w:rsid w:val="00BE10BF"/>
    <w:rsid w:val="00C046F9"/>
    <w:rsid w:val="00C8597F"/>
    <w:rsid w:val="00CC3DC3"/>
    <w:rsid w:val="00D134F0"/>
    <w:rsid w:val="00D34254"/>
    <w:rsid w:val="00D830BA"/>
    <w:rsid w:val="00D92CE4"/>
    <w:rsid w:val="00E61E79"/>
    <w:rsid w:val="00E877E4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D54C-CD4D-4B94-A660-A85C21B2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5B69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1">
    <w:name w:val="heading 1"/>
    <w:basedOn w:val="a1"/>
    <w:next w:val="a1"/>
    <w:link w:val="10"/>
    <w:qFormat/>
    <w:rsid w:val="00515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qFormat/>
    <w:rsid w:val="00515B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15B69"/>
    <w:pPr>
      <w:keepNext/>
      <w:tabs>
        <w:tab w:val="num" w:pos="0"/>
      </w:tabs>
      <w:spacing w:line="480" w:lineRule="auto"/>
      <w:ind w:firstLine="200"/>
      <w:jc w:val="center"/>
      <w:outlineLvl w:val="2"/>
    </w:pPr>
    <w:rPr>
      <w:b/>
      <w:bCs/>
    </w:rPr>
  </w:style>
  <w:style w:type="paragraph" w:styleId="4">
    <w:name w:val="heading 4"/>
    <w:basedOn w:val="a1"/>
    <w:next w:val="a1"/>
    <w:link w:val="40"/>
    <w:qFormat/>
    <w:rsid w:val="00515B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15B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515B69"/>
    <w:pPr>
      <w:keepNext/>
      <w:suppressAutoHyphens w:val="0"/>
      <w:jc w:val="center"/>
      <w:outlineLvl w:val="5"/>
    </w:pPr>
    <w:rPr>
      <w:b/>
      <w:bCs/>
      <w:sz w:val="24"/>
      <w:szCs w:val="24"/>
      <w:lang w:eastAsia="ru-RU"/>
    </w:rPr>
  </w:style>
  <w:style w:type="paragraph" w:styleId="7">
    <w:name w:val="heading 7"/>
    <w:basedOn w:val="a1"/>
    <w:next w:val="a1"/>
    <w:link w:val="70"/>
    <w:qFormat/>
    <w:rsid w:val="00515B69"/>
    <w:pPr>
      <w:keepNext/>
      <w:tabs>
        <w:tab w:val="num" w:pos="0"/>
      </w:tabs>
      <w:jc w:val="center"/>
      <w:outlineLvl w:val="6"/>
    </w:pPr>
    <w:rPr>
      <w:sz w:val="28"/>
    </w:rPr>
  </w:style>
  <w:style w:type="paragraph" w:styleId="8">
    <w:name w:val="heading 8"/>
    <w:basedOn w:val="a1"/>
    <w:next w:val="a1"/>
    <w:link w:val="80"/>
    <w:qFormat/>
    <w:rsid w:val="00515B69"/>
    <w:pPr>
      <w:keepNext/>
      <w:suppressAutoHyphens w:val="0"/>
      <w:spacing w:before="180" w:line="220" w:lineRule="auto"/>
      <w:ind w:firstLine="567"/>
      <w:jc w:val="center"/>
      <w:outlineLvl w:val="7"/>
    </w:pPr>
    <w:rPr>
      <w:b/>
      <w:bCs/>
      <w:i/>
      <w:iCs/>
      <w:sz w:val="24"/>
      <w:szCs w:val="24"/>
      <w:u w:val="single"/>
      <w:lang w:eastAsia="ru-RU"/>
    </w:rPr>
  </w:style>
  <w:style w:type="paragraph" w:styleId="9">
    <w:name w:val="heading 9"/>
    <w:basedOn w:val="a1"/>
    <w:next w:val="a1"/>
    <w:link w:val="90"/>
    <w:qFormat/>
    <w:rsid w:val="00515B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15B69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2"/>
    <w:link w:val="2"/>
    <w:rsid w:val="00515B6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rsid w:val="00515B69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2"/>
    <w:link w:val="4"/>
    <w:rsid w:val="00515B6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515B6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2"/>
    <w:link w:val="6"/>
    <w:rsid w:val="00515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515B6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2"/>
    <w:link w:val="8"/>
    <w:rsid w:val="00515B69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2"/>
    <w:link w:val="9"/>
    <w:rsid w:val="00515B69"/>
    <w:rPr>
      <w:rFonts w:ascii="Arial" w:eastAsia="Times New Roman" w:hAnsi="Arial" w:cs="Arial"/>
      <w:lang w:eastAsia="ar-SA"/>
    </w:rPr>
  </w:style>
  <w:style w:type="paragraph" w:customStyle="1" w:styleId="CharChar">
    <w:name w:val="Знак Знак Знак Знак Знак Char Char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3"/>
    <w:rsid w:val="00515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1"/>
    <w:link w:val="a7"/>
    <w:qFormat/>
    <w:rsid w:val="00515B69"/>
    <w:pPr>
      <w:suppressAutoHyphens w:val="0"/>
      <w:jc w:val="center"/>
    </w:pPr>
    <w:rPr>
      <w:b/>
      <w:sz w:val="20"/>
      <w:lang w:val="x-none" w:eastAsia="x-none"/>
    </w:rPr>
  </w:style>
  <w:style w:type="character" w:customStyle="1" w:styleId="a7">
    <w:name w:val="Назва Знак"/>
    <w:basedOn w:val="a2"/>
    <w:link w:val="a6"/>
    <w:rsid w:val="00515B6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customStyle="1" w:styleId="11">
    <w:name w:val="заголовок 1"/>
    <w:basedOn w:val="a1"/>
    <w:next w:val="a1"/>
    <w:rsid w:val="00515B69"/>
    <w:pPr>
      <w:keepNext/>
      <w:tabs>
        <w:tab w:val="left" w:pos="2070"/>
      </w:tabs>
      <w:suppressAutoHyphens w:val="0"/>
      <w:jc w:val="center"/>
    </w:pPr>
    <w:rPr>
      <w:b/>
      <w:sz w:val="20"/>
      <w:lang w:val="ru-RU" w:eastAsia="ru-RU"/>
    </w:rPr>
  </w:style>
  <w:style w:type="paragraph" w:customStyle="1" w:styleId="81">
    <w:name w:val="заголовок 8"/>
    <w:basedOn w:val="a1"/>
    <w:next w:val="a1"/>
    <w:rsid w:val="00515B69"/>
    <w:pPr>
      <w:keepNext/>
      <w:suppressAutoHyphens w:val="0"/>
      <w:jc w:val="both"/>
    </w:pPr>
    <w:rPr>
      <w:b/>
      <w:sz w:val="20"/>
      <w:lang w:eastAsia="ru-RU"/>
    </w:rPr>
  </w:style>
  <w:style w:type="paragraph" w:styleId="a8">
    <w:name w:val="footer"/>
    <w:aliases w:val=" Знак8"/>
    <w:basedOn w:val="a1"/>
    <w:link w:val="a9"/>
    <w:rsid w:val="00515B69"/>
    <w:pPr>
      <w:tabs>
        <w:tab w:val="center" w:pos="4320"/>
        <w:tab w:val="right" w:pos="8640"/>
      </w:tabs>
      <w:suppressAutoHyphens w:val="0"/>
    </w:pPr>
    <w:rPr>
      <w:rFonts w:ascii="SchoolBook" w:hAnsi="SchoolBook"/>
      <w:sz w:val="20"/>
      <w:lang w:val="en-US" w:eastAsia="ru-RU"/>
    </w:rPr>
  </w:style>
  <w:style w:type="character" w:customStyle="1" w:styleId="a9">
    <w:name w:val="Нижній колонтитул Знак"/>
    <w:aliases w:val=" Знак8 Знак"/>
    <w:basedOn w:val="a2"/>
    <w:link w:val="a8"/>
    <w:rsid w:val="00515B69"/>
    <w:rPr>
      <w:rFonts w:ascii="SchoolBook" w:eastAsia="Times New Roman" w:hAnsi="SchoolBook" w:cs="Times New Roman"/>
      <w:sz w:val="20"/>
      <w:szCs w:val="20"/>
      <w:lang w:val="en-US" w:eastAsia="ru-RU"/>
    </w:rPr>
  </w:style>
  <w:style w:type="paragraph" w:customStyle="1" w:styleId="41">
    <w:name w:val="заголовок 4"/>
    <w:basedOn w:val="a1"/>
    <w:next w:val="a1"/>
    <w:rsid w:val="00515B69"/>
    <w:pPr>
      <w:keepNext/>
      <w:suppressAutoHyphens w:val="0"/>
    </w:pPr>
    <w:rPr>
      <w:b/>
      <w:sz w:val="20"/>
      <w:lang w:val="ru-RU" w:eastAsia="ru-RU"/>
    </w:rPr>
  </w:style>
  <w:style w:type="paragraph" w:styleId="aa">
    <w:name w:val="Body Text Indent"/>
    <w:basedOn w:val="a1"/>
    <w:link w:val="ab"/>
    <w:rsid w:val="00515B69"/>
    <w:pPr>
      <w:numPr>
        <w:ilvl w:val="12"/>
      </w:numPr>
      <w:suppressAutoHyphens w:val="0"/>
      <w:ind w:left="360" w:hanging="360"/>
      <w:jc w:val="both"/>
    </w:pPr>
    <w:rPr>
      <w:sz w:val="20"/>
      <w:lang w:eastAsia="ru-RU"/>
    </w:rPr>
  </w:style>
  <w:style w:type="character" w:customStyle="1" w:styleId="ab">
    <w:name w:val="Основний текст з відступом Знак"/>
    <w:basedOn w:val="a2"/>
    <w:link w:val="aa"/>
    <w:rsid w:val="00515B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rsid w:val="00515B69"/>
    <w:pPr>
      <w:numPr>
        <w:ilvl w:val="12"/>
      </w:numPr>
      <w:suppressAutoHyphens w:val="0"/>
      <w:ind w:left="360" w:hanging="360"/>
    </w:pPr>
    <w:rPr>
      <w:sz w:val="20"/>
      <w:lang w:eastAsia="ru-RU"/>
    </w:rPr>
  </w:style>
  <w:style w:type="character" w:customStyle="1" w:styleId="22">
    <w:name w:val="Основний текст з відступом 2 Знак"/>
    <w:basedOn w:val="a2"/>
    <w:link w:val="21"/>
    <w:rsid w:val="00515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2"/>
    <w:rsid w:val="00515B69"/>
  </w:style>
  <w:style w:type="paragraph" w:styleId="ad">
    <w:name w:val="header"/>
    <w:basedOn w:val="a1"/>
    <w:link w:val="ae"/>
    <w:rsid w:val="00515B69"/>
    <w:pPr>
      <w:tabs>
        <w:tab w:val="center" w:pos="4819"/>
        <w:tab w:val="right" w:pos="9639"/>
      </w:tabs>
      <w:suppressAutoHyphens w:val="0"/>
    </w:pPr>
    <w:rPr>
      <w:sz w:val="20"/>
      <w:lang w:eastAsia="uk-UA"/>
    </w:rPr>
  </w:style>
  <w:style w:type="character" w:customStyle="1" w:styleId="ae">
    <w:name w:val="Верхній колонтитул Знак"/>
    <w:basedOn w:val="a2"/>
    <w:link w:val="ad"/>
    <w:rsid w:val="00515B69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1"/>
    <w:link w:val="32"/>
    <w:rsid w:val="00515B69"/>
    <w:pPr>
      <w:suppressAutoHyphens w:val="0"/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ий текст 3 Знак"/>
    <w:basedOn w:val="a2"/>
    <w:link w:val="31"/>
    <w:rsid w:val="00515B6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">
    <w:name w:val="Block Text"/>
    <w:basedOn w:val="a1"/>
    <w:rsid w:val="00515B69"/>
    <w:pPr>
      <w:shd w:val="clear" w:color="auto" w:fill="FFFFFF"/>
      <w:suppressAutoHyphens w:val="0"/>
      <w:spacing w:line="360" w:lineRule="auto"/>
      <w:ind w:left="14" w:right="14" w:firstLine="553"/>
      <w:jc w:val="both"/>
    </w:pPr>
    <w:rPr>
      <w:sz w:val="28"/>
      <w:lang w:eastAsia="ru-RU"/>
    </w:rPr>
  </w:style>
  <w:style w:type="paragraph" w:customStyle="1" w:styleId="91">
    <w:name w:val="заголовок 9"/>
    <w:basedOn w:val="a1"/>
    <w:next w:val="a1"/>
    <w:rsid w:val="00515B69"/>
    <w:pPr>
      <w:keepNext/>
      <w:suppressAutoHyphens w:val="0"/>
      <w:jc w:val="center"/>
    </w:pPr>
    <w:rPr>
      <w:b/>
      <w:sz w:val="24"/>
      <w:lang w:val="ru-RU" w:eastAsia="ru-RU"/>
    </w:rPr>
  </w:style>
  <w:style w:type="paragraph" w:styleId="af0">
    <w:name w:val="Body Text"/>
    <w:basedOn w:val="a1"/>
    <w:link w:val="af1"/>
    <w:rsid w:val="00515B69"/>
    <w:pPr>
      <w:spacing w:after="120"/>
    </w:pPr>
  </w:style>
  <w:style w:type="character" w:customStyle="1" w:styleId="af1">
    <w:name w:val="Основний текст Знак"/>
    <w:basedOn w:val="a2"/>
    <w:link w:val="af0"/>
    <w:rsid w:val="00515B6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23">
    <w:name w:val="Body Text 2"/>
    <w:basedOn w:val="a1"/>
    <w:link w:val="24"/>
    <w:rsid w:val="00515B69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rsid w:val="00515B6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3">
    <w:name w:val="Body Text Indent 3"/>
    <w:basedOn w:val="a1"/>
    <w:link w:val="34"/>
    <w:rsid w:val="00515B69"/>
    <w:pPr>
      <w:suppressAutoHyphens w:val="0"/>
      <w:spacing w:before="180" w:line="220" w:lineRule="auto"/>
      <w:ind w:firstLine="567"/>
    </w:pPr>
    <w:rPr>
      <w:b/>
      <w:bCs/>
      <w:sz w:val="24"/>
      <w:szCs w:val="24"/>
      <w:u w:val="single"/>
      <w:lang w:eastAsia="ru-RU"/>
    </w:rPr>
  </w:style>
  <w:style w:type="character" w:customStyle="1" w:styleId="34">
    <w:name w:val="Основний текст з відступом 3 Знак"/>
    <w:basedOn w:val="a2"/>
    <w:link w:val="33"/>
    <w:rsid w:val="00515B6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FR2">
    <w:name w:val="FR2"/>
    <w:rsid w:val="00515B69"/>
    <w:pPr>
      <w:widowControl w:val="0"/>
      <w:autoSpaceDE w:val="0"/>
      <w:autoSpaceDN w:val="0"/>
      <w:adjustRightInd w:val="0"/>
      <w:spacing w:before="240" w:after="0" w:line="240" w:lineRule="auto"/>
      <w:ind w:left="2880"/>
    </w:pPr>
    <w:rPr>
      <w:rFonts w:ascii="Arial" w:eastAsia="Times New Roman" w:hAnsi="Arial" w:cs="Arial"/>
      <w:noProof/>
      <w:sz w:val="16"/>
      <w:szCs w:val="16"/>
      <w:lang w:val="ru-RU" w:eastAsia="ru-RU"/>
    </w:rPr>
  </w:style>
  <w:style w:type="paragraph" w:customStyle="1" w:styleId="af2">
    <w:name w:val="приклад"/>
    <w:basedOn w:val="a1"/>
    <w:qFormat/>
    <w:rsid w:val="00515B69"/>
    <w:pPr>
      <w:suppressAutoHyphens w:val="0"/>
      <w:spacing w:before="20" w:after="20"/>
      <w:jc w:val="both"/>
    </w:pPr>
    <w:rPr>
      <w:rFonts w:ascii="Peterburg" w:eastAsia="Calibri" w:hAnsi="Peterburg"/>
      <w:sz w:val="22"/>
      <w:szCs w:val="22"/>
      <w:lang w:eastAsia="en-US"/>
    </w:rPr>
  </w:style>
  <w:style w:type="paragraph" w:styleId="af3">
    <w:name w:val="Normal (Web)"/>
    <w:basedOn w:val="a1"/>
    <w:uiPriority w:val="99"/>
    <w:unhideWhenUsed/>
    <w:rsid w:val="00515B69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character" w:styleId="af4">
    <w:name w:val="Hyperlink"/>
    <w:rsid w:val="00515B69"/>
    <w:rPr>
      <w:color w:val="0000FF"/>
      <w:u w:val="single"/>
    </w:rPr>
  </w:style>
  <w:style w:type="paragraph" w:customStyle="1" w:styleId="12">
    <w:name w:val="Знак1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styleId="af5">
    <w:name w:val="Strong"/>
    <w:uiPriority w:val="22"/>
    <w:qFormat/>
    <w:rsid w:val="00515B69"/>
    <w:rPr>
      <w:b/>
      <w:bCs/>
    </w:rPr>
  </w:style>
  <w:style w:type="character" w:customStyle="1" w:styleId="apple-style-span">
    <w:name w:val="apple-style-span"/>
    <w:basedOn w:val="a2"/>
    <w:rsid w:val="00515B69"/>
  </w:style>
  <w:style w:type="character" w:customStyle="1" w:styleId="apple-converted-space">
    <w:name w:val="apple-converted-space"/>
    <w:basedOn w:val="a2"/>
    <w:rsid w:val="00515B69"/>
  </w:style>
  <w:style w:type="character" w:styleId="af6">
    <w:name w:val="Emphasis"/>
    <w:qFormat/>
    <w:rsid w:val="00515B69"/>
    <w:rPr>
      <w:i/>
      <w:iCs/>
    </w:rPr>
  </w:style>
  <w:style w:type="paragraph" w:customStyle="1" w:styleId="af7">
    <w:name w:val="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f8">
    <w:name w:val="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character" w:customStyle="1" w:styleId="rvts27">
    <w:name w:val="rvts27"/>
    <w:basedOn w:val="a2"/>
    <w:rsid w:val="00515B69"/>
  </w:style>
  <w:style w:type="paragraph" w:customStyle="1" w:styleId="CharChar0">
    <w:name w:val="Знак Знак Знак Знак Знак Char Char Знак Знак Знак Знак Знак Знак Знак Знак Знак Знак Знак Знак 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515B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tejustify">
    <w:name w:val="rtejustify"/>
    <w:basedOn w:val="a1"/>
    <w:rsid w:val="00515B6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tejustifyrteindent1">
    <w:name w:val="rtejustify rteindent1"/>
    <w:basedOn w:val="a1"/>
    <w:rsid w:val="00515B6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tejustifyrteindent1rteindent2">
    <w:name w:val="rtejustify rteindent1 rteindent2"/>
    <w:basedOn w:val="a1"/>
    <w:rsid w:val="00515B6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13">
    <w:name w:val="toc 1"/>
    <w:basedOn w:val="a1"/>
    <w:next w:val="a1"/>
    <w:autoRedefine/>
    <w:semiHidden/>
    <w:rsid w:val="00515B69"/>
    <w:pPr>
      <w:tabs>
        <w:tab w:val="right" w:leader="dot" w:pos="9720"/>
      </w:tabs>
      <w:suppressAutoHyphens w:val="0"/>
      <w:jc w:val="both"/>
    </w:pPr>
    <w:rPr>
      <w:rFonts w:eastAsia="Arial Unicode MS"/>
      <w:sz w:val="24"/>
      <w:szCs w:val="24"/>
      <w:lang w:eastAsia="uk-UA"/>
    </w:rPr>
  </w:style>
  <w:style w:type="paragraph" w:customStyle="1" w:styleId="14">
    <w:name w:val="Обычный1"/>
    <w:rsid w:val="00515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harChar1">
    <w:name w:val="Знак Знак Знак Знак Знак Char Char 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fa">
    <w:name w:val="Îáû÷íûé"/>
    <w:rsid w:val="00515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b">
    <w:name w:val="Знак Знак Знак Знак Знак Знак Знак"/>
    <w:basedOn w:val="a1"/>
    <w:rsid w:val="00515B69"/>
    <w:pPr>
      <w:suppressAutoHyphens w:val="0"/>
      <w:ind w:firstLine="720"/>
    </w:pPr>
    <w:rPr>
      <w:rFonts w:ascii="Verdana" w:hAnsi="Verdana" w:cs="Verdana"/>
      <w:sz w:val="20"/>
      <w:lang w:val="en-US" w:eastAsia="en-US"/>
    </w:rPr>
  </w:style>
  <w:style w:type="paragraph" w:customStyle="1" w:styleId="Iauiue">
    <w:name w:val="Iau?iue"/>
    <w:rsid w:val="00515B6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customStyle="1" w:styleId="CharChar2">
    <w:name w:val="Знак Знак Знак Знак Знак Char Char Знак Знак Знак Знак Знак Знак 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CharChar3">
    <w:name w:val="Знак Знак Знак Знак Знак Char Char Знак Знак Знак Знак Знак Знак 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310">
    <w:name w:val="Основной текст 31"/>
    <w:basedOn w:val="a1"/>
    <w:rsid w:val="00515B69"/>
    <w:pPr>
      <w:jc w:val="both"/>
    </w:pPr>
    <w:rPr>
      <w:rFonts w:ascii="Arial" w:hAnsi="Arial"/>
      <w:sz w:val="24"/>
    </w:rPr>
  </w:style>
  <w:style w:type="paragraph" w:styleId="afd">
    <w:name w:val="List Paragraph"/>
    <w:basedOn w:val="a1"/>
    <w:uiPriority w:val="34"/>
    <w:qFormat/>
    <w:rsid w:val="00515B69"/>
    <w:pPr>
      <w:widowControl w:val="0"/>
      <w:suppressAutoHyphens w:val="0"/>
      <w:adjustRightInd w:val="0"/>
      <w:spacing w:line="360" w:lineRule="atLeast"/>
      <w:ind w:left="720"/>
      <w:contextualSpacing/>
      <w:jc w:val="both"/>
    </w:pPr>
    <w:rPr>
      <w:sz w:val="20"/>
      <w:lang w:val="ru-RU" w:eastAsia="ru-RU"/>
    </w:rPr>
  </w:style>
  <w:style w:type="character" w:customStyle="1" w:styleId="35">
    <w:name w:val="Знак3"/>
    <w:rsid w:val="00515B69"/>
    <w:rPr>
      <w:rFonts w:eastAsia="Calibri"/>
      <w:sz w:val="22"/>
      <w:szCs w:val="22"/>
      <w:lang w:eastAsia="en-US"/>
    </w:rPr>
  </w:style>
  <w:style w:type="paragraph" w:customStyle="1" w:styleId="15">
    <w:name w:val="Без інтервалів1"/>
    <w:rsid w:val="00515B69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fe">
    <w:name w:val="Содержимое таблицы"/>
    <w:basedOn w:val="a1"/>
    <w:rsid w:val="00515B69"/>
    <w:pPr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paragraph" w:styleId="aff">
    <w:name w:val="endnote text"/>
    <w:basedOn w:val="a1"/>
    <w:link w:val="aff0"/>
    <w:semiHidden/>
    <w:rsid w:val="00515B69"/>
    <w:pPr>
      <w:widowControl w:val="0"/>
      <w:suppressAutoHyphens w:val="0"/>
      <w:snapToGrid w:val="0"/>
      <w:spacing w:line="259" w:lineRule="auto"/>
      <w:ind w:left="40" w:firstLine="680"/>
      <w:jc w:val="both"/>
    </w:pPr>
    <w:rPr>
      <w:sz w:val="20"/>
      <w:lang w:val="ru-RU" w:eastAsia="ru-RU"/>
    </w:rPr>
  </w:style>
  <w:style w:type="character" w:customStyle="1" w:styleId="aff0">
    <w:name w:val="Текст кінцевої виноски Знак"/>
    <w:basedOn w:val="a2"/>
    <w:link w:val="aff"/>
    <w:semiHidden/>
    <w:rsid w:val="00515B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1">
    <w:name w:val="long_text1"/>
    <w:rsid w:val="00515B69"/>
    <w:rPr>
      <w:sz w:val="20"/>
      <w:szCs w:val="20"/>
    </w:rPr>
  </w:style>
  <w:style w:type="character" w:customStyle="1" w:styleId="resolution1">
    <w:name w:val="resolution1"/>
    <w:rsid w:val="00515B69"/>
    <w:rPr>
      <w:rFonts w:ascii="Georgia" w:hAnsi="Georgia" w:hint="default"/>
      <w:b/>
      <w:bCs/>
      <w:color w:val="000000"/>
      <w:sz w:val="28"/>
      <w:szCs w:val="28"/>
    </w:rPr>
  </w:style>
  <w:style w:type="paragraph" w:customStyle="1" w:styleId="-1">
    <w:name w:val="лит-1"/>
    <w:basedOn w:val="af0"/>
    <w:next w:val="af0"/>
    <w:rsid w:val="00515B69"/>
    <w:pPr>
      <w:suppressAutoHyphens w:val="0"/>
      <w:spacing w:after="113" w:line="230" w:lineRule="atLeast"/>
      <w:ind w:left="340" w:hanging="227"/>
      <w:jc w:val="both"/>
    </w:pPr>
    <w:rPr>
      <w:snapToGrid w:val="0"/>
      <w:sz w:val="20"/>
      <w:lang w:val="ru-RU" w:eastAsia="ru-RU"/>
    </w:rPr>
  </w:style>
  <w:style w:type="character" w:customStyle="1" w:styleId="personname">
    <w:name w:val="person_name"/>
    <w:basedOn w:val="a2"/>
    <w:rsid w:val="00515B69"/>
  </w:style>
  <w:style w:type="paragraph" w:styleId="aff1">
    <w:name w:val="Subtitle"/>
    <w:basedOn w:val="a1"/>
    <w:link w:val="aff2"/>
    <w:qFormat/>
    <w:rsid w:val="00515B69"/>
    <w:pPr>
      <w:suppressAutoHyphens w:val="0"/>
      <w:ind w:firstLine="567"/>
      <w:jc w:val="center"/>
    </w:pPr>
    <w:rPr>
      <w:rFonts w:ascii="Times New Roman CYR" w:hAnsi="Times New Roman CYR"/>
      <w:sz w:val="28"/>
      <w:lang w:eastAsia="ru-RU"/>
    </w:rPr>
  </w:style>
  <w:style w:type="character" w:customStyle="1" w:styleId="aff2">
    <w:name w:val="Підзаголовок Знак"/>
    <w:basedOn w:val="a2"/>
    <w:link w:val="aff1"/>
    <w:rsid w:val="00515B69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6">
    <w:name w:val="Абзац списку1"/>
    <w:basedOn w:val="a1"/>
    <w:qFormat/>
    <w:rsid w:val="00515B69"/>
    <w:pPr>
      <w:suppressAutoHyphens w:val="0"/>
      <w:ind w:left="708"/>
      <w:jc w:val="both"/>
    </w:pPr>
    <w:rPr>
      <w:rFonts w:ascii="Arial" w:hAnsi="Arial"/>
      <w:sz w:val="28"/>
      <w:lang w:eastAsia="ru-RU"/>
    </w:rPr>
  </w:style>
  <w:style w:type="character" w:customStyle="1" w:styleId="rvts8">
    <w:name w:val="rvts8"/>
    <w:rsid w:val="00515B69"/>
    <w:rPr>
      <w:rFonts w:ascii="Times New Roman" w:hAnsi="Times New Roman" w:cs="Times New Roman" w:hint="default"/>
      <w:sz w:val="24"/>
      <w:szCs w:val="24"/>
    </w:rPr>
  </w:style>
  <w:style w:type="paragraph" w:customStyle="1" w:styleId="rvps2">
    <w:name w:val="rvps2"/>
    <w:basedOn w:val="a1"/>
    <w:rsid w:val="00515B69"/>
    <w:pPr>
      <w:suppressAutoHyphens w:val="0"/>
      <w:spacing w:before="100" w:beforeAutospacing="1" w:after="100" w:afterAutospacing="1"/>
      <w:jc w:val="both"/>
    </w:pPr>
    <w:rPr>
      <w:sz w:val="24"/>
      <w:szCs w:val="24"/>
      <w:lang w:eastAsia="uk-UA"/>
    </w:rPr>
  </w:style>
  <w:style w:type="character" w:customStyle="1" w:styleId="rvts6">
    <w:name w:val="rvts6"/>
    <w:basedOn w:val="a2"/>
    <w:rsid w:val="00515B69"/>
  </w:style>
  <w:style w:type="paragraph" w:customStyle="1" w:styleId="210">
    <w:name w:val="Основний текст 21"/>
    <w:basedOn w:val="a1"/>
    <w:rsid w:val="00515B69"/>
    <w:pPr>
      <w:suppressAutoHyphens w:val="0"/>
      <w:ind w:firstLine="709"/>
    </w:pPr>
    <w:rPr>
      <w:sz w:val="28"/>
      <w:lang w:eastAsia="ru-RU"/>
    </w:rPr>
  </w:style>
  <w:style w:type="paragraph" w:customStyle="1" w:styleId="17">
    <w:name w:val="Знак1 Знак Знак Знак Знак"/>
    <w:basedOn w:val="a1"/>
    <w:rsid w:val="00515B69"/>
    <w:pPr>
      <w:suppressAutoHyphens w:val="0"/>
    </w:pPr>
    <w:rPr>
      <w:rFonts w:ascii="Verdana" w:hAnsi="Verdana" w:cs="Verdana"/>
      <w:sz w:val="20"/>
      <w:lang w:val="en-US" w:eastAsia="en-US"/>
    </w:rPr>
  </w:style>
  <w:style w:type="paragraph" w:customStyle="1" w:styleId="FR3">
    <w:name w:val="FR3"/>
    <w:rsid w:val="00515B69"/>
    <w:pPr>
      <w:widowControl w:val="0"/>
      <w:spacing w:before="20" w:after="0" w:line="240" w:lineRule="auto"/>
      <w:ind w:left="80" w:firstLine="480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ff3">
    <w:name w:val="Plain Text"/>
    <w:basedOn w:val="a1"/>
    <w:link w:val="aff4"/>
    <w:rsid w:val="00515B69"/>
    <w:pPr>
      <w:widowControl w:val="0"/>
      <w:suppressAutoHyphens w:val="0"/>
    </w:pPr>
    <w:rPr>
      <w:rFonts w:ascii="Courier New" w:hAnsi="Courier New"/>
      <w:sz w:val="20"/>
      <w:lang w:eastAsia="ru-RU"/>
    </w:rPr>
  </w:style>
  <w:style w:type="character" w:customStyle="1" w:styleId="aff4">
    <w:name w:val="Текст Знак"/>
    <w:basedOn w:val="a2"/>
    <w:link w:val="aff3"/>
    <w:rsid w:val="00515B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 Знак Знак Знак1 Знак Знак Знак Знак Знак Знак Знак Знак Знак1 Знак Знак Знак Знак Знак Знак"/>
    <w:basedOn w:val="a1"/>
    <w:rsid w:val="00515B69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Dovidka">
    <w:name w:val="a Dovidka"/>
    <w:basedOn w:val="a1"/>
    <w:rsid w:val="00515B69"/>
    <w:pPr>
      <w:suppressAutoHyphens w:val="0"/>
      <w:spacing w:line="360" w:lineRule="auto"/>
      <w:ind w:firstLine="709"/>
      <w:jc w:val="both"/>
    </w:pPr>
    <w:rPr>
      <w:sz w:val="26"/>
      <w:lang w:eastAsia="ru-RU"/>
    </w:rPr>
  </w:style>
  <w:style w:type="paragraph" w:customStyle="1" w:styleId="aff5">
    <w:name w:val="Важливе"/>
    <w:basedOn w:val="a1"/>
    <w:rsid w:val="00515B69"/>
    <w:pPr>
      <w:tabs>
        <w:tab w:val="num" w:pos="360"/>
      </w:tabs>
      <w:suppressAutoHyphens w:val="0"/>
      <w:ind w:left="360" w:hanging="360"/>
    </w:pPr>
    <w:rPr>
      <w:sz w:val="20"/>
      <w:lang w:eastAsia="ru-RU"/>
    </w:rPr>
  </w:style>
  <w:style w:type="paragraph" w:customStyle="1" w:styleId="a">
    <w:name w:val="Визначення"/>
    <w:basedOn w:val="a1"/>
    <w:rsid w:val="00515B69"/>
    <w:pPr>
      <w:keepLines/>
      <w:numPr>
        <w:numId w:val="1"/>
      </w:numPr>
      <w:pBdr>
        <w:top w:val="single" w:sz="4" w:space="1" w:color="auto"/>
        <w:bottom w:val="single" w:sz="4" w:space="1" w:color="auto"/>
      </w:pBdr>
      <w:tabs>
        <w:tab w:val="clear" w:pos="360"/>
        <w:tab w:val="num" w:pos="1134"/>
      </w:tabs>
      <w:suppressAutoHyphens w:val="0"/>
      <w:spacing w:before="120" w:after="120"/>
      <w:ind w:left="1134" w:hanging="397"/>
      <w:jc w:val="both"/>
    </w:pPr>
    <w:rPr>
      <w:i/>
      <w:sz w:val="24"/>
      <w:szCs w:val="24"/>
      <w:lang w:eastAsia="ru-RU"/>
    </w:rPr>
  </w:style>
  <w:style w:type="paragraph" w:customStyle="1" w:styleId="a0">
    <w:name w:val="Довідка"/>
    <w:basedOn w:val="a1"/>
    <w:rsid w:val="00515B69"/>
    <w:pPr>
      <w:numPr>
        <w:numId w:val="2"/>
      </w:numPr>
      <w:pBdr>
        <w:top w:val="dashed" w:sz="4" w:space="1" w:color="auto"/>
        <w:bottom w:val="dashed" w:sz="4" w:space="1" w:color="auto"/>
      </w:pBdr>
      <w:tabs>
        <w:tab w:val="clear" w:pos="1134"/>
      </w:tabs>
      <w:suppressAutoHyphens w:val="0"/>
      <w:spacing w:before="120" w:after="120"/>
      <w:ind w:left="284" w:firstLine="0"/>
      <w:jc w:val="both"/>
    </w:pPr>
    <w:rPr>
      <w:i/>
      <w:sz w:val="22"/>
      <w:szCs w:val="24"/>
      <w:lang w:eastAsia="ru-RU"/>
    </w:rPr>
  </w:style>
  <w:style w:type="paragraph" w:customStyle="1" w:styleId="aff6">
    <w:name w:val="Приклад"/>
    <w:basedOn w:val="a1"/>
    <w:rsid w:val="00515B69"/>
    <w:pPr>
      <w:pBdr>
        <w:left w:val="thinThickLargeGap" w:sz="24" w:space="4" w:color="auto"/>
      </w:pBdr>
      <w:suppressAutoHyphens w:val="0"/>
      <w:spacing w:before="120" w:after="120"/>
      <w:ind w:left="567"/>
      <w:jc w:val="both"/>
    </w:pPr>
    <w:rPr>
      <w:sz w:val="24"/>
      <w:szCs w:val="24"/>
      <w:lang w:eastAsia="ru-RU"/>
    </w:rPr>
  </w:style>
  <w:style w:type="character" w:customStyle="1" w:styleId="FontStyle22">
    <w:name w:val="Font Style22"/>
    <w:rsid w:val="00515B6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1"/>
    <w:rsid w:val="00515B6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18">
    <w:name w:val="Звичайний (веб)1"/>
    <w:basedOn w:val="a1"/>
    <w:rsid w:val="00515B69"/>
    <w:pPr>
      <w:suppressAutoHyphens w:val="0"/>
      <w:spacing w:before="100" w:after="100"/>
    </w:pPr>
    <w:rPr>
      <w:sz w:val="24"/>
      <w:lang w:val="en-US" w:eastAsia="en-US"/>
    </w:rPr>
  </w:style>
  <w:style w:type="paragraph" w:styleId="aff7">
    <w:name w:val="footnote text"/>
    <w:basedOn w:val="a1"/>
    <w:link w:val="aff8"/>
    <w:semiHidden/>
    <w:rsid w:val="00515B69"/>
    <w:pPr>
      <w:suppressAutoHyphens w:val="0"/>
    </w:pPr>
    <w:rPr>
      <w:sz w:val="20"/>
      <w:lang w:val="ru-RU" w:eastAsia="en-US"/>
    </w:rPr>
  </w:style>
  <w:style w:type="character" w:customStyle="1" w:styleId="aff8">
    <w:name w:val="Текст виноски Знак"/>
    <w:basedOn w:val="a2"/>
    <w:link w:val="aff7"/>
    <w:semiHidden/>
    <w:rsid w:val="00515B69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9">
    <w:name w:val="Звичайний1"/>
    <w:rsid w:val="00515B6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11">
    <w:name w:val="Основний текст з відступом 31"/>
    <w:basedOn w:val="a1"/>
    <w:rsid w:val="00515B69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paragraph" w:customStyle="1" w:styleId="211">
    <w:name w:val="Основний текст з відступом 21"/>
    <w:basedOn w:val="a1"/>
    <w:rsid w:val="00515B69"/>
    <w:pPr>
      <w:suppressAutoHyphens w:val="0"/>
      <w:overflowPunct w:val="0"/>
      <w:autoSpaceDE w:val="0"/>
      <w:autoSpaceDN w:val="0"/>
      <w:adjustRightInd w:val="0"/>
      <w:spacing w:line="360" w:lineRule="auto"/>
      <w:ind w:left="1134" w:hanging="1134"/>
      <w:jc w:val="both"/>
      <w:textAlignment w:val="baseline"/>
    </w:pPr>
    <w:rPr>
      <w:b/>
      <w:sz w:val="28"/>
      <w:lang w:eastAsia="ru-RU"/>
    </w:rPr>
  </w:style>
  <w:style w:type="paragraph" w:customStyle="1" w:styleId="bodytext21">
    <w:name w:val="bodytext21"/>
    <w:basedOn w:val="a1"/>
    <w:rsid w:val="00515B6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FontStyle20">
    <w:name w:val="Font Style20"/>
    <w:rsid w:val="00515B69"/>
    <w:rPr>
      <w:rFonts w:ascii="Arial Black" w:hAnsi="Arial Black" w:cs="Arial Black"/>
      <w:sz w:val="16"/>
      <w:szCs w:val="16"/>
    </w:rPr>
  </w:style>
  <w:style w:type="character" w:customStyle="1" w:styleId="FontStyle32">
    <w:name w:val="Font Style32"/>
    <w:rsid w:val="00515B69"/>
    <w:rPr>
      <w:rFonts w:ascii="Times New Roman" w:hAnsi="Times New Roman" w:cs="Times New Roman"/>
      <w:b/>
      <w:bCs/>
      <w:sz w:val="16"/>
      <w:szCs w:val="16"/>
    </w:rPr>
  </w:style>
  <w:style w:type="paragraph" w:styleId="HTML">
    <w:name w:val="HTML Preformatted"/>
    <w:basedOn w:val="a1"/>
    <w:link w:val="HTML0"/>
    <w:rsid w:val="00515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/>
      <w:color w:val="000000"/>
      <w:sz w:val="21"/>
      <w:lang w:val="ru-RU" w:eastAsia="ru-RU"/>
    </w:rPr>
  </w:style>
  <w:style w:type="character" w:customStyle="1" w:styleId="HTML0">
    <w:name w:val="Стандартний HTML Знак"/>
    <w:basedOn w:val="a2"/>
    <w:link w:val="HTML"/>
    <w:rsid w:val="00515B69"/>
    <w:rPr>
      <w:rFonts w:ascii="Courier New" w:eastAsia="Courier New" w:hAnsi="Courier New" w:cs="Times New Roman"/>
      <w:color w:val="000000"/>
      <w:sz w:val="21"/>
      <w:szCs w:val="20"/>
      <w:lang w:val="ru-RU" w:eastAsia="ru-RU"/>
    </w:rPr>
  </w:style>
  <w:style w:type="paragraph" w:customStyle="1" w:styleId="Char">
    <w:name w:val="Знак Char"/>
    <w:basedOn w:val="a1"/>
    <w:rsid w:val="00515B69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normalweb">
    <w:name w:val="normal_(web)"/>
    <w:basedOn w:val="a1"/>
    <w:rsid w:val="00515B69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ff9">
    <w:name w:val="Основной текст_"/>
    <w:link w:val="1a"/>
    <w:locked/>
    <w:rsid w:val="00515B69"/>
    <w:rPr>
      <w:shd w:val="clear" w:color="auto" w:fill="FFFFFF"/>
    </w:rPr>
  </w:style>
  <w:style w:type="paragraph" w:customStyle="1" w:styleId="1a">
    <w:name w:val="Основной текст1"/>
    <w:basedOn w:val="a1"/>
    <w:link w:val="aff9"/>
    <w:rsid w:val="00515B69"/>
    <w:pPr>
      <w:widowControl w:val="0"/>
      <w:shd w:val="clear" w:color="auto" w:fill="FFFFFF"/>
      <w:suppressAutoHyphens w:val="0"/>
      <w:spacing w:line="278" w:lineRule="exact"/>
      <w:ind w:hanging="3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b">
    <w:name w:val="Абзац списка1"/>
    <w:basedOn w:val="a1"/>
    <w:rsid w:val="00515B69"/>
    <w:pPr>
      <w:suppressAutoHyphens w:val="0"/>
      <w:ind w:left="720"/>
      <w:contextualSpacing/>
    </w:pPr>
    <w:rPr>
      <w:rFonts w:ascii="Calibri" w:eastAsia="Calibri" w:hAnsi="Calibri" w:cs="Calibri"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pro" TargetMode="External"/><Relationship Id="rId13" Type="http://schemas.openxmlformats.org/officeDocument/2006/relationships/hyperlink" Target="http://molodyvcheny.in.ua/files/journal/" TargetMode="External"/><Relationship Id="rId18" Type="http://schemas.openxmlformats.org/officeDocument/2006/relationships/hyperlink" Target="http://www.economy.nayka.com.ua/" TargetMode="External"/><Relationship Id="rId26" Type="http://schemas.openxmlformats.org/officeDocument/2006/relationships/hyperlink" Target="http://www.dy.nayka.com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esident.gov.ua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oskin.info/" TargetMode="External"/><Relationship Id="rId17" Type="http://schemas.openxmlformats.org/officeDocument/2006/relationships/hyperlink" Target="http://www.stranaoz.ru/2004/2/globalizaciya-upravleniei-ego-instituty" TargetMode="External"/><Relationship Id="rId25" Type="http://schemas.openxmlformats.org/officeDocument/2006/relationships/hyperlink" Target="http://www.dus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zntu.edu.ua/book_info" TargetMode="External"/><Relationship Id="rId20" Type="http://schemas.openxmlformats.org/officeDocument/2006/relationships/hyperlink" Target="https://institutiones.com/download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nvnltu_2012_22" TargetMode="External"/><Relationship Id="rId24" Type="http://schemas.openxmlformats.org/officeDocument/2006/relationships/hyperlink" Target="http://radnuk.info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rbis-nbuv.gov.ua/cgi-bin/irbis_nbuv/cgiirbis_64.exe?I21DBN=LINK&amp;P21DBN=UJRN&amp;Z21ID=&amp;S21REF=10&amp;S21CNR=20&amp;S21STN=1&amp;S21FMT=ASP_meta&amp;C21COM=S&amp;2_S21P03=FILA=&amp;2_S21STR=Tpdu_2015_1_16" TargetMode="External"/><Relationship Id="rId23" Type="http://schemas.openxmlformats.org/officeDocument/2006/relationships/hyperlink" Target="http://www.rada.gov.ua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space.nbuv.gov.ua/bitstream/handle/123456789/" TargetMode="External"/><Relationship Id="rId19" Type="http://schemas.openxmlformats.org/officeDocument/2006/relationships/hyperlink" Target="https://regionet.org.ua/files/Strategic_planning_PAUCI_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sepeople.com/forum/topic/1127" TargetMode="External"/><Relationship Id="rId14" Type="http://schemas.openxmlformats.org/officeDocument/2006/relationships/hyperlink" Target="https://filos.lnu.edu.ua/wp-content/uploads/2019/11/Zbirnyk_tezy_LNU_2019_Paradyhma_" TargetMode="External"/><Relationship Id="rId22" Type="http://schemas.openxmlformats.org/officeDocument/2006/relationships/hyperlink" Target="http://www.kmu.gov.ua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32</Pages>
  <Words>45245</Words>
  <Characters>25791</Characters>
  <Application>Microsoft Office Word</Application>
  <DocSecurity>0</DocSecurity>
  <Lines>214</Lines>
  <Paragraphs>141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2020-02-19T12:13:00Z</dcterms:created>
  <dcterms:modified xsi:type="dcterms:W3CDTF">2020-02-21T09:39:00Z</dcterms:modified>
</cp:coreProperties>
</file>