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48" w:rsidRPr="00EC4FFF" w:rsidRDefault="00362602" w:rsidP="00016848">
      <w:pPr>
        <w:tabs>
          <w:tab w:val="left" w:pos="720"/>
        </w:tabs>
      </w:pPr>
      <w:bookmarkStart w:id="0" w:name="_GoBack"/>
      <w:bookmarkEnd w:id="0"/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-438150</wp:posOffset>
                </wp:positionV>
                <wp:extent cx="3756025" cy="6830060"/>
                <wp:effectExtent l="0" t="0" r="0" b="0"/>
                <wp:wrapNone/>
                <wp:docPr id="5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025" cy="683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2EC" w:rsidRDefault="007D72EC" w:rsidP="0001684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D72EC" w:rsidRPr="00353B59" w:rsidRDefault="007D72EC" w:rsidP="001051BC">
                            <w:pPr>
                              <w:pStyle w:val="3"/>
                              <w:keepNext w:val="0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Toc493066217"/>
                            <w:r w:rsidRPr="00353B59">
                              <w:rPr>
                                <w:sz w:val="24"/>
                                <w:szCs w:val="24"/>
                              </w:rPr>
                              <w:t>МІНІСТЕРСТВО ОСВІТИ І НАУКИ УКРАЇНИ</w:t>
                            </w:r>
                            <w:bookmarkEnd w:id="1"/>
                          </w:p>
                          <w:p w:rsidR="007D72EC" w:rsidRPr="001051BC" w:rsidRDefault="007D72EC" w:rsidP="001051BC">
                            <w:pPr>
                              <w:pStyle w:val="7"/>
                              <w:keepNext w:val="0"/>
                              <w:spacing w:before="0"/>
                              <w:rPr>
                                <w:b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051BC">
                              <w:rPr>
                                <w:b/>
                                <w:sz w:val="24"/>
                                <w:szCs w:val="24"/>
                                <w:u w:val="none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7D72EC" w:rsidRDefault="007D72EC" w:rsidP="00016848">
                            <w:pP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Ф</w:t>
                            </w:r>
                            <w:r w:rsidRPr="00B12F88">
                              <w:rPr>
                                <w:b/>
                                <w:sz w:val="24"/>
                                <w:szCs w:val="24"/>
                              </w:rPr>
                              <w:t>акультет</w:t>
                            </w:r>
                            <w:r w:rsidR="006E104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12F88">
                              <w:rPr>
                                <w:b/>
                                <w:sz w:val="24"/>
                                <w:szCs w:val="24"/>
                              </w:rPr>
                              <w:t>управління</w:t>
                            </w:r>
                            <w:r w:rsidR="006E104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12F88">
                              <w:rPr>
                                <w:b/>
                                <w:sz w:val="24"/>
                                <w:szCs w:val="24"/>
                              </w:rPr>
                              <w:t>фінансами та бізнесу</w:t>
                            </w:r>
                          </w:p>
                          <w:p w:rsidR="007D72EC" w:rsidRPr="001051BC" w:rsidRDefault="007D72EC" w:rsidP="00016848">
                            <w:pPr>
                              <w:rPr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849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8490"/>
                            </w:tblGrid>
                            <w:tr w:rsidR="007D72EC" w:rsidRPr="00353B59" w:rsidTr="00B73947">
                              <w:trPr>
                                <w:trHeight w:val="465"/>
                              </w:trPr>
                              <w:tc>
                                <w:tcPr>
                                  <w:tcW w:w="8490" w:type="dxa"/>
                                  <w:shd w:val="clear" w:color="auto" w:fill="auto"/>
                                </w:tcPr>
                                <w:p w:rsidR="007D72EC" w:rsidRPr="000D32BF" w:rsidRDefault="007D72EC" w:rsidP="000D32BF">
                                  <w:pPr>
                                    <w:ind w:left="2552" w:firstLine="0"/>
                                    <w:rPr>
                                      <w:b/>
                                      <w:spacing w:val="2"/>
                                    </w:rPr>
                                  </w:pPr>
                                </w:p>
                                <w:p w:rsidR="007D72EC" w:rsidRPr="000D32BF" w:rsidRDefault="007D72EC" w:rsidP="000D32BF">
                                  <w:pPr>
                                    <w:ind w:left="2552" w:firstLine="0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0D32BF">
                                    <w:rPr>
                                      <w:b/>
                                      <w:spacing w:val="2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7D72EC" w:rsidRPr="00353B59" w:rsidTr="00B73947">
                              <w:trPr>
                                <w:trHeight w:val="723"/>
                              </w:trPr>
                              <w:tc>
                                <w:tcPr>
                                  <w:tcW w:w="8490" w:type="dxa"/>
                                  <w:shd w:val="clear" w:color="auto" w:fill="auto"/>
                                </w:tcPr>
                                <w:p w:rsidR="007D72EC" w:rsidRPr="000D32BF" w:rsidRDefault="007D72EC" w:rsidP="000D32BF">
                                  <w:pPr>
                                    <w:ind w:left="2552" w:firstLine="0"/>
                                    <w:rPr>
                                      <w:b/>
                                      <w:spacing w:val="2"/>
                                      <w:lang w:val="uk-UA"/>
                                    </w:rPr>
                                  </w:pPr>
                                  <w:r w:rsidRPr="000D32BF">
                                    <w:rPr>
                                      <w:b/>
                                      <w:spacing w:val="2"/>
                                    </w:rPr>
                                    <w:t xml:space="preserve"> В.о. декана</w:t>
                                  </w:r>
                                </w:p>
                                <w:p w:rsidR="007D72EC" w:rsidRPr="000D32BF" w:rsidRDefault="007D72EC" w:rsidP="000D32BF">
                                  <w:pPr>
                                    <w:ind w:left="2552" w:firstLine="0"/>
                                    <w:rPr>
                                      <w:b/>
                                      <w:spacing w:val="2"/>
                                    </w:rPr>
                                  </w:pPr>
                                </w:p>
                                <w:p w:rsidR="007D72EC" w:rsidRPr="000D32BF" w:rsidRDefault="007D72EC" w:rsidP="000D32BF">
                                  <w:pPr>
                                    <w:tabs>
                                      <w:tab w:val="left" w:pos="449"/>
                                    </w:tabs>
                                    <w:ind w:left="2552" w:firstLine="0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0D32BF">
                                    <w:rPr>
                                      <w:b/>
                                      <w:spacing w:val="2"/>
                                    </w:rPr>
                                    <w:t>_______________ доц. Стасишин А.В.</w:t>
                                  </w:r>
                                </w:p>
                              </w:tc>
                            </w:tr>
                            <w:tr w:rsidR="007D72EC" w:rsidRPr="00353B59" w:rsidTr="00B73947">
                              <w:trPr>
                                <w:trHeight w:val="95"/>
                              </w:trPr>
                              <w:tc>
                                <w:tcPr>
                                  <w:tcW w:w="8490" w:type="dxa"/>
                                  <w:shd w:val="clear" w:color="auto" w:fill="auto"/>
                                </w:tcPr>
                                <w:p w:rsidR="007D72EC" w:rsidRPr="000D32BF" w:rsidRDefault="007D72EC" w:rsidP="00654C10">
                                  <w:pPr>
                                    <w:ind w:left="2552" w:firstLine="0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0D32BF">
                                    <w:rPr>
                                      <w:b/>
                                      <w:spacing w:val="2"/>
                                    </w:rPr>
                                    <w:t>«___» _____________ 201</w:t>
                                  </w:r>
                                  <w:r>
                                    <w:rPr>
                                      <w:b/>
                                      <w:spacing w:val="2"/>
                                      <w:lang w:val="uk-UA"/>
                                    </w:rPr>
                                    <w:t>8</w:t>
                                  </w:r>
                                  <w:r w:rsidRPr="000D32BF">
                                    <w:rPr>
                                      <w:b/>
                                      <w:spacing w:val="2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7D72EC" w:rsidRPr="00353B59" w:rsidRDefault="007D72EC" w:rsidP="000168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72EC" w:rsidRDefault="007D72EC" w:rsidP="0001684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D72EC" w:rsidRPr="009E6146" w:rsidRDefault="007D72EC" w:rsidP="0001684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D72EC" w:rsidRDefault="007D72EC" w:rsidP="0001684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D72EC" w:rsidRPr="00353B59" w:rsidRDefault="007D72EC" w:rsidP="00907E92">
                            <w:pPr>
                              <w:pStyle w:val="2"/>
                              <w:keepNext w:val="0"/>
                              <w:shd w:val="clear" w:color="auto" w:fill="FFFFFF"/>
                              <w:ind w:left="-57" w:right="-57"/>
                              <w:jc w:val="center"/>
                              <w:rPr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  <w:lang w:val="uk-UA"/>
                              </w:rPr>
                              <w:t xml:space="preserve">РОБОЧА </w:t>
                            </w:r>
                            <w:r w:rsidRPr="00353B5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ПРОГРАМА НАВЧАЛЬНОЇ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ДИСЦИПЛІНИ</w:t>
                            </w:r>
                          </w:p>
                          <w:p w:rsidR="007D72EC" w:rsidRPr="00CF4DF1" w:rsidRDefault="007D72EC" w:rsidP="0001684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5"/>
                            </w:tblGrid>
                            <w:tr w:rsidR="007D72EC" w:rsidRPr="00AE3CE0" w:rsidTr="00B73947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72EC" w:rsidRPr="000F6A35" w:rsidRDefault="007D72EC" w:rsidP="000F6A35">
                                  <w:pPr>
                                    <w:spacing w:before="60" w:after="60"/>
                                    <w:ind w:firstLine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0F6A3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Кількісні методи в економіці та управлінні</w:t>
                                  </w:r>
                                </w:p>
                              </w:tc>
                            </w:tr>
                            <w:tr w:rsidR="007D72EC" w:rsidRPr="00AE3CE0" w:rsidTr="00B73947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72EC" w:rsidRPr="008C153B" w:rsidRDefault="007D72EC" w:rsidP="00B7394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153B">
                                    <w:rPr>
                                      <w:sz w:val="18"/>
                                      <w:szCs w:val="18"/>
                                    </w:rPr>
                                    <w:t>(названавчальноїдисципліни)</w:t>
                                  </w:r>
                                </w:p>
                              </w:tc>
                            </w:tr>
                            <w:tr w:rsidR="007D72EC" w:rsidRPr="00AE3CE0" w:rsidTr="00B73947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72EC" w:rsidRPr="00362602" w:rsidRDefault="006E1043" w:rsidP="000F6A35">
                                  <w:pPr>
                                    <w:tabs>
                                      <w:tab w:val="left" w:pos="3119"/>
                                    </w:tabs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г</w:t>
                                  </w:r>
                                  <w:r w:rsidR="007D72EC" w:rsidRPr="008C153B">
                                    <w:rPr>
                                      <w:b/>
                                    </w:rPr>
                                    <w:t>алузь</w:t>
                                  </w:r>
                                  <w:r>
                                    <w:rPr>
                                      <w:b/>
                                      <w:lang w:val="uk-UA"/>
                                    </w:rPr>
                                    <w:t xml:space="preserve"> </w:t>
                                  </w:r>
                                  <w:r w:rsidR="007D72EC" w:rsidRPr="008C153B">
                                    <w:rPr>
                                      <w:b/>
                                    </w:rPr>
                                    <w:t>знань:</w:t>
                                  </w:r>
                                  <w:r w:rsidR="007D72EC" w:rsidRPr="008C153B">
                                    <w:rPr>
                                      <w:lang w:val="uk-UA"/>
                                    </w:rPr>
                                    <w:t xml:space="preserve"> 05</w:t>
                                  </w:r>
                                  <w:r w:rsidR="007D72EC" w:rsidRPr="008C153B">
                                    <w:t>«</w:t>
                                  </w:r>
                                  <w:r w:rsidR="007D72EC" w:rsidRPr="008C153B">
                                    <w:rPr>
                                      <w:lang w:val="en-US"/>
                                    </w:rPr>
                                    <w:t>C</w:t>
                                  </w:r>
                                  <w:r w:rsidR="007D72EC" w:rsidRPr="008C153B">
                                    <w:rPr>
                                      <w:lang w:val="uk-UA"/>
                                    </w:rPr>
                                    <w:t>оціальні та поведінкові науки</w:t>
                                  </w:r>
                                  <w:r w:rsidR="007D72EC" w:rsidRPr="008C153B">
                                    <w:t>»</w:t>
                                  </w:r>
                                </w:p>
                              </w:tc>
                            </w:tr>
                            <w:tr w:rsidR="007D72EC" w:rsidRPr="00AE3CE0" w:rsidTr="00B73947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72EC" w:rsidRPr="008C153B" w:rsidRDefault="007D72EC" w:rsidP="00B7394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C153B">
                                    <w:rPr>
                                      <w:sz w:val="18"/>
                                      <w:szCs w:val="18"/>
                                    </w:rPr>
                                    <w:t>(шифр і назвагалузізнань)</w:t>
                                  </w:r>
                                </w:p>
                              </w:tc>
                            </w:tr>
                            <w:tr w:rsidR="007D72EC" w:rsidRPr="00AE3CE0" w:rsidTr="00B73947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72EC" w:rsidRPr="008C153B" w:rsidRDefault="007D72EC" w:rsidP="000F6A35">
                                  <w:pPr>
                                    <w:tabs>
                                      <w:tab w:val="left" w:pos="3119"/>
                                    </w:tabs>
                                    <w:ind w:firstLine="0"/>
                                    <w:rPr>
                                      <w:lang w:val="uk-UA"/>
                                    </w:rPr>
                                  </w:pPr>
                                  <w:r w:rsidRPr="008C153B">
                                    <w:rPr>
                                      <w:b/>
                                      <w:lang w:val="uk-UA"/>
                                    </w:rPr>
                                    <w:t>спеціальність:</w:t>
                                  </w:r>
                                  <w:r w:rsidRPr="008C153B">
                                    <w:rPr>
                                      <w:lang w:val="uk-UA"/>
                                    </w:rPr>
                                    <w:t xml:space="preserve"> 051 «Економіка»</w:t>
                                  </w:r>
                                </w:p>
                              </w:tc>
                            </w:tr>
                            <w:tr w:rsidR="007D72EC" w:rsidRPr="00AE3CE0" w:rsidTr="00B73947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72EC" w:rsidRPr="008C153B" w:rsidRDefault="007D72EC" w:rsidP="00763DB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8C153B">
                                    <w:rPr>
                                      <w:sz w:val="18"/>
                                      <w:szCs w:val="18"/>
                                    </w:rPr>
                                    <w:t>(шифр і назваспеціальності)</w:t>
                                  </w:r>
                                </w:p>
                              </w:tc>
                            </w:tr>
                            <w:tr w:rsidR="007D72EC" w:rsidRPr="00AE3CE0" w:rsidTr="00B73947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D72EC" w:rsidRPr="008C153B" w:rsidRDefault="007D72EC" w:rsidP="00763DB1">
                                  <w:pPr>
                                    <w:spacing w:before="60" w:after="60"/>
                                    <w:ind w:firstLine="0"/>
                                    <w:rPr>
                                      <w:lang w:val="uk-UA"/>
                                    </w:rPr>
                                  </w:pPr>
                                  <w:r w:rsidRPr="008C153B">
                                    <w:rPr>
                                      <w:b/>
                                      <w:lang w:val="uk-UA"/>
                                    </w:rPr>
                                    <w:t xml:space="preserve">спеціалізація: </w:t>
                                  </w:r>
                                  <w:r w:rsidRPr="008C153B">
                                    <w:rPr>
                                      <w:lang w:val="uk-UA"/>
                                    </w:rPr>
                                    <w:t>Інформаційні технології в бізнесі</w:t>
                                  </w:r>
                                </w:p>
                                <w:p w:rsidR="007D72EC" w:rsidRPr="008C153B" w:rsidRDefault="007D72EC" w:rsidP="00763DB1">
                                  <w:pPr>
                                    <w:spacing w:before="60" w:after="60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 w:rsidRPr="008C153B">
                                    <w:rPr>
                                      <w:b/>
                                      <w:lang w:val="uk-UA"/>
                                    </w:rPr>
                                    <w:t xml:space="preserve">освітній ступінь:                    </w:t>
                                  </w:r>
                                  <w:r w:rsidRPr="008C153B">
                                    <w:t>бакалавр</w:t>
                                  </w:r>
                                </w:p>
                              </w:tc>
                            </w:tr>
                            <w:tr w:rsidR="007D72EC" w:rsidRPr="00AE3CE0" w:rsidTr="00B73947">
                              <w:trPr>
                                <w:trHeight w:val="551"/>
                                <w:jc w:val="center"/>
                              </w:trPr>
                              <w:tc>
                                <w:tcPr>
                                  <w:tcW w:w="600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D72EC" w:rsidRPr="008C153B" w:rsidRDefault="007D72EC" w:rsidP="00B7394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153B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8C153B">
                                    <w:rPr>
                                      <w:sz w:val="18"/>
                                      <w:szCs w:val="18"/>
                                      <w:lang w:val="uk-UA"/>
                                    </w:rPr>
                                    <w:t>бакалавр/магістр</w:t>
                                  </w:r>
                                  <w:r w:rsidRPr="008C153B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7D72EC" w:rsidRPr="008C153B" w:rsidRDefault="007D72EC" w:rsidP="009B7051">
                                  <w:pPr>
                                    <w:ind w:firstLine="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8C153B">
                                    <w:rPr>
                                      <w:b/>
                                      <w:lang w:val="uk-UA"/>
                                    </w:rPr>
                                    <w:t>форма навчання: ____________</w:t>
                                  </w:r>
                                  <w:r w:rsidRPr="008C153B">
                                    <w:rPr>
                                      <w:u w:val="single"/>
                                      <w:lang w:val="uk-UA"/>
                                    </w:rPr>
                                    <w:t>денна</w:t>
                                  </w:r>
                                  <w:r w:rsidRPr="008C153B">
                                    <w:rPr>
                                      <w:b/>
                                      <w:lang w:val="uk-UA"/>
                                    </w:rPr>
                                    <w:t>________________</w:t>
                                  </w:r>
                                </w:p>
                              </w:tc>
                            </w:tr>
                            <w:tr w:rsidR="007D72EC" w:rsidRPr="00CF4DF1" w:rsidTr="00B73947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shd w:val="clear" w:color="auto" w:fill="auto"/>
                                </w:tcPr>
                                <w:p w:rsidR="007D72EC" w:rsidRPr="00B12F88" w:rsidRDefault="007D72EC" w:rsidP="00B73947">
                                  <w:pPr>
                                    <w:pStyle w:val="1"/>
                                    <w:rPr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72EC" w:rsidRDefault="007D72EC" w:rsidP="001051BC">
                            <w:pPr>
                              <w:ind w:firstLine="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7D72EC" w:rsidRDefault="007D72EC" w:rsidP="000168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72EC" w:rsidRDefault="007D72EC" w:rsidP="000168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72EC" w:rsidRDefault="007D72EC" w:rsidP="0001684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D72EC" w:rsidRDefault="007D72EC" w:rsidP="0001684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D72EC" w:rsidRPr="00CF4DF1" w:rsidRDefault="007D72EC" w:rsidP="0001684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ЛЬВІВ 201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&#10;" style="position:absolute;left:0;text-align:left;margin-left:18.2pt;margin-top:-34.5pt;width:295.75pt;height:5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" stroked="f">
                <v:textbox inset="0,0,0,0">
                  <w:txbxContent>
                    <w:p w:rsidR="007D72EC" w:rsidRDefault="007D72EC" w:rsidP="00016848">
                      <w:pPr>
                        <w:rPr>
                          <w:lang w:val="en-US"/>
                        </w:rPr>
                      </w:pPr>
                    </w:p>
                    <w:p w:rsidR="007D72EC" w:rsidRPr="00353B59" w:rsidRDefault="007D72EC" w:rsidP="001051BC">
                      <w:pPr>
                        <w:pStyle w:val="3"/>
                        <w:keepNext w:val="0"/>
                        <w:rPr>
                          <w:sz w:val="24"/>
                          <w:szCs w:val="24"/>
                        </w:rPr>
                      </w:pPr>
                      <w:bookmarkStart w:id="2" w:name="_Toc493066217"/>
                      <w:r w:rsidRPr="00353B59">
                        <w:rPr>
                          <w:sz w:val="24"/>
                          <w:szCs w:val="24"/>
                        </w:rPr>
                        <w:t>МІНІСТЕРСТВО ОСВІТИ І НАУКИ УКРАЇНИ</w:t>
                      </w:r>
                      <w:bookmarkEnd w:id="2"/>
                    </w:p>
                    <w:p w:rsidR="007D72EC" w:rsidRPr="001051BC" w:rsidRDefault="007D72EC" w:rsidP="001051BC">
                      <w:pPr>
                        <w:pStyle w:val="7"/>
                        <w:keepNext w:val="0"/>
                        <w:spacing w:before="0"/>
                        <w:rPr>
                          <w:b/>
                          <w:sz w:val="24"/>
                          <w:szCs w:val="24"/>
                          <w:u w:val="none"/>
                        </w:rPr>
                      </w:pPr>
                      <w:r w:rsidRPr="001051BC">
                        <w:rPr>
                          <w:b/>
                          <w:sz w:val="24"/>
                          <w:szCs w:val="24"/>
                          <w:u w:val="none"/>
                        </w:rPr>
                        <w:t>ЛЬВІВСЬКИЙ НАЦІОНАЛЬНИЙ УНІВЕРСИТЕТ ІМЕНІ ІВАНА ФРАНКА</w:t>
                      </w:r>
                    </w:p>
                    <w:p w:rsidR="007D72EC" w:rsidRDefault="007D72EC" w:rsidP="00016848">
                      <w:pPr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uk-UA"/>
                        </w:rPr>
                        <w:t>Ф</w:t>
                      </w:r>
                      <w:r w:rsidRPr="00B12F88">
                        <w:rPr>
                          <w:b/>
                          <w:sz w:val="24"/>
                          <w:szCs w:val="24"/>
                        </w:rPr>
                        <w:t>акультет</w:t>
                      </w:r>
                      <w:r w:rsidR="006E104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12F88">
                        <w:rPr>
                          <w:b/>
                          <w:sz w:val="24"/>
                          <w:szCs w:val="24"/>
                        </w:rPr>
                        <w:t>управління</w:t>
                      </w:r>
                      <w:r w:rsidR="006E104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12F88">
                        <w:rPr>
                          <w:b/>
                          <w:sz w:val="24"/>
                          <w:szCs w:val="24"/>
                        </w:rPr>
                        <w:t>фінансами та бізнесу</w:t>
                      </w:r>
                    </w:p>
                    <w:p w:rsidR="007D72EC" w:rsidRPr="001051BC" w:rsidRDefault="007D72EC" w:rsidP="00016848">
                      <w:pPr>
                        <w:rPr>
                          <w:lang w:val="uk-UA"/>
                        </w:rPr>
                      </w:pPr>
                    </w:p>
                    <w:tbl>
                      <w:tblPr>
                        <w:tblW w:w="8490" w:type="dxa"/>
                        <w:tblLook w:val="01E0" w:firstRow="1" w:lastRow="1" w:firstColumn="1" w:lastColumn="1" w:noHBand="0" w:noVBand="0"/>
                      </w:tblPr>
                      <w:tblGrid>
                        <w:gridCol w:w="8490"/>
                      </w:tblGrid>
                      <w:tr w:rsidR="007D72EC" w:rsidRPr="00353B59" w:rsidTr="00B73947">
                        <w:trPr>
                          <w:trHeight w:val="465"/>
                        </w:trPr>
                        <w:tc>
                          <w:tcPr>
                            <w:tcW w:w="8490" w:type="dxa"/>
                            <w:shd w:val="clear" w:color="auto" w:fill="auto"/>
                          </w:tcPr>
                          <w:p w:rsidR="007D72EC" w:rsidRPr="000D32BF" w:rsidRDefault="007D72EC" w:rsidP="000D32BF">
                            <w:pPr>
                              <w:ind w:left="2552" w:firstLine="0"/>
                              <w:rPr>
                                <w:b/>
                                <w:spacing w:val="2"/>
                              </w:rPr>
                            </w:pPr>
                          </w:p>
                          <w:p w:rsidR="007D72EC" w:rsidRPr="000D32BF" w:rsidRDefault="007D72EC" w:rsidP="000D32BF">
                            <w:pPr>
                              <w:ind w:left="2552" w:firstLine="0"/>
                              <w:rPr>
                                <w:b/>
                                <w:spacing w:val="2"/>
                              </w:rPr>
                            </w:pPr>
                            <w:r w:rsidRPr="000D32BF">
                              <w:rPr>
                                <w:b/>
                                <w:spacing w:val="2"/>
                              </w:rPr>
                              <w:t>ЗАТВЕРДЖУЮ</w:t>
                            </w:r>
                          </w:p>
                        </w:tc>
                      </w:tr>
                      <w:tr w:rsidR="007D72EC" w:rsidRPr="00353B59" w:rsidTr="00B73947">
                        <w:trPr>
                          <w:trHeight w:val="723"/>
                        </w:trPr>
                        <w:tc>
                          <w:tcPr>
                            <w:tcW w:w="8490" w:type="dxa"/>
                            <w:shd w:val="clear" w:color="auto" w:fill="auto"/>
                          </w:tcPr>
                          <w:p w:rsidR="007D72EC" w:rsidRPr="000D32BF" w:rsidRDefault="007D72EC" w:rsidP="000D32BF">
                            <w:pPr>
                              <w:ind w:left="2552" w:firstLine="0"/>
                              <w:rPr>
                                <w:b/>
                                <w:spacing w:val="2"/>
                                <w:lang w:val="uk-UA"/>
                              </w:rPr>
                            </w:pPr>
                            <w:r w:rsidRPr="000D32BF">
                              <w:rPr>
                                <w:b/>
                                <w:spacing w:val="2"/>
                              </w:rPr>
                              <w:t xml:space="preserve"> В.о. декана</w:t>
                            </w:r>
                          </w:p>
                          <w:p w:rsidR="007D72EC" w:rsidRPr="000D32BF" w:rsidRDefault="007D72EC" w:rsidP="000D32BF">
                            <w:pPr>
                              <w:ind w:left="2552" w:firstLine="0"/>
                              <w:rPr>
                                <w:b/>
                                <w:spacing w:val="2"/>
                              </w:rPr>
                            </w:pPr>
                          </w:p>
                          <w:p w:rsidR="007D72EC" w:rsidRPr="000D32BF" w:rsidRDefault="007D72EC" w:rsidP="000D32BF">
                            <w:pPr>
                              <w:tabs>
                                <w:tab w:val="left" w:pos="449"/>
                              </w:tabs>
                              <w:ind w:left="2552" w:firstLine="0"/>
                              <w:rPr>
                                <w:b/>
                                <w:spacing w:val="2"/>
                              </w:rPr>
                            </w:pPr>
                            <w:r w:rsidRPr="000D32BF">
                              <w:rPr>
                                <w:b/>
                                <w:spacing w:val="2"/>
                              </w:rPr>
                              <w:t>_______________ доц. Стасишин А.В.</w:t>
                            </w:r>
                          </w:p>
                        </w:tc>
                      </w:tr>
                      <w:tr w:rsidR="007D72EC" w:rsidRPr="00353B59" w:rsidTr="00B73947">
                        <w:trPr>
                          <w:trHeight w:val="95"/>
                        </w:trPr>
                        <w:tc>
                          <w:tcPr>
                            <w:tcW w:w="8490" w:type="dxa"/>
                            <w:shd w:val="clear" w:color="auto" w:fill="auto"/>
                          </w:tcPr>
                          <w:p w:rsidR="007D72EC" w:rsidRPr="000D32BF" w:rsidRDefault="007D72EC" w:rsidP="00654C10">
                            <w:pPr>
                              <w:ind w:left="2552" w:firstLine="0"/>
                              <w:rPr>
                                <w:b/>
                                <w:spacing w:val="2"/>
                              </w:rPr>
                            </w:pPr>
                            <w:r w:rsidRPr="000D32BF">
                              <w:rPr>
                                <w:b/>
                                <w:spacing w:val="2"/>
                              </w:rPr>
                              <w:t>«___» _____________ 201</w:t>
                            </w:r>
                            <w:r>
                              <w:rPr>
                                <w:b/>
                                <w:spacing w:val="2"/>
                                <w:lang w:val="uk-UA"/>
                              </w:rPr>
                              <w:t>8</w:t>
                            </w:r>
                            <w:r w:rsidRPr="000D32BF">
                              <w:rPr>
                                <w:b/>
                                <w:spacing w:val="2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7D72EC" w:rsidRPr="00353B59" w:rsidRDefault="007D72EC" w:rsidP="0001684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D72EC" w:rsidRDefault="007D72EC" w:rsidP="00016848">
                      <w:pPr>
                        <w:rPr>
                          <w:sz w:val="24"/>
                        </w:rPr>
                      </w:pPr>
                    </w:p>
                    <w:p w:rsidR="007D72EC" w:rsidRPr="009E6146" w:rsidRDefault="007D72EC" w:rsidP="00016848">
                      <w:pPr>
                        <w:rPr>
                          <w:sz w:val="24"/>
                        </w:rPr>
                      </w:pPr>
                    </w:p>
                    <w:p w:rsidR="007D72EC" w:rsidRDefault="007D72EC" w:rsidP="00016848">
                      <w:pPr>
                        <w:rPr>
                          <w:sz w:val="24"/>
                        </w:rPr>
                      </w:pPr>
                    </w:p>
                    <w:p w:rsidR="007D72EC" w:rsidRPr="00353B59" w:rsidRDefault="007D72EC" w:rsidP="00907E92">
                      <w:pPr>
                        <w:pStyle w:val="2"/>
                        <w:keepNext w:val="0"/>
                        <w:shd w:val="clear" w:color="auto" w:fill="FFFFFF"/>
                        <w:ind w:left="-57" w:right="-57"/>
                        <w:jc w:val="center"/>
                        <w:rPr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  <w:lang w:val="uk-UA"/>
                        </w:rPr>
                        <w:t xml:space="preserve">РОБОЧА </w:t>
                      </w:r>
                      <w:r w:rsidRPr="00353B59">
                        <w:rPr>
                          <w:iCs/>
                          <w:sz w:val="24"/>
                          <w:szCs w:val="24"/>
                        </w:rPr>
                        <w:t xml:space="preserve">ПРОГРАМА НАВЧАЛЬНОЇ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ДИСЦИПЛІНИ</w:t>
                      </w:r>
                    </w:p>
                    <w:p w:rsidR="007D72EC" w:rsidRPr="00CF4DF1" w:rsidRDefault="007D72EC" w:rsidP="0001684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915"/>
                      </w:tblGrid>
                      <w:tr w:rsidR="007D72EC" w:rsidRPr="00AE3CE0" w:rsidTr="00B73947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72EC" w:rsidRPr="000F6A35" w:rsidRDefault="007D72EC" w:rsidP="000F6A35">
                            <w:pPr>
                              <w:spacing w:before="60" w:after="60"/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F6A35">
                              <w:rPr>
                                <w:b/>
                                <w:sz w:val="28"/>
                                <w:szCs w:val="28"/>
                              </w:rPr>
                              <w:t>Кількісні методи в економіці та управлінні</w:t>
                            </w:r>
                          </w:p>
                        </w:tc>
                      </w:tr>
                      <w:tr w:rsidR="007D72EC" w:rsidRPr="00AE3CE0" w:rsidTr="00B73947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D72EC" w:rsidRPr="008C153B" w:rsidRDefault="007D72EC" w:rsidP="00B739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153B">
                              <w:rPr>
                                <w:sz w:val="18"/>
                                <w:szCs w:val="18"/>
                              </w:rPr>
                              <w:t>(названавчальноїдисципліни)</w:t>
                            </w:r>
                          </w:p>
                        </w:tc>
                      </w:tr>
                      <w:tr w:rsidR="007D72EC" w:rsidRPr="00AE3CE0" w:rsidTr="00B73947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72EC" w:rsidRPr="00362602" w:rsidRDefault="006E1043" w:rsidP="000F6A35">
                            <w:pPr>
                              <w:tabs>
                                <w:tab w:val="left" w:pos="3119"/>
                              </w:tabs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г</w:t>
                            </w:r>
                            <w:r w:rsidR="007D72EC" w:rsidRPr="008C153B">
                              <w:rPr>
                                <w:b/>
                              </w:rPr>
                              <w:t>алузь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="007D72EC" w:rsidRPr="008C153B">
                              <w:rPr>
                                <w:b/>
                              </w:rPr>
                              <w:t>знань:</w:t>
                            </w:r>
                            <w:r w:rsidR="007D72EC" w:rsidRPr="008C153B">
                              <w:rPr>
                                <w:lang w:val="uk-UA"/>
                              </w:rPr>
                              <w:t xml:space="preserve"> 05</w:t>
                            </w:r>
                            <w:r w:rsidR="007D72EC" w:rsidRPr="008C153B">
                              <w:t>«</w:t>
                            </w:r>
                            <w:r w:rsidR="007D72EC" w:rsidRPr="008C153B">
                              <w:rPr>
                                <w:lang w:val="en-US"/>
                              </w:rPr>
                              <w:t>C</w:t>
                            </w:r>
                            <w:r w:rsidR="007D72EC" w:rsidRPr="008C153B">
                              <w:rPr>
                                <w:lang w:val="uk-UA"/>
                              </w:rPr>
                              <w:t>оціальні та поведінкові науки</w:t>
                            </w:r>
                            <w:r w:rsidR="007D72EC" w:rsidRPr="008C153B">
                              <w:t>»</w:t>
                            </w:r>
                          </w:p>
                        </w:tc>
                      </w:tr>
                      <w:tr w:rsidR="007D72EC" w:rsidRPr="00AE3CE0" w:rsidTr="00B73947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D72EC" w:rsidRPr="008C153B" w:rsidRDefault="007D72EC" w:rsidP="00B739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153B">
                              <w:rPr>
                                <w:sz w:val="18"/>
                                <w:szCs w:val="18"/>
                              </w:rPr>
                              <w:t>(шифр і назвагалузізнань)</w:t>
                            </w:r>
                          </w:p>
                        </w:tc>
                      </w:tr>
                      <w:tr w:rsidR="007D72EC" w:rsidRPr="00AE3CE0" w:rsidTr="00B73947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72EC" w:rsidRPr="008C153B" w:rsidRDefault="007D72EC" w:rsidP="000F6A35">
                            <w:pPr>
                              <w:tabs>
                                <w:tab w:val="left" w:pos="3119"/>
                              </w:tabs>
                              <w:ind w:firstLine="0"/>
                              <w:rPr>
                                <w:lang w:val="uk-UA"/>
                              </w:rPr>
                            </w:pPr>
                            <w:r w:rsidRPr="008C153B">
                              <w:rPr>
                                <w:b/>
                                <w:lang w:val="uk-UA"/>
                              </w:rPr>
                              <w:t>спеціальність:</w:t>
                            </w:r>
                            <w:r w:rsidRPr="008C153B">
                              <w:rPr>
                                <w:lang w:val="uk-UA"/>
                              </w:rPr>
                              <w:t xml:space="preserve"> 051 «Економіка»</w:t>
                            </w:r>
                          </w:p>
                        </w:tc>
                      </w:tr>
                      <w:tr w:rsidR="007D72EC" w:rsidRPr="00AE3CE0" w:rsidTr="00B73947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D72EC" w:rsidRPr="008C153B" w:rsidRDefault="007D72EC" w:rsidP="00763DB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C153B">
                              <w:rPr>
                                <w:sz w:val="18"/>
                                <w:szCs w:val="18"/>
                              </w:rPr>
                              <w:t>(шифр і назваспеціальності)</w:t>
                            </w:r>
                          </w:p>
                        </w:tc>
                      </w:tr>
                      <w:tr w:rsidR="007D72EC" w:rsidRPr="00AE3CE0" w:rsidTr="00B73947">
                        <w:trPr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D72EC" w:rsidRPr="008C153B" w:rsidRDefault="007D72EC" w:rsidP="00763DB1">
                            <w:pPr>
                              <w:spacing w:before="60" w:after="60"/>
                              <w:ind w:firstLine="0"/>
                              <w:rPr>
                                <w:lang w:val="uk-UA"/>
                              </w:rPr>
                            </w:pPr>
                            <w:r w:rsidRPr="008C153B">
                              <w:rPr>
                                <w:b/>
                                <w:lang w:val="uk-UA"/>
                              </w:rPr>
                              <w:t xml:space="preserve">спеціалізація: </w:t>
                            </w:r>
                            <w:r w:rsidRPr="008C153B">
                              <w:rPr>
                                <w:lang w:val="uk-UA"/>
                              </w:rPr>
                              <w:t>Інформаційні технології в бізнесі</w:t>
                            </w:r>
                          </w:p>
                          <w:p w:rsidR="007D72EC" w:rsidRPr="008C153B" w:rsidRDefault="007D72EC" w:rsidP="00763DB1">
                            <w:pPr>
                              <w:spacing w:before="60" w:after="60"/>
                              <w:ind w:firstLine="0"/>
                              <w:rPr>
                                <w:b/>
                              </w:rPr>
                            </w:pPr>
                            <w:r w:rsidRPr="008C153B">
                              <w:rPr>
                                <w:b/>
                                <w:lang w:val="uk-UA"/>
                              </w:rPr>
                              <w:t xml:space="preserve">освітній ступінь:                    </w:t>
                            </w:r>
                            <w:r w:rsidRPr="008C153B">
                              <w:t>бакалавр</w:t>
                            </w:r>
                          </w:p>
                        </w:tc>
                      </w:tr>
                      <w:tr w:rsidR="007D72EC" w:rsidRPr="00AE3CE0" w:rsidTr="00B73947">
                        <w:trPr>
                          <w:trHeight w:val="551"/>
                          <w:jc w:val="center"/>
                        </w:trPr>
                        <w:tc>
                          <w:tcPr>
                            <w:tcW w:w="600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D72EC" w:rsidRPr="008C153B" w:rsidRDefault="007D72EC" w:rsidP="00B739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153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8C153B">
                              <w:rPr>
                                <w:sz w:val="18"/>
                                <w:szCs w:val="18"/>
                                <w:lang w:val="uk-UA"/>
                              </w:rPr>
                              <w:t>бакалавр/магістр</w:t>
                            </w:r>
                            <w:r w:rsidRPr="008C153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D72EC" w:rsidRPr="008C153B" w:rsidRDefault="007D72EC" w:rsidP="009B7051">
                            <w:pPr>
                              <w:ind w:firstLine="0"/>
                              <w:rPr>
                                <w:b/>
                                <w:lang w:val="uk-UA"/>
                              </w:rPr>
                            </w:pPr>
                            <w:r w:rsidRPr="008C153B">
                              <w:rPr>
                                <w:b/>
                                <w:lang w:val="uk-UA"/>
                              </w:rPr>
                              <w:t>форма навчання: ____________</w:t>
                            </w:r>
                            <w:r w:rsidRPr="008C153B">
                              <w:rPr>
                                <w:u w:val="single"/>
                                <w:lang w:val="uk-UA"/>
                              </w:rPr>
                              <w:t>денна</w:t>
                            </w:r>
                            <w:r w:rsidRPr="008C153B">
                              <w:rPr>
                                <w:b/>
                                <w:lang w:val="uk-UA"/>
                              </w:rPr>
                              <w:t>________________</w:t>
                            </w:r>
                          </w:p>
                        </w:tc>
                      </w:tr>
                      <w:tr w:rsidR="007D72EC" w:rsidRPr="00CF4DF1" w:rsidTr="00B73947">
                        <w:trPr>
                          <w:jc w:val="center"/>
                        </w:trPr>
                        <w:tc>
                          <w:tcPr>
                            <w:tcW w:w="6009" w:type="dxa"/>
                            <w:shd w:val="clear" w:color="auto" w:fill="auto"/>
                          </w:tcPr>
                          <w:p w:rsidR="007D72EC" w:rsidRPr="00B12F88" w:rsidRDefault="007D72EC" w:rsidP="00B73947">
                            <w:pPr>
                              <w:pStyle w:val="1"/>
                              <w:rPr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D72EC" w:rsidRDefault="007D72EC" w:rsidP="001051BC">
                      <w:pPr>
                        <w:ind w:firstLine="0"/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7D72EC" w:rsidRDefault="007D72EC" w:rsidP="00016848">
                      <w:pPr>
                        <w:jc w:val="center"/>
                        <w:rPr>
                          <w:b/>
                        </w:rPr>
                      </w:pPr>
                    </w:p>
                    <w:p w:rsidR="007D72EC" w:rsidRDefault="007D72EC" w:rsidP="00016848">
                      <w:pPr>
                        <w:jc w:val="center"/>
                        <w:rPr>
                          <w:b/>
                        </w:rPr>
                      </w:pPr>
                    </w:p>
                    <w:p w:rsidR="007D72EC" w:rsidRDefault="007D72EC" w:rsidP="0001684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D72EC" w:rsidRDefault="007D72EC" w:rsidP="0001684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D72EC" w:rsidRPr="00CF4DF1" w:rsidRDefault="007D72EC" w:rsidP="0001684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ЛЬВІВ 201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45084</wp:posOffset>
                </wp:positionH>
                <wp:positionV relativeFrom="paragraph">
                  <wp:posOffset>-267970</wp:posOffset>
                </wp:positionV>
                <wp:extent cx="0" cy="6659880"/>
                <wp:effectExtent l="19050" t="19050" r="19050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5988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40859" id="Line 4" o:spid="_x0000_s1026" style="position:absolute;flip:x 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55pt,-21.1pt" to="3.55pt,5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" strokeweight="4pt">
                <v:stroke linestyle="thinThick"/>
              </v:line>
            </w:pict>
          </mc:Fallback>
        </mc:AlternateContent>
      </w:r>
      <w:r w:rsidR="00016848">
        <w:rPr>
          <w:b/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-431165</wp:posOffset>
            </wp:positionH>
            <wp:positionV relativeFrom="margin">
              <wp:posOffset>-215265</wp:posOffset>
            </wp:positionV>
            <wp:extent cx="703580" cy="1041400"/>
            <wp:effectExtent l="19050" t="0" r="1270" b="0"/>
            <wp:wrapSquare wrapText="bothSides"/>
            <wp:docPr id="2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848" w:rsidRPr="00EC4FFF" w:rsidRDefault="00016848" w:rsidP="00016848"/>
    <w:p w:rsidR="00016848" w:rsidRPr="00EC4FFF" w:rsidRDefault="00016848" w:rsidP="00016848"/>
    <w:p w:rsidR="00016848" w:rsidRPr="00EC4FFF" w:rsidRDefault="00016848" w:rsidP="00016848">
      <w:pPr>
        <w:pStyle w:val="3"/>
        <w:ind w:firstLine="567"/>
        <w:rPr>
          <w:sz w:val="28"/>
        </w:rPr>
      </w:pPr>
    </w:p>
    <w:p w:rsidR="00016848" w:rsidRPr="00EC4FFF" w:rsidRDefault="00016848" w:rsidP="00016848">
      <w:pPr>
        <w:pStyle w:val="3"/>
        <w:ind w:firstLine="567"/>
        <w:rPr>
          <w:sz w:val="28"/>
        </w:rPr>
      </w:pPr>
    </w:p>
    <w:p w:rsidR="00016848" w:rsidRPr="00EC4FFF" w:rsidRDefault="00362602" w:rsidP="00016848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51435</wp:posOffset>
                </wp:positionV>
                <wp:extent cx="451485" cy="5420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542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2EC" w:rsidRPr="00B46E63" w:rsidRDefault="007D72EC" w:rsidP="00016848">
                            <w:pPr>
                              <w:pStyle w:val="a4"/>
                              <w:rPr>
                                <w:rFonts w:ascii="Calibri" w:hAnsi="Calibri" w:cs="Shruti"/>
                                <w:b w:val="0"/>
                                <w:smallCaps/>
                                <w:sz w:val="42"/>
                                <w:szCs w:val="42"/>
                              </w:rPr>
                            </w:pPr>
                            <w:r w:rsidRPr="00B46E63">
                              <w:rPr>
                                <w:rFonts w:ascii="Calibri" w:hAnsi="Calibri" w:cs="Shruti"/>
                                <w:spacing w:val="40"/>
                                <w:w w:val="150"/>
                                <w:position w:val="-48"/>
                                <w:sz w:val="30"/>
                                <w:szCs w:val="30"/>
                              </w:rPr>
                              <w:t>Кафедраекономічноїкібернетики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3.1pt;margin-top:4.05pt;width:35.55pt;height:4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" stroked="f">
                <v:textbox style="layout-flow:vertical;mso-layout-flow-alt:bottom-to-top" inset="0,0,0,0">
                  <w:txbxContent>
                    <w:p w:rsidR="007D72EC" w:rsidRPr="00B46E63" w:rsidRDefault="007D72EC" w:rsidP="00016848">
                      <w:pPr>
                        <w:pStyle w:val="a4"/>
                        <w:rPr>
                          <w:rFonts w:ascii="Calibri" w:hAnsi="Calibri" w:cs="Shruti"/>
                          <w:b w:val="0"/>
                          <w:smallCaps/>
                          <w:sz w:val="42"/>
                          <w:szCs w:val="42"/>
                        </w:rPr>
                      </w:pPr>
                      <w:r w:rsidRPr="00B46E63">
                        <w:rPr>
                          <w:rFonts w:ascii="Calibri" w:hAnsi="Calibri" w:cs="Shruti"/>
                          <w:spacing w:val="40"/>
                          <w:w w:val="150"/>
                          <w:position w:val="-48"/>
                          <w:sz w:val="30"/>
                          <w:szCs w:val="30"/>
                        </w:rPr>
                        <w:t>Кафедраекономічноїкібернетики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016848" w:rsidRPr="00EC4FFF" w:rsidRDefault="00016848" w:rsidP="00016848"/>
    <w:p w:rsidR="00016848" w:rsidRPr="00EC4FFF" w:rsidRDefault="00016848" w:rsidP="00016848"/>
    <w:p w:rsidR="00016848" w:rsidRPr="00EC4FFF" w:rsidRDefault="00016848" w:rsidP="00016848"/>
    <w:p w:rsidR="00016848" w:rsidRPr="00EC4FFF" w:rsidRDefault="00016848" w:rsidP="00016848"/>
    <w:p w:rsidR="00016848" w:rsidRPr="00EC4FFF" w:rsidRDefault="00016848" w:rsidP="00016848"/>
    <w:p w:rsidR="00016848" w:rsidRPr="00EC4FFF" w:rsidRDefault="00016848" w:rsidP="00016848"/>
    <w:p w:rsidR="00016848" w:rsidRPr="00EC4FFF" w:rsidRDefault="00016848" w:rsidP="00016848"/>
    <w:p w:rsidR="00016848" w:rsidRPr="00EC4FFF" w:rsidRDefault="00016848" w:rsidP="00016848"/>
    <w:p w:rsidR="00016848" w:rsidRPr="00EC4FFF" w:rsidRDefault="00016848" w:rsidP="00016848"/>
    <w:p w:rsidR="00016848" w:rsidRPr="00EC4FFF" w:rsidRDefault="00016848" w:rsidP="00016848">
      <w:pPr>
        <w:pStyle w:val="3"/>
        <w:ind w:firstLine="567"/>
        <w:rPr>
          <w:sz w:val="28"/>
        </w:rPr>
      </w:pPr>
    </w:p>
    <w:p w:rsidR="00016848" w:rsidRDefault="00016848" w:rsidP="00E33E79">
      <w:pPr>
        <w:widowControl/>
        <w:spacing w:line="240" w:lineRule="auto"/>
        <w:ind w:firstLine="0"/>
        <w:jc w:val="left"/>
        <w:rPr>
          <w:lang w:val="uk-UA"/>
        </w:rPr>
        <w:sectPr w:rsidR="00016848" w:rsidSect="00463A06">
          <w:footerReference w:type="default" r:id="rId9"/>
          <w:endnotePr>
            <w:numFmt w:val="decimal"/>
          </w:endnotePr>
          <w:pgSz w:w="8505" w:h="11907"/>
          <w:pgMar w:top="851" w:right="850" w:bottom="851" w:left="1134" w:header="720" w:footer="720" w:gutter="0"/>
          <w:cols w:space="60"/>
          <w:noEndnote/>
        </w:sectPr>
      </w:pPr>
    </w:p>
    <w:p w:rsidR="00EB002A" w:rsidRPr="003D1FE7" w:rsidRDefault="00232D98" w:rsidP="00EB002A">
      <w:pPr>
        <w:ind w:firstLine="426"/>
      </w:pPr>
      <w:r>
        <w:rPr>
          <w:lang w:val="uk-UA"/>
        </w:rPr>
        <w:lastRenderedPageBreak/>
        <w:t xml:space="preserve">Робоча </w:t>
      </w:r>
      <w:r w:rsidR="003914F1">
        <w:rPr>
          <w:lang w:val="uk-UA"/>
        </w:rPr>
        <w:t xml:space="preserve">програма </w:t>
      </w:r>
      <w:r w:rsidR="00EB002A" w:rsidRPr="00362602">
        <w:rPr>
          <w:lang w:val="uk-UA"/>
        </w:rPr>
        <w:t>навчальної</w:t>
      </w:r>
      <w:r w:rsidR="007B58D6">
        <w:rPr>
          <w:lang w:val="uk-UA"/>
        </w:rPr>
        <w:t xml:space="preserve"> </w:t>
      </w:r>
      <w:r w:rsidR="00EB002A" w:rsidRPr="00362602">
        <w:rPr>
          <w:lang w:val="uk-UA"/>
        </w:rPr>
        <w:t>дисципліни “</w:t>
      </w:r>
      <w:r w:rsidR="000F6A35" w:rsidRPr="00362602">
        <w:rPr>
          <w:lang w:val="uk-UA"/>
        </w:rPr>
        <w:t>Кількісні методи в економіці та управлінні</w:t>
      </w:r>
      <w:r w:rsidR="00EB002A" w:rsidRPr="00362602">
        <w:rPr>
          <w:lang w:val="uk-UA"/>
        </w:rPr>
        <w:t>” для студентів, які</w:t>
      </w:r>
      <w:r w:rsidR="007B58D6">
        <w:rPr>
          <w:lang w:val="uk-UA"/>
        </w:rPr>
        <w:t xml:space="preserve"> </w:t>
      </w:r>
      <w:r w:rsidR="007B58D6" w:rsidRPr="00362602">
        <w:rPr>
          <w:lang w:val="uk-UA"/>
        </w:rPr>
        <w:t>навчаються за галуз</w:t>
      </w:r>
      <w:r w:rsidR="007B58D6">
        <w:rPr>
          <w:lang w:val="uk-UA"/>
        </w:rPr>
        <w:t xml:space="preserve">ю </w:t>
      </w:r>
      <w:r w:rsidR="00EB002A" w:rsidRPr="00362602">
        <w:rPr>
          <w:lang w:val="uk-UA"/>
        </w:rPr>
        <w:t>знань</w:t>
      </w:r>
      <w:r w:rsidR="0059505E">
        <w:rPr>
          <w:lang w:val="uk-UA"/>
        </w:rPr>
        <w:t xml:space="preserve"> 051 «Економіка»</w:t>
      </w:r>
      <w:r w:rsidR="007B58D6">
        <w:rPr>
          <w:lang w:val="uk-UA"/>
        </w:rPr>
        <w:t xml:space="preserve"> спеціалізацією </w:t>
      </w:r>
      <w:r w:rsidR="00FA38CF">
        <w:rPr>
          <w:lang w:val="uk-UA"/>
        </w:rPr>
        <w:t>«</w:t>
      </w:r>
      <w:r w:rsidR="00FA38CF" w:rsidRPr="008C153B">
        <w:rPr>
          <w:lang w:val="uk-UA"/>
        </w:rPr>
        <w:t>Інформаційні технології в бізнесі</w:t>
      </w:r>
      <w:r w:rsidR="00FA38CF">
        <w:rPr>
          <w:lang w:val="uk-UA"/>
        </w:rPr>
        <w:t>»</w:t>
      </w:r>
      <w:r w:rsidR="007B58D6">
        <w:rPr>
          <w:lang w:val="uk-UA"/>
        </w:rPr>
        <w:t xml:space="preserve"> </w:t>
      </w:r>
      <w:r w:rsidR="00EB002A" w:rsidRPr="003D1FE7">
        <w:t>освітнього</w:t>
      </w:r>
      <w:r w:rsidR="007B58D6">
        <w:rPr>
          <w:lang w:val="uk-UA"/>
        </w:rPr>
        <w:t xml:space="preserve"> </w:t>
      </w:r>
      <w:r w:rsidR="00EB002A" w:rsidRPr="003D1FE7">
        <w:t>ступеня</w:t>
      </w:r>
      <w:r w:rsidR="007B58D6">
        <w:rPr>
          <w:lang w:val="uk-UA"/>
        </w:rPr>
        <w:t xml:space="preserve"> </w:t>
      </w:r>
      <w:r w:rsidR="00EB002A" w:rsidRPr="003D1FE7">
        <w:rPr>
          <w:lang w:val="uk-UA"/>
        </w:rPr>
        <w:t>бакалавр</w:t>
      </w:r>
      <w:r w:rsidR="00EB002A" w:rsidRPr="003D1FE7">
        <w:t>.</w:t>
      </w:r>
    </w:p>
    <w:p w:rsidR="00EB002A" w:rsidRPr="003D1FE7" w:rsidRDefault="00EB002A" w:rsidP="00EB002A">
      <w:pPr>
        <w:ind w:firstLine="426"/>
      </w:pPr>
    </w:p>
    <w:p w:rsidR="00EB002A" w:rsidRPr="003D1FE7" w:rsidRDefault="00B90F36" w:rsidP="00EB002A">
      <w:pPr>
        <w:ind w:firstLine="426"/>
      </w:pPr>
      <w:r>
        <w:rPr>
          <w:lang w:val="uk-UA"/>
        </w:rPr>
        <w:t xml:space="preserve">8 грудня </w:t>
      </w:r>
      <w:r w:rsidR="00EB002A" w:rsidRPr="003D1FE7">
        <w:t xml:space="preserve"> 201</w:t>
      </w:r>
      <w:r w:rsidR="000F6A35" w:rsidRPr="00362602">
        <w:t>8</w:t>
      </w:r>
      <w:r w:rsidR="00EB002A" w:rsidRPr="003D1FE7">
        <w:t xml:space="preserve"> року – </w:t>
      </w:r>
      <w:r>
        <w:rPr>
          <w:lang w:val="uk-UA"/>
        </w:rPr>
        <w:t>23</w:t>
      </w:r>
      <w:r w:rsidR="00EB002A" w:rsidRPr="003D1FE7">
        <w:t> с.</w:t>
      </w:r>
    </w:p>
    <w:p w:rsidR="00EB002A" w:rsidRPr="003D1FE7" w:rsidRDefault="00EB002A" w:rsidP="00EB002A">
      <w:pPr>
        <w:ind w:firstLine="426"/>
      </w:pPr>
    </w:p>
    <w:p w:rsidR="00EB002A" w:rsidRPr="003D1FE7" w:rsidRDefault="00EB002A" w:rsidP="00EB002A">
      <w:pPr>
        <w:ind w:firstLine="426"/>
      </w:pPr>
    </w:p>
    <w:p w:rsidR="00EB002A" w:rsidRPr="003D1FE7" w:rsidRDefault="00EB002A" w:rsidP="00EB002A">
      <w:pPr>
        <w:ind w:firstLine="426"/>
      </w:pPr>
    </w:p>
    <w:p w:rsidR="00EB002A" w:rsidRPr="003D1FE7" w:rsidRDefault="00EB002A" w:rsidP="00EB002A">
      <w:pPr>
        <w:ind w:firstLine="426"/>
      </w:pPr>
    </w:p>
    <w:p w:rsidR="00EB002A" w:rsidRPr="003D1FE7" w:rsidRDefault="00EB002A" w:rsidP="00EB002A">
      <w:pPr>
        <w:ind w:firstLine="426"/>
        <w:rPr>
          <w:b/>
          <w:lang w:val="uk-UA"/>
        </w:rPr>
      </w:pPr>
      <w:r w:rsidRPr="003D1FE7">
        <w:rPr>
          <w:b/>
        </w:rPr>
        <w:t>Розробник:</w:t>
      </w:r>
      <w:r w:rsidR="007B58D6">
        <w:rPr>
          <w:b/>
          <w:lang w:val="uk-UA"/>
        </w:rPr>
        <w:t xml:space="preserve"> </w:t>
      </w:r>
      <w:r w:rsidRPr="003D1FE7">
        <w:rPr>
          <w:lang w:val="uk-UA"/>
        </w:rPr>
        <w:t>Мищишин О.Я., к. ф.-м.н., доцент</w:t>
      </w:r>
      <w:r w:rsidR="007B58D6">
        <w:rPr>
          <w:lang w:val="uk-UA"/>
        </w:rPr>
        <w:t xml:space="preserve"> </w:t>
      </w:r>
      <w:r w:rsidRPr="003D1FE7">
        <w:t>кафедри</w:t>
      </w:r>
      <w:r w:rsidR="007B58D6">
        <w:rPr>
          <w:lang w:val="uk-UA"/>
        </w:rPr>
        <w:t xml:space="preserve"> </w:t>
      </w:r>
      <w:r w:rsidRPr="003D1FE7">
        <w:t>економічної</w:t>
      </w:r>
      <w:r w:rsidR="007B58D6">
        <w:rPr>
          <w:lang w:val="uk-UA"/>
        </w:rPr>
        <w:t xml:space="preserve"> </w:t>
      </w:r>
      <w:r w:rsidRPr="003D1FE7">
        <w:t>кібернетики</w:t>
      </w:r>
    </w:p>
    <w:p w:rsidR="00EB002A" w:rsidRPr="003D1FE7" w:rsidRDefault="00EB002A" w:rsidP="00EB002A"/>
    <w:p w:rsidR="00EB002A" w:rsidRDefault="00EB002A" w:rsidP="00EB002A">
      <w:pPr>
        <w:rPr>
          <w:lang w:val="uk-UA"/>
        </w:rPr>
      </w:pPr>
    </w:p>
    <w:p w:rsidR="00EB002A" w:rsidRPr="003D1FE7" w:rsidRDefault="00EB002A" w:rsidP="00EB002A">
      <w:pPr>
        <w:ind w:firstLine="426"/>
      </w:pPr>
      <w:r w:rsidRPr="003D1FE7">
        <w:rPr>
          <w:b/>
        </w:rPr>
        <w:t>Розглянуто та ухвалено на засіданні</w:t>
      </w:r>
      <w:r w:rsidR="007B58D6">
        <w:rPr>
          <w:b/>
          <w:lang w:val="uk-UA"/>
        </w:rPr>
        <w:t xml:space="preserve"> </w:t>
      </w:r>
      <w:r w:rsidRPr="003D1FE7">
        <w:rPr>
          <w:b/>
        </w:rPr>
        <w:t>кафедри</w:t>
      </w:r>
      <w:r w:rsidR="007B58D6">
        <w:rPr>
          <w:b/>
          <w:lang w:val="uk-UA"/>
        </w:rPr>
        <w:t xml:space="preserve"> </w:t>
      </w:r>
      <w:r w:rsidRPr="003D1FE7">
        <w:rPr>
          <w:b/>
        </w:rPr>
        <w:t>економічної</w:t>
      </w:r>
      <w:r w:rsidR="007B58D6">
        <w:rPr>
          <w:b/>
          <w:lang w:val="uk-UA"/>
        </w:rPr>
        <w:t xml:space="preserve"> </w:t>
      </w:r>
      <w:r w:rsidRPr="003D1FE7">
        <w:rPr>
          <w:b/>
        </w:rPr>
        <w:t>кібернетики</w:t>
      </w:r>
    </w:p>
    <w:p w:rsidR="00EB002A" w:rsidRPr="003D1FE7" w:rsidRDefault="00EB002A" w:rsidP="00EB002A">
      <w:pPr>
        <w:ind w:firstLine="426"/>
      </w:pPr>
      <w:r w:rsidRPr="003D1FE7">
        <w:t xml:space="preserve">Протокол № </w:t>
      </w:r>
      <w:r w:rsidR="00B90F36">
        <w:rPr>
          <w:lang w:val="uk-UA"/>
        </w:rPr>
        <w:t xml:space="preserve">5 </w:t>
      </w:r>
      <w:r w:rsidRPr="003D1FE7">
        <w:t xml:space="preserve">від </w:t>
      </w:r>
      <w:r w:rsidR="00B90F36">
        <w:rPr>
          <w:lang w:val="uk-UA"/>
        </w:rPr>
        <w:t>18 грудня</w:t>
      </w:r>
      <w:r w:rsidR="007B58D6">
        <w:rPr>
          <w:lang w:val="uk-UA"/>
        </w:rPr>
        <w:t xml:space="preserve"> </w:t>
      </w:r>
      <w:r w:rsidRPr="003D1FE7">
        <w:t>201</w:t>
      </w:r>
      <w:r w:rsidR="000F6A35" w:rsidRPr="00362602">
        <w:t>8</w:t>
      </w:r>
      <w:r w:rsidRPr="003D1FE7">
        <w:t xml:space="preserve"> р.</w:t>
      </w:r>
    </w:p>
    <w:p w:rsidR="00EB002A" w:rsidRPr="003D1FE7" w:rsidRDefault="00EB002A" w:rsidP="00EB002A">
      <w:pPr>
        <w:ind w:firstLine="426"/>
      </w:pPr>
    </w:p>
    <w:p w:rsidR="00EB002A" w:rsidRPr="003D1FE7" w:rsidRDefault="00EB002A" w:rsidP="00EB002A">
      <w:pPr>
        <w:ind w:firstLine="426"/>
      </w:pPr>
    </w:p>
    <w:p w:rsidR="00EB002A" w:rsidRPr="003D1FE7" w:rsidRDefault="00EB002A" w:rsidP="00EB002A">
      <w:pPr>
        <w:ind w:firstLine="426"/>
      </w:pPr>
      <w:r w:rsidRPr="003D1FE7">
        <w:t xml:space="preserve">В. о. </w:t>
      </w:r>
      <w:r w:rsidR="00891F29" w:rsidRPr="003D1FE7">
        <w:t>З</w:t>
      </w:r>
      <w:r w:rsidRPr="003D1FE7">
        <w:t>авідувача</w:t>
      </w:r>
      <w:r w:rsidR="00891F29">
        <w:rPr>
          <w:lang w:val="uk-UA"/>
        </w:rPr>
        <w:t xml:space="preserve"> </w:t>
      </w:r>
      <w:r w:rsidRPr="003D1FE7">
        <w:t xml:space="preserve">кафедри    ___________       </w:t>
      </w:r>
      <w:r w:rsidR="00891F29">
        <w:rPr>
          <w:lang w:val="uk-UA"/>
        </w:rPr>
        <w:t xml:space="preserve"> </w:t>
      </w:r>
      <w:r w:rsidRPr="003D1FE7">
        <w:rPr>
          <w:u w:val="single"/>
        </w:rPr>
        <w:tab/>
        <w:t xml:space="preserve">Шевчук І.Б.   </w:t>
      </w:r>
      <w:r w:rsidRPr="003D1FE7">
        <w:rPr>
          <w:u w:val="single"/>
        </w:rPr>
        <w:tab/>
      </w:r>
    </w:p>
    <w:p w:rsidR="00EB002A" w:rsidRPr="003D1FE7" w:rsidRDefault="003914F1" w:rsidP="00EB002A">
      <w:r>
        <w:t xml:space="preserve">        (підпис)</w:t>
      </w:r>
      <w:r w:rsidR="00EB002A" w:rsidRPr="003D1FE7">
        <w:t>(прізвище, ініціали)</w:t>
      </w:r>
    </w:p>
    <w:p w:rsidR="00EB002A" w:rsidRPr="003D1FE7" w:rsidRDefault="00EB002A" w:rsidP="00EB002A"/>
    <w:p w:rsidR="00EB002A" w:rsidRPr="003D1FE7" w:rsidRDefault="00EB002A" w:rsidP="00EB002A"/>
    <w:p w:rsidR="00EB002A" w:rsidRPr="003D1FE7" w:rsidRDefault="00EB002A" w:rsidP="00FA38CF">
      <w:pPr>
        <w:ind w:firstLine="426"/>
      </w:pPr>
      <w:r w:rsidRPr="003D1FE7">
        <w:rPr>
          <w:b/>
        </w:rPr>
        <w:t>Розглянуто та ухвалено</w:t>
      </w:r>
      <w:r w:rsidR="00891F29">
        <w:rPr>
          <w:b/>
          <w:lang w:val="uk-UA"/>
        </w:rPr>
        <w:t xml:space="preserve"> </w:t>
      </w:r>
      <w:r w:rsidRPr="003D1FE7">
        <w:rPr>
          <w:b/>
        </w:rPr>
        <w:t>Вченою радою факультету управління</w:t>
      </w:r>
      <w:r w:rsidR="00891F29">
        <w:rPr>
          <w:b/>
          <w:lang w:val="uk-UA"/>
        </w:rPr>
        <w:t xml:space="preserve"> </w:t>
      </w:r>
      <w:r w:rsidRPr="003D1FE7">
        <w:rPr>
          <w:b/>
        </w:rPr>
        <w:t>фінансами та бізнесу</w:t>
      </w:r>
    </w:p>
    <w:p w:rsidR="00EB002A" w:rsidRPr="003D1FE7" w:rsidRDefault="00EB002A" w:rsidP="00EB002A">
      <w:r w:rsidRPr="003D1FE7">
        <w:t xml:space="preserve">Протокол № </w:t>
      </w:r>
      <w:r w:rsidR="000F6A35" w:rsidRPr="00362602">
        <w:t>____</w:t>
      </w:r>
      <w:r w:rsidRPr="003D1FE7">
        <w:t xml:space="preserve"> від “</w:t>
      </w:r>
      <w:r w:rsidRPr="003D1FE7">
        <w:rPr>
          <w:lang w:val="uk-UA"/>
        </w:rPr>
        <w:t>__</w:t>
      </w:r>
      <w:r w:rsidRPr="003D1FE7">
        <w:t xml:space="preserve">” </w:t>
      </w:r>
      <w:r w:rsidRPr="003D1FE7">
        <w:rPr>
          <w:lang w:val="uk-UA"/>
        </w:rPr>
        <w:t>_______</w:t>
      </w:r>
      <w:r w:rsidRPr="003D1FE7">
        <w:t xml:space="preserve"> 201</w:t>
      </w:r>
      <w:r w:rsidR="000F6A35" w:rsidRPr="00362602">
        <w:t>8</w:t>
      </w:r>
      <w:r w:rsidRPr="003D1FE7">
        <w:t xml:space="preserve"> р.</w:t>
      </w:r>
    </w:p>
    <w:p w:rsidR="00EB002A" w:rsidRDefault="00EB002A" w:rsidP="00EB002A">
      <w:pPr>
        <w:rPr>
          <w:lang w:val="uk-UA"/>
        </w:rPr>
      </w:pPr>
    </w:p>
    <w:p w:rsidR="00F50024" w:rsidRPr="00362602" w:rsidRDefault="00F50024" w:rsidP="00EB002A"/>
    <w:p w:rsidR="00A2267C" w:rsidRPr="00362602" w:rsidRDefault="00A2267C" w:rsidP="00EB002A"/>
    <w:p w:rsidR="00EB002A" w:rsidRPr="003D1FE7" w:rsidRDefault="00EB002A" w:rsidP="00EB002A">
      <w:pPr>
        <w:jc w:val="right"/>
      </w:pPr>
      <w:r w:rsidRPr="003D1FE7">
        <w:t xml:space="preserve">© </w:t>
      </w:r>
      <w:r w:rsidR="00C919ED">
        <w:rPr>
          <w:lang w:val="uk-UA"/>
        </w:rPr>
        <w:t>Мищишин</w:t>
      </w:r>
      <w:r w:rsidR="00891F29">
        <w:rPr>
          <w:lang w:val="uk-UA"/>
        </w:rPr>
        <w:t xml:space="preserve"> </w:t>
      </w:r>
      <w:r w:rsidR="00C919ED">
        <w:rPr>
          <w:lang w:val="uk-UA"/>
        </w:rPr>
        <w:t>О</w:t>
      </w:r>
      <w:r w:rsidRPr="003D1FE7">
        <w:rPr>
          <w:lang w:val="uk-UA"/>
        </w:rPr>
        <w:t>.</w:t>
      </w:r>
      <w:r w:rsidR="00C919ED">
        <w:rPr>
          <w:lang w:val="uk-UA"/>
        </w:rPr>
        <w:t>Я</w:t>
      </w:r>
      <w:r w:rsidRPr="003D1FE7">
        <w:t>., 201</w:t>
      </w:r>
      <w:r w:rsidR="00C919ED">
        <w:rPr>
          <w:lang w:val="uk-UA"/>
        </w:rPr>
        <w:t>8</w:t>
      </w:r>
      <w:r w:rsidRPr="003D1FE7">
        <w:t xml:space="preserve"> рік</w:t>
      </w:r>
    </w:p>
    <w:p w:rsidR="000F6A35" w:rsidRDefault="00362602" w:rsidP="000F6A35">
      <w:pPr>
        <w:spacing w:after="200" w:line="276" w:lineRule="auto"/>
        <w:jc w:val="right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253365</wp:posOffset>
                </wp:positionV>
                <wp:extent cx="733425" cy="25717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47BF6" id="Rectangle 6" o:spid="_x0000_s1026" style="position:absolute;margin-left:143.15pt;margin-top:19.95pt;width:57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+yew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" stroked="f"/>
            </w:pict>
          </mc:Fallback>
        </mc:AlternateContent>
      </w:r>
      <w:r w:rsidR="00EB002A" w:rsidRPr="003D1FE7">
        <w:t>© ЛНУ імені</w:t>
      </w:r>
      <w:r w:rsidR="00891F29">
        <w:rPr>
          <w:lang w:val="uk-UA"/>
        </w:rPr>
        <w:t xml:space="preserve"> </w:t>
      </w:r>
      <w:r w:rsidR="00EB002A" w:rsidRPr="003D1FE7">
        <w:t>Івана Франка, 201</w:t>
      </w:r>
      <w:r w:rsidR="00C919ED">
        <w:rPr>
          <w:lang w:val="uk-UA"/>
        </w:rPr>
        <w:t>8</w:t>
      </w:r>
      <w:r w:rsidR="00EB002A" w:rsidRPr="003D1FE7">
        <w:t xml:space="preserve"> рік</w:t>
      </w:r>
    </w:p>
    <w:p w:rsidR="001D3B15" w:rsidRDefault="001D3B15">
      <w:pPr>
        <w:widowControl/>
        <w:spacing w:line="240" w:lineRule="auto"/>
        <w:ind w:firstLine="0"/>
        <w:jc w:val="left"/>
        <w:rPr>
          <w:lang w:val="uk-UA"/>
        </w:rPr>
      </w:pPr>
    </w:p>
    <w:p w:rsidR="002D356C" w:rsidRDefault="002D356C">
      <w:pPr>
        <w:widowControl/>
        <w:spacing w:line="240" w:lineRule="auto"/>
        <w:ind w:firstLine="0"/>
        <w:jc w:val="left"/>
        <w:rPr>
          <w:b/>
          <w:bCs/>
          <w:caps/>
          <w:sz w:val="22"/>
          <w:lang w:val="uk-UA"/>
        </w:rPr>
      </w:pPr>
      <w:bookmarkStart w:id="3" w:name="_Toc493066218"/>
      <w:r>
        <w:rPr>
          <w:bCs/>
          <w:caps/>
          <w:lang w:val="uk-UA"/>
        </w:rPr>
        <w:br w:type="page"/>
      </w:r>
    </w:p>
    <w:p w:rsidR="00907E92" w:rsidRPr="002D356C" w:rsidRDefault="002D356C" w:rsidP="002D356C">
      <w:pPr>
        <w:pStyle w:val="1"/>
        <w:rPr>
          <w:bCs/>
          <w:caps/>
          <w:lang w:val="uk-UA"/>
        </w:rPr>
      </w:pPr>
      <w:r w:rsidRPr="002D356C">
        <w:rPr>
          <w:bCs/>
          <w:caps/>
          <w:lang w:val="uk-UA"/>
        </w:rPr>
        <w:lastRenderedPageBreak/>
        <w:t>1.</w:t>
      </w:r>
      <w:r w:rsidR="00907E92" w:rsidRPr="002D356C">
        <w:rPr>
          <w:bCs/>
          <w:caps/>
          <w:lang w:val="uk-UA"/>
        </w:rPr>
        <w:t>ПОЯСНЮВАЛЬНА ЗАПИСКА</w:t>
      </w:r>
      <w:bookmarkEnd w:id="3"/>
    </w:p>
    <w:p w:rsidR="00907E92" w:rsidRPr="00586BEB" w:rsidRDefault="00907E92" w:rsidP="00907E9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574151" w:rsidRDefault="00574151" w:rsidP="00137203">
      <w:pPr>
        <w:ind w:firstLine="426"/>
        <w:rPr>
          <w:lang w:val="uk-UA"/>
        </w:rPr>
      </w:pPr>
    </w:p>
    <w:p w:rsidR="00907E92" w:rsidRPr="00137203" w:rsidRDefault="00907E92" w:rsidP="00137203">
      <w:pPr>
        <w:ind w:firstLine="426"/>
        <w:rPr>
          <w:lang w:val="uk-UA"/>
        </w:rPr>
      </w:pPr>
      <w:r w:rsidRPr="00137203">
        <w:rPr>
          <w:lang w:val="uk-UA"/>
        </w:rPr>
        <w:t>Дисципліна „</w:t>
      </w:r>
      <w:r w:rsidR="00574151" w:rsidRPr="00362602">
        <w:rPr>
          <w:lang w:val="uk-UA"/>
        </w:rPr>
        <w:t>Кількісні методи в економіці та управлінні</w:t>
      </w:r>
      <w:r w:rsidRPr="00137203">
        <w:rPr>
          <w:lang w:val="uk-UA"/>
        </w:rPr>
        <w:t>” відно</w:t>
      </w:r>
      <w:r w:rsidRPr="00137203">
        <w:rPr>
          <w:lang w:val="uk-UA"/>
        </w:rPr>
        <w:softHyphen/>
        <w:t>ситься до нормативних дисциплін циклу природничо-наукової та загально</w:t>
      </w:r>
      <w:r w:rsidRPr="00137203">
        <w:rPr>
          <w:lang w:val="uk-UA"/>
        </w:rPr>
        <w:softHyphen/>
        <w:t xml:space="preserve">економічної підготовки за галуззю знань </w:t>
      </w:r>
      <w:r w:rsidR="000B344A">
        <w:rPr>
          <w:lang w:val="uk-UA"/>
        </w:rPr>
        <w:t xml:space="preserve"> 051 </w:t>
      </w:r>
      <w:r w:rsidR="000B344A" w:rsidRPr="00362602">
        <w:rPr>
          <w:lang w:val="uk-UA"/>
        </w:rPr>
        <w:t>«</w:t>
      </w:r>
      <w:r w:rsidR="000B344A">
        <w:rPr>
          <w:lang w:val="uk-UA"/>
        </w:rPr>
        <w:t>Економіка</w:t>
      </w:r>
      <w:r w:rsidR="000B344A" w:rsidRPr="00362602">
        <w:rPr>
          <w:lang w:val="uk-UA"/>
        </w:rPr>
        <w:t>»</w:t>
      </w:r>
      <w:r w:rsidRPr="00137203">
        <w:rPr>
          <w:lang w:val="uk-UA"/>
        </w:rPr>
        <w:t>.</w:t>
      </w:r>
    </w:p>
    <w:p w:rsidR="00907E92" w:rsidRPr="00137203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  <w:r w:rsidRPr="00137203">
        <w:rPr>
          <w:lang w:val="uk-UA"/>
        </w:rPr>
        <w:t>Дисципліна „</w:t>
      </w:r>
      <w:r w:rsidR="00574151" w:rsidRPr="00362602">
        <w:rPr>
          <w:lang w:val="uk-UA"/>
        </w:rPr>
        <w:t>Кількісні методи в економіці та управлінні</w:t>
      </w:r>
      <w:r w:rsidRPr="00137203">
        <w:rPr>
          <w:lang w:val="uk-UA"/>
        </w:rPr>
        <w:t>” є базою для</w:t>
      </w:r>
      <w:r w:rsidR="005A5407" w:rsidRPr="00137203">
        <w:rPr>
          <w:lang w:val="uk-UA"/>
        </w:rPr>
        <w:t xml:space="preserve"> вивчення спеціальних дисциплін,</w:t>
      </w:r>
      <w:r w:rsidRPr="00137203">
        <w:rPr>
          <w:lang w:val="uk-UA"/>
        </w:rPr>
        <w:t xml:space="preserve"> здобуті знання знадобляться в подальшій практичній діяльності майбутнім фахі</w:t>
      </w:r>
      <w:r w:rsidR="00574151">
        <w:rPr>
          <w:lang w:val="uk-UA"/>
        </w:rPr>
        <w:t>вцям галузі економіки</w:t>
      </w:r>
      <w:r w:rsidRPr="00137203">
        <w:rPr>
          <w:lang w:val="uk-UA"/>
        </w:rPr>
        <w:t>.</w:t>
      </w:r>
    </w:p>
    <w:p w:rsidR="00907E92" w:rsidRPr="00362602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</w:p>
    <w:p w:rsidR="00907E92" w:rsidRPr="00362602" w:rsidRDefault="00907E92" w:rsidP="0013720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lang w:val="uk-UA"/>
        </w:rPr>
      </w:pPr>
      <w:r w:rsidRPr="00586BEB">
        <w:rPr>
          <w:b/>
          <w:bCs/>
          <w:lang w:val="uk-UA"/>
        </w:rPr>
        <w:t>Предмет навчальної дисципліни</w:t>
      </w:r>
    </w:p>
    <w:p w:rsidR="00907E92" w:rsidRPr="00586BEB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szCs w:val="28"/>
          <w:lang w:val="uk-UA"/>
        </w:rPr>
      </w:pPr>
      <w:r w:rsidRPr="00586BEB">
        <w:rPr>
          <w:lang w:val="uk-UA"/>
        </w:rPr>
        <w:t xml:space="preserve">Предметом навчальної дисципліни є математичні методи й моделі, що </w:t>
      </w:r>
      <w:r>
        <w:rPr>
          <w:lang w:val="uk-UA"/>
        </w:rPr>
        <w:t>застосовуються у процесі</w:t>
      </w:r>
      <w:r w:rsidRPr="00586BEB">
        <w:rPr>
          <w:lang w:val="uk-UA"/>
        </w:rPr>
        <w:t xml:space="preserve"> розв’язува</w:t>
      </w:r>
      <w:r>
        <w:rPr>
          <w:lang w:val="uk-UA"/>
        </w:rPr>
        <w:t>ння</w:t>
      </w:r>
      <w:r w:rsidRPr="00586BEB">
        <w:rPr>
          <w:lang w:val="uk-UA"/>
        </w:rPr>
        <w:t xml:space="preserve"> оптимізаційн</w:t>
      </w:r>
      <w:r>
        <w:rPr>
          <w:lang w:val="uk-UA"/>
        </w:rPr>
        <w:t>их</w:t>
      </w:r>
      <w:r w:rsidRPr="00586BEB">
        <w:rPr>
          <w:lang w:val="uk-UA"/>
        </w:rPr>
        <w:t xml:space="preserve"> задач</w:t>
      </w:r>
      <w:r>
        <w:rPr>
          <w:lang w:val="uk-UA"/>
        </w:rPr>
        <w:t xml:space="preserve"> та задач прогнозування динаміки соціально-економічних процесів</w:t>
      </w:r>
      <w:r w:rsidRPr="00586BEB">
        <w:rPr>
          <w:lang w:val="uk-UA"/>
        </w:rPr>
        <w:t>, які виникають у процесі функціонування динамічних детермінованих і стохастичних систем у макро- та мікроекономіці</w:t>
      </w:r>
      <w:r w:rsidRPr="00586BEB">
        <w:rPr>
          <w:szCs w:val="28"/>
          <w:lang w:val="uk-UA"/>
        </w:rPr>
        <w:t>.</w:t>
      </w:r>
    </w:p>
    <w:p w:rsidR="00907E92" w:rsidRPr="00586BEB" w:rsidRDefault="00907E92" w:rsidP="00907E9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907E92" w:rsidRPr="00362602" w:rsidRDefault="00907E92" w:rsidP="00907E92">
      <w:pPr>
        <w:shd w:val="clear" w:color="auto" w:fill="FFFFFF"/>
        <w:autoSpaceDE w:val="0"/>
        <w:autoSpaceDN w:val="0"/>
        <w:adjustRightInd w:val="0"/>
        <w:jc w:val="center"/>
        <w:rPr>
          <w:lang w:val="uk-UA"/>
        </w:rPr>
      </w:pPr>
      <w:r w:rsidRPr="00586BEB">
        <w:rPr>
          <w:b/>
          <w:bCs/>
          <w:lang w:val="uk-UA"/>
        </w:rPr>
        <w:t>Мета навчальної дисципліни</w:t>
      </w:r>
    </w:p>
    <w:p w:rsidR="00907E92" w:rsidRPr="00586BEB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  <w:r w:rsidRPr="00313382">
        <w:rPr>
          <w:bCs/>
          <w:lang w:val="uk-UA"/>
        </w:rPr>
        <w:t>Мета вивчення</w:t>
      </w:r>
      <w:r w:rsidR="006E1043">
        <w:rPr>
          <w:bCs/>
          <w:lang w:val="uk-UA"/>
        </w:rPr>
        <w:t xml:space="preserve"> </w:t>
      </w:r>
      <w:r w:rsidRPr="00586BEB">
        <w:rPr>
          <w:bCs/>
          <w:lang w:val="uk-UA"/>
        </w:rPr>
        <w:t xml:space="preserve">дисципліни </w:t>
      </w:r>
      <w:r w:rsidRPr="00586BEB">
        <w:rPr>
          <w:lang w:val="uk-UA"/>
        </w:rPr>
        <w:t>„</w:t>
      </w:r>
      <w:r w:rsidR="00574151" w:rsidRPr="00362602">
        <w:rPr>
          <w:lang w:val="uk-UA"/>
        </w:rPr>
        <w:t>Кількісні методи в економіці та управлінні</w:t>
      </w:r>
      <w:r w:rsidRPr="00586BEB">
        <w:rPr>
          <w:lang w:val="uk-UA"/>
        </w:rPr>
        <w:t>”: формування системи знань з методології та інструментарію побудови і використання різних типів економіко-математичних моделей.</w:t>
      </w:r>
    </w:p>
    <w:p w:rsidR="00137203" w:rsidRDefault="00137203" w:rsidP="00137203">
      <w:pPr>
        <w:shd w:val="clear" w:color="auto" w:fill="FFFFFF"/>
        <w:autoSpaceDE w:val="0"/>
        <w:autoSpaceDN w:val="0"/>
        <w:adjustRightInd w:val="0"/>
        <w:ind w:firstLine="426"/>
        <w:rPr>
          <w:i/>
          <w:iCs/>
          <w:lang w:val="uk-UA"/>
        </w:rPr>
      </w:pPr>
    </w:p>
    <w:p w:rsidR="00137203" w:rsidRPr="00137203" w:rsidRDefault="00137203" w:rsidP="0013720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iCs/>
          <w:lang w:val="uk-UA"/>
        </w:rPr>
      </w:pPr>
      <w:r w:rsidRPr="00137203">
        <w:rPr>
          <w:b/>
          <w:iCs/>
          <w:lang w:val="uk-UA"/>
        </w:rPr>
        <w:t>Основні завдання</w:t>
      </w:r>
    </w:p>
    <w:p w:rsidR="00907E92" w:rsidRPr="00137203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i/>
          <w:iCs/>
          <w:lang w:val="uk-UA"/>
        </w:rPr>
      </w:pPr>
      <w:r w:rsidRPr="00313382">
        <w:rPr>
          <w:bCs/>
          <w:lang w:val="uk-UA"/>
        </w:rPr>
        <w:t>Основн</w:t>
      </w:r>
      <w:r w:rsidR="00137203" w:rsidRPr="00313382">
        <w:rPr>
          <w:bCs/>
          <w:lang w:val="uk-UA"/>
        </w:rPr>
        <w:t>ими</w:t>
      </w:r>
      <w:r w:rsidRPr="00313382">
        <w:rPr>
          <w:bCs/>
          <w:lang w:val="uk-UA"/>
        </w:rPr>
        <w:t xml:space="preserve"> завдання</w:t>
      </w:r>
      <w:r w:rsidR="00137203" w:rsidRPr="00313382">
        <w:rPr>
          <w:bCs/>
          <w:lang w:val="uk-UA"/>
        </w:rPr>
        <w:t>ми</w:t>
      </w:r>
      <w:r w:rsidRPr="00586BEB">
        <w:rPr>
          <w:bCs/>
          <w:lang w:val="uk-UA"/>
        </w:rPr>
        <w:t xml:space="preserve">дисципліни </w:t>
      </w:r>
      <w:r w:rsidRPr="00586BEB">
        <w:rPr>
          <w:lang w:val="uk-UA"/>
        </w:rPr>
        <w:t>„</w:t>
      </w:r>
      <w:r w:rsidR="00574151" w:rsidRPr="00362602">
        <w:rPr>
          <w:lang w:val="uk-UA"/>
        </w:rPr>
        <w:t>Кількісні методи в економіці та управлінні</w:t>
      </w:r>
      <w:r w:rsidRPr="00586BEB">
        <w:rPr>
          <w:lang w:val="uk-UA"/>
        </w:rPr>
        <w:t>”</w:t>
      </w:r>
      <w:r w:rsidR="00137203">
        <w:rPr>
          <w:lang w:val="uk-UA"/>
        </w:rPr>
        <w:t xml:space="preserve"> є</w:t>
      </w:r>
      <w:r w:rsidRPr="00586BEB">
        <w:rPr>
          <w:lang w:val="uk-UA"/>
        </w:rPr>
        <w:t xml:space="preserve"> вивчення основних принципів та інструментарію поста</w:t>
      </w:r>
      <w:r w:rsidRPr="00586BEB">
        <w:rPr>
          <w:lang w:val="uk-UA"/>
        </w:rPr>
        <w:softHyphen/>
        <w:t>новки задач, побудови економіко-математичних моделей, методів їх розв'язування та аналізу з метою використання в економіці.</w:t>
      </w:r>
    </w:p>
    <w:p w:rsidR="00907E92" w:rsidRPr="00586BEB" w:rsidRDefault="00907E92" w:rsidP="00907E92">
      <w:pPr>
        <w:shd w:val="clear" w:color="auto" w:fill="FFFFFF"/>
        <w:autoSpaceDE w:val="0"/>
        <w:autoSpaceDN w:val="0"/>
        <w:adjustRightInd w:val="0"/>
        <w:rPr>
          <w:b/>
          <w:bCs/>
          <w:lang w:val="uk-UA"/>
        </w:rPr>
      </w:pPr>
    </w:p>
    <w:p w:rsidR="00907E92" w:rsidRPr="00586BEB" w:rsidRDefault="00907E92" w:rsidP="00907E92">
      <w:pPr>
        <w:shd w:val="clear" w:color="auto" w:fill="FFFFFF"/>
        <w:autoSpaceDE w:val="0"/>
        <w:autoSpaceDN w:val="0"/>
        <w:adjustRightInd w:val="0"/>
        <w:jc w:val="center"/>
      </w:pPr>
      <w:r w:rsidRPr="00586BEB">
        <w:rPr>
          <w:b/>
          <w:bCs/>
          <w:lang w:val="uk-UA"/>
        </w:rPr>
        <w:t>Місце в структурно-логічній схемі спеціальності</w:t>
      </w:r>
    </w:p>
    <w:p w:rsidR="00907E92" w:rsidRPr="00586BEB" w:rsidRDefault="00907E92" w:rsidP="001C6D31">
      <w:pPr>
        <w:shd w:val="clear" w:color="auto" w:fill="FFFFFF"/>
        <w:autoSpaceDE w:val="0"/>
        <w:autoSpaceDN w:val="0"/>
        <w:adjustRightInd w:val="0"/>
        <w:rPr>
          <w:lang w:val="uk-UA"/>
        </w:rPr>
      </w:pPr>
      <w:r w:rsidRPr="00586BEB">
        <w:rPr>
          <w:lang w:val="uk-UA"/>
        </w:rPr>
        <w:t>Нормативна навчальна дисципліна „</w:t>
      </w:r>
      <w:r w:rsidR="00574151" w:rsidRPr="000F6A35">
        <w:t>Кількісні методи в економіці та управлінні</w:t>
      </w:r>
      <w:r w:rsidRPr="00586BEB">
        <w:rPr>
          <w:lang w:val="uk-UA"/>
        </w:rPr>
        <w:t xml:space="preserve">” </w:t>
      </w:r>
      <w:r>
        <w:rPr>
          <w:lang w:val="uk-UA"/>
        </w:rPr>
        <w:t>базується на таких навчальних дисциплінах як «Інформатика», «Макроекономіка», «Мікроекономіка»</w:t>
      </w:r>
      <w:r w:rsidR="003D1FE7">
        <w:rPr>
          <w:lang w:val="uk-UA"/>
        </w:rPr>
        <w:t>, «Математика для економістів»</w:t>
      </w:r>
      <w:r w:rsidRPr="00586BEB">
        <w:rPr>
          <w:lang w:val="uk-UA"/>
        </w:rPr>
        <w:t xml:space="preserve"> і є необхідною для сприйняття подальших навчальних дисциплін професійної підготовки.</w:t>
      </w:r>
    </w:p>
    <w:p w:rsidR="00907E92" w:rsidRPr="00362602" w:rsidRDefault="00907E92" w:rsidP="00907E92">
      <w:pPr>
        <w:shd w:val="clear" w:color="auto" w:fill="FFFFFF"/>
        <w:autoSpaceDE w:val="0"/>
        <w:autoSpaceDN w:val="0"/>
        <w:adjustRightInd w:val="0"/>
        <w:jc w:val="center"/>
        <w:rPr>
          <w:lang w:val="uk-UA"/>
        </w:rPr>
      </w:pPr>
      <w:r w:rsidRPr="00586BEB">
        <w:rPr>
          <w:b/>
          <w:bCs/>
          <w:lang w:val="uk-UA"/>
        </w:rPr>
        <w:br w:type="page"/>
      </w:r>
      <w:r w:rsidRPr="006E1043">
        <w:rPr>
          <w:b/>
          <w:bCs/>
          <w:lang w:val="uk-UA"/>
        </w:rPr>
        <w:lastRenderedPageBreak/>
        <w:t>Вимоги до знань і умінь</w:t>
      </w:r>
    </w:p>
    <w:p w:rsidR="00907E92" w:rsidRPr="00362602" w:rsidRDefault="00907E92" w:rsidP="00372C10">
      <w:pPr>
        <w:shd w:val="clear" w:color="auto" w:fill="FFFFFF"/>
        <w:autoSpaceDE w:val="0"/>
        <w:autoSpaceDN w:val="0"/>
        <w:adjustRightInd w:val="0"/>
        <w:ind w:firstLine="142"/>
        <w:rPr>
          <w:lang w:val="uk-UA"/>
        </w:rPr>
      </w:pPr>
      <w:r w:rsidRPr="006E1043">
        <w:rPr>
          <w:lang w:val="uk-UA"/>
        </w:rPr>
        <w:t xml:space="preserve">У результаті вивчення навчальної дисципліни </w:t>
      </w:r>
      <w:r w:rsidR="00991999" w:rsidRPr="006E1043">
        <w:rPr>
          <w:lang w:val="uk-UA"/>
        </w:rPr>
        <w:t>„</w:t>
      </w:r>
      <w:r w:rsidR="00991999" w:rsidRPr="00362602">
        <w:rPr>
          <w:lang w:val="uk-UA"/>
        </w:rPr>
        <w:t>Кількісні методи в економіці та управлінні</w:t>
      </w:r>
      <w:r w:rsidR="00991999" w:rsidRPr="006E1043">
        <w:rPr>
          <w:lang w:val="uk-UA"/>
        </w:rPr>
        <w:t>”</w:t>
      </w:r>
      <w:r w:rsidRPr="006E1043">
        <w:rPr>
          <w:lang w:val="uk-UA"/>
        </w:rPr>
        <w:t xml:space="preserve"> студент має:</w:t>
      </w:r>
    </w:p>
    <w:p w:rsidR="00907E92" w:rsidRPr="006E1043" w:rsidRDefault="00907E92" w:rsidP="00372C10">
      <w:pPr>
        <w:ind w:firstLine="142"/>
        <w:rPr>
          <w:b/>
          <w:lang w:val="uk-UA"/>
        </w:rPr>
      </w:pPr>
      <w:r w:rsidRPr="006E1043">
        <w:rPr>
          <w:b/>
          <w:lang w:val="uk-UA"/>
        </w:rPr>
        <w:t>а) знати</w:t>
      </w:r>
    </w:p>
    <w:p w:rsidR="00ED5753" w:rsidRPr="006E1043" w:rsidRDefault="00ED5753" w:rsidP="006E1043">
      <w:pPr>
        <w:widowControl/>
        <w:numPr>
          <w:ilvl w:val="0"/>
          <w:numId w:val="48"/>
        </w:numPr>
        <w:tabs>
          <w:tab w:val="clear" w:pos="1440"/>
        </w:tabs>
        <w:spacing w:line="240" w:lineRule="auto"/>
        <w:ind w:left="540"/>
        <w:rPr>
          <w:lang w:val="uk-UA"/>
        </w:rPr>
      </w:pPr>
      <w:r w:rsidRPr="006E1043">
        <w:rPr>
          <w:lang w:val="uk-UA"/>
        </w:rPr>
        <w:t>принципи побудови чисельних алгоритмів;</w:t>
      </w:r>
    </w:p>
    <w:p w:rsidR="00ED5753" w:rsidRPr="006E1043" w:rsidRDefault="00ED5753" w:rsidP="006E1043">
      <w:pPr>
        <w:widowControl/>
        <w:numPr>
          <w:ilvl w:val="0"/>
          <w:numId w:val="48"/>
        </w:numPr>
        <w:tabs>
          <w:tab w:val="clear" w:pos="1440"/>
        </w:tabs>
        <w:spacing w:line="240" w:lineRule="auto"/>
        <w:ind w:left="540"/>
        <w:rPr>
          <w:lang w:val="uk-UA"/>
        </w:rPr>
      </w:pPr>
      <w:r w:rsidRPr="006E1043">
        <w:rPr>
          <w:lang w:val="uk-UA"/>
        </w:rPr>
        <w:t>основні методи обліку похибок чисельних розв’язків;</w:t>
      </w:r>
    </w:p>
    <w:p w:rsidR="00ED5753" w:rsidRPr="006E1043" w:rsidRDefault="00ED5753" w:rsidP="006E1043">
      <w:pPr>
        <w:widowControl/>
        <w:numPr>
          <w:ilvl w:val="0"/>
          <w:numId w:val="48"/>
        </w:numPr>
        <w:tabs>
          <w:tab w:val="clear" w:pos="1440"/>
        </w:tabs>
        <w:spacing w:line="240" w:lineRule="auto"/>
        <w:ind w:left="540"/>
        <w:rPr>
          <w:lang w:val="uk-UA"/>
        </w:rPr>
      </w:pPr>
      <w:r w:rsidRPr="006E1043">
        <w:rPr>
          <w:lang w:val="uk-UA"/>
        </w:rPr>
        <w:t>методи одержання чисельних розв’язків з використанням обчислбвальної техніки</w:t>
      </w:r>
      <w:r w:rsidRPr="00362602">
        <w:t>;</w:t>
      </w:r>
    </w:p>
    <w:p w:rsidR="00907E92" w:rsidRPr="006E1043" w:rsidRDefault="00907E92" w:rsidP="006E1043">
      <w:pPr>
        <w:widowControl/>
        <w:numPr>
          <w:ilvl w:val="0"/>
          <w:numId w:val="48"/>
        </w:numPr>
        <w:tabs>
          <w:tab w:val="clear" w:pos="1440"/>
        </w:tabs>
        <w:spacing w:line="240" w:lineRule="auto"/>
        <w:ind w:left="540"/>
      </w:pPr>
      <w:r w:rsidRPr="006E1043">
        <w:rPr>
          <w:lang w:val="uk-UA"/>
        </w:rPr>
        <w:t xml:space="preserve">суть та основні принципи побудови оптимізаційних задач; </w:t>
      </w:r>
    </w:p>
    <w:p w:rsidR="00907E92" w:rsidRPr="006E1043" w:rsidRDefault="00907E92" w:rsidP="006E1043">
      <w:pPr>
        <w:widowControl/>
        <w:numPr>
          <w:ilvl w:val="0"/>
          <w:numId w:val="48"/>
        </w:numPr>
        <w:tabs>
          <w:tab w:val="clear" w:pos="1440"/>
        </w:tabs>
        <w:spacing w:line="240" w:lineRule="auto"/>
        <w:ind w:left="540"/>
      </w:pPr>
      <w:r w:rsidRPr="006E1043">
        <w:rPr>
          <w:lang w:val="uk-UA"/>
        </w:rPr>
        <w:t>постановку та методи розв’язування лінійної задачі математичного програмування</w:t>
      </w:r>
      <w:r w:rsidRPr="006E1043">
        <w:t>;</w:t>
      </w:r>
    </w:p>
    <w:p w:rsidR="00907E92" w:rsidRPr="006E1043" w:rsidRDefault="00907E92" w:rsidP="006E1043">
      <w:pPr>
        <w:widowControl/>
        <w:numPr>
          <w:ilvl w:val="0"/>
          <w:numId w:val="48"/>
        </w:numPr>
        <w:tabs>
          <w:tab w:val="clear" w:pos="1440"/>
        </w:tabs>
        <w:spacing w:line="240" w:lineRule="auto"/>
        <w:ind w:left="540"/>
        <w:rPr>
          <w:lang w:val="uk-UA"/>
        </w:rPr>
      </w:pPr>
      <w:r w:rsidRPr="006E1043">
        <w:rPr>
          <w:lang w:val="uk-UA"/>
        </w:rPr>
        <w:t xml:space="preserve">вигляд транспортної задачі та методи її розв’язування; </w:t>
      </w:r>
    </w:p>
    <w:p w:rsidR="00907E92" w:rsidRPr="006E1043" w:rsidRDefault="00907E92" w:rsidP="006E1043">
      <w:pPr>
        <w:widowControl/>
        <w:numPr>
          <w:ilvl w:val="0"/>
          <w:numId w:val="48"/>
        </w:numPr>
        <w:tabs>
          <w:tab w:val="clear" w:pos="1440"/>
        </w:tabs>
        <w:spacing w:line="240" w:lineRule="auto"/>
        <w:ind w:left="540"/>
        <w:rPr>
          <w:lang w:val="uk-UA"/>
        </w:rPr>
      </w:pPr>
      <w:r w:rsidRPr="006E1043">
        <w:rPr>
          <w:lang w:val="uk-UA"/>
        </w:rPr>
        <w:t xml:space="preserve">сутність економетричного моделювання та його етапи; </w:t>
      </w:r>
    </w:p>
    <w:p w:rsidR="00907E92" w:rsidRPr="006E1043" w:rsidRDefault="00907E92" w:rsidP="006E1043">
      <w:pPr>
        <w:widowControl/>
        <w:numPr>
          <w:ilvl w:val="0"/>
          <w:numId w:val="48"/>
        </w:numPr>
        <w:tabs>
          <w:tab w:val="clear" w:pos="1440"/>
        </w:tabs>
        <w:spacing w:line="240" w:lineRule="auto"/>
        <w:ind w:left="540"/>
        <w:rPr>
          <w:lang w:val="uk-UA"/>
        </w:rPr>
      </w:pPr>
      <w:r w:rsidRPr="006E1043">
        <w:rPr>
          <w:lang w:val="uk-UA"/>
        </w:rPr>
        <w:t>методи оцінювання пара</w:t>
      </w:r>
      <w:r w:rsidRPr="006E1043">
        <w:rPr>
          <w:lang w:val="uk-UA"/>
        </w:rPr>
        <w:softHyphen/>
        <w:t xml:space="preserve">метрів економетричної моделі; </w:t>
      </w:r>
    </w:p>
    <w:p w:rsidR="00ED5753" w:rsidRPr="00811F21" w:rsidRDefault="00907E92" w:rsidP="00811F21">
      <w:pPr>
        <w:widowControl/>
        <w:numPr>
          <w:ilvl w:val="0"/>
          <w:numId w:val="48"/>
        </w:numPr>
        <w:tabs>
          <w:tab w:val="clear" w:pos="1440"/>
        </w:tabs>
        <w:spacing w:line="240" w:lineRule="auto"/>
        <w:ind w:left="540"/>
        <w:rPr>
          <w:lang w:val="uk-UA"/>
        </w:rPr>
      </w:pPr>
      <w:r w:rsidRPr="006E1043">
        <w:rPr>
          <w:lang w:val="uk-UA"/>
        </w:rPr>
        <w:t>методи оцінювання адекватності економетричних моделей та їх параметрів.</w:t>
      </w:r>
    </w:p>
    <w:p w:rsidR="00907E92" w:rsidRPr="006E1043" w:rsidRDefault="00907E92" w:rsidP="00372C10">
      <w:pPr>
        <w:widowControl/>
        <w:spacing w:line="240" w:lineRule="auto"/>
        <w:ind w:left="142" w:firstLine="0"/>
        <w:rPr>
          <w:b/>
          <w:lang w:val="uk-UA"/>
        </w:rPr>
      </w:pPr>
      <w:r w:rsidRPr="006E1043">
        <w:rPr>
          <w:b/>
          <w:lang w:val="uk-UA"/>
        </w:rPr>
        <w:t>б) уміти</w:t>
      </w:r>
    </w:p>
    <w:p w:rsidR="00ED5753" w:rsidRPr="006E1043" w:rsidRDefault="00ED5753" w:rsidP="00445E2A">
      <w:pPr>
        <w:widowControl/>
        <w:numPr>
          <w:ilvl w:val="0"/>
          <w:numId w:val="49"/>
        </w:numPr>
        <w:tabs>
          <w:tab w:val="clear" w:pos="1440"/>
          <w:tab w:val="num" w:pos="630"/>
        </w:tabs>
        <w:spacing w:line="240" w:lineRule="auto"/>
        <w:ind w:left="630"/>
        <w:rPr>
          <w:lang w:val="uk-UA"/>
        </w:rPr>
      </w:pPr>
      <w:r w:rsidRPr="006E1043">
        <w:rPr>
          <w:lang w:val="uk-UA"/>
        </w:rPr>
        <w:t>аналізувати та розробляти алгоритми для розв’язання задач за допомогою чисельних методів;</w:t>
      </w:r>
    </w:p>
    <w:p w:rsidR="00ED5753" w:rsidRPr="006E1043" w:rsidRDefault="00ED5753" w:rsidP="00445E2A">
      <w:pPr>
        <w:widowControl/>
        <w:numPr>
          <w:ilvl w:val="0"/>
          <w:numId w:val="49"/>
        </w:numPr>
        <w:tabs>
          <w:tab w:val="clear" w:pos="1440"/>
          <w:tab w:val="num" w:pos="630"/>
        </w:tabs>
        <w:spacing w:line="240" w:lineRule="auto"/>
        <w:ind w:left="630"/>
        <w:rPr>
          <w:lang w:val="uk-UA"/>
        </w:rPr>
      </w:pPr>
      <w:r w:rsidRPr="006E1043">
        <w:rPr>
          <w:lang w:val="uk-UA"/>
        </w:rPr>
        <w:t>розробляти програмні застосування з використанням чисельних методів засобами візуального проектування;</w:t>
      </w:r>
    </w:p>
    <w:p w:rsidR="00ED5753" w:rsidRPr="006E1043" w:rsidRDefault="00ED5753" w:rsidP="00445E2A">
      <w:pPr>
        <w:widowControl/>
        <w:numPr>
          <w:ilvl w:val="0"/>
          <w:numId w:val="49"/>
        </w:numPr>
        <w:tabs>
          <w:tab w:val="clear" w:pos="1440"/>
          <w:tab w:val="num" w:pos="630"/>
        </w:tabs>
        <w:spacing w:line="240" w:lineRule="auto"/>
        <w:ind w:left="630"/>
        <w:rPr>
          <w:lang w:val="uk-UA"/>
        </w:rPr>
      </w:pPr>
      <w:r w:rsidRPr="006E1043">
        <w:rPr>
          <w:lang w:val="uk-UA"/>
        </w:rPr>
        <w:t>використовувати засоби математичних програм та пакетів;</w:t>
      </w:r>
    </w:p>
    <w:p w:rsidR="00ED5753" w:rsidRPr="006E1043" w:rsidRDefault="00ED5753" w:rsidP="00445E2A">
      <w:pPr>
        <w:widowControl/>
        <w:numPr>
          <w:ilvl w:val="0"/>
          <w:numId w:val="49"/>
        </w:numPr>
        <w:tabs>
          <w:tab w:val="clear" w:pos="1440"/>
          <w:tab w:val="num" w:pos="630"/>
        </w:tabs>
        <w:spacing w:line="240" w:lineRule="auto"/>
        <w:ind w:left="630"/>
        <w:rPr>
          <w:lang w:val="uk-UA"/>
        </w:rPr>
      </w:pPr>
      <w:r w:rsidRPr="006E1043">
        <w:rPr>
          <w:lang w:val="uk-UA"/>
        </w:rPr>
        <w:t>оцінювати похибки та проаналізувати отриманий розв’язок</w:t>
      </w:r>
      <w:r w:rsidRPr="00362602">
        <w:t>;</w:t>
      </w:r>
    </w:p>
    <w:p w:rsidR="00907E92" w:rsidRPr="006E1043" w:rsidRDefault="00907E92" w:rsidP="00445E2A">
      <w:pPr>
        <w:widowControl/>
        <w:numPr>
          <w:ilvl w:val="0"/>
          <w:numId w:val="49"/>
        </w:numPr>
        <w:tabs>
          <w:tab w:val="clear" w:pos="1440"/>
          <w:tab w:val="num" w:pos="630"/>
        </w:tabs>
        <w:spacing w:line="240" w:lineRule="auto"/>
        <w:ind w:left="630"/>
        <w:rPr>
          <w:lang w:val="uk-UA"/>
        </w:rPr>
      </w:pPr>
      <w:r w:rsidRPr="006E1043">
        <w:rPr>
          <w:lang w:val="uk-UA"/>
        </w:rPr>
        <w:t xml:space="preserve">будувати математичні моделі економічних задач; </w:t>
      </w:r>
    </w:p>
    <w:p w:rsidR="00907E92" w:rsidRPr="006E1043" w:rsidRDefault="00907E92" w:rsidP="00445E2A">
      <w:pPr>
        <w:widowControl/>
        <w:numPr>
          <w:ilvl w:val="0"/>
          <w:numId w:val="49"/>
        </w:numPr>
        <w:tabs>
          <w:tab w:val="clear" w:pos="1440"/>
          <w:tab w:val="num" w:pos="630"/>
        </w:tabs>
        <w:spacing w:line="240" w:lineRule="auto"/>
        <w:ind w:left="630"/>
        <w:rPr>
          <w:lang w:val="uk-UA"/>
        </w:rPr>
      </w:pPr>
      <w:r w:rsidRPr="006E1043">
        <w:rPr>
          <w:lang w:val="uk-UA"/>
        </w:rPr>
        <w:t>розв</w:t>
      </w:r>
      <w:r w:rsidRPr="006E1043">
        <w:rPr>
          <w:lang w:val="en-US"/>
        </w:rPr>
        <w:t>’</w:t>
      </w:r>
      <w:r w:rsidRPr="006E1043">
        <w:rPr>
          <w:lang w:val="uk-UA"/>
        </w:rPr>
        <w:t xml:space="preserve">язувати задачі лінійного програмування; </w:t>
      </w:r>
    </w:p>
    <w:p w:rsidR="00907E92" w:rsidRPr="006E1043" w:rsidRDefault="00907E92" w:rsidP="00445E2A">
      <w:pPr>
        <w:widowControl/>
        <w:numPr>
          <w:ilvl w:val="0"/>
          <w:numId w:val="49"/>
        </w:numPr>
        <w:tabs>
          <w:tab w:val="clear" w:pos="1440"/>
          <w:tab w:val="num" w:pos="630"/>
        </w:tabs>
        <w:spacing w:line="240" w:lineRule="auto"/>
        <w:ind w:left="630"/>
        <w:rPr>
          <w:lang w:val="uk-UA"/>
        </w:rPr>
      </w:pPr>
      <w:r w:rsidRPr="006E1043">
        <w:rPr>
          <w:lang w:val="uk-UA"/>
        </w:rPr>
        <w:t>виконувати побудову та розв’язування транспортних задач;</w:t>
      </w:r>
    </w:p>
    <w:p w:rsidR="00907E92" w:rsidRPr="006E1043" w:rsidRDefault="00907E92" w:rsidP="00445E2A">
      <w:pPr>
        <w:widowControl/>
        <w:numPr>
          <w:ilvl w:val="0"/>
          <w:numId w:val="49"/>
        </w:numPr>
        <w:tabs>
          <w:tab w:val="clear" w:pos="1440"/>
          <w:tab w:val="num" w:pos="630"/>
        </w:tabs>
        <w:spacing w:line="240" w:lineRule="auto"/>
        <w:ind w:left="630"/>
        <w:rPr>
          <w:lang w:val="uk-UA"/>
        </w:rPr>
      </w:pPr>
      <w:r w:rsidRPr="006E1043">
        <w:rPr>
          <w:lang w:val="uk-UA"/>
        </w:rPr>
        <w:t xml:space="preserve">ідентифікувати змінні та специфікувати економетричні моделі; </w:t>
      </w:r>
    </w:p>
    <w:p w:rsidR="00907E92" w:rsidRPr="006E1043" w:rsidRDefault="00907E92" w:rsidP="00445E2A">
      <w:pPr>
        <w:widowControl/>
        <w:numPr>
          <w:ilvl w:val="0"/>
          <w:numId w:val="49"/>
        </w:numPr>
        <w:tabs>
          <w:tab w:val="clear" w:pos="1440"/>
          <w:tab w:val="num" w:pos="630"/>
        </w:tabs>
        <w:spacing w:line="240" w:lineRule="auto"/>
        <w:ind w:left="630"/>
        <w:rPr>
          <w:lang w:val="uk-UA"/>
        </w:rPr>
      </w:pPr>
      <w:r w:rsidRPr="006E1043">
        <w:rPr>
          <w:lang w:val="uk-UA"/>
        </w:rPr>
        <w:t xml:space="preserve">оцінювати параметри економетричної моделі; </w:t>
      </w:r>
    </w:p>
    <w:p w:rsidR="00907E92" w:rsidRPr="006E1043" w:rsidRDefault="00907E92" w:rsidP="00445E2A">
      <w:pPr>
        <w:widowControl/>
        <w:numPr>
          <w:ilvl w:val="0"/>
          <w:numId w:val="49"/>
        </w:numPr>
        <w:tabs>
          <w:tab w:val="clear" w:pos="1440"/>
          <w:tab w:val="num" w:pos="630"/>
        </w:tabs>
        <w:spacing w:line="240" w:lineRule="auto"/>
        <w:ind w:left="630"/>
        <w:rPr>
          <w:lang w:val="uk-UA"/>
        </w:rPr>
      </w:pPr>
      <w:r w:rsidRPr="006E1043">
        <w:rPr>
          <w:lang w:val="uk-UA"/>
        </w:rPr>
        <w:t xml:space="preserve">перевіряти адекватністьеконометричних моделей та їх параметрів; </w:t>
      </w:r>
    </w:p>
    <w:p w:rsidR="00907E92" w:rsidRPr="006E1043" w:rsidRDefault="00907E92" w:rsidP="00445E2A">
      <w:pPr>
        <w:widowControl/>
        <w:numPr>
          <w:ilvl w:val="0"/>
          <w:numId w:val="49"/>
        </w:numPr>
        <w:tabs>
          <w:tab w:val="clear" w:pos="1440"/>
          <w:tab w:val="num" w:pos="630"/>
        </w:tabs>
        <w:spacing w:line="240" w:lineRule="auto"/>
        <w:ind w:left="630"/>
        <w:rPr>
          <w:lang w:val="uk-UA"/>
        </w:rPr>
      </w:pPr>
      <w:r w:rsidRPr="006E1043">
        <w:rPr>
          <w:lang w:val="uk-UA"/>
        </w:rPr>
        <w:t>виконувати точковий та інтервальний прогноз.</w:t>
      </w:r>
    </w:p>
    <w:p w:rsidR="00372C10" w:rsidRPr="006E1043" w:rsidRDefault="00372C10" w:rsidP="00372C10">
      <w:pPr>
        <w:tabs>
          <w:tab w:val="left" w:pos="426"/>
        </w:tabs>
        <w:spacing w:line="240" w:lineRule="atLeast"/>
        <w:ind w:firstLine="0"/>
        <w:rPr>
          <w:lang w:val="uk-UA"/>
        </w:rPr>
      </w:pPr>
      <w:r w:rsidRPr="006E1043">
        <w:rPr>
          <w:lang w:val="uk-UA"/>
        </w:rPr>
        <w:tab/>
      </w:r>
    </w:p>
    <w:p w:rsidR="00907E92" w:rsidRPr="006E1043" w:rsidRDefault="00372C10" w:rsidP="00372C10">
      <w:pPr>
        <w:tabs>
          <w:tab w:val="left" w:pos="426"/>
        </w:tabs>
        <w:spacing w:line="240" w:lineRule="atLeast"/>
        <w:ind w:firstLine="0"/>
        <w:rPr>
          <w:lang w:val="uk-UA"/>
        </w:rPr>
      </w:pPr>
      <w:r w:rsidRPr="006E1043">
        <w:rPr>
          <w:lang w:val="uk-UA"/>
        </w:rPr>
        <w:tab/>
      </w:r>
      <w:r w:rsidR="00907E92" w:rsidRPr="006E1043">
        <w:rPr>
          <w:lang w:val="uk-UA"/>
        </w:rPr>
        <w:t>Опанування навчальною дисципліною повинно забезпечувати необхідний рівень сформованості вмінь:</w:t>
      </w:r>
    </w:p>
    <w:p w:rsidR="00313382" w:rsidRPr="006E1043" w:rsidRDefault="00313382" w:rsidP="00907E92">
      <w:pPr>
        <w:tabs>
          <w:tab w:val="left" w:pos="709"/>
        </w:tabs>
        <w:spacing w:line="240" w:lineRule="atLeast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4817"/>
      </w:tblGrid>
      <w:tr w:rsidR="00907E92" w:rsidRPr="006E1043" w:rsidTr="001A0213">
        <w:tc>
          <w:tcPr>
            <w:tcW w:w="1812" w:type="dxa"/>
            <w:vAlign w:val="center"/>
          </w:tcPr>
          <w:p w:rsidR="00907E92" w:rsidRPr="006E1043" w:rsidRDefault="00907E92" w:rsidP="00907E92">
            <w:pPr>
              <w:tabs>
                <w:tab w:val="left" w:pos="1877"/>
              </w:tabs>
              <w:ind w:right="71" w:firstLine="0"/>
              <w:jc w:val="center"/>
              <w:rPr>
                <w:b/>
                <w:lang w:val="uk-UA"/>
              </w:rPr>
            </w:pPr>
            <w:r w:rsidRPr="006E1043">
              <w:rPr>
                <w:b/>
                <w:lang w:val="uk-UA"/>
              </w:rPr>
              <w:t>Назва рівня сформованості вміння</w:t>
            </w:r>
          </w:p>
        </w:tc>
        <w:tc>
          <w:tcPr>
            <w:tcW w:w="4817" w:type="dxa"/>
            <w:vAlign w:val="center"/>
          </w:tcPr>
          <w:p w:rsidR="00907E92" w:rsidRPr="006E1043" w:rsidRDefault="00907E92" w:rsidP="00907E92">
            <w:pPr>
              <w:ind w:firstLine="0"/>
              <w:jc w:val="center"/>
              <w:rPr>
                <w:b/>
                <w:lang w:val="uk-UA"/>
              </w:rPr>
            </w:pPr>
            <w:r w:rsidRPr="006E1043">
              <w:rPr>
                <w:b/>
                <w:lang w:val="uk-UA"/>
              </w:rPr>
              <w:t>Зміст критерію рівня сформованості вміння</w:t>
            </w:r>
          </w:p>
        </w:tc>
      </w:tr>
      <w:tr w:rsidR="00907E92" w:rsidRPr="006E1043" w:rsidTr="001A0213">
        <w:tc>
          <w:tcPr>
            <w:tcW w:w="1812" w:type="dxa"/>
          </w:tcPr>
          <w:p w:rsidR="00907E92" w:rsidRPr="006E1043" w:rsidRDefault="00907E92" w:rsidP="00907E92">
            <w:pPr>
              <w:tabs>
                <w:tab w:val="left" w:pos="1877"/>
              </w:tabs>
              <w:ind w:right="-135" w:firstLine="0"/>
              <w:rPr>
                <w:b/>
                <w:bCs/>
                <w:lang w:val="uk-UA"/>
              </w:rPr>
            </w:pPr>
            <w:r w:rsidRPr="006E1043">
              <w:rPr>
                <w:b/>
                <w:bCs/>
                <w:lang w:val="uk-UA"/>
              </w:rPr>
              <w:t>1. Репродуктивний</w:t>
            </w:r>
          </w:p>
        </w:tc>
        <w:tc>
          <w:tcPr>
            <w:tcW w:w="4817" w:type="dxa"/>
          </w:tcPr>
          <w:p w:rsidR="00907E92" w:rsidRPr="006E1043" w:rsidRDefault="00907E92" w:rsidP="00907E92">
            <w:pPr>
              <w:ind w:firstLine="0"/>
              <w:rPr>
                <w:bCs/>
                <w:lang w:val="uk-UA"/>
              </w:rPr>
            </w:pPr>
            <w:r w:rsidRPr="006E1043">
              <w:rPr>
                <w:bCs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907E92" w:rsidRPr="006E1043" w:rsidTr="001A0213">
        <w:tc>
          <w:tcPr>
            <w:tcW w:w="1812" w:type="dxa"/>
          </w:tcPr>
          <w:p w:rsidR="00907E92" w:rsidRPr="006E1043" w:rsidRDefault="00811F21" w:rsidP="00907E92">
            <w:pPr>
              <w:tabs>
                <w:tab w:val="left" w:pos="1877"/>
              </w:tabs>
              <w:ind w:right="71" w:firstLine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  <w:r w:rsidR="00907E92" w:rsidRPr="006E1043">
              <w:rPr>
                <w:b/>
                <w:bCs/>
                <w:lang w:val="uk-UA"/>
              </w:rPr>
              <w:t>Алгоритмічний</w:t>
            </w:r>
          </w:p>
        </w:tc>
        <w:tc>
          <w:tcPr>
            <w:tcW w:w="4817" w:type="dxa"/>
          </w:tcPr>
          <w:p w:rsidR="00907E92" w:rsidRPr="006E1043" w:rsidRDefault="00907E92" w:rsidP="00907E92">
            <w:pPr>
              <w:ind w:firstLine="0"/>
              <w:rPr>
                <w:bCs/>
                <w:lang w:val="uk-UA"/>
              </w:rPr>
            </w:pPr>
            <w:r w:rsidRPr="006E1043">
              <w:rPr>
                <w:bCs/>
                <w:lang w:val="uk-UA"/>
              </w:rPr>
              <w:t xml:space="preserve">Вміння використовувати знання в практичній </w:t>
            </w:r>
            <w:r w:rsidRPr="006E1043">
              <w:rPr>
                <w:bCs/>
                <w:lang w:val="uk-UA"/>
              </w:rPr>
              <w:lastRenderedPageBreak/>
              <w:t>діяльності при розв’язуванні типових задач</w:t>
            </w:r>
          </w:p>
        </w:tc>
      </w:tr>
      <w:tr w:rsidR="00907E92" w:rsidRPr="006E1043" w:rsidTr="001A0213">
        <w:tc>
          <w:tcPr>
            <w:tcW w:w="1812" w:type="dxa"/>
          </w:tcPr>
          <w:p w:rsidR="00907E92" w:rsidRPr="006E1043" w:rsidRDefault="00907E92" w:rsidP="00907E92">
            <w:pPr>
              <w:tabs>
                <w:tab w:val="left" w:pos="1877"/>
              </w:tabs>
              <w:ind w:right="71" w:firstLine="0"/>
              <w:rPr>
                <w:b/>
                <w:bCs/>
                <w:lang w:val="uk-UA"/>
              </w:rPr>
            </w:pPr>
            <w:r w:rsidRPr="006E1043">
              <w:rPr>
                <w:b/>
                <w:bCs/>
                <w:lang w:val="uk-UA"/>
              </w:rPr>
              <w:lastRenderedPageBreak/>
              <w:t>З. Творчий</w:t>
            </w:r>
          </w:p>
        </w:tc>
        <w:tc>
          <w:tcPr>
            <w:tcW w:w="4817" w:type="dxa"/>
          </w:tcPr>
          <w:p w:rsidR="00907E92" w:rsidRPr="006E1043" w:rsidRDefault="00907E92" w:rsidP="00907E92">
            <w:pPr>
              <w:ind w:firstLine="0"/>
              <w:rPr>
                <w:bCs/>
                <w:lang w:val="uk-UA"/>
              </w:rPr>
            </w:pPr>
            <w:r w:rsidRPr="006E1043">
              <w:rPr>
                <w:bCs/>
                <w:lang w:val="uk-UA"/>
              </w:rPr>
              <w:t>Здійснювати евристичний пошук і використовувати знання для розв’язання нестандартних задач та проблемних ситуацій</w:t>
            </w:r>
          </w:p>
        </w:tc>
      </w:tr>
    </w:tbl>
    <w:p w:rsidR="001A0213" w:rsidRPr="006E1043" w:rsidRDefault="001A0213" w:rsidP="00ED5753">
      <w:pPr>
        <w:spacing w:before="120" w:line="281" w:lineRule="auto"/>
        <w:ind w:firstLine="697"/>
      </w:pPr>
      <w:r w:rsidRPr="006E1043">
        <w:t xml:space="preserve">Навчальнапрограмаскладена на </w:t>
      </w:r>
      <w:r w:rsidRPr="006E1043">
        <w:rPr>
          <w:b/>
          <w:lang w:val="uk-UA"/>
        </w:rPr>
        <w:t>4</w:t>
      </w:r>
      <w:r w:rsidRPr="006E1043">
        <w:rPr>
          <w:b/>
        </w:rPr>
        <w:t xml:space="preserve"> кредит</w:t>
      </w:r>
      <w:r w:rsidRPr="006E1043">
        <w:rPr>
          <w:b/>
          <w:lang w:val="uk-UA"/>
        </w:rPr>
        <w:t>и</w:t>
      </w:r>
      <w:r w:rsidRPr="006E1043">
        <w:t>.</w:t>
      </w:r>
    </w:p>
    <w:p w:rsidR="001A0213" w:rsidRPr="006E1043" w:rsidRDefault="001A0213" w:rsidP="001A0213">
      <w:r w:rsidRPr="006E1043">
        <w:rPr>
          <w:b/>
        </w:rPr>
        <w:t>Форми контролю</w:t>
      </w:r>
      <w:r w:rsidRPr="006E1043">
        <w:t xml:space="preserve"> – проміжниймодульний контроль, </w:t>
      </w:r>
      <w:r w:rsidR="00ED5753" w:rsidRPr="006E1043">
        <w:rPr>
          <w:lang w:val="uk-UA"/>
        </w:rPr>
        <w:t>залік</w:t>
      </w:r>
      <w:r w:rsidRPr="006E1043">
        <w:t>.</w:t>
      </w:r>
    </w:p>
    <w:p w:rsidR="00907E92" w:rsidRPr="006E1043" w:rsidRDefault="00907E92" w:rsidP="00907E92">
      <w:pPr>
        <w:ind w:firstLine="340"/>
        <w:rPr>
          <w:lang w:val="uk-UA"/>
        </w:rPr>
      </w:pPr>
    </w:p>
    <w:p w:rsidR="00533FBA" w:rsidRPr="006E1043" w:rsidRDefault="00533FBA" w:rsidP="000D1D3E">
      <w:pPr>
        <w:pStyle w:val="a3"/>
        <w:spacing w:before="0" w:line="240" w:lineRule="auto"/>
        <w:ind w:left="3260"/>
        <w:jc w:val="center"/>
        <w:rPr>
          <w:b/>
          <w:sz w:val="20"/>
          <w:lang w:val="uk-UA"/>
        </w:rPr>
      </w:pPr>
    </w:p>
    <w:p w:rsidR="000D1D3E" w:rsidRPr="006E1043" w:rsidRDefault="000D1D3E" w:rsidP="00E45991">
      <w:pPr>
        <w:pStyle w:val="af"/>
        <w:rPr>
          <w:sz w:val="20"/>
          <w:szCs w:val="20"/>
        </w:rPr>
      </w:pPr>
      <w:bookmarkStart w:id="4" w:name="_Toc431474020"/>
    </w:p>
    <w:p w:rsidR="000D1D3E" w:rsidRPr="006E1043" w:rsidRDefault="000D1D3E" w:rsidP="00E45991">
      <w:pPr>
        <w:pStyle w:val="af"/>
        <w:rPr>
          <w:sz w:val="20"/>
          <w:szCs w:val="20"/>
        </w:rPr>
      </w:pPr>
    </w:p>
    <w:bookmarkEnd w:id="4"/>
    <w:p w:rsidR="00232D98" w:rsidRDefault="00232D98">
      <w:pPr>
        <w:widowControl/>
        <w:spacing w:line="240" w:lineRule="auto"/>
        <w:ind w:firstLine="0"/>
        <w:jc w:val="left"/>
        <w:rPr>
          <w:b/>
          <w:lang w:val="uk-UA"/>
        </w:rPr>
      </w:pPr>
      <w:r w:rsidRPr="006E1043">
        <w:rPr>
          <w:lang w:val="uk-UA"/>
        </w:rPr>
        <w:br w:type="page"/>
      </w:r>
    </w:p>
    <w:p w:rsidR="00232D98" w:rsidRPr="002D356C" w:rsidRDefault="00232D98" w:rsidP="002D356C">
      <w:pPr>
        <w:pStyle w:val="1"/>
        <w:rPr>
          <w:bCs/>
          <w:caps/>
        </w:rPr>
      </w:pPr>
      <w:bookmarkStart w:id="5" w:name="_Toc493066219"/>
      <w:r w:rsidRPr="002D356C">
        <w:rPr>
          <w:bCs/>
          <w:caps/>
        </w:rPr>
        <w:t>2. ОПИС ПРЕДМЕТА НАВЧАЛЬНОЇ ДИСЦИПЛІНИ</w:t>
      </w:r>
      <w:bookmarkEnd w:id="5"/>
    </w:p>
    <w:p w:rsidR="00232D98" w:rsidRPr="00811F21" w:rsidRDefault="00232D98" w:rsidP="00811F21">
      <w:pPr>
        <w:pStyle w:val="1"/>
        <w:rPr>
          <w:bCs/>
          <w:caps/>
        </w:rPr>
      </w:pPr>
      <w:r w:rsidRPr="00811F21">
        <w:rPr>
          <w:bCs/>
          <w:caps/>
        </w:rPr>
        <w:t>„</w:t>
      </w:r>
      <w:r w:rsidR="00ED5753" w:rsidRPr="00811F21">
        <w:rPr>
          <w:bCs/>
          <w:caps/>
        </w:rPr>
        <w:t>Кількісні методи в економіці та управлінні</w:t>
      </w:r>
      <w:r w:rsidRPr="00811F21">
        <w:rPr>
          <w:bCs/>
          <w:caps/>
        </w:rPr>
        <w:t>”</w:t>
      </w: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232D98" w:rsidRPr="00A97AFE" w:rsidTr="00B73947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232D98" w:rsidRPr="00811F21" w:rsidRDefault="00232D98" w:rsidP="00B73947">
            <w:pPr>
              <w:pStyle w:val="11"/>
              <w:tabs>
                <w:tab w:val="clear" w:pos="2070"/>
              </w:tabs>
              <w:rPr>
                <w:sz w:val="18"/>
                <w:szCs w:val="18"/>
                <w:lang w:val="uk-UA"/>
              </w:rPr>
            </w:pPr>
            <w:r w:rsidRPr="00811F21">
              <w:rPr>
                <w:sz w:val="18"/>
                <w:szCs w:val="18"/>
                <w:lang w:val="uk-UA"/>
              </w:rPr>
              <w:t>Характеристика навчальної дисципліни</w:t>
            </w:r>
          </w:p>
        </w:tc>
      </w:tr>
      <w:tr w:rsidR="00232D98" w:rsidRPr="00A97AFE" w:rsidTr="00B73947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Шифр та найменування</w:t>
            </w:r>
            <w:r w:rsidR="00811F21" w:rsidRPr="00362602">
              <w:rPr>
                <w:b/>
                <w:sz w:val="18"/>
                <w:szCs w:val="18"/>
              </w:rPr>
              <w:t xml:space="preserve"> </w:t>
            </w:r>
            <w:r w:rsidRPr="00811F21">
              <w:rPr>
                <w:b/>
                <w:sz w:val="18"/>
                <w:szCs w:val="18"/>
              </w:rPr>
              <w:t>галузі</w:t>
            </w:r>
            <w:r w:rsidR="00811F21" w:rsidRPr="00362602">
              <w:rPr>
                <w:b/>
                <w:sz w:val="18"/>
                <w:szCs w:val="18"/>
              </w:rPr>
              <w:t xml:space="preserve"> </w:t>
            </w:r>
            <w:r w:rsidRPr="00811F21">
              <w:rPr>
                <w:b/>
                <w:sz w:val="18"/>
                <w:szCs w:val="18"/>
              </w:rPr>
              <w:t>знань:</w:t>
            </w:r>
          </w:p>
          <w:p w:rsidR="00232D98" w:rsidRPr="00811F21" w:rsidRDefault="006023E6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sz w:val="18"/>
                <w:szCs w:val="18"/>
                <w:lang w:val="uk-UA"/>
              </w:rPr>
              <w:t>05</w:t>
            </w:r>
            <w:r w:rsidRPr="00811F21">
              <w:rPr>
                <w:sz w:val="18"/>
                <w:szCs w:val="18"/>
              </w:rPr>
              <w:t>«</w:t>
            </w:r>
            <w:r w:rsidRPr="00811F21">
              <w:rPr>
                <w:sz w:val="18"/>
                <w:szCs w:val="18"/>
                <w:lang w:val="en-US"/>
              </w:rPr>
              <w:t>C</w:t>
            </w:r>
            <w:r w:rsidRPr="00811F21">
              <w:rPr>
                <w:sz w:val="18"/>
                <w:szCs w:val="18"/>
                <w:lang w:val="uk-UA"/>
              </w:rPr>
              <w:t>оціальні та поведінкові науки</w:t>
            </w:r>
            <w:r w:rsidRPr="00811F21">
              <w:rPr>
                <w:sz w:val="18"/>
                <w:szCs w:val="18"/>
              </w:rPr>
              <w:t>»</w:t>
            </w:r>
          </w:p>
        </w:tc>
        <w:tc>
          <w:tcPr>
            <w:tcW w:w="3686" w:type="dxa"/>
            <w:gridSpan w:val="4"/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Цикл дисциплін за навчальним планом:</w:t>
            </w:r>
          </w:p>
          <w:p w:rsidR="00232D98" w:rsidRPr="00811F21" w:rsidRDefault="00232D98" w:rsidP="00232D98">
            <w:pPr>
              <w:ind w:firstLine="33"/>
              <w:jc w:val="center"/>
              <w:rPr>
                <w:sz w:val="18"/>
                <w:szCs w:val="18"/>
              </w:rPr>
            </w:pPr>
            <w:r w:rsidRPr="00811F21">
              <w:rPr>
                <w:sz w:val="18"/>
                <w:szCs w:val="18"/>
              </w:rPr>
              <w:t>Цикл професійної та практичної</w:t>
            </w:r>
            <w:r w:rsidR="00811F21" w:rsidRPr="00362602">
              <w:rPr>
                <w:sz w:val="18"/>
                <w:szCs w:val="18"/>
              </w:rPr>
              <w:t xml:space="preserve"> </w:t>
            </w:r>
            <w:r w:rsidRPr="00811F21">
              <w:rPr>
                <w:sz w:val="18"/>
                <w:szCs w:val="18"/>
              </w:rPr>
              <w:t>підготовки</w:t>
            </w:r>
          </w:p>
        </w:tc>
      </w:tr>
      <w:tr w:rsidR="00232D98" w:rsidRPr="00A97AFE" w:rsidTr="00B73947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Код та назва</w:t>
            </w:r>
            <w:r w:rsidR="00811F21" w:rsidRPr="00362602">
              <w:rPr>
                <w:b/>
                <w:sz w:val="18"/>
                <w:szCs w:val="18"/>
              </w:rPr>
              <w:t xml:space="preserve"> </w:t>
            </w:r>
            <w:r w:rsidRPr="00811F21">
              <w:rPr>
                <w:b/>
                <w:sz w:val="18"/>
                <w:szCs w:val="18"/>
              </w:rPr>
              <w:t>спеціальності:</w:t>
            </w:r>
          </w:p>
          <w:p w:rsidR="00232D98" w:rsidRPr="00811F21" w:rsidRDefault="0059505E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sz w:val="18"/>
                <w:szCs w:val="18"/>
                <w:lang w:val="uk-UA"/>
              </w:rPr>
              <w:t>051 «Економіка»</w:t>
            </w:r>
          </w:p>
        </w:tc>
        <w:tc>
          <w:tcPr>
            <w:tcW w:w="3686" w:type="dxa"/>
            <w:gridSpan w:val="4"/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Освітній</w:t>
            </w:r>
            <w:r w:rsidR="00811F2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11F21">
              <w:rPr>
                <w:b/>
                <w:sz w:val="18"/>
                <w:szCs w:val="18"/>
              </w:rPr>
              <w:t>ступінь:</w:t>
            </w:r>
          </w:p>
          <w:p w:rsidR="00232D98" w:rsidRPr="00811F21" w:rsidRDefault="00ED5753" w:rsidP="00232D98">
            <w:pPr>
              <w:ind w:firstLine="33"/>
              <w:jc w:val="center"/>
              <w:rPr>
                <w:sz w:val="18"/>
                <w:szCs w:val="18"/>
                <w:lang w:val="uk-UA"/>
              </w:rPr>
            </w:pPr>
            <w:r w:rsidRPr="00811F21">
              <w:rPr>
                <w:sz w:val="18"/>
                <w:szCs w:val="18"/>
                <w:lang w:val="uk-UA"/>
              </w:rPr>
              <w:t>Б</w:t>
            </w:r>
            <w:r w:rsidR="006023E6" w:rsidRPr="00811F21">
              <w:rPr>
                <w:sz w:val="18"/>
                <w:szCs w:val="18"/>
                <w:lang w:val="uk-UA"/>
              </w:rPr>
              <w:t>акалавр</w:t>
            </w:r>
          </w:p>
        </w:tc>
      </w:tr>
      <w:tr w:rsidR="00232D98" w:rsidRPr="00A97AFE" w:rsidTr="00B73947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  <w:lang w:val="uk-UA"/>
              </w:rPr>
            </w:pPr>
            <w:r w:rsidRPr="00811F21">
              <w:rPr>
                <w:b/>
                <w:sz w:val="18"/>
                <w:szCs w:val="18"/>
              </w:rPr>
              <w:t>Спеціалізація:</w:t>
            </w:r>
          </w:p>
          <w:p w:rsidR="00232D98" w:rsidRPr="00811F21" w:rsidRDefault="006023E6" w:rsidP="006023E6">
            <w:pPr>
              <w:ind w:firstLine="33"/>
              <w:jc w:val="center"/>
              <w:rPr>
                <w:sz w:val="18"/>
                <w:szCs w:val="18"/>
                <w:lang w:val="uk-UA"/>
              </w:rPr>
            </w:pPr>
            <w:r w:rsidRPr="00811F21">
              <w:rPr>
                <w:sz w:val="18"/>
                <w:szCs w:val="18"/>
                <w:lang w:val="uk-UA"/>
              </w:rPr>
              <w:t>«</w:t>
            </w:r>
            <w:r w:rsidR="00232D98" w:rsidRPr="00811F21">
              <w:rPr>
                <w:sz w:val="18"/>
                <w:szCs w:val="18"/>
              </w:rPr>
              <w:t>Інформаційні</w:t>
            </w:r>
            <w:r w:rsidR="00811F21" w:rsidRPr="00362602">
              <w:rPr>
                <w:sz w:val="18"/>
                <w:szCs w:val="18"/>
              </w:rPr>
              <w:t xml:space="preserve"> </w:t>
            </w:r>
            <w:r w:rsidR="00232D98" w:rsidRPr="00811F21">
              <w:rPr>
                <w:sz w:val="18"/>
                <w:szCs w:val="18"/>
              </w:rPr>
              <w:t>технології в бізнесі</w:t>
            </w:r>
            <w:r w:rsidRPr="00811F21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686" w:type="dxa"/>
            <w:gridSpan w:val="4"/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</w:p>
        </w:tc>
      </w:tr>
      <w:tr w:rsidR="00232D98" w:rsidRPr="00A97AFE" w:rsidTr="00B73947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232D98" w:rsidRPr="00811F21" w:rsidRDefault="00641307" w:rsidP="00232D98">
            <w:pPr>
              <w:ind w:firstLine="33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Курс</w:t>
            </w:r>
            <w:r w:rsidR="00B90F36" w:rsidRPr="00811F21">
              <w:rPr>
                <w:b/>
                <w:sz w:val="18"/>
                <w:szCs w:val="18"/>
                <w:lang w:val="en-US"/>
              </w:rPr>
              <w:t>: 3</w:t>
            </w:r>
          </w:p>
          <w:p w:rsidR="00232D98" w:rsidRPr="00811F21" w:rsidRDefault="00641307" w:rsidP="00B90F36">
            <w:pPr>
              <w:ind w:firstLine="33"/>
              <w:rPr>
                <w:b/>
                <w:sz w:val="18"/>
                <w:szCs w:val="18"/>
                <w:lang w:val="en-US"/>
              </w:rPr>
            </w:pPr>
            <w:r w:rsidRPr="00811F21">
              <w:rPr>
                <w:b/>
                <w:sz w:val="18"/>
                <w:szCs w:val="18"/>
              </w:rPr>
              <w:t>Семестр:</w:t>
            </w:r>
            <w:r w:rsidR="00B90F36" w:rsidRPr="00811F21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686" w:type="dxa"/>
            <w:gridSpan w:val="4"/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Методинавчання:</w:t>
            </w:r>
          </w:p>
          <w:p w:rsidR="00232D98" w:rsidRPr="00811F21" w:rsidRDefault="00232D98" w:rsidP="00232D98">
            <w:pPr>
              <w:ind w:firstLine="33"/>
              <w:jc w:val="center"/>
              <w:rPr>
                <w:sz w:val="18"/>
                <w:szCs w:val="18"/>
              </w:rPr>
            </w:pPr>
            <w:r w:rsidRPr="00811F21">
              <w:rPr>
                <w:sz w:val="18"/>
                <w:szCs w:val="18"/>
              </w:rPr>
              <w:t>Лекції, лабораторнізаняття, самостійна робота, робота в бібліотеці, Інтернеті</w:t>
            </w:r>
            <w:r w:rsidR="00811F21" w:rsidRPr="00362602">
              <w:rPr>
                <w:sz w:val="18"/>
                <w:szCs w:val="18"/>
              </w:rPr>
              <w:t xml:space="preserve"> </w:t>
            </w:r>
            <w:r w:rsidRPr="00811F21">
              <w:rPr>
                <w:sz w:val="18"/>
                <w:szCs w:val="18"/>
              </w:rPr>
              <w:t>тощо.</w:t>
            </w:r>
          </w:p>
        </w:tc>
      </w:tr>
      <w:tr w:rsidR="00232D98" w:rsidRPr="00A97AFE" w:rsidTr="00B73947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232D98" w:rsidRPr="00811F21" w:rsidRDefault="00232D98" w:rsidP="00232D98">
            <w:pPr>
              <w:ind w:firstLine="33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</w:p>
        </w:tc>
      </w:tr>
      <w:tr w:rsidR="00232D98" w:rsidRPr="00A97AFE" w:rsidTr="00B73947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232D98" w:rsidRPr="00811F21" w:rsidRDefault="00232D98" w:rsidP="009C5883">
            <w:pPr>
              <w:ind w:left="-57" w:right="-57" w:hanging="37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Кількістькредитів</w:t>
            </w:r>
          </w:p>
          <w:p w:rsidR="00232D98" w:rsidRPr="00811F21" w:rsidRDefault="00232D98" w:rsidP="00232D98">
            <w:pPr>
              <w:ind w:left="-57" w:right="-57"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98" w:rsidRPr="00811F21" w:rsidRDefault="00232D98" w:rsidP="00811F21">
            <w:pPr>
              <w:ind w:left="-57" w:right="-57" w:hanging="58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98" w:rsidRPr="00811F21" w:rsidRDefault="00232D98" w:rsidP="00811F21">
            <w:pPr>
              <w:ind w:left="-57" w:right="-57" w:firstLine="11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Кількість аудитор-них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left="-57" w:right="-57"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left="-57" w:right="-57"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Семіна-ри, прак-тичні,</w:t>
            </w:r>
          </w:p>
          <w:p w:rsidR="00232D98" w:rsidRPr="00811F21" w:rsidRDefault="00232D98" w:rsidP="00232D98">
            <w:pPr>
              <w:ind w:left="-57" w:right="-57"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left="-57" w:right="-57"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Заліки по модулях</w:t>
            </w:r>
          </w:p>
          <w:p w:rsidR="00232D98" w:rsidRPr="00811F21" w:rsidRDefault="00232D98" w:rsidP="00232D98">
            <w:pPr>
              <w:ind w:left="-57" w:right="-57"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(контро-льні</w:t>
            </w:r>
          </w:p>
          <w:p w:rsidR="00232D98" w:rsidRPr="00811F21" w:rsidRDefault="00232D98" w:rsidP="00232D98">
            <w:pPr>
              <w:ind w:left="-57" w:right="-57"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left="-57" w:right="-57"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Самостійна робота студента</w:t>
            </w:r>
          </w:p>
          <w:p w:rsidR="00232D98" w:rsidRPr="00811F21" w:rsidRDefault="00232D98" w:rsidP="00232D98">
            <w:pPr>
              <w:ind w:left="-57" w:right="-57"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left="-57" w:right="-57"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Індивіду-альна робота</w:t>
            </w:r>
          </w:p>
          <w:p w:rsidR="00232D98" w:rsidRPr="00811F21" w:rsidRDefault="00232D98" w:rsidP="00232D98">
            <w:pPr>
              <w:ind w:left="-57" w:right="-57"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студента</w:t>
            </w:r>
          </w:p>
          <w:p w:rsidR="00232D98" w:rsidRPr="00811F21" w:rsidRDefault="00232D98" w:rsidP="00232D98">
            <w:pPr>
              <w:ind w:left="-57" w:right="-57"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(ІНДЗ)</w:t>
            </w:r>
          </w:p>
        </w:tc>
      </w:tr>
      <w:tr w:rsidR="00232D98" w:rsidRPr="00A97AFE" w:rsidTr="00B73947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232D98" w:rsidRPr="00811F21" w:rsidRDefault="00750FB0" w:rsidP="00232D98">
            <w:pPr>
              <w:ind w:firstLine="33"/>
              <w:jc w:val="center"/>
              <w:rPr>
                <w:sz w:val="18"/>
                <w:szCs w:val="18"/>
                <w:lang w:val="uk-UA"/>
              </w:rPr>
            </w:pPr>
            <w:r w:rsidRPr="00811F2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98" w:rsidRPr="00811F21" w:rsidRDefault="00232D98" w:rsidP="00750FB0">
            <w:pPr>
              <w:ind w:firstLine="33"/>
              <w:jc w:val="center"/>
              <w:rPr>
                <w:sz w:val="18"/>
                <w:szCs w:val="18"/>
              </w:rPr>
            </w:pPr>
            <w:r w:rsidRPr="00811F21">
              <w:rPr>
                <w:sz w:val="18"/>
                <w:szCs w:val="18"/>
              </w:rPr>
              <w:t>1</w:t>
            </w:r>
            <w:r w:rsidR="00750FB0" w:rsidRPr="00811F21">
              <w:rPr>
                <w:sz w:val="18"/>
                <w:szCs w:val="18"/>
                <w:lang w:val="uk-UA"/>
              </w:rPr>
              <w:t>2</w:t>
            </w:r>
            <w:r w:rsidRPr="00811F21">
              <w:rPr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98" w:rsidRPr="00811F21" w:rsidRDefault="000F6A35" w:rsidP="00232D98">
            <w:pPr>
              <w:ind w:firstLine="33"/>
              <w:jc w:val="center"/>
              <w:rPr>
                <w:sz w:val="18"/>
                <w:szCs w:val="18"/>
                <w:lang w:val="en-US"/>
              </w:rPr>
            </w:pPr>
            <w:r w:rsidRPr="00811F21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232D98" w:rsidRPr="00811F21" w:rsidRDefault="000F6A35" w:rsidP="00232D98">
            <w:pPr>
              <w:ind w:firstLine="33"/>
              <w:jc w:val="center"/>
              <w:rPr>
                <w:sz w:val="18"/>
                <w:szCs w:val="18"/>
                <w:lang w:val="en-US"/>
              </w:rPr>
            </w:pPr>
            <w:r w:rsidRPr="00811F21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sz w:val="18"/>
                <w:szCs w:val="18"/>
              </w:rPr>
            </w:pPr>
            <w:r w:rsidRPr="00811F21">
              <w:rPr>
                <w:sz w:val="18"/>
                <w:szCs w:val="18"/>
              </w:rPr>
              <w:t>32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sz w:val="18"/>
                <w:szCs w:val="18"/>
              </w:rPr>
            </w:pPr>
            <w:r w:rsidRPr="00811F21">
              <w:rPr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D98" w:rsidRPr="00811F21" w:rsidRDefault="000F6A35" w:rsidP="00232D98">
            <w:pPr>
              <w:ind w:firstLine="33"/>
              <w:jc w:val="center"/>
              <w:rPr>
                <w:sz w:val="18"/>
                <w:szCs w:val="18"/>
                <w:lang w:val="en-US"/>
              </w:rPr>
            </w:pPr>
            <w:r w:rsidRPr="00811F21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sz w:val="18"/>
                <w:szCs w:val="18"/>
              </w:rPr>
            </w:pPr>
            <w:r w:rsidRPr="00811F21">
              <w:rPr>
                <w:sz w:val="18"/>
                <w:szCs w:val="18"/>
              </w:rPr>
              <w:t>-</w:t>
            </w:r>
          </w:p>
        </w:tc>
      </w:tr>
      <w:tr w:rsidR="00232D98" w:rsidRPr="00A97AFE" w:rsidTr="00B73947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Кількість</w:t>
            </w:r>
          </w:p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Кількість</w:t>
            </w:r>
            <w:r w:rsidR="009C588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11F21">
              <w:rPr>
                <w:b/>
                <w:sz w:val="18"/>
                <w:szCs w:val="18"/>
              </w:rPr>
              <w:t>змістових</w:t>
            </w:r>
            <w:r w:rsidR="006C4CE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11F21">
              <w:rPr>
                <w:b/>
                <w:sz w:val="18"/>
                <w:szCs w:val="18"/>
              </w:rPr>
              <w:t>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Кількість</w:t>
            </w:r>
            <w:r w:rsidR="009C5883" w:rsidRPr="00362602">
              <w:rPr>
                <w:b/>
                <w:sz w:val="18"/>
                <w:szCs w:val="18"/>
              </w:rPr>
              <w:t xml:space="preserve"> </w:t>
            </w:r>
            <w:r w:rsidRPr="00811F21">
              <w:rPr>
                <w:b/>
                <w:sz w:val="18"/>
                <w:szCs w:val="18"/>
              </w:rPr>
              <w:t>заліків по модулях /конт-рольних</w:t>
            </w:r>
            <w:r w:rsidR="009C5883" w:rsidRPr="00362602">
              <w:rPr>
                <w:b/>
                <w:sz w:val="18"/>
                <w:szCs w:val="18"/>
              </w:rPr>
              <w:t xml:space="preserve"> </w:t>
            </w:r>
            <w:r w:rsidRPr="00811F21">
              <w:rPr>
                <w:b/>
                <w:sz w:val="18"/>
                <w:szCs w:val="18"/>
              </w:rPr>
              <w:t>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811F21">
              <w:rPr>
                <w:b/>
                <w:sz w:val="18"/>
                <w:szCs w:val="18"/>
              </w:rPr>
              <w:t>Вид контролю</w:t>
            </w:r>
          </w:p>
        </w:tc>
      </w:tr>
      <w:tr w:rsidR="00232D98" w:rsidRPr="00A97AFE" w:rsidTr="00B73947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32D98" w:rsidRPr="00811F21" w:rsidRDefault="000F6A35" w:rsidP="00232D98">
            <w:pPr>
              <w:ind w:firstLine="33"/>
              <w:jc w:val="center"/>
              <w:rPr>
                <w:sz w:val="18"/>
                <w:szCs w:val="18"/>
                <w:lang w:val="uk-UA"/>
              </w:rPr>
            </w:pPr>
            <w:r w:rsidRPr="00811F2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232D98" w:rsidRPr="00811F21" w:rsidRDefault="00750FB0" w:rsidP="00232D98">
            <w:pPr>
              <w:ind w:firstLine="33"/>
              <w:jc w:val="center"/>
              <w:rPr>
                <w:sz w:val="18"/>
                <w:szCs w:val="18"/>
                <w:lang w:val="uk-UA"/>
              </w:rPr>
            </w:pPr>
            <w:r w:rsidRPr="00811F2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32D98" w:rsidRPr="00811F21" w:rsidRDefault="00232D98" w:rsidP="00232D98">
            <w:pPr>
              <w:ind w:firstLine="33"/>
              <w:jc w:val="center"/>
              <w:rPr>
                <w:sz w:val="18"/>
                <w:szCs w:val="18"/>
              </w:rPr>
            </w:pPr>
            <w:r w:rsidRPr="00811F2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232D98" w:rsidRPr="00811F21" w:rsidRDefault="00232D98" w:rsidP="000F6A35">
            <w:pPr>
              <w:ind w:firstLine="33"/>
              <w:jc w:val="center"/>
              <w:rPr>
                <w:sz w:val="18"/>
                <w:szCs w:val="18"/>
                <w:lang w:val="uk-UA"/>
              </w:rPr>
            </w:pPr>
            <w:r w:rsidRPr="00811F21">
              <w:rPr>
                <w:sz w:val="18"/>
                <w:szCs w:val="18"/>
              </w:rPr>
              <w:t xml:space="preserve">ПМК, </w:t>
            </w:r>
            <w:r w:rsidR="000F6A35" w:rsidRPr="00811F21">
              <w:rPr>
                <w:sz w:val="18"/>
                <w:szCs w:val="18"/>
                <w:lang w:val="uk-UA"/>
              </w:rPr>
              <w:t>залік</w:t>
            </w:r>
          </w:p>
        </w:tc>
      </w:tr>
    </w:tbl>
    <w:p w:rsidR="00232D98" w:rsidRDefault="00232D98">
      <w:pPr>
        <w:widowControl/>
        <w:spacing w:line="240" w:lineRule="auto"/>
        <w:ind w:firstLine="0"/>
        <w:jc w:val="left"/>
        <w:rPr>
          <w:b/>
          <w:lang w:val="uk-UA"/>
        </w:rPr>
      </w:pPr>
    </w:p>
    <w:p w:rsidR="000F6A35" w:rsidRDefault="000F6A35">
      <w:pPr>
        <w:widowControl/>
        <w:spacing w:line="240" w:lineRule="auto"/>
        <w:ind w:firstLine="0"/>
        <w:jc w:val="left"/>
        <w:rPr>
          <w:b/>
          <w:sz w:val="22"/>
          <w:lang w:val="uk-UA"/>
        </w:rPr>
      </w:pPr>
      <w:bookmarkStart w:id="6" w:name="_Toc493066220"/>
      <w:r>
        <w:rPr>
          <w:lang w:val="uk-UA"/>
        </w:rPr>
        <w:br w:type="page"/>
      </w:r>
    </w:p>
    <w:p w:rsidR="00313382" w:rsidRPr="006C4CE3" w:rsidRDefault="001D3B15" w:rsidP="001D3B15">
      <w:pPr>
        <w:pStyle w:val="1"/>
        <w:rPr>
          <w:bCs/>
          <w:caps/>
        </w:rPr>
      </w:pPr>
      <w:r w:rsidRPr="006C4CE3">
        <w:rPr>
          <w:bCs/>
          <w:caps/>
        </w:rPr>
        <w:t>3</w:t>
      </w:r>
      <w:r w:rsidR="00313382" w:rsidRPr="006C4CE3">
        <w:rPr>
          <w:bCs/>
          <w:caps/>
        </w:rPr>
        <w:t>. ТЕМАТИЧНИЙ ПЛАН НАВЧАЛЬНОЇ ДИСЦИПЛІНИ</w:t>
      </w:r>
      <w:bookmarkEnd w:id="6"/>
    </w:p>
    <w:p w:rsidR="00313382" w:rsidRPr="006C4CE3" w:rsidRDefault="00313382" w:rsidP="001D3B15">
      <w:pPr>
        <w:pStyle w:val="1"/>
        <w:rPr>
          <w:bCs/>
          <w:caps/>
        </w:rPr>
      </w:pPr>
      <w:bookmarkStart w:id="7" w:name="_Toc493066221"/>
      <w:r w:rsidRPr="006C4CE3">
        <w:rPr>
          <w:bCs/>
          <w:caps/>
        </w:rPr>
        <w:t>“</w:t>
      </w:r>
      <w:r w:rsidR="00C15187" w:rsidRPr="006C4CE3">
        <w:rPr>
          <w:bCs/>
          <w:caps/>
        </w:rPr>
        <w:t>Кількісні методи в економіці та управлінні</w:t>
      </w:r>
      <w:r w:rsidRPr="006C4CE3">
        <w:rPr>
          <w:bCs/>
          <w:caps/>
        </w:rPr>
        <w:t>”</w:t>
      </w:r>
      <w:bookmarkEnd w:id="7"/>
    </w:p>
    <w:p w:rsidR="00313382" w:rsidRDefault="00313382" w:rsidP="00313382">
      <w:pPr>
        <w:rPr>
          <w:caps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920"/>
      </w:tblGrid>
      <w:tr w:rsidR="003821B4" w:rsidTr="003821B4">
        <w:tc>
          <w:tcPr>
            <w:tcW w:w="817" w:type="dxa"/>
          </w:tcPr>
          <w:p w:rsidR="003821B4" w:rsidRPr="000968D7" w:rsidRDefault="003821B4" w:rsidP="00B73947">
            <w:pPr>
              <w:pStyle w:val="80"/>
              <w:keepNext w:val="0"/>
              <w:jc w:val="center"/>
            </w:pPr>
            <w:r w:rsidRPr="000968D7">
              <w:t>Номер теми</w:t>
            </w:r>
          </w:p>
        </w:tc>
        <w:tc>
          <w:tcPr>
            <w:tcW w:w="5920" w:type="dxa"/>
          </w:tcPr>
          <w:p w:rsidR="003821B4" w:rsidRPr="000968D7" w:rsidRDefault="003821B4" w:rsidP="00B73947">
            <w:pPr>
              <w:ind w:hanging="108"/>
              <w:jc w:val="center"/>
              <w:rPr>
                <w:b/>
              </w:rPr>
            </w:pPr>
            <w:r w:rsidRPr="000968D7">
              <w:rPr>
                <w:b/>
              </w:rPr>
              <w:t>Назва теми</w:t>
            </w:r>
          </w:p>
        </w:tc>
      </w:tr>
      <w:tr w:rsidR="003821B4" w:rsidTr="003821B4">
        <w:tc>
          <w:tcPr>
            <w:tcW w:w="817" w:type="dxa"/>
          </w:tcPr>
          <w:p w:rsidR="003821B4" w:rsidRDefault="003821B4" w:rsidP="003821B4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</w:t>
            </w:r>
          </w:p>
        </w:tc>
        <w:tc>
          <w:tcPr>
            <w:tcW w:w="5920" w:type="dxa"/>
          </w:tcPr>
          <w:p w:rsidR="003821B4" w:rsidRPr="00F436F3" w:rsidRDefault="00321420" w:rsidP="00313382">
            <w:pPr>
              <w:ind w:firstLine="0"/>
              <w:rPr>
                <w:caps/>
                <w:lang w:val="uk-UA"/>
              </w:rPr>
            </w:pPr>
            <w:r w:rsidRPr="00F436F3">
              <w:rPr>
                <w:bCs/>
                <w:lang w:val="uk-UA"/>
              </w:rPr>
              <w:t xml:space="preserve">Тема 1. </w:t>
            </w:r>
            <w:r w:rsidRPr="00F436F3">
              <w:rPr>
                <w:lang w:val="uk-UA"/>
              </w:rPr>
              <w:t>Вступ до чисельних методів</w:t>
            </w:r>
            <w:r w:rsidRPr="00F436F3">
              <w:t>.</w:t>
            </w:r>
          </w:p>
        </w:tc>
      </w:tr>
      <w:tr w:rsidR="003821B4" w:rsidRPr="00362602" w:rsidTr="003821B4">
        <w:tc>
          <w:tcPr>
            <w:tcW w:w="817" w:type="dxa"/>
          </w:tcPr>
          <w:p w:rsidR="003821B4" w:rsidRDefault="003821B4" w:rsidP="003821B4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</w:t>
            </w:r>
          </w:p>
        </w:tc>
        <w:tc>
          <w:tcPr>
            <w:tcW w:w="5920" w:type="dxa"/>
          </w:tcPr>
          <w:p w:rsidR="003821B4" w:rsidRPr="00F436F3" w:rsidRDefault="00321420" w:rsidP="00313382">
            <w:pPr>
              <w:ind w:firstLine="0"/>
              <w:rPr>
                <w:caps/>
                <w:lang w:val="uk-UA"/>
              </w:rPr>
            </w:pPr>
            <w:r w:rsidRPr="00F436F3">
              <w:rPr>
                <w:bCs/>
                <w:lang w:val="uk-UA"/>
              </w:rPr>
              <w:t xml:space="preserve">Тема 2. </w:t>
            </w:r>
            <w:r w:rsidRPr="00F436F3">
              <w:rPr>
                <w:lang w:val="uk-UA"/>
              </w:rPr>
              <w:t>Прямі та ітераційні методи розв'язання систем лінійних алгебраїчних рівнянь</w:t>
            </w:r>
            <w:r w:rsidRPr="00362602">
              <w:rPr>
                <w:lang w:val="uk-UA"/>
              </w:rPr>
              <w:t>.</w:t>
            </w:r>
          </w:p>
        </w:tc>
      </w:tr>
      <w:tr w:rsidR="003821B4" w:rsidTr="003821B4">
        <w:tc>
          <w:tcPr>
            <w:tcW w:w="817" w:type="dxa"/>
          </w:tcPr>
          <w:p w:rsidR="003821B4" w:rsidRDefault="003821B4" w:rsidP="003821B4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3</w:t>
            </w:r>
          </w:p>
        </w:tc>
        <w:tc>
          <w:tcPr>
            <w:tcW w:w="5920" w:type="dxa"/>
          </w:tcPr>
          <w:p w:rsidR="003821B4" w:rsidRPr="00F436F3" w:rsidRDefault="00321420" w:rsidP="00313382">
            <w:pPr>
              <w:ind w:firstLine="0"/>
              <w:rPr>
                <w:caps/>
                <w:lang w:val="uk-UA"/>
              </w:rPr>
            </w:pPr>
            <w:r w:rsidRPr="00F436F3">
              <w:rPr>
                <w:bCs/>
                <w:lang w:val="uk-UA"/>
              </w:rPr>
              <w:t>Тема 3. Чисельні методи розв'язання нелінійних рівнянь.</w:t>
            </w:r>
          </w:p>
        </w:tc>
      </w:tr>
      <w:tr w:rsidR="003821B4" w:rsidTr="003821B4">
        <w:tc>
          <w:tcPr>
            <w:tcW w:w="817" w:type="dxa"/>
          </w:tcPr>
          <w:p w:rsidR="003821B4" w:rsidRDefault="003821B4" w:rsidP="003821B4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4</w:t>
            </w:r>
          </w:p>
        </w:tc>
        <w:tc>
          <w:tcPr>
            <w:tcW w:w="5920" w:type="dxa"/>
          </w:tcPr>
          <w:p w:rsidR="003821B4" w:rsidRPr="00F436F3" w:rsidRDefault="00321420" w:rsidP="00313382">
            <w:pPr>
              <w:ind w:firstLine="0"/>
              <w:rPr>
                <w:caps/>
                <w:lang w:val="uk-UA"/>
              </w:rPr>
            </w:pPr>
            <w:r w:rsidRPr="00F436F3">
              <w:rPr>
                <w:bCs/>
                <w:lang w:val="uk-UA"/>
              </w:rPr>
              <w:t>Тема 4. Чисельні методи обчислення власних значень і власних векторів матриці.</w:t>
            </w:r>
          </w:p>
        </w:tc>
      </w:tr>
      <w:tr w:rsidR="003821B4" w:rsidTr="003821B4">
        <w:tc>
          <w:tcPr>
            <w:tcW w:w="817" w:type="dxa"/>
          </w:tcPr>
          <w:p w:rsidR="003821B4" w:rsidRDefault="003821B4" w:rsidP="003821B4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5</w:t>
            </w:r>
          </w:p>
        </w:tc>
        <w:tc>
          <w:tcPr>
            <w:tcW w:w="5920" w:type="dxa"/>
          </w:tcPr>
          <w:p w:rsidR="003821B4" w:rsidRPr="00F436F3" w:rsidRDefault="00321420" w:rsidP="00313382">
            <w:pPr>
              <w:ind w:firstLine="0"/>
              <w:rPr>
                <w:caps/>
                <w:lang w:val="uk-UA"/>
              </w:rPr>
            </w:pPr>
            <w:r w:rsidRPr="00F436F3">
              <w:rPr>
                <w:bCs/>
                <w:lang w:val="uk-UA"/>
              </w:rPr>
              <w:t>Тема 5.</w:t>
            </w:r>
            <w:r w:rsidRPr="00F436F3">
              <w:rPr>
                <w:lang w:val="uk-UA"/>
              </w:rPr>
              <w:t xml:space="preserve"> Оптимізаційні економіко-математичні моделі. Задачі лінійного програмування.</w:t>
            </w:r>
          </w:p>
        </w:tc>
      </w:tr>
      <w:tr w:rsidR="00321420" w:rsidTr="003821B4">
        <w:tc>
          <w:tcPr>
            <w:tcW w:w="817" w:type="dxa"/>
          </w:tcPr>
          <w:p w:rsidR="00321420" w:rsidRDefault="00321420" w:rsidP="003821B4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6</w:t>
            </w:r>
          </w:p>
        </w:tc>
        <w:tc>
          <w:tcPr>
            <w:tcW w:w="5920" w:type="dxa"/>
          </w:tcPr>
          <w:p w:rsidR="00321420" w:rsidRPr="00F436F3" w:rsidRDefault="00321420" w:rsidP="00313382">
            <w:pPr>
              <w:ind w:firstLine="0"/>
              <w:rPr>
                <w:caps/>
                <w:lang w:val="uk-UA"/>
              </w:rPr>
            </w:pPr>
            <w:r w:rsidRPr="00F436F3">
              <w:rPr>
                <w:lang w:val="uk-UA"/>
              </w:rPr>
              <w:t>Тема 6. Транспортна задача та методи її розв’язування. Елементи теорії ігор.</w:t>
            </w:r>
          </w:p>
        </w:tc>
      </w:tr>
      <w:tr w:rsidR="00321420" w:rsidTr="003821B4">
        <w:tc>
          <w:tcPr>
            <w:tcW w:w="817" w:type="dxa"/>
          </w:tcPr>
          <w:p w:rsidR="00321420" w:rsidRDefault="00321420" w:rsidP="003821B4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7</w:t>
            </w:r>
          </w:p>
        </w:tc>
        <w:tc>
          <w:tcPr>
            <w:tcW w:w="5920" w:type="dxa"/>
          </w:tcPr>
          <w:p w:rsidR="00321420" w:rsidRPr="00F436F3" w:rsidRDefault="00321420" w:rsidP="00313382">
            <w:pPr>
              <w:ind w:firstLine="0"/>
              <w:rPr>
                <w:caps/>
                <w:lang w:val="uk-UA"/>
              </w:rPr>
            </w:pPr>
            <w:r w:rsidRPr="00F436F3">
              <w:rPr>
                <w:lang w:val="uk-UA"/>
              </w:rPr>
              <w:t>Тема 7. Принципи побудови економетричних моделей. Парна лінійна регресія.</w:t>
            </w:r>
          </w:p>
        </w:tc>
      </w:tr>
      <w:tr w:rsidR="00321420" w:rsidTr="003821B4">
        <w:tc>
          <w:tcPr>
            <w:tcW w:w="817" w:type="dxa"/>
          </w:tcPr>
          <w:p w:rsidR="00321420" w:rsidRDefault="00321420" w:rsidP="003821B4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8</w:t>
            </w:r>
          </w:p>
        </w:tc>
        <w:tc>
          <w:tcPr>
            <w:tcW w:w="5920" w:type="dxa"/>
          </w:tcPr>
          <w:p w:rsidR="00321420" w:rsidRPr="00F436F3" w:rsidRDefault="00F436F3" w:rsidP="00313382">
            <w:pPr>
              <w:ind w:firstLine="0"/>
              <w:rPr>
                <w:caps/>
                <w:lang w:val="uk-UA"/>
              </w:rPr>
            </w:pPr>
            <w:r w:rsidRPr="00F436F3">
              <w:rPr>
                <w:lang w:val="uk-UA"/>
              </w:rPr>
              <w:t>Тема 8. Чисельні методи наближення функцій. Апроксимація, інтерполяція та екстраполяція</w:t>
            </w:r>
            <w:r w:rsidRPr="00F436F3">
              <w:t>.</w:t>
            </w:r>
          </w:p>
        </w:tc>
      </w:tr>
      <w:tr w:rsidR="00321420" w:rsidTr="003821B4">
        <w:tc>
          <w:tcPr>
            <w:tcW w:w="817" w:type="dxa"/>
          </w:tcPr>
          <w:p w:rsidR="00321420" w:rsidRDefault="00321420" w:rsidP="003821B4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9</w:t>
            </w:r>
          </w:p>
        </w:tc>
        <w:tc>
          <w:tcPr>
            <w:tcW w:w="5920" w:type="dxa"/>
          </w:tcPr>
          <w:p w:rsidR="00321420" w:rsidRPr="00F436F3" w:rsidRDefault="00F436F3" w:rsidP="00313382">
            <w:pPr>
              <w:ind w:firstLine="0"/>
              <w:rPr>
                <w:caps/>
                <w:lang w:val="uk-UA"/>
              </w:rPr>
            </w:pPr>
            <w:r w:rsidRPr="00F436F3">
              <w:rPr>
                <w:lang w:val="uk-UA"/>
              </w:rPr>
              <w:t>Тема 9. Чисельне диференціювання  та інтегрування функцій</w:t>
            </w:r>
            <w:r w:rsidRPr="00F436F3">
              <w:t>.</w:t>
            </w:r>
          </w:p>
        </w:tc>
      </w:tr>
      <w:tr w:rsidR="00321420" w:rsidTr="003821B4">
        <w:tc>
          <w:tcPr>
            <w:tcW w:w="817" w:type="dxa"/>
          </w:tcPr>
          <w:p w:rsidR="00321420" w:rsidRDefault="00321420" w:rsidP="003821B4">
            <w:pPr>
              <w:ind w:firstLine="0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10</w:t>
            </w:r>
          </w:p>
        </w:tc>
        <w:tc>
          <w:tcPr>
            <w:tcW w:w="5920" w:type="dxa"/>
          </w:tcPr>
          <w:p w:rsidR="00321420" w:rsidRPr="00F436F3" w:rsidRDefault="00F436F3" w:rsidP="00313382">
            <w:pPr>
              <w:ind w:firstLine="0"/>
              <w:rPr>
                <w:caps/>
                <w:lang w:val="uk-UA"/>
              </w:rPr>
            </w:pPr>
            <w:r w:rsidRPr="00F436F3">
              <w:rPr>
                <w:lang w:val="uk-UA"/>
              </w:rPr>
              <w:t>Тема 10. Моделі множинної регресії. Застосування нелінійних функцій.</w:t>
            </w:r>
          </w:p>
        </w:tc>
      </w:tr>
    </w:tbl>
    <w:p w:rsidR="003821B4" w:rsidRPr="00586BEB" w:rsidRDefault="003821B4" w:rsidP="00313382">
      <w:pPr>
        <w:rPr>
          <w:caps/>
          <w:lang w:val="uk-UA"/>
        </w:rPr>
      </w:pPr>
    </w:p>
    <w:p w:rsidR="00313382" w:rsidRPr="00586BEB" w:rsidRDefault="001D3B15" w:rsidP="001D3B15">
      <w:pPr>
        <w:pStyle w:val="1"/>
        <w:rPr>
          <w:lang w:val="uk-UA"/>
        </w:rPr>
      </w:pPr>
      <w:bookmarkStart w:id="8" w:name="_Toc493066222"/>
      <w:r>
        <w:rPr>
          <w:lang w:val="uk-UA"/>
        </w:rPr>
        <w:t>4</w:t>
      </w:r>
      <w:r w:rsidR="00313382" w:rsidRPr="00586BEB">
        <w:rPr>
          <w:lang w:val="uk-UA"/>
        </w:rPr>
        <w:t>. ЗМІСТ НАВЧАЛЬНОЇ ДИСЦИПЛІНИ</w:t>
      </w:r>
      <w:bookmarkEnd w:id="8"/>
    </w:p>
    <w:p w:rsidR="00313382" w:rsidRPr="00586BEB" w:rsidRDefault="00313382" w:rsidP="00313382">
      <w:pPr>
        <w:shd w:val="clear" w:color="auto" w:fill="FFFFFF"/>
        <w:autoSpaceDE w:val="0"/>
        <w:autoSpaceDN w:val="0"/>
        <w:adjustRightInd w:val="0"/>
        <w:rPr>
          <w:b/>
          <w:bCs/>
          <w:lang w:val="uk-UA"/>
        </w:rPr>
      </w:pPr>
    </w:p>
    <w:p w:rsidR="004B2ED7" w:rsidRDefault="00641307" w:rsidP="004B2ED7">
      <w:pPr>
        <w:shd w:val="clear" w:color="auto" w:fill="FFFFFF"/>
        <w:autoSpaceDE w:val="0"/>
        <w:autoSpaceDN w:val="0"/>
        <w:adjustRightInd w:val="0"/>
        <w:ind w:firstLine="0"/>
      </w:pPr>
      <w:r w:rsidRPr="00586BEB">
        <w:rPr>
          <w:b/>
          <w:bCs/>
          <w:lang w:val="uk-UA"/>
        </w:rPr>
        <w:t xml:space="preserve">Тема </w:t>
      </w:r>
      <w:r w:rsidR="00321420">
        <w:rPr>
          <w:b/>
          <w:bCs/>
          <w:lang w:val="uk-UA"/>
        </w:rPr>
        <w:t>1</w:t>
      </w:r>
      <w:r w:rsidRPr="00586BEB">
        <w:rPr>
          <w:b/>
          <w:bCs/>
          <w:lang w:val="uk-UA"/>
        </w:rPr>
        <w:t xml:space="preserve">. </w:t>
      </w:r>
      <w:r w:rsidR="004B2ED7" w:rsidRPr="004B2ED7">
        <w:rPr>
          <w:b/>
          <w:lang w:val="uk-UA"/>
        </w:rPr>
        <w:t>Вступ до чисельних методів</w:t>
      </w:r>
      <w:r w:rsidR="004B2ED7">
        <w:t xml:space="preserve">. </w:t>
      </w:r>
    </w:p>
    <w:p w:rsidR="00641307" w:rsidRDefault="004B2ED7" w:rsidP="004B2ED7">
      <w:pPr>
        <w:pStyle w:val="a4"/>
        <w:ind w:right="0" w:firstLine="284"/>
        <w:jc w:val="both"/>
        <w:rPr>
          <w:b w:val="0"/>
          <w:bCs/>
        </w:rPr>
      </w:pPr>
      <w:r w:rsidRPr="004B2ED7">
        <w:rPr>
          <w:b w:val="0"/>
          <w:bCs/>
        </w:rPr>
        <w:t xml:space="preserve">Загальні поняття.Сутність чисельних методів. Загальні поняття. Характеристики чисельних методів. Похибка розв'язку.Похибка округлення у ході розрахунків на </w:t>
      </w:r>
      <w:r>
        <w:rPr>
          <w:b w:val="0"/>
          <w:bCs/>
        </w:rPr>
        <w:t>комп'ютері з плаваючою крапкою. Математичні пакети.</w:t>
      </w:r>
    </w:p>
    <w:p w:rsidR="004B2ED7" w:rsidRDefault="004B2ED7" w:rsidP="004B2ED7">
      <w:pPr>
        <w:pStyle w:val="a4"/>
        <w:ind w:right="0" w:firstLine="284"/>
        <w:jc w:val="both"/>
        <w:rPr>
          <w:b w:val="0"/>
          <w:bCs/>
        </w:rPr>
      </w:pPr>
    </w:p>
    <w:p w:rsidR="004B2ED7" w:rsidRDefault="00321420" w:rsidP="004B2ED7">
      <w:pPr>
        <w:shd w:val="clear" w:color="auto" w:fill="FFFFFF"/>
        <w:autoSpaceDE w:val="0"/>
        <w:autoSpaceDN w:val="0"/>
        <w:adjustRightInd w:val="0"/>
        <w:ind w:firstLine="0"/>
      </w:pPr>
      <w:r>
        <w:rPr>
          <w:b/>
          <w:bCs/>
          <w:lang w:val="uk-UA"/>
        </w:rPr>
        <w:t>Тема 2</w:t>
      </w:r>
      <w:r w:rsidR="004B2ED7" w:rsidRPr="00586BEB">
        <w:rPr>
          <w:b/>
          <w:bCs/>
          <w:lang w:val="uk-UA"/>
        </w:rPr>
        <w:t xml:space="preserve">. </w:t>
      </w:r>
      <w:r w:rsidR="004B2ED7" w:rsidRPr="004B2ED7">
        <w:rPr>
          <w:b/>
          <w:lang w:val="uk-UA"/>
        </w:rPr>
        <w:t>Прямі та ітераційні методи розв'язання систем лінійних алгебраїчних рівнянь</w:t>
      </w:r>
      <w:r w:rsidR="004B2ED7">
        <w:t xml:space="preserve">. </w:t>
      </w:r>
    </w:p>
    <w:p w:rsidR="00372C10" w:rsidRDefault="004B2ED7" w:rsidP="00321420">
      <w:pPr>
        <w:shd w:val="clear" w:color="auto" w:fill="FFFFFF"/>
        <w:autoSpaceDE w:val="0"/>
        <w:autoSpaceDN w:val="0"/>
        <w:adjustRightInd w:val="0"/>
        <w:ind w:firstLine="284"/>
        <w:rPr>
          <w:lang w:val="uk-UA"/>
        </w:rPr>
      </w:pPr>
      <w:r>
        <w:t>Постановка задачі</w:t>
      </w:r>
      <w:r w:rsidR="002108AC">
        <w:rPr>
          <w:lang w:val="uk-UA"/>
        </w:rPr>
        <w:t>.</w:t>
      </w:r>
      <w:r>
        <w:t xml:space="preserve"> Метод виключення Гауса.Метод Гауса з вибором головного елемента.LU-розкладання матриці, метод Холецького.Метод ітерацій.</w:t>
      </w:r>
      <w:r w:rsidR="002108AC">
        <w:t>Метод Гауса – Зейделя</w:t>
      </w:r>
      <w:r>
        <w:t>.Обчислення оберненої матриці.</w:t>
      </w:r>
    </w:p>
    <w:p w:rsidR="002108AC" w:rsidRDefault="002108AC" w:rsidP="004B2ED7">
      <w:pPr>
        <w:shd w:val="clear" w:color="auto" w:fill="FFFFFF"/>
        <w:autoSpaceDE w:val="0"/>
        <w:autoSpaceDN w:val="0"/>
        <w:adjustRightInd w:val="0"/>
        <w:ind w:firstLine="720"/>
        <w:rPr>
          <w:lang w:val="uk-UA"/>
        </w:rPr>
      </w:pPr>
    </w:p>
    <w:p w:rsidR="001A7D96" w:rsidRPr="001A7D96" w:rsidRDefault="001A7D96" w:rsidP="001A7D96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lang w:val="uk-UA"/>
        </w:rPr>
      </w:pPr>
      <w:r w:rsidRPr="00586BEB">
        <w:rPr>
          <w:b/>
          <w:bCs/>
          <w:lang w:val="uk-UA"/>
        </w:rPr>
        <w:t xml:space="preserve">Тема </w:t>
      </w:r>
      <w:r>
        <w:rPr>
          <w:b/>
          <w:bCs/>
          <w:lang w:val="uk-UA"/>
        </w:rPr>
        <w:t>3</w:t>
      </w:r>
      <w:r w:rsidRPr="00586BEB">
        <w:rPr>
          <w:b/>
          <w:bCs/>
          <w:lang w:val="uk-UA"/>
        </w:rPr>
        <w:t xml:space="preserve">. </w:t>
      </w:r>
      <w:r w:rsidRPr="001A7D96">
        <w:rPr>
          <w:b/>
          <w:bCs/>
          <w:lang w:val="uk-UA"/>
        </w:rPr>
        <w:t>Чисельні методи розв'язання нелінійних рівнянь.</w:t>
      </w:r>
    </w:p>
    <w:p w:rsidR="001A7D96" w:rsidRPr="00362602" w:rsidRDefault="001A7D96" w:rsidP="00321420">
      <w:pPr>
        <w:shd w:val="clear" w:color="auto" w:fill="FFFFFF"/>
        <w:autoSpaceDE w:val="0"/>
        <w:autoSpaceDN w:val="0"/>
        <w:adjustRightInd w:val="0"/>
        <w:ind w:firstLine="284"/>
        <w:rPr>
          <w:lang w:val="uk-UA"/>
        </w:rPr>
      </w:pPr>
      <w:r w:rsidRPr="00362602">
        <w:rPr>
          <w:lang w:val="uk-UA"/>
        </w:rPr>
        <w:t>Чисельні методи розв'язання нелінійних рівнянь з одним невідомим. Метод дихотомії.Метод хорд.Метод Ньютона.Метод простої ітерації.</w:t>
      </w:r>
    </w:p>
    <w:p w:rsidR="00875DC4" w:rsidRDefault="00875DC4" w:rsidP="004B2ED7">
      <w:pPr>
        <w:shd w:val="clear" w:color="auto" w:fill="FFFFFF"/>
        <w:autoSpaceDE w:val="0"/>
        <w:autoSpaceDN w:val="0"/>
        <w:adjustRightInd w:val="0"/>
        <w:ind w:firstLine="720"/>
        <w:rPr>
          <w:lang w:val="uk-UA"/>
        </w:rPr>
      </w:pPr>
    </w:p>
    <w:p w:rsidR="00764DA3" w:rsidRPr="00764DA3" w:rsidRDefault="00875DC4" w:rsidP="00875DC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lang w:val="uk-UA"/>
        </w:rPr>
      </w:pPr>
      <w:r w:rsidRPr="00586BEB">
        <w:rPr>
          <w:b/>
          <w:bCs/>
          <w:lang w:val="uk-UA"/>
        </w:rPr>
        <w:t xml:space="preserve">Тема </w:t>
      </w:r>
      <w:r w:rsidR="00321420">
        <w:rPr>
          <w:b/>
          <w:bCs/>
          <w:lang w:val="uk-UA"/>
        </w:rPr>
        <w:t>4</w:t>
      </w:r>
      <w:r w:rsidRPr="00586BEB">
        <w:rPr>
          <w:b/>
          <w:bCs/>
          <w:lang w:val="uk-UA"/>
        </w:rPr>
        <w:t>.</w:t>
      </w:r>
      <w:r w:rsidRPr="00764DA3">
        <w:rPr>
          <w:b/>
          <w:bCs/>
          <w:lang w:val="uk-UA"/>
        </w:rPr>
        <w:t>Чисельні методи обчислення власних зна</w:t>
      </w:r>
      <w:r w:rsidR="00764DA3" w:rsidRPr="00764DA3">
        <w:rPr>
          <w:b/>
          <w:bCs/>
          <w:lang w:val="uk-UA"/>
        </w:rPr>
        <w:t>чень і власних векторів матриці</w:t>
      </w:r>
      <w:r w:rsidRPr="00764DA3">
        <w:rPr>
          <w:b/>
          <w:bCs/>
          <w:lang w:val="uk-UA"/>
        </w:rPr>
        <w:t>.</w:t>
      </w:r>
    </w:p>
    <w:p w:rsidR="00875DC4" w:rsidRDefault="00875DC4" w:rsidP="00321420">
      <w:pPr>
        <w:shd w:val="clear" w:color="auto" w:fill="FFFFFF"/>
        <w:autoSpaceDE w:val="0"/>
        <w:autoSpaceDN w:val="0"/>
        <w:adjustRightInd w:val="0"/>
        <w:ind w:firstLine="284"/>
        <w:rPr>
          <w:lang w:val="uk-UA"/>
        </w:rPr>
      </w:pPr>
      <w:r>
        <w:t>Постановка задачі.Ітераційні методи обчислення вла</w:t>
      </w:r>
      <w:r w:rsidR="00321420">
        <w:t>сних значень і власних векторів</w:t>
      </w:r>
      <w:r>
        <w:t>.Методи перетворення подібності для обчислення власних значень і власних векторів.</w:t>
      </w:r>
    </w:p>
    <w:p w:rsidR="001A7D96" w:rsidRDefault="001A7D96" w:rsidP="004B2ED7">
      <w:pPr>
        <w:shd w:val="clear" w:color="auto" w:fill="FFFFFF"/>
        <w:autoSpaceDE w:val="0"/>
        <w:autoSpaceDN w:val="0"/>
        <w:adjustRightInd w:val="0"/>
        <w:ind w:firstLine="720"/>
        <w:rPr>
          <w:lang w:val="uk-UA"/>
        </w:rPr>
      </w:pPr>
    </w:p>
    <w:p w:rsidR="00313382" w:rsidRPr="00586BEB" w:rsidRDefault="004B2ED7" w:rsidP="004B2ED7">
      <w:pPr>
        <w:shd w:val="clear" w:color="auto" w:fill="FFFFFF"/>
        <w:autoSpaceDE w:val="0"/>
        <w:autoSpaceDN w:val="0"/>
        <w:adjustRightInd w:val="0"/>
        <w:ind w:firstLine="0"/>
        <w:jc w:val="left"/>
        <w:rPr>
          <w:lang w:val="uk-UA"/>
        </w:rPr>
      </w:pPr>
      <w:r>
        <w:rPr>
          <w:b/>
          <w:bCs/>
          <w:lang w:val="uk-UA"/>
        </w:rPr>
        <w:t xml:space="preserve">Тема </w:t>
      </w:r>
      <w:r w:rsidR="00321420">
        <w:rPr>
          <w:b/>
          <w:bCs/>
          <w:lang w:val="uk-UA"/>
        </w:rPr>
        <w:t>5</w:t>
      </w:r>
      <w:r w:rsidR="00313382" w:rsidRPr="00586BEB">
        <w:rPr>
          <w:b/>
          <w:bCs/>
          <w:lang w:val="uk-UA"/>
        </w:rPr>
        <w:t>.</w:t>
      </w:r>
      <w:r w:rsidR="00313382" w:rsidRPr="00586BEB">
        <w:rPr>
          <w:b/>
          <w:lang w:val="uk-UA"/>
        </w:rPr>
        <w:t xml:space="preserve"> Оптимізац</w:t>
      </w:r>
      <w:r w:rsidR="00313382">
        <w:rPr>
          <w:b/>
          <w:lang w:val="uk-UA"/>
        </w:rPr>
        <w:t>і</w:t>
      </w:r>
      <w:r w:rsidR="00313382" w:rsidRPr="00586BEB">
        <w:rPr>
          <w:b/>
          <w:lang w:val="uk-UA"/>
        </w:rPr>
        <w:t>йні економіко-математичні моделі</w:t>
      </w:r>
      <w:r w:rsidR="00313382">
        <w:rPr>
          <w:b/>
          <w:lang w:val="uk-UA"/>
        </w:rPr>
        <w:t>.</w:t>
      </w:r>
      <w:r w:rsidR="00313382" w:rsidRPr="00586BEB">
        <w:rPr>
          <w:b/>
          <w:lang w:val="uk-UA"/>
        </w:rPr>
        <w:t xml:space="preserve"> Задачі лінійного програмування</w:t>
      </w:r>
      <w:r w:rsidR="00313382">
        <w:rPr>
          <w:b/>
          <w:lang w:val="uk-UA"/>
        </w:rPr>
        <w:t>.</w:t>
      </w:r>
    </w:p>
    <w:p w:rsidR="00313382" w:rsidRPr="00586BEB" w:rsidRDefault="00313382" w:rsidP="00313382">
      <w:pPr>
        <w:shd w:val="clear" w:color="auto" w:fill="FFFFFF"/>
        <w:autoSpaceDE w:val="0"/>
        <w:autoSpaceDN w:val="0"/>
        <w:adjustRightInd w:val="0"/>
        <w:ind w:firstLine="284"/>
        <w:rPr>
          <w:lang w:val="uk-UA"/>
        </w:rPr>
      </w:pPr>
      <w:r w:rsidRPr="00586BEB">
        <w:rPr>
          <w:lang w:val="uk-UA"/>
        </w:rPr>
        <w:t>Задачі економічного вибору. Сутність звичайної (однокритеріаль</w:t>
      </w:r>
      <w:r w:rsidRPr="00586BEB">
        <w:rPr>
          <w:lang w:val="uk-UA"/>
        </w:rPr>
        <w:softHyphen/>
        <w:t>ної) оптимізації. Економічна та математична постановка оптимізаційних задач.</w:t>
      </w:r>
      <w:r>
        <w:rPr>
          <w:lang w:val="uk-UA"/>
        </w:rPr>
        <w:t xml:space="preserve"> Види оптимізаційних моделей. </w:t>
      </w:r>
      <w:r w:rsidRPr="00586BEB">
        <w:rPr>
          <w:lang w:val="uk-UA"/>
        </w:rPr>
        <w:t>Приклади економічних задач, які доцільно розв’язувати, викори</w:t>
      </w:r>
      <w:r w:rsidRPr="00586BEB">
        <w:rPr>
          <w:lang w:val="uk-UA"/>
        </w:rPr>
        <w:softHyphen/>
        <w:t>стовуючи методи та моделі математичного програму</w:t>
      </w:r>
      <w:r w:rsidRPr="00586BEB">
        <w:rPr>
          <w:lang w:val="uk-UA"/>
        </w:rPr>
        <w:softHyphen/>
        <w:t>вання.</w:t>
      </w:r>
    </w:p>
    <w:p w:rsidR="00372C10" w:rsidRDefault="00372C10" w:rsidP="00372C1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</w:p>
    <w:p w:rsidR="00FD0CB2" w:rsidRDefault="00313382" w:rsidP="00321420">
      <w:pPr>
        <w:shd w:val="clear" w:color="auto" w:fill="FFFFFF"/>
        <w:autoSpaceDE w:val="0"/>
        <w:autoSpaceDN w:val="0"/>
        <w:adjustRightInd w:val="0"/>
        <w:ind w:firstLine="0"/>
        <w:rPr>
          <w:b/>
          <w:lang w:val="uk-UA"/>
        </w:rPr>
      </w:pPr>
      <w:r w:rsidRPr="00586BEB">
        <w:rPr>
          <w:b/>
          <w:lang w:val="uk-UA"/>
        </w:rPr>
        <w:t xml:space="preserve">Тема </w:t>
      </w:r>
      <w:r w:rsidR="00321420">
        <w:rPr>
          <w:b/>
          <w:lang w:val="uk-UA"/>
        </w:rPr>
        <w:t>6</w:t>
      </w:r>
      <w:r w:rsidRPr="00586BEB">
        <w:rPr>
          <w:b/>
          <w:lang w:val="uk-UA"/>
        </w:rPr>
        <w:t>. Транспортна задача та методи її розв’язування</w:t>
      </w:r>
      <w:r w:rsidR="00372C10">
        <w:rPr>
          <w:b/>
          <w:lang w:val="uk-UA"/>
        </w:rPr>
        <w:t>.</w:t>
      </w:r>
      <w:r w:rsidR="00372C10" w:rsidRPr="00586BEB">
        <w:rPr>
          <w:b/>
          <w:lang w:val="uk-UA"/>
        </w:rPr>
        <w:t>Елементи теорії ігор</w:t>
      </w:r>
      <w:r w:rsidR="003821B4">
        <w:rPr>
          <w:b/>
          <w:lang w:val="uk-UA"/>
        </w:rPr>
        <w:t>.</w:t>
      </w:r>
    </w:p>
    <w:p w:rsidR="00313382" w:rsidRPr="00FD0CB2" w:rsidRDefault="00FD0CB2" w:rsidP="00FD0CB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rPr>
          <w:b/>
          <w:lang w:val="uk-UA"/>
        </w:rPr>
      </w:pPr>
      <w:r>
        <w:rPr>
          <w:b/>
          <w:lang w:val="uk-UA"/>
        </w:rPr>
        <w:tab/>
      </w:r>
      <w:r w:rsidR="00313382" w:rsidRPr="00586BEB">
        <w:rPr>
          <w:lang w:val="uk-UA"/>
        </w:rPr>
        <w:t>Економічна і математична постановка транспортної задачі. Умови існування розв'язк</w:t>
      </w:r>
      <w:bookmarkStart w:id="9" w:name="OCRUncertain053"/>
      <w:r w:rsidR="00313382" w:rsidRPr="00586BEB">
        <w:rPr>
          <w:lang w:val="uk-UA"/>
        </w:rPr>
        <w:t>у</w:t>
      </w:r>
      <w:bookmarkEnd w:id="9"/>
      <w:r w:rsidR="00313382" w:rsidRPr="00586BEB">
        <w:rPr>
          <w:lang w:val="uk-UA"/>
        </w:rPr>
        <w:t xml:space="preserve"> ТЗ. Методи побудови опорного плану. Методи розв'язування ТЗ. </w:t>
      </w:r>
      <w:r w:rsidR="00372C10" w:rsidRPr="00586BEB">
        <w:rPr>
          <w:lang w:val="uk-UA"/>
        </w:rPr>
        <w:t>Основні поняття теорії ігор. Матричні ігри двох осіб. Платіжна мат</w:t>
      </w:r>
      <w:r w:rsidR="00372C10" w:rsidRPr="00586BEB">
        <w:rPr>
          <w:lang w:val="uk-UA"/>
        </w:rPr>
        <w:softHyphen/>
        <w:t>риця. Гра в чистих стратегіях. Змішані стратегії. Зведення задачі гри двох осіб до задачі лінійного програмування.</w:t>
      </w:r>
    </w:p>
    <w:p w:rsidR="00372C10" w:rsidRDefault="00372C10" w:rsidP="00372C1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</w:p>
    <w:p w:rsidR="00FD0CB2" w:rsidRDefault="00313382" w:rsidP="0032142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586BEB">
        <w:rPr>
          <w:b/>
          <w:lang w:val="uk-UA"/>
        </w:rPr>
        <w:t xml:space="preserve">Тема </w:t>
      </w:r>
      <w:r w:rsidR="00321420">
        <w:rPr>
          <w:b/>
          <w:lang w:val="uk-UA"/>
        </w:rPr>
        <w:t>7</w:t>
      </w:r>
      <w:r w:rsidRPr="00586BEB">
        <w:rPr>
          <w:b/>
          <w:lang w:val="uk-UA"/>
        </w:rPr>
        <w:t>.Принципи побудови економетричних моделей. Парна лінійна регресія</w:t>
      </w:r>
      <w:r w:rsidR="00321420">
        <w:rPr>
          <w:b/>
          <w:lang w:val="uk-UA"/>
        </w:rPr>
        <w:t>.</w:t>
      </w:r>
    </w:p>
    <w:p w:rsidR="00313382" w:rsidRPr="00586BEB" w:rsidRDefault="00FD0CB2" w:rsidP="00FD0CB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rPr>
          <w:lang w:val="uk-UA"/>
        </w:rPr>
      </w:pPr>
      <w:r>
        <w:rPr>
          <w:lang w:val="uk-UA"/>
        </w:rPr>
        <w:tab/>
      </w:r>
      <w:r w:rsidR="00313382" w:rsidRPr="00586BEB">
        <w:rPr>
          <w:lang w:val="uk-UA"/>
        </w:rPr>
        <w:t xml:space="preserve">Економетрична модель, її види. Особливості </w:t>
      </w:r>
      <w:r w:rsidR="00313382">
        <w:rPr>
          <w:lang w:val="uk-UA"/>
        </w:rPr>
        <w:t>та етапи</w:t>
      </w:r>
      <w:r w:rsidR="00313382" w:rsidRPr="00586BEB">
        <w:rPr>
          <w:lang w:val="uk-UA"/>
        </w:rPr>
        <w:t xml:space="preserve"> економетричного моделювання.Побудова та аналіз економетричної моделі з двома змінними. Сутність методу найменших квадратів. Перевірка моделі на адекват</w:t>
      </w:r>
      <w:r w:rsidR="00313382" w:rsidRPr="00586BEB">
        <w:rPr>
          <w:lang w:val="uk-UA"/>
        </w:rPr>
        <w:softHyphen/>
        <w:t xml:space="preserve">ність. </w:t>
      </w:r>
      <w:r w:rsidR="00313382" w:rsidRPr="005A2E4C">
        <w:rPr>
          <w:bCs/>
          <w:lang w:val="uk-UA"/>
        </w:rPr>
        <w:t>Гетероскедастичність та автокореляція.</w:t>
      </w:r>
      <w:r w:rsidR="00313382" w:rsidRPr="00586BEB">
        <w:rPr>
          <w:lang w:val="uk-UA"/>
        </w:rPr>
        <w:t xml:space="preserve">Прогноз на основі </w:t>
      </w:r>
      <w:r w:rsidR="00313382">
        <w:rPr>
          <w:lang w:val="uk-UA"/>
        </w:rPr>
        <w:t>парної</w:t>
      </w:r>
      <w:r w:rsidR="00313382" w:rsidRPr="00586BEB">
        <w:rPr>
          <w:lang w:val="uk-UA"/>
        </w:rPr>
        <w:t xml:space="preserve"> лінійної моделі.</w:t>
      </w:r>
    </w:p>
    <w:p w:rsidR="00372C10" w:rsidRDefault="00372C10" w:rsidP="00372C1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</w:p>
    <w:p w:rsidR="00875DC4" w:rsidRDefault="00875DC4" w:rsidP="00372C10">
      <w:pPr>
        <w:shd w:val="clear" w:color="auto" w:fill="FFFFFF"/>
        <w:autoSpaceDE w:val="0"/>
        <w:autoSpaceDN w:val="0"/>
        <w:adjustRightInd w:val="0"/>
        <w:ind w:firstLine="0"/>
      </w:pPr>
      <w:r w:rsidRPr="00586BEB">
        <w:rPr>
          <w:b/>
          <w:lang w:val="uk-UA"/>
        </w:rPr>
        <w:t xml:space="preserve">Тема </w:t>
      </w:r>
      <w:r w:rsidR="00321420">
        <w:rPr>
          <w:b/>
          <w:lang w:val="uk-UA"/>
        </w:rPr>
        <w:t>8</w:t>
      </w:r>
      <w:r w:rsidRPr="00586BEB">
        <w:rPr>
          <w:b/>
          <w:lang w:val="uk-UA"/>
        </w:rPr>
        <w:t>.</w:t>
      </w:r>
      <w:r w:rsidRPr="00875DC4">
        <w:rPr>
          <w:b/>
          <w:lang w:val="uk-UA"/>
        </w:rPr>
        <w:t>Чисельні методи наближення функцій. Апроксимація, інтерполяція та екстраполяція</w:t>
      </w:r>
      <w:r>
        <w:t xml:space="preserve">. </w:t>
      </w:r>
    </w:p>
    <w:p w:rsidR="00875DC4" w:rsidRPr="00875DC4" w:rsidRDefault="00875DC4" w:rsidP="00875DC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rPr>
          <w:lang w:val="uk-UA"/>
        </w:rPr>
      </w:pPr>
      <w:r>
        <w:rPr>
          <w:lang w:val="uk-UA"/>
        </w:rPr>
        <w:tab/>
      </w:r>
      <w:r w:rsidRPr="00875DC4">
        <w:rPr>
          <w:lang w:val="uk-UA"/>
        </w:rPr>
        <w:t>Постановка задачі. Поняття апроксимації та інтерполяції.Метод найменших ква</w:t>
      </w:r>
      <w:r>
        <w:rPr>
          <w:lang w:val="uk-UA"/>
        </w:rPr>
        <w:t>дратів для апроксимації функцій</w:t>
      </w:r>
      <w:r w:rsidRPr="00875DC4">
        <w:rPr>
          <w:lang w:val="uk-UA"/>
        </w:rPr>
        <w:t>.Інтерполяція лінійна та квадратична. Інтерполяційний поліном Лагранжа.Інтерполяційний поліном Ньютона. Сплайн-інтерполяція.Поняття екстраполяції функцій .</w:t>
      </w:r>
    </w:p>
    <w:p w:rsidR="00875DC4" w:rsidRDefault="00875DC4" w:rsidP="00875DC4">
      <w:pPr>
        <w:shd w:val="clear" w:color="auto" w:fill="FFFFFF"/>
        <w:autoSpaceDE w:val="0"/>
        <w:autoSpaceDN w:val="0"/>
        <w:adjustRightInd w:val="0"/>
        <w:ind w:firstLine="0"/>
        <w:rPr>
          <w:b/>
          <w:lang w:val="uk-UA"/>
        </w:rPr>
      </w:pPr>
    </w:p>
    <w:p w:rsidR="00B423B6" w:rsidRDefault="00875DC4" w:rsidP="00875DC4">
      <w:pPr>
        <w:shd w:val="clear" w:color="auto" w:fill="FFFFFF"/>
        <w:autoSpaceDE w:val="0"/>
        <w:autoSpaceDN w:val="0"/>
        <w:adjustRightInd w:val="0"/>
        <w:ind w:firstLine="0"/>
      </w:pPr>
      <w:r w:rsidRPr="00586BEB">
        <w:rPr>
          <w:b/>
          <w:lang w:val="uk-UA"/>
        </w:rPr>
        <w:t xml:space="preserve">Тема </w:t>
      </w:r>
      <w:r w:rsidR="00321420">
        <w:rPr>
          <w:b/>
          <w:lang w:val="uk-UA"/>
        </w:rPr>
        <w:t>9</w:t>
      </w:r>
      <w:r w:rsidRPr="00586BEB">
        <w:rPr>
          <w:b/>
          <w:lang w:val="uk-UA"/>
        </w:rPr>
        <w:t>.</w:t>
      </w:r>
      <w:r w:rsidRPr="00B423B6">
        <w:rPr>
          <w:b/>
          <w:lang w:val="uk-UA"/>
        </w:rPr>
        <w:t xml:space="preserve">Чисельне диференціювання </w:t>
      </w:r>
      <w:r w:rsidR="00B423B6">
        <w:rPr>
          <w:b/>
          <w:lang w:val="uk-UA"/>
        </w:rPr>
        <w:t xml:space="preserve"> та інтегрування </w:t>
      </w:r>
      <w:r w:rsidRPr="00B423B6">
        <w:rPr>
          <w:b/>
          <w:lang w:val="uk-UA"/>
        </w:rPr>
        <w:t>функцій</w:t>
      </w:r>
      <w:r>
        <w:t>.</w:t>
      </w:r>
    </w:p>
    <w:p w:rsidR="00875DC4" w:rsidRPr="00B423B6" w:rsidRDefault="00875DC4" w:rsidP="00991999">
      <w:pPr>
        <w:shd w:val="clear" w:color="auto" w:fill="FFFFFF"/>
        <w:autoSpaceDE w:val="0"/>
        <w:autoSpaceDN w:val="0"/>
        <w:adjustRightInd w:val="0"/>
        <w:ind w:firstLine="284"/>
        <w:rPr>
          <w:b/>
          <w:lang w:val="uk-UA"/>
        </w:rPr>
      </w:pPr>
      <w:r>
        <w:t>Постановка задачі.Формули чисельного диференціювання.</w:t>
      </w:r>
      <w:r w:rsidR="008507E2">
        <w:t>Чисельне інтегрування функцій</w:t>
      </w:r>
      <w:r>
        <w:t>.</w:t>
      </w:r>
      <w:r w:rsidR="008507E2">
        <w:t>Формула трапецій</w:t>
      </w:r>
      <w:r w:rsidR="008507E2">
        <w:rPr>
          <w:lang w:val="uk-UA"/>
        </w:rPr>
        <w:t xml:space="preserve">. </w:t>
      </w:r>
      <w:r w:rsidRPr="00362602">
        <w:rPr>
          <w:lang w:val="uk-UA"/>
        </w:rPr>
        <w:t>Формула Сімпсона.</w:t>
      </w:r>
    </w:p>
    <w:p w:rsidR="00875DC4" w:rsidRDefault="00875DC4" w:rsidP="00875DC4">
      <w:pPr>
        <w:shd w:val="clear" w:color="auto" w:fill="FFFFFF"/>
        <w:autoSpaceDE w:val="0"/>
        <w:autoSpaceDN w:val="0"/>
        <w:adjustRightInd w:val="0"/>
        <w:ind w:firstLine="0"/>
        <w:rPr>
          <w:b/>
          <w:lang w:val="uk-UA"/>
        </w:rPr>
      </w:pPr>
    </w:p>
    <w:p w:rsidR="00875DC4" w:rsidRDefault="00875DC4" w:rsidP="00372C1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</w:p>
    <w:p w:rsidR="00313382" w:rsidRPr="00586BEB" w:rsidRDefault="00313382" w:rsidP="00F436F3">
      <w:pPr>
        <w:shd w:val="clear" w:color="auto" w:fill="FFFFFF"/>
        <w:autoSpaceDE w:val="0"/>
        <w:autoSpaceDN w:val="0"/>
        <w:adjustRightInd w:val="0"/>
        <w:ind w:firstLine="0"/>
        <w:rPr>
          <w:b/>
          <w:lang w:val="uk-UA"/>
        </w:rPr>
      </w:pPr>
      <w:r w:rsidRPr="00586BEB">
        <w:rPr>
          <w:b/>
          <w:lang w:val="uk-UA"/>
        </w:rPr>
        <w:t xml:space="preserve">Тема </w:t>
      </w:r>
      <w:r w:rsidR="00321420">
        <w:rPr>
          <w:b/>
          <w:lang w:val="uk-UA"/>
        </w:rPr>
        <w:t>10</w:t>
      </w:r>
      <w:r w:rsidRPr="00586BEB">
        <w:rPr>
          <w:b/>
          <w:lang w:val="uk-UA"/>
        </w:rPr>
        <w:t xml:space="preserve">. </w:t>
      </w:r>
      <w:r>
        <w:rPr>
          <w:b/>
          <w:lang w:val="uk-UA"/>
        </w:rPr>
        <w:t>М</w:t>
      </w:r>
      <w:r w:rsidRPr="00586BEB">
        <w:rPr>
          <w:b/>
          <w:lang w:val="uk-UA"/>
        </w:rPr>
        <w:t>оделі множинної регресії</w:t>
      </w:r>
      <w:r>
        <w:rPr>
          <w:b/>
          <w:lang w:val="uk-UA"/>
        </w:rPr>
        <w:t>. Застосування нелінійних функцій.</w:t>
      </w:r>
    </w:p>
    <w:p w:rsidR="00313382" w:rsidRPr="00586BEB" w:rsidRDefault="00313382" w:rsidP="00991999">
      <w:pPr>
        <w:shd w:val="clear" w:color="auto" w:fill="FFFFFF"/>
        <w:autoSpaceDE w:val="0"/>
        <w:autoSpaceDN w:val="0"/>
        <w:adjustRightInd w:val="0"/>
        <w:ind w:firstLine="284"/>
        <w:rPr>
          <w:lang w:val="uk-UA"/>
        </w:rPr>
      </w:pPr>
      <w:r w:rsidRPr="00586BEB">
        <w:rPr>
          <w:lang w:val="uk-UA"/>
        </w:rPr>
        <w:t xml:space="preserve">Класична лінійна модель множинної регресії, </w:t>
      </w:r>
      <w:r>
        <w:rPr>
          <w:lang w:val="uk-UA"/>
        </w:rPr>
        <w:t>о</w:t>
      </w:r>
      <w:r w:rsidRPr="00586BEB">
        <w:rPr>
          <w:lang w:val="uk-UA"/>
        </w:rPr>
        <w:t>сновні припущення. Оцінка параметрів множинної моделі та перевірка її на адекватність. Прогнозування на основі множинної лінійної регресійної моделі.</w:t>
      </w:r>
      <w:r>
        <w:rPr>
          <w:lang w:val="uk-UA"/>
        </w:rPr>
        <w:t xml:space="preserve"> Побудова нелінійних економетричних моделей.</w:t>
      </w:r>
    </w:p>
    <w:p w:rsidR="00313382" w:rsidRPr="00586BEB" w:rsidRDefault="00313382" w:rsidP="0031338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313382" w:rsidRPr="00586BEB" w:rsidRDefault="00313382" w:rsidP="0031338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313382" w:rsidRPr="00586BEB" w:rsidRDefault="00313382" w:rsidP="0031338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313382" w:rsidRPr="001D3B15" w:rsidRDefault="001D3B15" w:rsidP="001D3B15">
      <w:pPr>
        <w:pStyle w:val="1"/>
        <w:rPr>
          <w:caps/>
        </w:rPr>
      </w:pPr>
      <w:bookmarkStart w:id="10" w:name="_Toc493066223"/>
      <w:r w:rsidRPr="001D3B15">
        <w:rPr>
          <w:caps/>
        </w:rPr>
        <w:t>5</w:t>
      </w:r>
      <w:r w:rsidR="00BD7084" w:rsidRPr="001D3B15">
        <w:rPr>
          <w:caps/>
        </w:rPr>
        <w:t>.Список рекомендованої літератури</w:t>
      </w:r>
      <w:bookmarkEnd w:id="10"/>
    </w:p>
    <w:p w:rsidR="00313382" w:rsidRDefault="007E4A54" w:rsidP="007E4A54">
      <w:pPr>
        <w:shd w:val="clear" w:color="auto" w:fill="FFFFFF"/>
        <w:autoSpaceDE w:val="0"/>
        <w:autoSpaceDN w:val="0"/>
        <w:adjustRightInd w:val="0"/>
        <w:ind w:firstLine="0"/>
        <w:rPr>
          <w:b/>
          <w:lang w:val="uk-UA"/>
        </w:rPr>
      </w:pPr>
      <w:r w:rsidRPr="007E4A54">
        <w:rPr>
          <w:b/>
          <w:lang w:val="uk-UA"/>
        </w:rPr>
        <w:t>Основна</w:t>
      </w:r>
    </w:p>
    <w:p w:rsidR="008507E2" w:rsidRDefault="008507E2" w:rsidP="007E4A54">
      <w:pPr>
        <w:shd w:val="clear" w:color="auto" w:fill="FFFFFF"/>
        <w:autoSpaceDE w:val="0"/>
        <w:autoSpaceDN w:val="0"/>
        <w:adjustRightInd w:val="0"/>
        <w:ind w:firstLine="0"/>
      </w:pPr>
      <w:r>
        <w:t xml:space="preserve">1. Амосов А. А. Вычислительные методы для инженеров: учебн. пособ. / А. А. Амосов, Ю. А. Дубинський, Н. В. Копченова. – М.: Высшая школа, 1994. – 544 с. </w:t>
      </w:r>
    </w:p>
    <w:p w:rsidR="004D28CC" w:rsidRDefault="008507E2" w:rsidP="007E4A54">
      <w:pPr>
        <w:shd w:val="clear" w:color="auto" w:fill="FFFFFF"/>
        <w:autoSpaceDE w:val="0"/>
        <w:autoSpaceDN w:val="0"/>
        <w:adjustRightInd w:val="0"/>
        <w:ind w:firstLine="0"/>
      </w:pPr>
      <w:r>
        <w:t xml:space="preserve">2. Барахнин В. Б. Введение в численный анализ / В. Б. Барахнин, В. П. Шапеев. – Новосибирск, 1997. – 112 с. </w:t>
      </w:r>
    </w:p>
    <w:p w:rsidR="004D28CC" w:rsidRDefault="008507E2" w:rsidP="007E4A54">
      <w:pPr>
        <w:shd w:val="clear" w:color="auto" w:fill="FFFFFF"/>
        <w:autoSpaceDE w:val="0"/>
        <w:autoSpaceDN w:val="0"/>
        <w:adjustRightInd w:val="0"/>
        <w:ind w:firstLine="0"/>
      </w:pPr>
      <w:r>
        <w:t xml:space="preserve">3. Бахвалов Н. С. Численные методы / Н. С. Бахвалов, Н. П. Жидков, Г. М. Кобельков. – М.: Бином, 2007. – 636 с. </w:t>
      </w:r>
    </w:p>
    <w:p w:rsidR="00DF1A7A" w:rsidRDefault="008507E2" w:rsidP="007E4A54">
      <w:pPr>
        <w:shd w:val="clear" w:color="auto" w:fill="FFFFFF"/>
        <w:autoSpaceDE w:val="0"/>
        <w:autoSpaceDN w:val="0"/>
        <w:adjustRightInd w:val="0"/>
        <w:ind w:firstLine="0"/>
      </w:pPr>
      <w:r>
        <w:t>4. Боглаев Ю. П. Вычислительная математика и програм</w:t>
      </w:r>
      <w:r w:rsidR="004D28CC">
        <w:t>мирование / Ю. П. Боглаев. – М.</w:t>
      </w:r>
      <w:r>
        <w:t xml:space="preserve">: Высшая школа, 1990. – 544 с. </w:t>
      </w:r>
    </w:p>
    <w:p w:rsidR="00DF1A7A" w:rsidRDefault="008507E2" w:rsidP="007E4A54">
      <w:pPr>
        <w:shd w:val="clear" w:color="auto" w:fill="FFFFFF"/>
        <w:autoSpaceDE w:val="0"/>
        <w:autoSpaceDN w:val="0"/>
        <w:adjustRightInd w:val="0"/>
        <w:ind w:firstLine="0"/>
      </w:pPr>
      <w:r>
        <w:t>5. Волков Е. А. Числен</w:t>
      </w:r>
      <w:r w:rsidR="004D28CC">
        <w:t>ные методы / Е. А. Волков. – М.</w:t>
      </w:r>
      <w:r>
        <w:t xml:space="preserve">: Высшая школа, 1987. – 312 с. </w:t>
      </w:r>
    </w:p>
    <w:p w:rsidR="00DF1A7A" w:rsidRDefault="008507E2" w:rsidP="007E4A54">
      <w:pPr>
        <w:shd w:val="clear" w:color="auto" w:fill="FFFFFF"/>
        <w:autoSpaceDE w:val="0"/>
        <w:autoSpaceDN w:val="0"/>
        <w:adjustRightInd w:val="0"/>
        <w:ind w:firstLine="0"/>
      </w:pPr>
      <w:r>
        <w:t>6. Демидович Б. П. Основы вычислительной мат</w:t>
      </w:r>
      <w:r w:rsidR="004D28CC">
        <w:t>ематики / Б. П. Демидович. – М.</w:t>
      </w:r>
      <w:r>
        <w:t xml:space="preserve">: Наука, 1994. – 664 с. </w:t>
      </w:r>
    </w:p>
    <w:p w:rsidR="00DF1A7A" w:rsidRDefault="008507E2" w:rsidP="007E4A54">
      <w:pPr>
        <w:shd w:val="clear" w:color="auto" w:fill="FFFFFF"/>
        <w:autoSpaceDE w:val="0"/>
        <w:autoSpaceDN w:val="0"/>
        <w:adjustRightInd w:val="0"/>
        <w:ind w:firstLine="0"/>
      </w:pPr>
      <w:r>
        <w:t>7. Дэннис Дж. Численные методы безусловной оптимизации и решения нелинейных уравнени</w:t>
      </w:r>
      <w:r w:rsidR="00DF1A7A">
        <w:t>й / Дж. Дэннис, Р. Шнабель – М.</w:t>
      </w:r>
      <w:r>
        <w:t xml:space="preserve">: Мир, 1988. – 40 с. </w:t>
      </w:r>
    </w:p>
    <w:p w:rsidR="00DF1A7A" w:rsidRDefault="008507E2" w:rsidP="007E4A54">
      <w:pPr>
        <w:shd w:val="clear" w:color="auto" w:fill="FFFFFF"/>
        <w:autoSpaceDE w:val="0"/>
        <w:autoSpaceDN w:val="0"/>
        <w:adjustRightInd w:val="0"/>
        <w:ind w:firstLine="0"/>
      </w:pPr>
      <w:r>
        <w:t xml:space="preserve">8. Заварыкин В. М. Численные методы / В. М. Заварыкин, В. Г. </w:t>
      </w:r>
      <w:r w:rsidR="00DF1A7A">
        <w:t>Житомирский, М. П. Лапчик. – М.</w:t>
      </w:r>
      <w:r>
        <w:t xml:space="preserve">: Просвещение, 1990. – 176 с. </w:t>
      </w:r>
    </w:p>
    <w:p w:rsidR="008507E2" w:rsidRPr="007E4A54" w:rsidRDefault="008507E2" w:rsidP="007E4A54">
      <w:pPr>
        <w:shd w:val="clear" w:color="auto" w:fill="FFFFFF"/>
        <w:autoSpaceDE w:val="0"/>
        <w:autoSpaceDN w:val="0"/>
        <w:adjustRightInd w:val="0"/>
        <w:ind w:firstLine="0"/>
        <w:rPr>
          <w:b/>
          <w:lang w:val="uk-UA"/>
        </w:rPr>
      </w:pPr>
      <w:r>
        <w:t>9. Задачин В. М. Робоча програма навчальної дисципліни "Чисельні методи" для студентів напряму підготовки "Комп'ютерні науки" всіх форм навчання / В. М.</w:t>
      </w:r>
      <w:r w:rsidR="00DF1A7A">
        <w:t xml:space="preserve"> Задачин, І. Г. Конюшенко. – Х.</w:t>
      </w:r>
      <w:r>
        <w:t>: Вид. ХНЕУ, 2012. – 40 с.</w:t>
      </w:r>
    </w:p>
    <w:p w:rsidR="00313382" w:rsidRPr="000A2732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A2732">
        <w:rPr>
          <w:lang w:val="uk-UA"/>
        </w:rPr>
        <w:t>1</w:t>
      </w:r>
      <w:r w:rsidR="00DF1A7A">
        <w:rPr>
          <w:lang w:val="uk-UA"/>
        </w:rPr>
        <w:t>0</w:t>
      </w:r>
      <w:r w:rsidRPr="000A2732">
        <w:rPr>
          <w:lang w:val="uk-UA"/>
        </w:rPr>
        <w:t xml:space="preserve">. </w:t>
      </w:r>
      <w:r w:rsidRPr="000A2732">
        <w:t>Васильків І. М., Карпінський Б. А., Максимук О. В., Шкулка С. К. Вступ до економетрики: Навч. посіб. – Львів: Львівськийнаціональ</w:t>
      </w:r>
      <w:r w:rsidRPr="000A2732">
        <w:softHyphen/>
        <w:t>нийуніверситетім.</w:t>
      </w:r>
      <w:r w:rsidR="00CE59E0">
        <w:rPr>
          <w:lang w:val="uk-UA"/>
        </w:rPr>
        <w:t> </w:t>
      </w:r>
      <w:r w:rsidRPr="000A2732">
        <w:t>І.</w:t>
      </w:r>
      <w:r w:rsidR="00CE59E0">
        <w:rPr>
          <w:lang w:val="uk-UA"/>
        </w:rPr>
        <w:t> </w:t>
      </w:r>
      <w:r w:rsidRPr="000A2732">
        <w:t>Франка, 201</w:t>
      </w:r>
      <w:r w:rsidRPr="000A2732">
        <w:rPr>
          <w:lang w:val="uk-UA"/>
        </w:rPr>
        <w:t>5</w:t>
      </w:r>
      <w:r w:rsidRPr="000A2732">
        <w:t>. – 2</w:t>
      </w:r>
      <w:r w:rsidRPr="000A2732">
        <w:rPr>
          <w:lang w:val="uk-UA"/>
        </w:rPr>
        <w:t>80</w:t>
      </w:r>
      <w:r w:rsidRPr="000A2732">
        <w:t> с.</w:t>
      </w:r>
    </w:p>
    <w:p w:rsidR="00313382" w:rsidRPr="000A2732" w:rsidRDefault="00DF1A7A" w:rsidP="002B7203">
      <w:pPr>
        <w:shd w:val="clear" w:color="auto" w:fill="FFFFFF"/>
        <w:autoSpaceDE w:val="0"/>
        <w:autoSpaceDN w:val="0"/>
        <w:adjustRightInd w:val="0"/>
        <w:ind w:firstLine="0"/>
      </w:pPr>
      <w:r>
        <w:rPr>
          <w:lang w:val="uk-UA"/>
        </w:rPr>
        <w:t>11</w:t>
      </w:r>
      <w:r w:rsidR="00313382" w:rsidRPr="000A2732">
        <w:rPr>
          <w:lang w:val="uk-UA"/>
        </w:rPr>
        <w:t xml:space="preserve">. Чемерис А., Юринець Р., Мищишин О. Методи оптимізації в економіці. Навчальний посібник. – К.: Центр навчальної літератури, 2006. – 152с. </w:t>
      </w:r>
    </w:p>
    <w:p w:rsidR="007E4A54" w:rsidRPr="000A2732" w:rsidRDefault="00DF1A7A" w:rsidP="002B7203">
      <w:pPr>
        <w:shd w:val="clear" w:color="auto" w:fill="FFFFFF"/>
        <w:autoSpaceDE w:val="0"/>
        <w:autoSpaceDN w:val="0"/>
        <w:adjustRightInd w:val="0"/>
        <w:ind w:firstLine="0"/>
      </w:pPr>
      <w:r>
        <w:rPr>
          <w:lang w:val="uk-UA"/>
        </w:rPr>
        <w:t>12</w:t>
      </w:r>
      <w:r w:rsidR="00313382" w:rsidRPr="000A2732">
        <w:rPr>
          <w:lang w:val="uk-UA"/>
        </w:rPr>
        <w:t xml:space="preserve">. </w:t>
      </w:r>
      <w:r w:rsidR="007E4A54" w:rsidRPr="000A2732">
        <w:rPr>
          <w:bCs/>
          <w:lang w:val="uk-UA"/>
        </w:rPr>
        <w:t>Сингаевская Г. И. Функции в Ех</w:t>
      </w:r>
      <w:r w:rsidR="007E4A54" w:rsidRPr="000A2732">
        <w:rPr>
          <w:bCs/>
          <w:lang w:val="en-US"/>
        </w:rPr>
        <w:t>c</w:t>
      </w:r>
      <w:r w:rsidR="007E4A54" w:rsidRPr="000A2732">
        <w:rPr>
          <w:bCs/>
          <w:lang w:val="uk-UA"/>
        </w:rPr>
        <w:t>е</w:t>
      </w:r>
      <w:r w:rsidR="007E4A54" w:rsidRPr="000A2732">
        <w:rPr>
          <w:bCs/>
          <w:lang w:val="en-US"/>
        </w:rPr>
        <w:t>l</w:t>
      </w:r>
      <w:r w:rsidR="007E4A54" w:rsidRPr="000A2732">
        <w:rPr>
          <w:bCs/>
          <w:lang w:val="uk-UA"/>
        </w:rPr>
        <w:t xml:space="preserve">. </w:t>
      </w:r>
      <w:r w:rsidR="007E4A54" w:rsidRPr="000A2732">
        <w:rPr>
          <w:bCs/>
        </w:rPr>
        <w:t>Решение практических задач</w:t>
      </w:r>
      <w:r w:rsidR="007E4A54" w:rsidRPr="000A2732">
        <w:rPr>
          <w:lang w:val="uk-UA"/>
        </w:rPr>
        <w:t>. М.: Издательский дом «Вильямс», 2009. – 880 с.</w:t>
      </w:r>
    </w:p>
    <w:p w:rsidR="00313382" w:rsidRPr="000A2732" w:rsidRDefault="00DF1A7A" w:rsidP="002B7203">
      <w:pPr>
        <w:shd w:val="clear" w:color="auto" w:fill="FFFFFF"/>
        <w:autoSpaceDE w:val="0"/>
        <w:autoSpaceDN w:val="0"/>
        <w:adjustRightInd w:val="0"/>
        <w:ind w:firstLine="0"/>
      </w:pPr>
      <w:r>
        <w:rPr>
          <w:lang w:val="uk-UA"/>
        </w:rPr>
        <w:t>13</w:t>
      </w:r>
      <w:r w:rsidR="00313382" w:rsidRPr="000A2732">
        <w:rPr>
          <w:lang w:val="uk-UA"/>
        </w:rPr>
        <w:t>. Вітлінський В.В., Наконений СІ., Терещенко Т.О. Математичне програмування: Навч.-метод, посібник для самост. вивч. дисц. – К.: КНЕУ,2001. – 248 с.</w:t>
      </w:r>
    </w:p>
    <w:p w:rsidR="00313382" w:rsidRPr="000A2732" w:rsidRDefault="00DF1A7A" w:rsidP="002B7203">
      <w:pPr>
        <w:shd w:val="clear" w:color="auto" w:fill="FFFFFF"/>
        <w:autoSpaceDE w:val="0"/>
        <w:autoSpaceDN w:val="0"/>
        <w:adjustRightInd w:val="0"/>
        <w:ind w:firstLine="0"/>
      </w:pPr>
      <w:r>
        <w:rPr>
          <w:lang w:val="uk-UA"/>
        </w:rPr>
        <w:t>14</w:t>
      </w:r>
      <w:r w:rsidR="00313382" w:rsidRPr="000A2732">
        <w:rPr>
          <w:lang w:val="uk-UA"/>
        </w:rPr>
        <w:t xml:space="preserve">. </w:t>
      </w:r>
      <w:r w:rsidR="00313382" w:rsidRPr="000A2732">
        <w:t>Ульянченко О. В. Дослідженняоперацій в економіці / Харківськийнаціональнийаграрнийуніверситетім. В. В. Донугаєва. – Харків: Гриф, 2002. – 580с.</w:t>
      </w:r>
    </w:p>
    <w:p w:rsidR="007E4A54" w:rsidRPr="000A2732" w:rsidRDefault="00DF1A7A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>
        <w:rPr>
          <w:lang w:val="uk-UA"/>
        </w:rPr>
        <w:t>15</w:t>
      </w:r>
      <w:r w:rsidR="00313382" w:rsidRPr="000A2732">
        <w:rPr>
          <w:lang w:val="uk-UA"/>
        </w:rPr>
        <w:t xml:space="preserve">. </w:t>
      </w:r>
      <w:r w:rsidR="007E4A54" w:rsidRPr="000A2732">
        <w:rPr>
          <w:bCs/>
          <w:lang w:val="uk-UA"/>
        </w:rPr>
        <w:t xml:space="preserve">Наконечний С. І.. Терещенко Т.О. Економетрія: Навч.-метод, </w:t>
      </w:r>
      <w:r w:rsidR="007E4A54" w:rsidRPr="000A2732">
        <w:rPr>
          <w:lang w:val="uk-UA"/>
        </w:rPr>
        <w:t xml:space="preserve">посібник </w:t>
      </w:r>
      <w:r w:rsidR="007E4A54" w:rsidRPr="000A2732">
        <w:rPr>
          <w:bCs/>
          <w:lang w:val="uk-UA"/>
        </w:rPr>
        <w:t>для самост. вивч. дисц. – К.: КНЕУ. 2001. – 192 с.</w:t>
      </w:r>
    </w:p>
    <w:p w:rsidR="00313382" w:rsidRPr="000A2732" w:rsidRDefault="00313382" w:rsidP="002B7203">
      <w:pPr>
        <w:shd w:val="clear" w:color="auto" w:fill="FFFFFF"/>
        <w:autoSpaceDE w:val="0"/>
        <w:autoSpaceDN w:val="0"/>
        <w:adjustRightInd w:val="0"/>
        <w:ind w:firstLine="0"/>
      </w:pPr>
      <w:r w:rsidRPr="000A2732">
        <w:rPr>
          <w:lang w:val="uk-UA"/>
        </w:rPr>
        <w:t xml:space="preserve">7. </w:t>
      </w:r>
      <w:r w:rsidRPr="000A2732">
        <w:t>Колодницький М. М. Основитеоріїматематичногомоделювання систем. –Житомир, 2001. – 718с.</w:t>
      </w:r>
    </w:p>
    <w:p w:rsidR="007E4A54" w:rsidRPr="000A2732" w:rsidRDefault="00313382" w:rsidP="002B7203">
      <w:pPr>
        <w:shd w:val="clear" w:color="auto" w:fill="FFFFFF"/>
        <w:autoSpaceDE w:val="0"/>
        <w:autoSpaceDN w:val="0"/>
        <w:adjustRightInd w:val="0"/>
        <w:ind w:firstLine="0"/>
      </w:pPr>
      <w:r w:rsidRPr="000A2732">
        <w:rPr>
          <w:lang w:val="uk-UA"/>
        </w:rPr>
        <w:t xml:space="preserve">9. </w:t>
      </w:r>
      <w:r w:rsidR="007E4A54" w:rsidRPr="000A2732">
        <w:t>Вітлінський В. В. Моделюванняекономіки. Навчальнийпосібник. – К.: КНЕУ, 2003. – 408 с.</w:t>
      </w:r>
    </w:p>
    <w:p w:rsidR="00313382" w:rsidRPr="000A2732" w:rsidRDefault="00313382" w:rsidP="002B7203">
      <w:pPr>
        <w:shd w:val="clear" w:color="auto" w:fill="FFFFFF"/>
        <w:autoSpaceDE w:val="0"/>
        <w:autoSpaceDN w:val="0"/>
        <w:adjustRightInd w:val="0"/>
        <w:ind w:firstLine="0"/>
      </w:pPr>
      <w:r w:rsidRPr="000A2732">
        <w:rPr>
          <w:lang w:val="uk-UA"/>
        </w:rPr>
        <w:t xml:space="preserve">10. </w:t>
      </w:r>
      <w:r w:rsidRPr="000A2732">
        <w:t>Мороз В. С., Мороз В. В. Економетрія: Навч. посібник. – Хмельницький: ТУП, 2000. – 166с.</w:t>
      </w:r>
    </w:p>
    <w:p w:rsidR="00313382" w:rsidRPr="000A2732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A2732">
        <w:rPr>
          <w:lang w:val="uk-UA"/>
        </w:rPr>
        <w:t>1</w:t>
      </w:r>
      <w:r w:rsidR="00DF1A7A">
        <w:rPr>
          <w:lang w:val="uk-UA"/>
        </w:rPr>
        <w:t>1</w:t>
      </w:r>
      <w:r w:rsidRPr="000A2732">
        <w:rPr>
          <w:lang w:val="uk-UA"/>
        </w:rPr>
        <w:t>. Корольов О.А. Економетрія: Лекції, питання, тести, залачі, ситуації, проблеми</w:t>
      </w:r>
      <w:r w:rsidRPr="000A2732">
        <w:rPr>
          <w:bCs/>
          <w:lang w:val="uk-UA"/>
        </w:rPr>
        <w:t>: Н</w:t>
      </w:r>
      <w:r w:rsidRPr="000A2732">
        <w:rPr>
          <w:lang w:val="uk-UA"/>
        </w:rPr>
        <w:t>авч. посіб. – К.: КДТЕУ. 2000.</w:t>
      </w:r>
    </w:p>
    <w:p w:rsidR="000A2732" w:rsidRDefault="00313382" w:rsidP="000A2732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A2732">
        <w:rPr>
          <w:lang w:val="uk-UA"/>
        </w:rPr>
        <w:t>1</w:t>
      </w:r>
      <w:r w:rsidR="00DF1A7A">
        <w:rPr>
          <w:lang w:val="uk-UA"/>
        </w:rPr>
        <w:t>2</w:t>
      </w:r>
      <w:r w:rsidRPr="000A2732">
        <w:rPr>
          <w:lang w:val="uk-UA"/>
        </w:rPr>
        <w:t>. Кулинич О.І. Економетрія. Навчальний посібник. – Хм.: Видавництво «Поділля», 1997. – 115 с.</w:t>
      </w:r>
    </w:p>
    <w:p w:rsidR="000A2732" w:rsidRPr="000A2732" w:rsidRDefault="000A2732" w:rsidP="000A2732">
      <w:pPr>
        <w:shd w:val="clear" w:color="auto" w:fill="FFFFFF"/>
        <w:autoSpaceDE w:val="0"/>
        <w:autoSpaceDN w:val="0"/>
        <w:adjustRightInd w:val="0"/>
        <w:ind w:firstLine="0"/>
      </w:pPr>
      <w:r>
        <w:rPr>
          <w:lang w:val="uk-UA"/>
        </w:rPr>
        <w:t>1</w:t>
      </w:r>
      <w:r w:rsidR="00DF1A7A">
        <w:rPr>
          <w:lang w:val="uk-UA"/>
        </w:rPr>
        <w:t>3</w:t>
      </w:r>
      <w:r>
        <w:rPr>
          <w:lang w:val="uk-UA"/>
        </w:rPr>
        <w:t xml:space="preserve">. </w:t>
      </w:r>
      <w:r w:rsidRPr="000A2732">
        <w:t>Клебанова Т. С. Математичні методи і моделі ринкової</w:t>
      </w:r>
      <w:r w:rsidR="00F46C4A">
        <w:t>економіки</w:t>
      </w:r>
      <w:r w:rsidRPr="000A2732">
        <w:t xml:space="preserve">: навч. посібн. / Т. С. Клебанова, М. </w:t>
      </w:r>
      <w:r w:rsidR="00DF1A7A">
        <w:t>О. Кизим, О. І. Черняктаін. –Х.</w:t>
      </w:r>
      <w:r w:rsidRPr="000A2732">
        <w:t xml:space="preserve">: ВД "ІНЖЕК", </w:t>
      </w:r>
      <w:r w:rsidR="00DF1A7A" w:rsidRPr="000A2732">
        <w:t>2009. –</w:t>
      </w:r>
      <w:r w:rsidRPr="000A2732">
        <w:t>456 с.</w:t>
      </w:r>
    </w:p>
    <w:p w:rsidR="00313382" w:rsidRPr="000A2732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A2732">
        <w:rPr>
          <w:lang w:val="uk-UA"/>
        </w:rPr>
        <w:t>1</w:t>
      </w:r>
      <w:r w:rsidR="00DF1A7A">
        <w:rPr>
          <w:lang w:val="uk-UA"/>
        </w:rPr>
        <w:t>4</w:t>
      </w:r>
      <w:r w:rsidRPr="000A2732">
        <w:rPr>
          <w:lang w:val="uk-UA"/>
        </w:rPr>
        <w:t xml:space="preserve">. </w:t>
      </w:r>
      <w:r w:rsidRPr="000A2732">
        <w:t>Клебанова Т. С.Забродський В. А.</w:t>
      </w:r>
      <w:r w:rsidR="007E4A54" w:rsidRPr="000A2732">
        <w:rPr>
          <w:lang w:val="uk-UA"/>
        </w:rPr>
        <w:t>,</w:t>
      </w:r>
      <w:r w:rsidRPr="000A2732">
        <w:t xml:space="preserve"> Полякова О. Ю.</w:t>
      </w:r>
      <w:r w:rsidR="007E4A54" w:rsidRPr="000A2732">
        <w:rPr>
          <w:lang w:val="uk-UA"/>
        </w:rPr>
        <w:t>,</w:t>
      </w:r>
      <w:r w:rsidRPr="000A2732">
        <w:t xml:space="preserve"> Петренко</w:t>
      </w:r>
      <w:r w:rsidR="007E4A54" w:rsidRPr="000A2732">
        <w:rPr>
          <w:lang w:val="uk-UA"/>
        </w:rPr>
        <w:t> </w:t>
      </w:r>
      <w:r w:rsidRPr="000A2732">
        <w:t>В.</w:t>
      </w:r>
      <w:r w:rsidR="007E4A54" w:rsidRPr="000A2732">
        <w:rPr>
          <w:lang w:val="uk-UA"/>
        </w:rPr>
        <w:t> </w:t>
      </w:r>
      <w:r w:rsidRPr="000A2732">
        <w:t xml:space="preserve">Л. </w:t>
      </w:r>
      <w:r w:rsidR="00DF1A7A" w:rsidRPr="000A2732">
        <w:t>Моде</w:t>
      </w:r>
      <w:r w:rsidR="00DF1A7A">
        <w:rPr>
          <w:lang w:val="uk-UA"/>
        </w:rPr>
        <w:t>лирование</w:t>
      </w:r>
      <w:r w:rsidRPr="000A2732">
        <w:t xml:space="preserve"> єкономики. Учебное пособие. – Харьков: Изд. ХГЄУ, 2001. – 140 с.</w:t>
      </w:r>
    </w:p>
    <w:p w:rsidR="000A2732" w:rsidRDefault="00313382" w:rsidP="000A2732">
      <w:pPr>
        <w:shd w:val="clear" w:color="auto" w:fill="FFFFFF"/>
        <w:autoSpaceDE w:val="0"/>
        <w:autoSpaceDN w:val="0"/>
        <w:adjustRightInd w:val="0"/>
        <w:ind w:firstLine="0"/>
        <w:rPr>
          <w:bCs/>
          <w:lang w:val="uk-UA"/>
        </w:rPr>
      </w:pPr>
      <w:r w:rsidRPr="000A2732">
        <w:rPr>
          <w:bCs/>
          <w:lang w:val="uk-UA"/>
        </w:rPr>
        <w:t>1</w:t>
      </w:r>
      <w:r w:rsidR="00DF1A7A">
        <w:rPr>
          <w:bCs/>
          <w:lang w:val="uk-UA"/>
        </w:rPr>
        <w:t>5</w:t>
      </w:r>
      <w:r w:rsidRPr="000A2732">
        <w:rPr>
          <w:bCs/>
          <w:lang w:val="uk-UA"/>
        </w:rPr>
        <w:t>. Лук</w:t>
      </w:r>
      <w:r w:rsidRPr="000A2732">
        <w:rPr>
          <w:bCs/>
        </w:rPr>
        <w:t>’</w:t>
      </w:r>
      <w:r w:rsidRPr="000A2732">
        <w:rPr>
          <w:bCs/>
          <w:lang w:val="uk-UA"/>
        </w:rPr>
        <w:t xml:space="preserve">яненко І.Г., Краснікова Л.І. Економетрика: </w:t>
      </w:r>
      <w:r w:rsidRPr="000A2732">
        <w:rPr>
          <w:lang w:val="uk-UA"/>
        </w:rPr>
        <w:t>Підручник. – К.: Товариство «</w:t>
      </w:r>
      <w:r w:rsidRPr="000A2732">
        <w:rPr>
          <w:bCs/>
          <w:lang w:val="uk-UA"/>
        </w:rPr>
        <w:t>Знання», КОО. 1998. – 494 с.</w:t>
      </w:r>
    </w:p>
    <w:p w:rsidR="00DF1A7A" w:rsidRDefault="00DF1A7A">
      <w:pPr>
        <w:widowControl/>
        <w:spacing w:line="240" w:lineRule="auto"/>
        <w:ind w:firstLine="0"/>
        <w:jc w:val="left"/>
        <w:rPr>
          <w:rStyle w:val="FontStyle57"/>
          <w:bCs w:val="0"/>
          <w:sz w:val="22"/>
        </w:rPr>
      </w:pPr>
      <w:bookmarkStart w:id="11" w:name="_Toc493066224"/>
      <w:r>
        <w:rPr>
          <w:rStyle w:val="FontStyle57"/>
          <w:b w:val="0"/>
          <w:bCs w:val="0"/>
          <w:sz w:val="22"/>
        </w:rPr>
        <w:br w:type="page"/>
      </w:r>
    </w:p>
    <w:p w:rsidR="00AE7AB5" w:rsidRPr="001D3B15" w:rsidRDefault="00AE7AB5" w:rsidP="001D3B15">
      <w:pPr>
        <w:pStyle w:val="1"/>
        <w:rPr>
          <w:rStyle w:val="FontStyle57"/>
          <w:b/>
          <w:bCs w:val="0"/>
          <w:sz w:val="22"/>
        </w:rPr>
      </w:pPr>
      <w:r w:rsidRPr="001D3B15">
        <w:rPr>
          <w:rStyle w:val="FontStyle57"/>
          <w:b/>
          <w:bCs w:val="0"/>
          <w:sz w:val="22"/>
        </w:rPr>
        <w:t>6. ГРАФІК РОЗПОДІЛУ НАВЧАЛЬНОГО ЧАСУ ЗА ОСВІТНЬОЮ ПРОГРАМОЮ ТА ВИДАМИ НАВЧАЛЬНОЇ РОБОТИ</w:t>
      </w:r>
      <w:bookmarkEnd w:id="11"/>
    </w:p>
    <w:p w:rsidR="00655894" w:rsidRPr="000968D7" w:rsidRDefault="00655894" w:rsidP="00AE7AB5">
      <w:pPr>
        <w:pStyle w:val="af0"/>
        <w:shd w:val="clear" w:color="auto" w:fill="FFFFFF"/>
        <w:spacing w:line="259" w:lineRule="exact"/>
        <w:ind w:left="0"/>
        <w:jc w:val="center"/>
      </w:pPr>
    </w:p>
    <w:tbl>
      <w:tblPr>
        <w:tblW w:w="65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67"/>
        <w:gridCol w:w="567"/>
        <w:gridCol w:w="567"/>
        <w:gridCol w:w="425"/>
        <w:gridCol w:w="426"/>
        <w:gridCol w:w="425"/>
      </w:tblGrid>
      <w:tr w:rsidR="00AE7AB5" w:rsidRPr="00516389" w:rsidTr="00A40112">
        <w:trPr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AB5" w:rsidRPr="00516389" w:rsidRDefault="00AE7AB5" w:rsidP="00AE7AB5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  <w:lang w:val="uk-UA"/>
              </w:rPr>
            </w:pPr>
            <w:r w:rsidRPr="00516389">
              <w:rPr>
                <w:b/>
                <w:sz w:val="14"/>
                <w:szCs w:val="14"/>
                <w:lang w:val="uk-UA"/>
              </w:rPr>
              <w:t>№</w:t>
            </w:r>
          </w:p>
          <w:p w:rsidR="00AE7AB5" w:rsidRPr="00516389" w:rsidRDefault="00AE7AB5" w:rsidP="00AE7AB5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  <w:lang w:val="uk-UA"/>
              </w:rPr>
            </w:pPr>
            <w:r w:rsidRPr="00516389">
              <w:rPr>
                <w:b/>
                <w:sz w:val="14"/>
                <w:szCs w:val="14"/>
                <w:lang w:val="uk-UA"/>
              </w:rPr>
              <w:t>розд.,</w:t>
            </w:r>
          </w:p>
          <w:p w:rsidR="00AE7AB5" w:rsidRPr="00516389" w:rsidRDefault="00AE7AB5" w:rsidP="00AE7AB5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516389">
              <w:rPr>
                <w:b/>
                <w:sz w:val="14"/>
                <w:szCs w:val="14"/>
                <w:lang w:val="uk-UA"/>
              </w:rPr>
              <w:t>теми (змісто-ві модулі)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7AB5" w:rsidRPr="00516389" w:rsidRDefault="00AE7AB5" w:rsidP="00AE7AB5">
            <w:pPr>
              <w:spacing w:line="136" w:lineRule="exact"/>
              <w:ind w:firstLine="0"/>
              <w:jc w:val="center"/>
              <w:rPr>
                <w:sz w:val="16"/>
                <w:lang w:val="uk-UA"/>
              </w:rPr>
            </w:pPr>
            <w:r w:rsidRPr="00516389">
              <w:rPr>
                <w:b/>
                <w:sz w:val="16"/>
                <w:lang w:val="uk-UA"/>
              </w:rPr>
              <w:t>Назва розділу, теми, змістового модуля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7AB5" w:rsidRPr="00516389" w:rsidRDefault="00AE7AB5" w:rsidP="00AE7AB5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516389">
              <w:rPr>
                <w:b/>
                <w:sz w:val="16"/>
                <w:lang w:val="uk-UA"/>
              </w:rPr>
              <w:t>Кількість годин</w:t>
            </w:r>
          </w:p>
          <w:p w:rsidR="00AE7AB5" w:rsidRPr="00516389" w:rsidRDefault="00AE7AB5" w:rsidP="00AE7AB5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516389">
              <w:rPr>
                <w:b/>
                <w:sz w:val="16"/>
                <w:lang w:val="uk-UA"/>
              </w:rPr>
              <w:t>за ОПП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AB5" w:rsidRPr="00516389" w:rsidRDefault="00AE7AB5" w:rsidP="00AE7AB5">
            <w:pPr>
              <w:spacing w:line="240" w:lineRule="auto"/>
              <w:ind w:left="-57" w:right="-57" w:firstLine="0"/>
              <w:jc w:val="center"/>
              <w:rPr>
                <w:sz w:val="16"/>
                <w:lang w:val="uk-UA"/>
              </w:rPr>
            </w:pPr>
            <w:r w:rsidRPr="00516389">
              <w:rPr>
                <w:b/>
                <w:sz w:val="16"/>
                <w:lang w:val="uk-UA"/>
              </w:rPr>
              <w:t>Розподіл ауд</w:t>
            </w:r>
            <w:r>
              <w:rPr>
                <w:b/>
                <w:sz w:val="16"/>
                <w:lang w:val="uk-UA"/>
              </w:rPr>
              <w:t>.</w:t>
            </w:r>
            <w:r w:rsidRPr="00516389">
              <w:rPr>
                <w:b/>
                <w:sz w:val="16"/>
                <w:lang w:val="uk-UA"/>
              </w:rPr>
              <w:t xml:space="preserve"> годин</w:t>
            </w:r>
          </w:p>
        </w:tc>
      </w:tr>
      <w:tr w:rsidR="00A40112" w:rsidRPr="00516389" w:rsidTr="00A40112">
        <w:trPr>
          <w:trHeight w:val="40"/>
          <w:tblHeader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112" w:rsidRPr="00516389" w:rsidRDefault="00A40112" w:rsidP="00B73947">
            <w:pPr>
              <w:spacing w:line="136" w:lineRule="exact"/>
              <w:rPr>
                <w:b/>
                <w:sz w:val="16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112" w:rsidRPr="00516389" w:rsidRDefault="00A40112" w:rsidP="00B73947">
            <w:pPr>
              <w:spacing w:line="136" w:lineRule="exact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40112" w:rsidRPr="00516389" w:rsidRDefault="00A40112" w:rsidP="00AE7AB5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516389"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0112" w:rsidRPr="00516389" w:rsidRDefault="00A40112" w:rsidP="00AE7AB5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516389">
              <w:rPr>
                <w:b/>
                <w:sz w:val="16"/>
                <w:lang w:val="uk-UA"/>
              </w:rPr>
              <w:t>в  т. 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12" w:rsidRPr="00A40112" w:rsidRDefault="00A40112" w:rsidP="00A40112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</w:t>
            </w:r>
            <w:r w:rsidRPr="00A40112">
              <w:rPr>
                <w:b/>
                <w:sz w:val="16"/>
                <w:lang w:val="uk-UA"/>
              </w:rPr>
              <w:t>екції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12" w:rsidRPr="00A40112" w:rsidRDefault="00A40112" w:rsidP="00A40112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A40112">
              <w:rPr>
                <w:b/>
                <w:sz w:val="16"/>
                <w:lang w:val="uk-UA"/>
              </w:rPr>
              <w:t>Лабор.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112" w:rsidRPr="00A40112" w:rsidRDefault="00A40112" w:rsidP="00A40112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A40112">
              <w:rPr>
                <w:b/>
                <w:sz w:val="16"/>
                <w:lang w:val="uk-UA"/>
              </w:rPr>
              <w:t>Контр. Роб.</w:t>
            </w:r>
          </w:p>
        </w:tc>
      </w:tr>
      <w:tr w:rsidR="00A40112" w:rsidRPr="00516389" w:rsidTr="00463A06">
        <w:trPr>
          <w:cantSplit/>
          <w:trHeight w:val="565"/>
          <w:tblHeader/>
        </w:trPr>
        <w:tc>
          <w:tcPr>
            <w:tcW w:w="709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40112" w:rsidRPr="00516389" w:rsidRDefault="00A40112" w:rsidP="00B73947">
            <w:pPr>
              <w:spacing w:line="136" w:lineRule="exact"/>
              <w:jc w:val="center"/>
              <w:rPr>
                <w:sz w:val="16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40112" w:rsidRPr="00516389" w:rsidRDefault="00A40112" w:rsidP="00B73947">
            <w:pPr>
              <w:spacing w:line="136" w:lineRule="exact"/>
              <w:jc w:val="center"/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40112" w:rsidRPr="00516389" w:rsidRDefault="00A40112" w:rsidP="00B73947">
            <w:pPr>
              <w:spacing w:line="136" w:lineRule="exact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A40112" w:rsidRPr="00516389" w:rsidRDefault="00A40112" w:rsidP="00655894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516389">
              <w:rPr>
                <w:b/>
                <w:sz w:val="14"/>
                <w:szCs w:val="14"/>
                <w:lang w:val="uk-UA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40112" w:rsidRPr="00516389" w:rsidRDefault="00A40112" w:rsidP="00AE7AB5">
            <w:pPr>
              <w:spacing w:line="240" w:lineRule="auto"/>
              <w:ind w:left="113" w:right="113" w:firstLine="0"/>
              <w:jc w:val="center"/>
              <w:rPr>
                <w:b/>
                <w:sz w:val="14"/>
                <w:szCs w:val="14"/>
                <w:lang w:val="uk-UA"/>
              </w:rPr>
            </w:pPr>
            <w:r w:rsidRPr="00516389">
              <w:rPr>
                <w:b/>
                <w:sz w:val="14"/>
                <w:szCs w:val="14"/>
                <w:lang w:val="uk-UA"/>
              </w:rPr>
              <w:t>Ауд.-</w:t>
            </w:r>
          </w:p>
          <w:p w:rsidR="00A40112" w:rsidRPr="00516389" w:rsidRDefault="00A40112" w:rsidP="00AE7AB5">
            <w:pPr>
              <w:spacing w:line="240" w:lineRule="auto"/>
              <w:ind w:left="113" w:right="113" w:firstLine="0"/>
              <w:jc w:val="center"/>
              <w:rPr>
                <w:b/>
                <w:sz w:val="16"/>
                <w:lang w:val="uk-UA"/>
              </w:rPr>
            </w:pPr>
            <w:r w:rsidRPr="00516389">
              <w:rPr>
                <w:b/>
                <w:sz w:val="14"/>
                <w:szCs w:val="14"/>
                <w:lang w:val="uk-UA"/>
              </w:rPr>
              <w:t>зан.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112" w:rsidRPr="00516389" w:rsidRDefault="00A40112" w:rsidP="00A40112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112" w:rsidRPr="00516389" w:rsidRDefault="00A40112" w:rsidP="00A40112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112" w:rsidRPr="00516389" w:rsidRDefault="00A40112" w:rsidP="00A40112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</w:p>
        </w:tc>
      </w:tr>
      <w:tr w:rsidR="00A40112" w:rsidRPr="00516389" w:rsidTr="00463A06"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40112" w:rsidRPr="00516389" w:rsidRDefault="00A40112" w:rsidP="00B73947">
            <w:pPr>
              <w:spacing w:before="20" w:after="20" w:line="136" w:lineRule="exact"/>
              <w:jc w:val="center"/>
              <w:rPr>
                <w:b/>
                <w:caps/>
                <w:sz w:val="16"/>
                <w:lang w:val="uk-UA"/>
              </w:rPr>
            </w:pPr>
            <w:r w:rsidRPr="00516389">
              <w:rPr>
                <w:b/>
                <w:caps/>
                <w:sz w:val="16"/>
                <w:lang w:val="uk-UA"/>
              </w:rPr>
              <w:t>Заліковий модуль №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40112" w:rsidRPr="00516389" w:rsidRDefault="00A40112" w:rsidP="00B73947">
            <w:pPr>
              <w:spacing w:line="136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40112" w:rsidRPr="00516389" w:rsidRDefault="00A40112" w:rsidP="00B73947">
            <w:pPr>
              <w:spacing w:line="136" w:lineRule="exact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12" w:rsidRPr="00516389" w:rsidRDefault="00A40112" w:rsidP="00B73947">
            <w:pPr>
              <w:spacing w:line="136" w:lineRule="exact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12" w:rsidRPr="00516389" w:rsidRDefault="00A40112" w:rsidP="00A40112">
            <w:pPr>
              <w:spacing w:line="240" w:lineRule="auto"/>
              <w:ind w:firstLine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12" w:rsidRPr="00516389" w:rsidRDefault="00A40112" w:rsidP="00A40112">
            <w:pPr>
              <w:spacing w:line="240" w:lineRule="auto"/>
              <w:ind w:firstLine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12" w:rsidRPr="00516389" w:rsidRDefault="00A40112" w:rsidP="00A40112">
            <w:pPr>
              <w:spacing w:line="240" w:lineRule="auto"/>
              <w:ind w:firstLine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0C61CC" w:rsidRPr="00516389" w:rsidTr="00463A06">
        <w:trPr>
          <w:cantSplit/>
          <w:trHeight w:val="441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61CC" w:rsidRPr="00A40112" w:rsidRDefault="000C61CC" w:rsidP="000C61CC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  <w:lang w:val="uk-UA"/>
              </w:rPr>
            </w:pPr>
            <w:r w:rsidRPr="00A40112">
              <w:rPr>
                <w:b/>
                <w:sz w:val="18"/>
                <w:szCs w:val="18"/>
                <w:lang w:val="uk-UA"/>
              </w:rPr>
              <w:t>Тема 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61CC" w:rsidRPr="000C61CC" w:rsidRDefault="000C61CC" w:rsidP="000C61C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C61CC">
              <w:rPr>
                <w:sz w:val="18"/>
                <w:szCs w:val="18"/>
                <w:lang w:val="uk-UA"/>
              </w:rPr>
              <w:t>Вступ до чисельних методів.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61CC" w:rsidRDefault="003C6516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3C6516" w:rsidRPr="00A40112" w:rsidRDefault="003C6516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Pr="00A40112" w:rsidRDefault="003C6516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Pr="00A40112" w:rsidRDefault="003C6516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Pr="00A40112" w:rsidRDefault="000C61CC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Pr="00A40112" w:rsidRDefault="000C61CC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Pr="00516389" w:rsidRDefault="000C61CC" w:rsidP="000C61CC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0C61CC" w:rsidRPr="00516389" w:rsidTr="00463A06">
        <w:trPr>
          <w:cantSplit/>
          <w:trHeight w:val="517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61CC" w:rsidRPr="00A40112" w:rsidRDefault="000C61CC" w:rsidP="000C61CC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A40112">
              <w:rPr>
                <w:b/>
                <w:sz w:val="18"/>
                <w:szCs w:val="18"/>
                <w:lang w:val="uk-UA"/>
              </w:rPr>
              <w:t xml:space="preserve">Тема 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61CC" w:rsidRPr="000C61CC" w:rsidRDefault="000C61CC" w:rsidP="000C61C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C61CC">
              <w:rPr>
                <w:sz w:val="18"/>
                <w:szCs w:val="18"/>
                <w:lang w:val="uk-UA"/>
              </w:rPr>
              <w:t>Прямі та ітераційні методи розв'язання систем лінійних алгебраїчних рівнянь.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0C61CC" w:rsidRDefault="000C61CC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Default="003C6516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Default="003C6516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Default="000C61CC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Default="000C61CC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  <w:p w:rsidR="000C61CC" w:rsidRDefault="000C61CC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Pr="00516389" w:rsidRDefault="000C61CC" w:rsidP="000C61CC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0C61CC" w:rsidRPr="00516389" w:rsidTr="00463A06">
        <w:trPr>
          <w:cantSplit/>
          <w:trHeight w:val="517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61CC" w:rsidRPr="00A40112" w:rsidRDefault="000C61CC" w:rsidP="000C61CC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A40112">
              <w:rPr>
                <w:b/>
                <w:sz w:val="18"/>
                <w:szCs w:val="18"/>
                <w:lang w:val="uk-UA"/>
              </w:rPr>
              <w:t xml:space="preserve">Тема 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61CC" w:rsidRPr="000C61CC" w:rsidRDefault="000C61CC" w:rsidP="000C61C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C61CC">
              <w:rPr>
                <w:sz w:val="18"/>
                <w:szCs w:val="18"/>
                <w:lang w:val="uk-UA"/>
              </w:rPr>
              <w:t>Чисельні методи розв'язання нелінійних рівнянь.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0C61CC" w:rsidRDefault="000C61CC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Default="000C61CC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Default="003C6516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Default="000C61CC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Default="000C61CC" w:rsidP="000C61C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CC" w:rsidRPr="00516389" w:rsidRDefault="000C61CC" w:rsidP="000C61CC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3C6516" w:rsidRPr="00516389" w:rsidTr="00463A06">
        <w:trPr>
          <w:cantSplit/>
          <w:trHeight w:val="517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6516" w:rsidRPr="00A40112" w:rsidRDefault="003C6516" w:rsidP="003C6516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A40112">
              <w:rPr>
                <w:b/>
                <w:sz w:val="18"/>
                <w:szCs w:val="18"/>
                <w:lang w:val="uk-UA"/>
              </w:rPr>
              <w:t xml:space="preserve">Тема 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C6516" w:rsidRPr="000C61CC" w:rsidRDefault="003C6516" w:rsidP="003C651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C61CC">
              <w:rPr>
                <w:sz w:val="18"/>
                <w:szCs w:val="18"/>
                <w:lang w:val="uk-UA"/>
              </w:rPr>
              <w:t>Чисельні методи обчислення власних значень і власних векторів матриці.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516389" w:rsidRDefault="003C6516" w:rsidP="003C6516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3C6516" w:rsidRPr="00516389" w:rsidTr="00463A0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6516" w:rsidRPr="00A40112" w:rsidRDefault="003C6516" w:rsidP="003C6516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  <w:lang w:val="uk-UA"/>
              </w:rPr>
            </w:pPr>
            <w:r w:rsidRPr="00A40112">
              <w:rPr>
                <w:b/>
                <w:sz w:val="18"/>
                <w:szCs w:val="18"/>
                <w:lang w:val="uk-UA"/>
              </w:rPr>
              <w:t xml:space="preserve">Тема 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6516" w:rsidRPr="00A40112" w:rsidRDefault="003C6516" w:rsidP="003C651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A40112">
              <w:rPr>
                <w:sz w:val="18"/>
                <w:szCs w:val="18"/>
                <w:lang w:val="uk-UA"/>
              </w:rPr>
              <w:t>Оптимізаційні економіко-математичні моделі. Задачі лінійного програмування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516389" w:rsidRDefault="003C6516" w:rsidP="003C6516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3C6516" w:rsidRPr="00516389" w:rsidTr="00463A0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6516" w:rsidRPr="00A40112" w:rsidRDefault="003C6516" w:rsidP="003C6516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  <w:lang w:val="uk-UA"/>
              </w:rPr>
            </w:pPr>
            <w:r w:rsidRPr="00A40112">
              <w:rPr>
                <w:b/>
                <w:sz w:val="18"/>
                <w:szCs w:val="18"/>
                <w:lang w:val="uk-UA"/>
              </w:rPr>
              <w:t xml:space="preserve">Тема 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6516" w:rsidRPr="00A40112" w:rsidRDefault="003C6516" w:rsidP="003C651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A40112">
              <w:rPr>
                <w:sz w:val="18"/>
                <w:szCs w:val="18"/>
                <w:lang w:val="uk-UA"/>
              </w:rPr>
              <w:t>Транспортна задача та методи її розв’язування. Елементи теорії ігор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516389" w:rsidRDefault="003C6516" w:rsidP="003C6516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3C6516" w:rsidRPr="00516389" w:rsidTr="00463A0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6516" w:rsidRPr="00A40112" w:rsidRDefault="003C6516" w:rsidP="003C6516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  <w:lang w:val="uk-UA"/>
              </w:rPr>
            </w:pPr>
            <w:r w:rsidRPr="00A40112">
              <w:rPr>
                <w:b/>
                <w:sz w:val="18"/>
                <w:szCs w:val="18"/>
                <w:lang w:val="uk-UA"/>
              </w:rPr>
              <w:t xml:space="preserve">Тема 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6516" w:rsidRPr="00A40112" w:rsidRDefault="003C6516" w:rsidP="003C651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A40112">
              <w:rPr>
                <w:sz w:val="18"/>
                <w:szCs w:val="18"/>
                <w:lang w:val="uk-UA"/>
              </w:rPr>
              <w:t>Принципи побудови економетричних моделей. Парна лінійна регресія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516389" w:rsidRDefault="003C6516" w:rsidP="003C6516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3C6516" w:rsidRPr="00516389" w:rsidTr="00463A0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6516" w:rsidRPr="00A40112" w:rsidRDefault="003C6516" w:rsidP="003C6516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  <w:lang w:val="uk-UA"/>
              </w:rPr>
            </w:pPr>
            <w:r w:rsidRPr="00A40112">
              <w:rPr>
                <w:b/>
                <w:sz w:val="18"/>
                <w:szCs w:val="18"/>
                <w:lang w:val="uk-UA"/>
              </w:rPr>
              <w:t xml:space="preserve">Тема 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C6516" w:rsidRPr="000C61CC" w:rsidRDefault="003C6516" w:rsidP="003C651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C61CC">
              <w:rPr>
                <w:sz w:val="18"/>
                <w:szCs w:val="18"/>
                <w:lang w:val="uk-UA"/>
              </w:rPr>
              <w:t xml:space="preserve"> Чисельні методи наближення функцій. Апроксимація, інтерполяція та екстраполяція.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516389" w:rsidRDefault="003C6516" w:rsidP="003C6516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3C6516" w:rsidRPr="00516389" w:rsidTr="00463A0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6516" w:rsidRPr="00A40112" w:rsidRDefault="003C6516" w:rsidP="003C6516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  <w:lang w:val="uk-UA"/>
              </w:rPr>
            </w:pPr>
            <w:r w:rsidRPr="00A40112">
              <w:rPr>
                <w:b/>
                <w:sz w:val="18"/>
                <w:szCs w:val="18"/>
                <w:lang w:val="uk-UA"/>
              </w:rPr>
              <w:t xml:space="preserve">Тема 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C6516" w:rsidRPr="000C61CC" w:rsidRDefault="003C6516" w:rsidP="003C651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C61CC">
              <w:rPr>
                <w:sz w:val="18"/>
                <w:szCs w:val="18"/>
                <w:lang w:val="uk-UA"/>
              </w:rPr>
              <w:t>Чисельне диференціювання  та інтегрування функцій.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516389" w:rsidRDefault="003C6516" w:rsidP="003C6516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3C6516" w:rsidRPr="00516389" w:rsidTr="00463A0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6516" w:rsidRPr="00A40112" w:rsidRDefault="003C6516" w:rsidP="006C4521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  <w:lang w:val="uk-UA"/>
              </w:rPr>
            </w:pPr>
            <w:r w:rsidRPr="00A40112">
              <w:rPr>
                <w:b/>
                <w:sz w:val="18"/>
                <w:szCs w:val="18"/>
                <w:lang w:val="uk-UA"/>
              </w:rPr>
              <w:t xml:space="preserve">Тема 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C6516" w:rsidRPr="000C61CC" w:rsidRDefault="003C6516" w:rsidP="003C6516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C61CC">
              <w:rPr>
                <w:sz w:val="18"/>
                <w:szCs w:val="18"/>
                <w:lang w:val="uk-UA"/>
              </w:rPr>
              <w:t>Моделі множинної регресії. Застосування нелінійних функцій.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516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516389" w:rsidRDefault="003C6516" w:rsidP="003C6516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3C6516" w:rsidRPr="00516389" w:rsidTr="00463A06">
        <w:trPr>
          <w:cantSplit/>
          <w:trHeight w:val="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A40112">
              <w:rPr>
                <w:b/>
                <w:sz w:val="18"/>
                <w:szCs w:val="18"/>
                <w:lang w:val="uk-UA"/>
              </w:rPr>
              <w:t>Разом годин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B77322" w:rsidP="003C6516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fldChar w:fldCharType="begin"/>
            </w:r>
            <w:r w:rsidR="003C6516">
              <w:rPr>
                <w:b/>
                <w:bCs/>
                <w:sz w:val="18"/>
                <w:szCs w:val="18"/>
                <w:lang w:val="uk-UA"/>
              </w:rPr>
              <w:instrText xml:space="preserve"> =SUM(ABOVE) </w:instrText>
            </w:r>
            <w:r>
              <w:rPr>
                <w:b/>
                <w:bCs/>
                <w:sz w:val="18"/>
                <w:szCs w:val="18"/>
                <w:lang w:val="uk-UA"/>
              </w:rPr>
              <w:fldChar w:fldCharType="separate"/>
            </w:r>
            <w:r w:rsidR="003C6516">
              <w:rPr>
                <w:b/>
                <w:bCs/>
                <w:noProof/>
                <w:sz w:val="18"/>
                <w:szCs w:val="18"/>
                <w:lang w:val="uk-UA"/>
              </w:rPr>
              <w:t>120</w:t>
            </w:r>
            <w:r>
              <w:rPr>
                <w:b/>
                <w:bCs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66</w:t>
            </w:r>
            <w:r w:rsidR="00B77322">
              <w:rPr>
                <w:b/>
                <w:bCs/>
                <w:sz w:val="18"/>
                <w:szCs w:val="18"/>
                <w:lang w:val="uk-UA"/>
              </w:rPr>
              <w:fldChar w:fldCharType="begin"/>
            </w:r>
            <w:r>
              <w:rPr>
                <w:b/>
                <w:bCs/>
                <w:sz w:val="18"/>
                <w:szCs w:val="18"/>
                <w:lang w:val="uk-UA"/>
              </w:rPr>
              <w:instrText xml:space="preserve"> =SUM(ABOVE) </w:instrText>
            </w:r>
            <w:r w:rsidR="00B77322">
              <w:rPr>
                <w:b/>
                <w:bCs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A40112" w:rsidRDefault="003C6516" w:rsidP="003C6516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16" w:rsidRPr="00516389" w:rsidRDefault="003C6516" w:rsidP="003C6516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73947" w:rsidRPr="00423677" w:rsidRDefault="00CA09FD" w:rsidP="001D3B15">
      <w:pPr>
        <w:pStyle w:val="1"/>
        <w:rPr>
          <w:szCs w:val="22"/>
        </w:rPr>
      </w:pPr>
      <w:r>
        <w:br w:type="page"/>
      </w:r>
      <w:bookmarkStart w:id="12" w:name="_Toc493066225"/>
      <w:r w:rsidR="00B73947" w:rsidRPr="00423677">
        <w:rPr>
          <w:szCs w:val="22"/>
        </w:rPr>
        <w:t>7. КАЛЕНДАРНО-ТЕМАТИЧНИЙ ПЛАН</w:t>
      </w:r>
      <w:bookmarkEnd w:id="12"/>
    </w:p>
    <w:p w:rsidR="00B73947" w:rsidRPr="00423677" w:rsidRDefault="00B73947" w:rsidP="001D3B15">
      <w:pPr>
        <w:pStyle w:val="1"/>
        <w:rPr>
          <w:szCs w:val="22"/>
        </w:rPr>
      </w:pPr>
      <w:bookmarkStart w:id="13" w:name="_Toc493066226"/>
      <w:r w:rsidRPr="00423677">
        <w:rPr>
          <w:szCs w:val="22"/>
        </w:rPr>
        <w:t>АУДИТОРНИХ ЗАНЯТЬ</w:t>
      </w:r>
      <w:bookmarkEnd w:id="13"/>
    </w:p>
    <w:p w:rsidR="007D72EC" w:rsidRPr="00D70350" w:rsidRDefault="007D72EC" w:rsidP="007D72EC">
      <w:pPr>
        <w:pStyle w:val="3"/>
        <w:rPr>
          <w:bCs/>
          <w:caps/>
        </w:rPr>
      </w:pPr>
      <w:r w:rsidRPr="00423677">
        <w:rPr>
          <w:bCs/>
          <w:caps/>
          <w:sz w:val="22"/>
          <w:szCs w:val="22"/>
        </w:rPr>
        <w:t>7.</w:t>
      </w:r>
      <w:r w:rsidRPr="00423677">
        <w:rPr>
          <w:bCs/>
          <w:caps/>
          <w:sz w:val="22"/>
          <w:szCs w:val="22"/>
          <w:lang w:val="uk-UA"/>
        </w:rPr>
        <w:t>1</w:t>
      </w:r>
      <w:r w:rsidRPr="00423677">
        <w:rPr>
          <w:bCs/>
          <w:caps/>
          <w:sz w:val="22"/>
          <w:szCs w:val="22"/>
        </w:rPr>
        <w:t>. Календарно-тематичний план л</w:t>
      </w:r>
      <w:r w:rsidR="00B36645">
        <w:rPr>
          <w:bCs/>
          <w:caps/>
          <w:sz w:val="22"/>
          <w:szCs w:val="22"/>
          <w:lang w:val="en-US"/>
        </w:rPr>
        <w:t>e</w:t>
      </w:r>
      <w:r w:rsidR="00B36645">
        <w:rPr>
          <w:bCs/>
          <w:caps/>
          <w:sz w:val="22"/>
          <w:szCs w:val="22"/>
          <w:lang w:val="uk-UA"/>
        </w:rPr>
        <w:t>кційних занять</w:t>
      </w:r>
    </w:p>
    <w:p w:rsidR="00B36645" w:rsidRPr="000968D7" w:rsidRDefault="00B36645" w:rsidP="00B36645">
      <w:pPr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444"/>
        <w:gridCol w:w="811"/>
      </w:tblGrid>
      <w:tr w:rsidR="00B36645" w:rsidRPr="000968D7" w:rsidTr="0004043A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645" w:rsidRPr="00A97AFE" w:rsidRDefault="00B36645" w:rsidP="0004043A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 xml:space="preserve">№ </w:t>
            </w:r>
            <w:r w:rsidRPr="00A97AFE">
              <w:rPr>
                <w:b/>
                <w:spacing w:val="-2"/>
                <w:sz w:val="22"/>
                <w:szCs w:val="22"/>
              </w:rPr>
              <w:t>заня-ття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645" w:rsidRPr="00A97AFE" w:rsidRDefault="00B36645" w:rsidP="0004043A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FontStyle61"/>
                <w:b/>
                <w:sz w:val="22"/>
                <w:szCs w:val="22"/>
              </w:rPr>
            </w:pPr>
            <w:r w:rsidRPr="00A97AFE">
              <w:rPr>
                <w:rStyle w:val="FontStyle61"/>
                <w:b/>
                <w:sz w:val="22"/>
                <w:szCs w:val="22"/>
              </w:rPr>
              <w:t xml:space="preserve">Тема лабораторного заняття. </w:t>
            </w:r>
          </w:p>
          <w:p w:rsidR="00B36645" w:rsidRPr="00A97AFE" w:rsidRDefault="00B36645" w:rsidP="0004043A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rStyle w:val="FontStyle61"/>
                <w:b/>
                <w:sz w:val="22"/>
                <w:szCs w:val="22"/>
              </w:rPr>
              <w:t>Контрольніроботи (заліки по модулях)</w:t>
            </w:r>
          </w:p>
        </w:tc>
        <w:tc>
          <w:tcPr>
            <w:tcW w:w="594" w:type="pct"/>
          </w:tcPr>
          <w:p w:rsidR="00B36645" w:rsidRPr="00A97AFE" w:rsidRDefault="00B36645" w:rsidP="0004043A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97AFE">
              <w:rPr>
                <w:rStyle w:val="FontStyle61"/>
                <w:b/>
                <w:sz w:val="22"/>
                <w:szCs w:val="22"/>
              </w:rPr>
              <w:t>Кіль</w:t>
            </w:r>
            <w:r w:rsidRPr="00A97AFE">
              <w:rPr>
                <w:rStyle w:val="FontStyle61"/>
                <w:b/>
                <w:sz w:val="22"/>
                <w:szCs w:val="22"/>
              </w:rPr>
              <w:softHyphen/>
              <w:t xml:space="preserve">кість годин </w:t>
            </w:r>
          </w:p>
        </w:tc>
      </w:tr>
      <w:tr w:rsidR="00B36645" w:rsidRPr="000968D7" w:rsidTr="0004043A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0968D7" w:rsidRDefault="00B36645" w:rsidP="0004043A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</w:rPr>
            </w:pPr>
            <w:r w:rsidRPr="000968D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0968D7" w:rsidRDefault="00B36645" w:rsidP="0004043A">
            <w:pPr>
              <w:pStyle w:val="1"/>
              <w:spacing w:line="240" w:lineRule="auto"/>
              <w:rPr>
                <w:sz w:val="20"/>
              </w:rPr>
            </w:pPr>
            <w:r w:rsidRPr="000968D7">
              <w:rPr>
                <w:sz w:val="20"/>
              </w:rPr>
              <w:t>2</w:t>
            </w:r>
          </w:p>
        </w:tc>
        <w:tc>
          <w:tcPr>
            <w:tcW w:w="594" w:type="pct"/>
          </w:tcPr>
          <w:p w:rsidR="00B36645" w:rsidRPr="000968D7" w:rsidRDefault="00B36645" w:rsidP="0004043A">
            <w:pPr>
              <w:pStyle w:val="1"/>
              <w:spacing w:line="240" w:lineRule="auto"/>
              <w:rPr>
                <w:sz w:val="20"/>
              </w:rPr>
            </w:pPr>
            <w:r w:rsidRPr="000968D7">
              <w:rPr>
                <w:sz w:val="20"/>
              </w:rPr>
              <w:t>3</w:t>
            </w:r>
          </w:p>
        </w:tc>
      </w:tr>
      <w:tr w:rsidR="00B36645" w:rsidRPr="000968D7" w:rsidTr="0004043A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0968D7" w:rsidRDefault="00B36645" w:rsidP="0004043A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0968D7" w:rsidRDefault="00B36645" w:rsidP="0004043A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ЗАЛІКОВИЙ МОДУЛЬ №1</w:t>
            </w:r>
          </w:p>
        </w:tc>
        <w:tc>
          <w:tcPr>
            <w:tcW w:w="594" w:type="pct"/>
          </w:tcPr>
          <w:p w:rsidR="00B36645" w:rsidRPr="000968D7" w:rsidRDefault="00B36645" w:rsidP="0004043A">
            <w:pPr>
              <w:pStyle w:val="21"/>
              <w:spacing w:line="240" w:lineRule="auto"/>
              <w:jc w:val="center"/>
              <w:rPr>
                <w:b/>
              </w:rPr>
            </w:pPr>
          </w:p>
        </w:tc>
      </w:tr>
      <w:tr w:rsidR="00B36645" w:rsidRPr="000968D7" w:rsidTr="0004043A">
        <w:trPr>
          <w:cantSplit/>
          <w:trHeight w:val="20"/>
        </w:trPr>
        <w:tc>
          <w:tcPr>
            <w:tcW w:w="417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184B27" w:rsidRDefault="00B36645" w:rsidP="0004043A">
            <w:pPr>
              <w:spacing w:line="240" w:lineRule="auto"/>
              <w:ind w:firstLine="0"/>
              <w:jc w:val="center"/>
            </w:pPr>
            <w:r w:rsidRPr="00184B27">
              <w:t>1</w:t>
            </w:r>
          </w:p>
        </w:tc>
        <w:tc>
          <w:tcPr>
            <w:tcW w:w="3989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645" w:rsidRPr="00AA62E9" w:rsidRDefault="00B36645" w:rsidP="00B36645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Прямі та ітераційні методи розв'язання систем лінійних алгебраїчних рівнянь</w:t>
            </w:r>
            <w:r>
              <w:rPr>
                <w:lang w:val="uk-UA"/>
              </w:rPr>
              <w:t>.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B36645" w:rsidRDefault="00B36645" w:rsidP="0004043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  <w:p w:rsidR="00B36645" w:rsidRDefault="00B36645" w:rsidP="0004043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36645" w:rsidRPr="000968D7" w:rsidTr="0004043A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184B27" w:rsidRDefault="00B36645" w:rsidP="0004043A">
            <w:pPr>
              <w:spacing w:line="240" w:lineRule="auto"/>
              <w:ind w:firstLine="0"/>
              <w:jc w:val="center"/>
            </w:pPr>
            <w:r w:rsidRPr="00184B27">
              <w:t>2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645" w:rsidRPr="00AA62E9" w:rsidRDefault="00B36645" w:rsidP="00B36645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Чисельні методи розв'язання нелінійних рівнянь</w:t>
            </w:r>
          </w:p>
        </w:tc>
        <w:tc>
          <w:tcPr>
            <w:tcW w:w="594" w:type="pct"/>
          </w:tcPr>
          <w:p w:rsidR="00B36645" w:rsidRDefault="00B36645" w:rsidP="0004043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B36645" w:rsidRPr="000968D7" w:rsidTr="0004043A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184B27" w:rsidRDefault="00B36645" w:rsidP="0004043A">
            <w:pPr>
              <w:spacing w:line="240" w:lineRule="auto"/>
              <w:ind w:firstLine="0"/>
              <w:jc w:val="center"/>
            </w:pPr>
            <w:r w:rsidRPr="00184B27">
              <w:t>3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645" w:rsidRPr="00AA62E9" w:rsidRDefault="00B36645" w:rsidP="00B36645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Чисельні методи обчислення власних значень і власних векторів матриці</w:t>
            </w:r>
            <w:r>
              <w:rPr>
                <w:lang w:val="uk-UA"/>
              </w:rPr>
              <w:t>.</w:t>
            </w:r>
          </w:p>
        </w:tc>
        <w:tc>
          <w:tcPr>
            <w:tcW w:w="594" w:type="pct"/>
          </w:tcPr>
          <w:p w:rsidR="00B36645" w:rsidRDefault="00B36645" w:rsidP="0004043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B36645" w:rsidRPr="000968D7" w:rsidTr="0004043A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184B27" w:rsidRDefault="00B36645" w:rsidP="0004043A">
            <w:pPr>
              <w:spacing w:line="240" w:lineRule="auto"/>
              <w:ind w:firstLine="0"/>
              <w:jc w:val="center"/>
            </w:pPr>
            <w:r w:rsidRPr="00184B27">
              <w:t>4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AA62E9" w:rsidRDefault="00B36645" w:rsidP="00B36645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Оптимізаційні економіко-математичні моделі. Задачі лінійного програмування</w:t>
            </w:r>
            <w:r>
              <w:rPr>
                <w:lang w:val="uk-UA"/>
              </w:rPr>
              <w:t>.</w:t>
            </w:r>
          </w:p>
        </w:tc>
        <w:tc>
          <w:tcPr>
            <w:tcW w:w="594" w:type="pct"/>
          </w:tcPr>
          <w:p w:rsidR="00B36645" w:rsidRPr="00A40112" w:rsidRDefault="00B36645" w:rsidP="0004043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B36645" w:rsidRPr="000968D7" w:rsidTr="0004043A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184B27" w:rsidRDefault="00B36645" w:rsidP="0004043A">
            <w:pPr>
              <w:spacing w:line="240" w:lineRule="auto"/>
              <w:ind w:firstLine="0"/>
              <w:jc w:val="center"/>
            </w:pPr>
            <w:r w:rsidRPr="00184B27">
              <w:t>5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AA62E9" w:rsidRDefault="00B36645" w:rsidP="00B36645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Транспортна задача та методи її розв’язування. Елементи теорії ігор</w:t>
            </w:r>
            <w:r>
              <w:rPr>
                <w:lang w:val="uk-UA"/>
              </w:rPr>
              <w:t>.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B36645" w:rsidRPr="00A40112" w:rsidRDefault="00B36645" w:rsidP="0004043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B36645" w:rsidRPr="000968D7" w:rsidTr="0004043A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184B27" w:rsidRDefault="00B36645" w:rsidP="0004043A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AA62E9" w:rsidRDefault="00B36645" w:rsidP="00B36645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Принципи побудови економетричних моделей. Парна лінійна регресія</w:t>
            </w:r>
            <w:r>
              <w:rPr>
                <w:lang w:val="uk-UA"/>
              </w:rPr>
              <w:t>.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B36645" w:rsidRPr="00A40112" w:rsidRDefault="00B36645" w:rsidP="0004043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B36645" w:rsidRPr="000968D7" w:rsidTr="0004043A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B36645" w:rsidRDefault="00B36645" w:rsidP="0004043A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645" w:rsidRPr="00AA62E9" w:rsidRDefault="00B36645" w:rsidP="00B36645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Чисельні методи наближення функцій. Апроксимація, інтерполяція та екстраполяція.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94" w:type="pct"/>
          </w:tcPr>
          <w:p w:rsidR="00B36645" w:rsidRPr="00A40112" w:rsidRDefault="00B36645" w:rsidP="0004043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B36645" w:rsidRPr="000968D7" w:rsidTr="0004043A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B36645" w:rsidRDefault="00B36645" w:rsidP="0004043A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645" w:rsidRPr="00AA62E9" w:rsidRDefault="00B36645" w:rsidP="0004043A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Чисельне диференціювання  та інтегрування функцій.</w:t>
            </w:r>
          </w:p>
        </w:tc>
        <w:tc>
          <w:tcPr>
            <w:tcW w:w="594" w:type="pct"/>
          </w:tcPr>
          <w:p w:rsidR="00B36645" w:rsidRPr="00A40112" w:rsidRDefault="00B36645" w:rsidP="0004043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B36645" w:rsidRPr="000968D7" w:rsidTr="0004043A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B36645" w:rsidRDefault="00B36645" w:rsidP="0004043A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6645" w:rsidRPr="00AA62E9" w:rsidRDefault="00B36645" w:rsidP="00B36645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Моделі множинної регресії. Застосування нелінійних функцій</w:t>
            </w:r>
            <w:r>
              <w:rPr>
                <w:lang w:val="uk-UA"/>
              </w:rPr>
              <w:t>.</w:t>
            </w:r>
          </w:p>
        </w:tc>
        <w:tc>
          <w:tcPr>
            <w:tcW w:w="594" w:type="pct"/>
          </w:tcPr>
          <w:p w:rsidR="00B36645" w:rsidRPr="00A40112" w:rsidRDefault="00B36645" w:rsidP="0004043A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B36645" w:rsidRPr="000968D7" w:rsidTr="0004043A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0968D7" w:rsidRDefault="00B36645" w:rsidP="0004043A">
            <w:pPr>
              <w:spacing w:line="240" w:lineRule="auto"/>
              <w:ind w:firstLine="0"/>
              <w:jc w:val="center"/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6645" w:rsidRPr="000968D7" w:rsidRDefault="00B36645" w:rsidP="0004043A">
            <w:pPr>
              <w:spacing w:line="240" w:lineRule="auto"/>
              <w:ind w:firstLine="0"/>
              <w:jc w:val="center"/>
              <w:rPr>
                <w:b/>
              </w:rPr>
            </w:pPr>
            <w:r w:rsidRPr="000968D7">
              <w:rPr>
                <w:b/>
              </w:rPr>
              <w:t>Разом</w:t>
            </w:r>
            <w:r>
              <w:rPr>
                <w:b/>
              </w:rPr>
              <w:t xml:space="preserve"> годин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B36645" w:rsidRPr="000968D7" w:rsidRDefault="00B36645" w:rsidP="0004043A">
            <w:pPr>
              <w:spacing w:line="240" w:lineRule="auto"/>
              <w:ind w:firstLine="0"/>
              <w:jc w:val="center"/>
              <w:rPr>
                <w:b/>
              </w:rPr>
            </w:pPr>
            <w:r w:rsidRPr="000968D7">
              <w:rPr>
                <w:b/>
              </w:rPr>
              <w:t>32</w:t>
            </w:r>
          </w:p>
        </w:tc>
      </w:tr>
    </w:tbl>
    <w:p w:rsidR="00B36645" w:rsidRDefault="00B36645" w:rsidP="00B36645">
      <w:pPr>
        <w:widowControl/>
        <w:spacing w:line="240" w:lineRule="auto"/>
        <w:ind w:firstLine="0"/>
        <w:jc w:val="left"/>
      </w:pPr>
    </w:p>
    <w:p w:rsidR="00B73947" w:rsidRPr="00D70350" w:rsidRDefault="00B73947" w:rsidP="00D70350">
      <w:pPr>
        <w:pStyle w:val="3"/>
        <w:rPr>
          <w:bCs/>
          <w:caps/>
        </w:rPr>
      </w:pPr>
      <w:bookmarkStart w:id="14" w:name="_Toc493066233"/>
      <w:r w:rsidRPr="00D70350">
        <w:rPr>
          <w:bCs/>
          <w:caps/>
        </w:rPr>
        <w:t>7.</w:t>
      </w:r>
      <w:r w:rsidR="00990ABA">
        <w:rPr>
          <w:bCs/>
          <w:caps/>
          <w:lang w:val="uk-UA"/>
        </w:rPr>
        <w:t>2</w:t>
      </w:r>
      <w:r w:rsidRPr="00D70350">
        <w:rPr>
          <w:bCs/>
          <w:caps/>
        </w:rPr>
        <w:t>. Календарно-тематичний план лабораторних занять, заліків по модулях, контрольнихробіт</w:t>
      </w:r>
      <w:bookmarkEnd w:id="14"/>
    </w:p>
    <w:p w:rsidR="00B73947" w:rsidRPr="000968D7" w:rsidRDefault="00B73947" w:rsidP="00B73947">
      <w:pPr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444"/>
        <w:gridCol w:w="811"/>
      </w:tblGrid>
      <w:tr w:rsidR="00B73947" w:rsidRPr="000968D7" w:rsidTr="00661EFF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3947" w:rsidRPr="00A97AFE" w:rsidRDefault="00B73947" w:rsidP="00283F6B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 xml:space="preserve">№ </w:t>
            </w:r>
            <w:r w:rsidRPr="00A97AFE">
              <w:rPr>
                <w:b/>
                <w:spacing w:val="-2"/>
                <w:sz w:val="22"/>
                <w:szCs w:val="22"/>
              </w:rPr>
              <w:t>заня-ття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3947" w:rsidRPr="00A97AFE" w:rsidRDefault="00B73947" w:rsidP="00283F6B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FontStyle61"/>
                <w:b/>
                <w:sz w:val="22"/>
                <w:szCs w:val="22"/>
              </w:rPr>
            </w:pPr>
            <w:r w:rsidRPr="00A97AFE">
              <w:rPr>
                <w:rStyle w:val="FontStyle61"/>
                <w:b/>
                <w:sz w:val="22"/>
                <w:szCs w:val="22"/>
              </w:rPr>
              <w:t xml:space="preserve">Тема лабораторного заняття. </w:t>
            </w:r>
          </w:p>
          <w:p w:rsidR="00B73947" w:rsidRPr="00A97AFE" w:rsidRDefault="00B73947" w:rsidP="00283F6B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rStyle w:val="FontStyle61"/>
                <w:b/>
                <w:sz w:val="22"/>
                <w:szCs w:val="22"/>
              </w:rPr>
              <w:t>Контрольніроботи (заліки по модулях)</w:t>
            </w:r>
          </w:p>
        </w:tc>
        <w:tc>
          <w:tcPr>
            <w:tcW w:w="594" w:type="pct"/>
          </w:tcPr>
          <w:p w:rsidR="00B73947" w:rsidRPr="00A97AFE" w:rsidRDefault="00B73947" w:rsidP="00283F6B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97AFE">
              <w:rPr>
                <w:rStyle w:val="FontStyle61"/>
                <w:b/>
                <w:sz w:val="22"/>
                <w:szCs w:val="22"/>
              </w:rPr>
              <w:t>Кіль</w:t>
            </w:r>
            <w:r w:rsidRPr="00A97AFE">
              <w:rPr>
                <w:rStyle w:val="FontStyle61"/>
                <w:b/>
                <w:sz w:val="22"/>
                <w:szCs w:val="22"/>
              </w:rPr>
              <w:softHyphen/>
              <w:t xml:space="preserve">кість годин </w:t>
            </w:r>
          </w:p>
        </w:tc>
      </w:tr>
      <w:tr w:rsidR="00B73947" w:rsidRPr="000968D7" w:rsidTr="00661EFF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947" w:rsidRPr="000968D7" w:rsidRDefault="00B73947" w:rsidP="00283F6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</w:rPr>
            </w:pPr>
            <w:r w:rsidRPr="000968D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947" w:rsidRPr="000968D7" w:rsidRDefault="00B73947" w:rsidP="00283F6B">
            <w:pPr>
              <w:pStyle w:val="1"/>
              <w:spacing w:line="240" w:lineRule="auto"/>
              <w:rPr>
                <w:sz w:val="20"/>
              </w:rPr>
            </w:pPr>
            <w:bookmarkStart w:id="15" w:name="_Toc493066234"/>
            <w:r w:rsidRPr="000968D7">
              <w:rPr>
                <w:sz w:val="20"/>
              </w:rPr>
              <w:t>2</w:t>
            </w:r>
            <w:bookmarkEnd w:id="15"/>
          </w:p>
        </w:tc>
        <w:tc>
          <w:tcPr>
            <w:tcW w:w="594" w:type="pct"/>
          </w:tcPr>
          <w:p w:rsidR="00B73947" w:rsidRPr="000968D7" w:rsidRDefault="00B73947" w:rsidP="00283F6B">
            <w:pPr>
              <w:pStyle w:val="1"/>
              <w:spacing w:line="240" w:lineRule="auto"/>
              <w:rPr>
                <w:sz w:val="20"/>
              </w:rPr>
            </w:pPr>
            <w:bookmarkStart w:id="16" w:name="_Toc493066235"/>
            <w:r w:rsidRPr="000968D7">
              <w:rPr>
                <w:sz w:val="20"/>
              </w:rPr>
              <w:t>3</w:t>
            </w:r>
            <w:bookmarkEnd w:id="16"/>
          </w:p>
        </w:tc>
      </w:tr>
      <w:tr w:rsidR="00B73947" w:rsidRPr="000968D7" w:rsidTr="00661EFF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947" w:rsidRPr="000968D7" w:rsidRDefault="00B73947" w:rsidP="00283F6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947" w:rsidRPr="000968D7" w:rsidRDefault="00B73947" w:rsidP="00283F6B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ЗАЛІКОВИЙ МОДУЛЬ №1</w:t>
            </w:r>
          </w:p>
        </w:tc>
        <w:tc>
          <w:tcPr>
            <w:tcW w:w="594" w:type="pct"/>
          </w:tcPr>
          <w:p w:rsidR="00B73947" w:rsidRPr="000968D7" w:rsidRDefault="00B73947" w:rsidP="00283F6B">
            <w:pPr>
              <w:pStyle w:val="21"/>
              <w:spacing w:line="240" w:lineRule="auto"/>
              <w:jc w:val="center"/>
              <w:rPr>
                <w:b/>
              </w:rPr>
            </w:pPr>
          </w:p>
        </w:tc>
      </w:tr>
      <w:tr w:rsidR="00463A06" w:rsidRPr="000968D7" w:rsidTr="007D72EC">
        <w:trPr>
          <w:cantSplit/>
          <w:trHeight w:val="20"/>
        </w:trPr>
        <w:tc>
          <w:tcPr>
            <w:tcW w:w="417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6" w:rsidRPr="00184B27" w:rsidRDefault="00463A06" w:rsidP="00463A06">
            <w:pPr>
              <w:spacing w:line="240" w:lineRule="auto"/>
              <w:ind w:firstLine="0"/>
              <w:jc w:val="center"/>
            </w:pPr>
            <w:r w:rsidRPr="00184B27">
              <w:t>1</w:t>
            </w:r>
          </w:p>
        </w:tc>
        <w:tc>
          <w:tcPr>
            <w:tcW w:w="3989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3A06" w:rsidRPr="00AA62E9" w:rsidRDefault="00463A06" w:rsidP="00463A06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Прямі та ітераційні методи розв'язання систем лінійних алгебраїчних рівнянь.(Лабораторна робота №1)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463A06" w:rsidRDefault="00463A06" w:rsidP="00463A0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  <w:p w:rsidR="00463A06" w:rsidRDefault="00463A06" w:rsidP="00463A0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63A06" w:rsidRPr="000968D7" w:rsidTr="007D72EC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6" w:rsidRPr="00184B27" w:rsidRDefault="00463A06" w:rsidP="00463A06">
            <w:pPr>
              <w:spacing w:line="240" w:lineRule="auto"/>
              <w:ind w:firstLine="0"/>
              <w:jc w:val="center"/>
            </w:pPr>
            <w:r w:rsidRPr="00184B27">
              <w:t>2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3A06" w:rsidRPr="00AA62E9" w:rsidRDefault="00463A06" w:rsidP="00463A06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Чисельні методи розв'язання нелінійних рівнянь.</w:t>
            </w:r>
            <w:r>
              <w:rPr>
                <w:lang w:val="uk-UA"/>
              </w:rPr>
              <w:t xml:space="preserve"> (Лабораторна робота №2</w:t>
            </w:r>
            <w:r w:rsidRPr="00AA62E9">
              <w:rPr>
                <w:lang w:val="uk-UA"/>
              </w:rPr>
              <w:t>)</w:t>
            </w:r>
          </w:p>
        </w:tc>
        <w:tc>
          <w:tcPr>
            <w:tcW w:w="594" w:type="pct"/>
          </w:tcPr>
          <w:p w:rsidR="00463A06" w:rsidRDefault="00463A06" w:rsidP="00463A0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463A06" w:rsidRPr="000968D7" w:rsidTr="007D72EC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6" w:rsidRPr="00184B27" w:rsidRDefault="00463A06" w:rsidP="00463A06">
            <w:pPr>
              <w:spacing w:line="240" w:lineRule="auto"/>
              <w:ind w:firstLine="0"/>
              <w:jc w:val="center"/>
            </w:pPr>
            <w:r w:rsidRPr="00184B27">
              <w:t>3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3A06" w:rsidRPr="00AA62E9" w:rsidRDefault="00463A06" w:rsidP="00463A06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Чисельні методи обчислення власних значень і власних векторів матриці.</w:t>
            </w:r>
            <w:r>
              <w:rPr>
                <w:lang w:val="uk-UA"/>
              </w:rPr>
              <w:t xml:space="preserve"> (Лабораторна робота №3</w:t>
            </w:r>
            <w:r w:rsidRPr="00AA62E9">
              <w:rPr>
                <w:lang w:val="uk-UA"/>
              </w:rPr>
              <w:t>)</w:t>
            </w:r>
          </w:p>
        </w:tc>
        <w:tc>
          <w:tcPr>
            <w:tcW w:w="594" w:type="pct"/>
          </w:tcPr>
          <w:p w:rsidR="00463A06" w:rsidRDefault="00463A06" w:rsidP="00463A0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463A06" w:rsidRPr="000968D7" w:rsidTr="007D72EC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6" w:rsidRPr="00184B27" w:rsidRDefault="00463A06" w:rsidP="00463A06">
            <w:pPr>
              <w:spacing w:line="240" w:lineRule="auto"/>
              <w:ind w:firstLine="0"/>
              <w:jc w:val="center"/>
            </w:pPr>
            <w:r w:rsidRPr="00184B27">
              <w:t>4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6" w:rsidRPr="00AA62E9" w:rsidRDefault="00463A06" w:rsidP="00463A06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Оптимізаційні економіко-математичні моделі. Задачі лінійного програмування</w:t>
            </w:r>
            <w:r w:rsidR="00EC4CE8">
              <w:rPr>
                <w:lang w:val="uk-UA"/>
              </w:rPr>
              <w:t>. (Лабораторна робота №4</w:t>
            </w:r>
            <w:r w:rsidR="00EC4CE8" w:rsidRPr="00AA62E9">
              <w:rPr>
                <w:lang w:val="uk-UA"/>
              </w:rPr>
              <w:t>)</w:t>
            </w:r>
          </w:p>
        </w:tc>
        <w:tc>
          <w:tcPr>
            <w:tcW w:w="594" w:type="pct"/>
          </w:tcPr>
          <w:p w:rsidR="00463A06" w:rsidRPr="00A40112" w:rsidRDefault="00463A06" w:rsidP="00463A0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463A06" w:rsidRPr="000968D7" w:rsidTr="007D72EC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6" w:rsidRPr="00184B27" w:rsidRDefault="00463A06" w:rsidP="00463A06">
            <w:pPr>
              <w:spacing w:line="240" w:lineRule="auto"/>
              <w:ind w:firstLine="0"/>
              <w:jc w:val="center"/>
            </w:pPr>
            <w:r w:rsidRPr="00184B27">
              <w:t>5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6" w:rsidRPr="00AA62E9" w:rsidRDefault="00463A06" w:rsidP="00463A06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Транспортна задача та методи її розв’язування. Елементи теорії ігор</w:t>
            </w:r>
            <w:r w:rsidR="00EC4CE8">
              <w:rPr>
                <w:lang w:val="uk-UA"/>
              </w:rPr>
              <w:t>. (Лабораторна робота №5</w:t>
            </w:r>
            <w:r w:rsidR="00EC4CE8" w:rsidRPr="00AA62E9">
              <w:rPr>
                <w:lang w:val="uk-UA"/>
              </w:rPr>
              <w:t>)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463A06" w:rsidRPr="00A40112" w:rsidRDefault="00463A06" w:rsidP="00463A0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463A06" w:rsidRPr="000968D7" w:rsidTr="007D72EC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6" w:rsidRPr="00184B27" w:rsidRDefault="00463A06" w:rsidP="00463A06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6" w:rsidRPr="00AA62E9" w:rsidRDefault="00463A06" w:rsidP="00463A06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Принципи побудови економетричних моделей. Парна лінійна регресія</w:t>
            </w:r>
            <w:r w:rsidR="00EC4CE8">
              <w:rPr>
                <w:lang w:val="uk-UA"/>
              </w:rPr>
              <w:t>. (Лабораторна робота №6</w:t>
            </w:r>
            <w:r w:rsidR="00EC4CE8" w:rsidRPr="00AA62E9">
              <w:rPr>
                <w:lang w:val="uk-UA"/>
              </w:rPr>
              <w:t>)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463A06" w:rsidRPr="00A40112" w:rsidRDefault="00463A06" w:rsidP="00463A0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463A06" w:rsidRPr="000968D7" w:rsidTr="007D72EC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6" w:rsidRPr="00990ABA" w:rsidRDefault="00990ABA" w:rsidP="00463A06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3A06" w:rsidRPr="00AA62E9" w:rsidRDefault="00463A06" w:rsidP="00463A06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Тема 8. Чисельні методи наближення функцій. Апроксимація, інтерполяція та екстраполяція.</w:t>
            </w:r>
            <w:r w:rsidR="00EC4CE8">
              <w:rPr>
                <w:lang w:val="uk-UA"/>
              </w:rPr>
              <w:t xml:space="preserve"> (Лабораторна робота №7</w:t>
            </w:r>
            <w:r w:rsidR="00EC4CE8" w:rsidRPr="00AA62E9">
              <w:rPr>
                <w:lang w:val="uk-UA"/>
              </w:rPr>
              <w:t>)</w:t>
            </w:r>
          </w:p>
        </w:tc>
        <w:tc>
          <w:tcPr>
            <w:tcW w:w="594" w:type="pct"/>
          </w:tcPr>
          <w:p w:rsidR="00463A06" w:rsidRPr="00A40112" w:rsidRDefault="00463A06" w:rsidP="00463A0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463A06" w:rsidRPr="000968D7" w:rsidTr="007D72EC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6" w:rsidRPr="00990ABA" w:rsidRDefault="00990ABA" w:rsidP="00463A06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3A06" w:rsidRDefault="00463A06" w:rsidP="00463A06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Тема 9. Чисельне диференціювання  та інтегрування функцій.</w:t>
            </w:r>
          </w:p>
          <w:p w:rsidR="00EC4CE8" w:rsidRPr="00AA62E9" w:rsidRDefault="00EC4CE8" w:rsidP="00463A06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(Лабораторна робота №8</w:t>
            </w:r>
            <w:r w:rsidRPr="00AA62E9">
              <w:rPr>
                <w:lang w:val="uk-UA"/>
              </w:rPr>
              <w:t>)</w:t>
            </w:r>
          </w:p>
        </w:tc>
        <w:tc>
          <w:tcPr>
            <w:tcW w:w="594" w:type="pct"/>
          </w:tcPr>
          <w:p w:rsidR="00463A06" w:rsidRPr="00A40112" w:rsidRDefault="00463A06" w:rsidP="00463A0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463A06" w:rsidRPr="000968D7" w:rsidTr="007D72EC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6" w:rsidRPr="00990ABA" w:rsidRDefault="00990ABA" w:rsidP="00463A06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3A06" w:rsidRPr="00AA62E9" w:rsidRDefault="00463A06" w:rsidP="00463A06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Тема 10. Моделі множинної регресії. Застосування нелінійних функцій.</w:t>
            </w:r>
            <w:r w:rsidR="00EC4CE8">
              <w:rPr>
                <w:lang w:val="uk-UA"/>
              </w:rPr>
              <w:t xml:space="preserve"> (Лабораторна робота №9</w:t>
            </w:r>
            <w:r w:rsidR="00EC4CE8" w:rsidRPr="00AA62E9">
              <w:rPr>
                <w:lang w:val="uk-UA"/>
              </w:rPr>
              <w:t>)</w:t>
            </w:r>
          </w:p>
        </w:tc>
        <w:tc>
          <w:tcPr>
            <w:tcW w:w="594" w:type="pct"/>
          </w:tcPr>
          <w:p w:rsidR="00463A06" w:rsidRPr="00A40112" w:rsidRDefault="00463A06" w:rsidP="00463A06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3C6516" w:rsidRPr="000968D7" w:rsidTr="00661EFF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516" w:rsidRPr="000968D7" w:rsidRDefault="003C6516" w:rsidP="003C6516">
            <w:pPr>
              <w:spacing w:line="240" w:lineRule="auto"/>
              <w:ind w:firstLine="0"/>
              <w:jc w:val="center"/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516" w:rsidRPr="000968D7" w:rsidRDefault="003C6516" w:rsidP="003C6516">
            <w:pPr>
              <w:spacing w:line="240" w:lineRule="auto"/>
              <w:ind w:firstLine="0"/>
              <w:jc w:val="center"/>
              <w:rPr>
                <w:b/>
              </w:rPr>
            </w:pPr>
            <w:r w:rsidRPr="000968D7">
              <w:rPr>
                <w:b/>
              </w:rPr>
              <w:t>Разом</w:t>
            </w:r>
            <w:r>
              <w:rPr>
                <w:b/>
              </w:rPr>
              <w:t xml:space="preserve"> годин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3C6516" w:rsidRPr="000968D7" w:rsidRDefault="003C6516" w:rsidP="003C6516">
            <w:pPr>
              <w:spacing w:line="240" w:lineRule="auto"/>
              <w:ind w:firstLine="0"/>
              <w:jc w:val="center"/>
              <w:rPr>
                <w:b/>
              </w:rPr>
            </w:pPr>
            <w:r w:rsidRPr="000968D7">
              <w:rPr>
                <w:b/>
              </w:rPr>
              <w:t>32</w:t>
            </w:r>
          </w:p>
        </w:tc>
      </w:tr>
    </w:tbl>
    <w:p w:rsidR="00B73947" w:rsidRDefault="00B73947">
      <w:pPr>
        <w:widowControl/>
        <w:spacing w:line="240" w:lineRule="auto"/>
        <w:ind w:firstLine="0"/>
        <w:jc w:val="left"/>
      </w:pPr>
    </w:p>
    <w:p w:rsidR="00CA09FD" w:rsidRDefault="00CA09FD">
      <w:pPr>
        <w:widowControl/>
        <w:spacing w:line="240" w:lineRule="auto"/>
        <w:ind w:firstLine="0"/>
        <w:jc w:val="left"/>
        <w:rPr>
          <w:sz w:val="24"/>
          <w:szCs w:val="24"/>
          <w:lang w:val="uk-UA"/>
        </w:rPr>
      </w:pPr>
    </w:p>
    <w:p w:rsidR="00093D38" w:rsidRPr="00D70350" w:rsidRDefault="00B90F36" w:rsidP="00D70350">
      <w:pPr>
        <w:pStyle w:val="3"/>
        <w:rPr>
          <w:rStyle w:val="FontStyle57"/>
          <w:b/>
          <w:caps/>
          <w:szCs w:val="22"/>
        </w:rPr>
      </w:pPr>
      <w:bookmarkStart w:id="17" w:name="_Toc493066236"/>
      <w:r>
        <w:rPr>
          <w:rStyle w:val="FontStyle57"/>
          <w:b/>
          <w:caps/>
          <w:szCs w:val="22"/>
        </w:rPr>
        <w:t>7.</w:t>
      </w:r>
      <w:r w:rsidR="00990ABA">
        <w:rPr>
          <w:rStyle w:val="FontStyle57"/>
          <w:b/>
          <w:caps/>
          <w:szCs w:val="22"/>
          <w:lang w:val="uk-UA"/>
        </w:rPr>
        <w:t>3</w:t>
      </w:r>
      <w:r w:rsidR="00093D38" w:rsidRPr="00D70350">
        <w:rPr>
          <w:rStyle w:val="FontStyle57"/>
          <w:b/>
          <w:caps/>
          <w:szCs w:val="22"/>
        </w:rPr>
        <w:t>. Графік</w:t>
      </w:r>
      <w:r w:rsidR="00990ABA">
        <w:rPr>
          <w:rStyle w:val="FontStyle57"/>
          <w:b/>
          <w:caps/>
          <w:szCs w:val="22"/>
          <w:lang w:val="uk-UA"/>
        </w:rPr>
        <w:t xml:space="preserve"> </w:t>
      </w:r>
      <w:r w:rsidR="00093D38" w:rsidRPr="00D70350">
        <w:rPr>
          <w:rStyle w:val="FontStyle57"/>
          <w:b/>
          <w:caps/>
          <w:szCs w:val="22"/>
        </w:rPr>
        <w:t>консультацій</w:t>
      </w:r>
      <w:bookmarkEnd w:id="17"/>
    </w:p>
    <w:p w:rsidR="00093D38" w:rsidRPr="000968D7" w:rsidRDefault="00093D38" w:rsidP="00093D38">
      <w:pPr>
        <w:pStyle w:val="af1"/>
        <w:rPr>
          <w:b w:val="0"/>
          <w:sz w:val="20"/>
        </w:rPr>
      </w:pPr>
    </w:p>
    <w:tbl>
      <w:tblPr>
        <w:tblW w:w="68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4482"/>
        <w:gridCol w:w="1332"/>
      </w:tblGrid>
      <w:tr w:rsidR="00093D38" w:rsidRPr="000968D7" w:rsidTr="00990ABA">
        <w:tc>
          <w:tcPr>
            <w:tcW w:w="1026" w:type="dxa"/>
          </w:tcPr>
          <w:p w:rsidR="00093D38" w:rsidRPr="004D0D57" w:rsidRDefault="00093D38" w:rsidP="00093D38">
            <w:pPr>
              <w:pStyle w:val="a3"/>
              <w:spacing w:before="0" w:line="240" w:lineRule="auto"/>
              <w:ind w:left="0"/>
              <w:jc w:val="center"/>
              <w:rPr>
                <w:b/>
                <w:sz w:val="20"/>
              </w:rPr>
            </w:pPr>
            <w:r w:rsidRPr="004D0D57">
              <w:rPr>
                <w:b/>
                <w:sz w:val="20"/>
              </w:rPr>
              <w:t>№ п/п</w:t>
            </w:r>
          </w:p>
        </w:tc>
        <w:tc>
          <w:tcPr>
            <w:tcW w:w="4482" w:type="dxa"/>
          </w:tcPr>
          <w:p w:rsidR="00093D38" w:rsidRPr="004D0D57" w:rsidRDefault="00093D38" w:rsidP="00093D38">
            <w:pPr>
              <w:pStyle w:val="a3"/>
              <w:spacing w:before="0" w:line="240" w:lineRule="auto"/>
              <w:ind w:left="0"/>
              <w:jc w:val="center"/>
              <w:rPr>
                <w:b/>
                <w:sz w:val="20"/>
              </w:rPr>
            </w:pPr>
            <w:r w:rsidRPr="004D0D57">
              <w:rPr>
                <w:b/>
                <w:sz w:val="20"/>
              </w:rPr>
              <w:t>Назварозділу, теми, змістконсультації</w:t>
            </w:r>
          </w:p>
        </w:tc>
        <w:tc>
          <w:tcPr>
            <w:tcW w:w="1332" w:type="dxa"/>
          </w:tcPr>
          <w:p w:rsidR="00093D38" w:rsidRPr="004D0D57" w:rsidRDefault="00093D38" w:rsidP="00093D38">
            <w:pPr>
              <w:pStyle w:val="a3"/>
              <w:spacing w:before="0" w:line="240" w:lineRule="auto"/>
              <w:ind w:left="0"/>
              <w:jc w:val="center"/>
              <w:rPr>
                <w:b/>
                <w:sz w:val="20"/>
              </w:rPr>
            </w:pPr>
            <w:r w:rsidRPr="004D0D57">
              <w:rPr>
                <w:b/>
                <w:sz w:val="20"/>
              </w:rPr>
              <w:t>Кількість годин</w:t>
            </w:r>
          </w:p>
        </w:tc>
      </w:tr>
      <w:tr w:rsidR="00990ABA" w:rsidRPr="000968D7" w:rsidTr="001D42BC">
        <w:tc>
          <w:tcPr>
            <w:tcW w:w="1026" w:type="dxa"/>
          </w:tcPr>
          <w:p w:rsidR="00990ABA" w:rsidRPr="000968D7" w:rsidRDefault="00990ABA" w:rsidP="00093D38">
            <w:pPr>
              <w:pStyle w:val="a3"/>
              <w:spacing w:before="0" w:line="240" w:lineRule="auto"/>
              <w:ind w:left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1</w:t>
            </w:r>
          </w:p>
        </w:tc>
        <w:tc>
          <w:tcPr>
            <w:tcW w:w="4482" w:type="dxa"/>
          </w:tcPr>
          <w:p w:rsidR="00990ABA" w:rsidRPr="00AA62E9" w:rsidRDefault="00990ABA" w:rsidP="0004043A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Прямі та ітераційні методи розв'язання систем лінійних алгебраїчних рівнянь</w:t>
            </w:r>
            <w:r>
              <w:rPr>
                <w:lang w:val="uk-UA"/>
              </w:rPr>
              <w:t>.</w:t>
            </w:r>
          </w:p>
        </w:tc>
        <w:tc>
          <w:tcPr>
            <w:tcW w:w="1332" w:type="dxa"/>
          </w:tcPr>
          <w:p w:rsidR="00990ABA" w:rsidRPr="000968D7" w:rsidRDefault="00990ABA" w:rsidP="00093D38">
            <w:pPr>
              <w:pStyle w:val="a3"/>
              <w:spacing w:before="0" w:line="240" w:lineRule="auto"/>
              <w:ind w:left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2</w:t>
            </w:r>
          </w:p>
        </w:tc>
      </w:tr>
      <w:tr w:rsidR="00990ABA" w:rsidRPr="000968D7" w:rsidTr="001D42BC">
        <w:tc>
          <w:tcPr>
            <w:tcW w:w="1026" w:type="dxa"/>
          </w:tcPr>
          <w:p w:rsidR="00990ABA" w:rsidRPr="000968D7" w:rsidRDefault="00990ABA" w:rsidP="00093D38">
            <w:pPr>
              <w:pStyle w:val="a3"/>
              <w:spacing w:before="0" w:line="240" w:lineRule="auto"/>
              <w:ind w:left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2</w:t>
            </w:r>
          </w:p>
        </w:tc>
        <w:tc>
          <w:tcPr>
            <w:tcW w:w="4482" w:type="dxa"/>
          </w:tcPr>
          <w:p w:rsidR="00990ABA" w:rsidRPr="00AA62E9" w:rsidRDefault="00990ABA" w:rsidP="0004043A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Чисельні методи розв'язання нелінійних рівнянь</w:t>
            </w:r>
          </w:p>
        </w:tc>
        <w:tc>
          <w:tcPr>
            <w:tcW w:w="1332" w:type="dxa"/>
          </w:tcPr>
          <w:p w:rsidR="00990ABA" w:rsidRPr="000968D7" w:rsidRDefault="00990ABA" w:rsidP="00093D38">
            <w:pPr>
              <w:pStyle w:val="a3"/>
              <w:spacing w:before="0" w:line="240" w:lineRule="auto"/>
              <w:ind w:left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2</w:t>
            </w:r>
          </w:p>
        </w:tc>
      </w:tr>
      <w:tr w:rsidR="00990ABA" w:rsidRPr="000968D7" w:rsidTr="001D42BC">
        <w:tc>
          <w:tcPr>
            <w:tcW w:w="1026" w:type="dxa"/>
          </w:tcPr>
          <w:p w:rsidR="00990ABA" w:rsidRPr="000968D7" w:rsidRDefault="00990ABA" w:rsidP="00093D38">
            <w:pPr>
              <w:pStyle w:val="a3"/>
              <w:spacing w:before="0" w:line="240" w:lineRule="auto"/>
              <w:ind w:left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3</w:t>
            </w:r>
          </w:p>
        </w:tc>
        <w:tc>
          <w:tcPr>
            <w:tcW w:w="4482" w:type="dxa"/>
          </w:tcPr>
          <w:p w:rsidR="00990ABA" w:rsidRPr="00AA62E9" w:rsidRDefault="00990ABA" w:rsidP="0004043A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Чисельні методи обчислення власних значень і власних векторів матриці</w:t>
            </w:r>
            <w:r>
              <w:rPr>
                <w:lang w:val="uk-UA"/>
              </w:rPr>
              <w:t>.</w:t>
            </w:r>
          </w:p>
        </w:tc>
        <w:tc>
          <w:tcPr>
            <w:tcW w:w="1332" w:type="dxa"/>
          </w:tcPr>
          <w:p w:rsidR="00990ABA" w:rsidRPr="000968D7" w:rsidRDefault="00990ABA" w:rsidP="00093D38">
            <w:pPr>
              <w:pStyle w:val="a3"/>
              <w:spacing w:before="0" w:line="240" w:lineRule="auto"/>
              <w:ind w:left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2</w:t>
            </w:r>
          </w:p>
        </w:tc>
      </w:tr>
      <w:tr w:rsidR="00990ABA" w:rsidRPr="000968D7" w:rsidTr="00990ABA">
        <w:tc>
          <w:tcPr>
            <w:tcW w:w="1026" w:type="dxa"/>
          </w:tcPr>
          <w:p w:rsidR="00990ABA" w:rsidRPr="000968D7" w:rsidRDefault="00990ABA" w:rsidP="00093D38">
            <w:pPr>
              <w:pStyle w:val="a3"/>
              <w:spacing w:before="0" w:line="240" w:lineRule="auto"/>
              <w:ind w:left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4</w:t>
            </w:r>
          </w:p>
        </w:tc>
        <w:tc>
          <w:tcPr>
            <w:tcW w:w="4482" w:type="dxa"/>
            <w:vAlign w:val="center"/>
          </w:tcPr>
          <w:p w:rsidR="00990ABA" w:rsidRPr="00AA62E9" w:rsidRDefault="00990ABA" w:rsidP="0004043A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Оптимізаційні економіко-математичні моделі. Задачі лінійного програмування</w:t>
            </w:r>
            <w:r>
              <w:rPr>
                <w:lang w:val="uk-UA"/>
              </w:rPr>
              <w:t>.</w:t>
            </w:r>
          </w:p>
        </w:tc>
        <w:tc>
          <w:tcPr>
            <w:tcW w:w="1332" w:type="dxa"/>
          </w:tcPr>
          <w:p w:rsidR="00990ABA" w:rsidRPr="000968D7" w:rsidRDefault="00990ABA" w:rsidP="00093D38">
            <w:pPr>
              <w:pStyle w:val="a3"/>
              <w:spacing w:before="0" w:line="240" w:lineRule="auto"/>
              <w:ind w:left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2</w:t>
            </w:r>
          </w:p>
        </w:tc>
      </w:tr>
      <w:tr w:rsidR="00990ABA" w:rsidRPr="000968D7" w:rsidTr="001D42BC">
        <w:tc>
          <w:tcPr>
            <w:tcW w:w="1026" w:type="dxa"/>
          </w:tcPr>
          <w:p w:rsidR="00990ABA" w:rsidRPr="000968D7" w:rsidRDefault="00990ABA" w:rsidP="00093D38">
            <w:pPr>
              <w:pStyle w:val="a3"/>
              <w:spacing w:before="0" w:line="240" w:lineRule="auto"/>
              <w:ind w:left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5</w:t>
            </w:r>
          </w:p>
        </w:tc>
        <w:tc>
          <w:tcPr>
            <w:tcW w:w="4482" w:type="dxa"/>
            <w:vAlign w:val="center"/>
          </w:tcPr>
          <w:p w:rsidR="00990ABA" w:rsidRPr="00AA62E9" w:rsidRDefault="00990ABA" w:rsidP="0004043A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AA62E9">
              <w:rPr>
                <w:lang w:val="uk-UA"/>
              </w:rPr>
              <w:t>Транспортна задача та методи її розв’язування. Елементи теорії ігор</w:t>
            </w:r>
            <w:r>
              <w:rPr>
                <w:lang w:val="uk-UA"/>
              </w:rPr>
              <w:t>.</w:t>
            </w:r>
          </w:p>
        </w:tc>
        <w:tc>
          <w:tcPr>
            <w:tcW w:w="1332" w:type="dxa"/>
          </w:tcPr>
          <w:p w:rsidR="00990ABA" w:rsidRPr="000968D7" w:rsidRDefault="00990ABA" w:rsidP="005C527B">
            <w:pPr>
              <w:pStyle w:val="a3"/>
              <w:spacing w:before="0" w:line="240" w:lineRule="auto"/>
              <w:ind w:left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2</w:t>
            </w:r>
          </w:p>
        </w:tc>
      </w:tr>
      <w:tr w:rsidR="00960F6B" w:rsidRPr="000968D7" w:rsidTr="00990ABA">
        <w:tc>
          <w:tcPr>
            <w:tcW w:w="5508" w:type="dxa"/>
            <w:gridSpan w:val="2"/>
          </w:tcPr>
          <w:p w:rsidR="00960F6B" w:rsidRPr="000968D7" w:rsidRDefault="00960F6B" w:rsidP="00093D38">
            <w:pPr>
              <w:pStyle w:val="a3"/>
              <w:spacing w:before="0" w:line="240" w:lineRule="auto"/>
              <w:ind w:left="0"/>
              <w:jc w:val="center"/>
              <w:rPr>
                <w:b/>
                <w:sz w:val="20"/>
              </w:rPr>
            </w:pPr>
            <w:r w:rsidRPr="000968D7">
              <w:rPr>
                <w:b/>
                <w:sz w:val="20"/>
              </w:rPr>
              <w:t>Разом</w:t>
            </w:r>
            <w:r>
              <w:rPr>
                <w:b/>
                <w:sz w:val="20"/>
              </w:rPr>
              <w:t xml:space="preserve"> годин</w:t>
            </w:r>
          </w:p>
        </w:tc>
        <w:tc>
          <w:tcPr>
            <w:tcW w:w="1332" w:type="dxa"/>
          </w:tcPr>
          <w:p w:rsidR="00960F6B" w:rsidRPr="00093D38" w:rsidRDefault="00960F6B" w:rsidP="00093D38">
            <w:pPr>
              <w:pStyle w:val="a3"/>
              <w:spacing w:before="0" w:line="240" w:lineRule="auto"/>
              <w:ind w:left="0"/>
              <w:jc w:val="center"/>
              <w:rPr>
                <w:b/>
                <w:sz w:val="20"/>
                <w:lang w:val="uk-UA"/>
              </w:rPr>
            </w:pPr>
            <w:r w:rsidRPr="000968D7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uk-UA"/>
              </w:rPr>
              <w:t>0</w:t>
            </w:r>
          </w:p>
        </w:tc>
      </w:tr>
    </w:tbl>
    <w:p w:rsidR="00BA321C" w:rsidRDefault="00BA321C" w:rsidP="00BA321C">
      <w:pPr>
        <w:keepNext/>
        <w:jc w:val="center"/>
        <w:rPr>
          <w:b/>
          <w:caps/>
        </w:rPr>
      </w:pPr>
    </w:p>
    <w:p w:rsidR="00BA321C" w:rsidRDefault="00BA321C">
      <w:pPr>
        <w:widowControl/>
        <w:spacing w:line="240" w:lineRule="auto"/>
        <w:ind w:firstLine="0"/>
        <w:jc w:val="left"/>
        <w:rPr>
          <w:b/>
          <w:caps/>
        </w:rPr>
      </w:pPr>
      <w:r>
        <w:rPr>
          <w:b/>
          <w:caps/>
        </w:rPr>
        <w:br w:type="page"/>
      </w:r>
    </w:p>
    <w:p w:rsidR="00BA321C" w:rsidRPr="00D70350" w:rsidRDefault="00BA321C" w:rsidP="00D70350">
      <w:pPr>
        <w:pStyle w:val="1"/>
        <w:rPr>
          <w:caps/>
        </w:rPr>
      </w:pPr>
      <w:bookmarkStart w:id="18" w:name="_Toc493066237"/>
      <w:r w:rsidRPr="00914CD9">
        <w:t>8</w:t>
      </w:r>
      <w:r w:rsidRPr="00D70350">
        <w:rPr>
          <w:caps/>
        </w:rPr>
        <w:t>. самостійна РОБОТА СТУДЕНТА (СР)</w:t>
      </w:r>
      <w:bookmarkEnd w:id="18"/>
    </w:p>
    <w:p w:rsidR="00BA321C" w:rsidRPr="00D70350" w:rsidRDefault="00BA321C" w:rsidP="00D70350">
      <w:pPr>
        <w:pStyle w:val="1"/>
        <w:rPr>
          <w:caps/>
          <w:lang w:val="uk-UA"/>
        </w:rPr>
      </w:pPr>
      <w:bookmarkStart w:id="19" w:name="_Toc493066238"/>
      <w:r w:rsidRPr="00D70350">
        <w:rPr>
          <w:caps/>
        </w:rPr>
        <w:t>Графік виконання самостійної роботи</w:t>
      </w:r>
      <w:bookmarkEnd w:id="19"/>
    </w:p>
    <w:p w:rsidR="009E3169" w:rsidRPr="009E3169" w:rsidRDefault="009E3169" w:rsidP="00BA321C">
      <w:pPr>
        <w:keepNext/>
        <w:jc w:val="center"/>
        <w:rPr>
          <w:b/>
          <w:caps/>
          <w:lang w:val="uk-UA"/>
        </w:rPr>
      </w:pPr>
    </w:p>
    <w:tbl>
      <w:tblPr>
        <w:tblW w:w="516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3330"/>
        <w:gridCol w:w="17"/>
        <w:gridCol w:w="760"/>
        <w:gridCol w:w="1121"/>
        <w:gridCol w:w="1149"/>
      </w:tblGrid>
      <w:tr w:rsidR="00BA321C" w:rsidRPr="00914CD9" w:rsidTr="006F2D75"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1C" w:rsidRPr="00914CD9" w:rsidRDefault="00BA321C" w:rsidP="00BA321C">
            <w:pPr>
              <w:spacing w:line="240" w:lineRule="auto"/>
              <w:ind w:firstLine="0"/>
              <w:jc w:val="center"/>
              <w:rPr>
                <w:bCs/>
              </w:rPr>
            </w:pPr>
            <w:r w:rsidRPr="00914CD9">
              <w:rPr>
                <w:bCs/>
              </w:rPr>
              <w:t>№ розділу теми</w:t>
            </w:r>
          </w:p>
        </w:tc>
        <w:tc>
          <w:tcPr>
            <w:tcW w:w="2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1C" w:rsidRPr="009E3169" w:rsidRDefault="00BA321C" w:rsidP="00BA321C">
            <w:pPr>
              <w:pStyle w:val="5"/>
              <w:spacing w:line="240" w:lineRule="auto"/>
              <w:rPr>
                <w:b w:val="0"/>
                <w:sz w:val="20"/>
              </w:rPr>
            </w:pPr>
            <w:r w:rsidRPr="009E3169">
              <w:rPr>
                <w:b w:val="0"/>
                <w:sz w:val="20"/>
              </w:rPr>
              <w:t>Назварозділу, теми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1C" w:rsidRPr="00914CD9" w:rsidRDefault="00BA321C" w:rsidP="00BA321C">
            <w:pPr>
              <w:spacing w:line="240" w:lineRule="auto"/>
              <w:ind w:firstLine="0"/>
              <w:jc w:val="center"/>
              <w:rPr>
                <w:bCs/>
              </w:rPr>
            </w:pPr>
            <w:r w:rsidRPr="00914CD9">
              <w:rPr>
                <w:bCs/>
              </w:rPr>
              <w:t>К-ть годин СР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1C" w:rsidRPr="00914CD9" w:rsidRDefault="00BA321C" w:rsidP="00BA321C">
            <w:pPr>
              <w:spacing w:line="240" w:lineRule="auto"/>
              <w:ind w:firstLine="0"/>
              <w:jc w:val="center"/>
              <w:rPr>
                <w:bCs/>
                <w:spacing w:val="-4"/>
              </w:rPr>
            </w:pPr>
            <w:r w:rsidRPr="00914CD9">
              <w:rPr>
                <w:bCs/>
                <w:spacing w:val="-4"/>
              </w:rPr>
              <w:t>Термінвиконання</w:t>
            </w:r>
          </w:p>
          <w:p w:rsidR="00BA321C" w:rsidRPr="00914CD9" w:rsidRDefault="00BA321C" w:rsidP="00BA321C">
            <w:pPr>
              <w:spacing w:line="240" w:lineRule="auto"/>
              <w:ind w:firstLine="0"/>
              <w:jc w:val="center"/>
              <w:rPr>
                <w:bCs/>
                <w:spacing w:val="-4"/>
              </w:rPr>
            </w:pPr>
            <w:r w:rsidRPr="00914CD9">
              <w:rPr>
                <w:bCs/>
                <w:spacing w:val="-4"/>
              </w:rPr>
              <w:t>(тиждень)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1C" w:rsidRPr="009E3169" w:rsidRDefault="00BA321C" w:rsidP="00BA321C">
            <w:pPr>
              <w:pStyle w:val="4"/>
              <w:spacing w:before="0" w:line="240" w:lineRule="auto"/>
              <w:ind w:right="0"/>
              <w:rPr>
                <w:b w:val="0"/>
                <w:sz w:val="20"/>
              </w:rPr>
            </w:pPr>
            <w:r w:rsidRPr="009E3169">
              <w:rPr>
                <w:b w:val="0"/>
                <w:sz w:val="20"/>
              </w:rPr>
              <w:t xml:space="preserve">Форма </w:t>
            </w:r>
            <w:r w:rsidRPr="009E3169">
              <w:rPr>
                <w:b w:val="0"/>
                <w:sz w:val="20"/>
              </w:rPr>
              <w:br/>
            </w:r>
            <w:r w:rsidRPr="009E3169">
              <w:rPr>
                <w:b w:val="0"/>
                <w:sz w:val="20"/>
                <w:lang w:val="uk-UA"/>
              </w:rPr>
              <w:t xml:space="preserve">форма </w:t>
            </w:r>
            <w:r w:rsidRPr="009E3169">
              <w:rPr>
                <w:b w:val="0"/>
                <w:sz w:val="20"/>
              </w:rPr>
              <w:t>контролю</w:t>
            </w:r>
          </w:p>
        </w:tc>
      </w:tr>
      <w:tr w:rsidR="006F2D75" w:rsidRPr="00914CD9" w:rsidTr="006F2D75"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914CD9" w:rsidRDefault="006F2D75" w:rsidP="00BA321C">
            <w:pPr>
              <w:spacing w:line="240" w:lineRule="auto"/>
              <w:ind w:firstLine="0"/>
            </w:pPr>
            <w:r w:rsidRPr="00914CD9">
              <w:t>Тема 1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75" w:rsidRPr="006F2D75" w:rsidRDefault="006F2D75" w:rsidP="0004043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6F2D75">
              <w:rPr>
                <w:sz w:val="18"/>
                <w:szCs w:val="18"/>
                <w:lang w:val="uk-UA"/>
              </w:rPr>
              <w:t>Прямі та ітераційні методи розв'язання систем лінійних алгебраїчних рівнянь.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75" w:rsidRPr="00A40112" w:rsidRDefault="006F2D75" w:rsidP="00C708CF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1130A6" w:rsidRDefault="006F2D75" w:rsidP="00BA321C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914CD9" w:rsidRDefault="006F2D75" w:rsidP="00BA321C">
            <w:pPr>
              <w:spacing w:line="240" w:lineRule="auto"/>
              <w:ind w:firstLine="0"/>
              <w:jc w:val="center"/>
            </w:pPr>
            <w:r w:rsidRPr="00914CD9">
              <w:rPr>
                <w:lang w:val="en-US"/>
              </w:rPr>
              <w:t>звіт</w:t>
            </w:r>
          </w:p>
        </w:tc>
      </w:tr>
      <w:tr w:rsidR="006F2D75" w:rsidRPr="00914CD9" w:rsidTr="006F2D75"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914CD9" w:rsidRDefault="006F2D75" w:rsidP="00BA321C">
            <w:pPr>
              <w:spacing w:line="240" w:lineRule="auto"/>
              <w:ind w:firstLine="0"/>
            </w:pPr>
            <w:r w:rsidRPr="00914CD9">
              <w:t>Тема 2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75" w:rsidRPr="006F2D75" w:rsidRDefault="006F2D75" w:rsidP="0004043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6F2D75">
              <w:rPr>
                <w:sz w:val="18"/>
                <w:szCs w:val="18"/>
                <w:lang w:val="uk-UA"/>
              </w:rPr>
              <w:t>Чисельні методи розв'язання нелінійних рівнянь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75" w:rsidRPr="00A40112" w:rsidRDefault="006F2D75" w:rsidP="00C708CF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1130A6" w:rsidRDefault="006F2D75" w:rsidP="00BA321C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914CD9" w:rsidRDefault="006F2D75" w:rsidP="00BA321C">
            <w:pPr>
              <w:spacing w:line="240" w:lineRule="auto"/>
              <w:ind w:firstLine="0"/>
              <w:jc w:val="center"/>
            </w:pPr>
            <w:r w:rsidRPr="00914CD9">
              <w:rPr>
                <w:lang w:val="en-US"/>
              </w:rPr>
              <w:t>звіт</w:t>
            </w:r>
          </w:p>
        </w:tc>
      </w:tr>
      <w:tr w:rsidR="006F2D75" w:rsidRPr="00914CD9" w:rsidTr="006F2D75"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914CD9" w:rsidRDefault="006F2D75" w:rsidP="00BA321C">
            <w:pPr>
              <w:spacing w:line="240" w:lineRule="auto"/>
              <w:ind w:firstLine="0"/>
            </w:pPr>
            <w:r w:rsidRPr="00914CD9">
              <w:t>Тема 3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75" w:rsidRPr="006F2D75" w:rsidRDefault="006F2D75" w:rsidP="0004043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6F2D75">
              <w:rPr>
                <w:sz w:val="18"/>
                <w:szCs w:val="18"/>
                <w:lang w:val="uk-UA"/>
              </w:rPr>
              <w:t>Чисельні методи обчислення власних значень і власних векторів матриці.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75" w:rsidRPr="00A40112" w:rsidRDefault="006F2D75" w:rsidP="00C708CF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1130A6" w:rsidRDefault="006F2D75" w:rsidP="00BA321C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914CD9" w:rsidRDefault="006F2D75" w:rsidP="00BA321C">
            <w:pPr>
              <w:spacing w:line="240" w:lineRule="auto"/>
              <w:ind w:firstLine="0"/>
              <w:jc w:val="center"/>
            </w:pPr>
            <w:r w:rsidRPr="00914CD9">
              <w:rPr>
                <w:lang w:val="en-US"/>
              </w:rPr>
              <w:t>звіт</w:t>
            </w:r>
          </w:p>
        </w:tc>
      </w:tr>
      <w:tr w:rsidR="006F2D75" w:rsidRPr="00914CD9" w:rsidTr="006F2D75"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914CD9" w:rsidRDefault="006F2D75" w:rsidP="00BA321C">
            <w:pPr>
              <w:spacing w:line="240" w:lineRule="auto"/>
              <w:ind w:firstLine="0"/>
            </w:pPr>
            <w:r w:rsidRPr="00914CD9">
              <w:t>Тема 4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6F2D75" w:rsidRDefault="006F2D75" w:rsidP="0004043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6F2D75">
              <w:rPr>
                <w:sz w:val="18"/>
                <w:szCs w:val="18"/>
                <w:lang w:val="uk-UA"/>
              </w:rPr>
              <w:t>Оптимізаційні економіко-математичні моделі. Задачі лінійного програмування.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75" w:rsidRPr="00A40112" w:rsidRDefault="006F2D75" w:rsidP="00AB45C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1130A6" w:rsidRDefault="006F2D75" w:rsidP="00BA321C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914CD9" w:rsidRDefault="006F2D75" w:rsidP="00BA321C">
            <w:pPr>
              <w:spacing w:line="240" w:lineRule="auto"/>
              <w:ind w:firstLine="0"/>
              <w:jc w:val="center"/>
            </w:pPr>
            <w:r w:rsidRPr="00914CD9">
              <w:rPr>
                <w:lang w:val="en-US"/>
              </w:rPr>
              <w:t>звіт</w:t>
            </w:r>
          </w:p>
        </w:tc>
      </w:tr>
      <w:tr w:rsidR="006F2D75" w:rsidRPr="00914CD9" w:rsidTr="006F2D75"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914CD9" w:rsidRDefault="006F2D75" w:rsidP="00BA321C">
            <w:pPr>
              <w:spacing w:line="240" w:lineRule="auto"/>
              <w:ind w:firstLine="0"/>
            </w:pPr>
            <w:r w:rsidRPr="00914CD9">
              <w:t>Тема 5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6F2D75" w:rsidRDefault="006F2D75" w:rsidP="0004043A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6F2D75">
              <w:rPr>
                <w:sz w:val="18"/>
                <w:szCs w:val="18"/>
                <w:lang w:val="uk-UA"/>
              </w:rPr>
              <w:t>Транспортна задача та методи її розв’язування. Елементи теорії ігор.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D75" w:rsidRPr="00A40112" w:rsidRDefault="006F2D75" w:rsidP="00C708CF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1130A6" w:rsidRDefault="006F2D75" w:rsidP="00BA321C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75" w:rsidRPr="00914CD9" w:rsidRDefault="006F2D75" w:rsidP="00BA321C">
            <w:pPr>
              <w:spacing w:line="240" w:lineRule="auto"/>
              <w:ind w:firstLine="0"/>
              <w:jc w:val="center"/>
            </w:pPr>
            <w:r w:rsidRPr="00914CD9">
              <w:rPr>
                <w:lang w:val="en-US"/>
              </w:rPr>
              <w:t>звіт</w:t>
            </w:r>
          </w:p>
        </w:tc>
      </w:tr>
    </w:tbl>
    <w:p w:rsidR="00BA321C" w:rsidRPr="00914CD9" w:rsidRDefault="00BA321C" w:rsidP="00BA321C">
      <w:pPr>
        <w:tabs>
          <w:tab w:val="left" w:pos="567"/>
          <w:tab w:val="left" w:pos="1800"/>
        </w:tabs>
        <w:jc w:val="center"/>
      </w:pPr>
      <w:r w:rsidRPr="00914CD9">
        <w:t>Всього</w:t>
      </w:r>
      <w:r w:rsidR="006F2D75">
        <w:rPr>
          <w:lang w:val="uk-UA"/>
        </w:rPr>
        <w:t xml:space="preserve"> </w:t>
      </w:r>
      <w:r w:rsidRPr="00914CD9">
        <w:t>самостійної</w:t>
      </w:r>
      <w:r w:rsidR="00C21E45">
        <w:rPr>
          <w:lang w:val="en-US"/>
        </w:rPr>
        <w:t xml:space="preserve"> </w:t>
      </w:r>
      <w:r w:rsidRPr="00914CD9">
        <w:t xml:space="preserve">роботи – </w:t>
      </w:r>
      <w:r w:rsidR="00AB45CB">
        <w:rPr>
          <w:lang w:val="uk-UA"/>
        </w:rPr>
        <w:t>54</w:t>
      </w:r>
      <w:r w:rsidRPr="00914CD9">
        <w:t xml:space="preserve"> год.</w:t>
      </w:r>
    </w:p>
    <w:p w:rsidR="00093D38" w:rsidRDefault="00093D38" w:rsidP="00093D38">
      <w:pPr>
        <w:pStyle w:val="a3"/>
        <w:jc w:val="center"/>
        <w:rPr>
          <w:b/>
          <w:szCs w:val="22"/>
        </w:rPr>
      </w:pPr>
    </w:p>
    <w:p w:rsidR="003D0BA0" w:rsidRDefault="0011661F" w:rsidP="00C21E45">
      <w:pPr>
        <w:pStyle w:val="1"/>
        <w:rPr>
          <w:b w:val="0"/>
          <w:szCs w:val="22"/>
        </w:rPr>
      </w:pPr>
      <w:r>
        <w:br w:type="page"/>
      </w:r>
    </w:p>
    <w:p w:rsidR="003D0BA0" w:rsidRPr="00D70350" w:rsidRDefault="00761CFF" w:rsidP="00D70350">
      <w:pPr>
        <w:pStyle w:val="1"/>
        <w:rPr>
          <w:bCs/>
          <w:caps/>
        </w:rPr>
      </w:pPr>
      <w:bookmarkStart w:id="20" w:name="_Toc462128298"/>
      <w:bookmarkStart w:id="21" w:name="_Toc493066240"/>
      <w:r>
        <w:rPr>
          <w:bCs/>
          <w:caps/>
          <w:lang w:val="en-US"/>
        </w:rPr>
        <w:t>9</w:t>
      </w:r>
      <w:r w:rsidR="003D0BA0" w:rsidRPr="00D70350">
        <w:rPr>
          <w:bCs/>
          <w:caps/>
        </w:rPr>
        <w:t>. Методи оцінювання знань студентів</w:t>
      </w:r>
      <w:bookmarkEnd w:id="20"/>
      <w:bookmarkEnd w:id="21"/>
    </w:p>
    <w:p w:rsidR="003D0BA0" w:rsidRPr="00373C0E" w:rsidRDefault="003D0BA0" w:rsidP="003D0BA0">
      <w:pPr>
        <w:ind w:firstLine="284"/>
        <w:rPr>
          <w:sz w:val="22"/>
          <w:szCs w:val="22"/>
          <w:lang w:val="uk-UA"/>
        </w:rPr>
      </w:pPr>
    </w:p>
    <w:p w:rsidR="0079519D" w:rsidRPr="00440013" w:rsidRDefault="0079519D" w:rsidP="0079519D">
      <w:pPr>
        <w:pStyle w:val="a3"/>
        <w:tabs>
          <w:tab w:val="left" w:pos="567"/>
        </w:tabs>
        <w:spacing w:before="0" w:line="240" w:lineRule="auto"/>
        <w:ind w:left="0" w:firstLine="567"/>
        <w:jc w:val="both"/>
        <w:rPr>
          <w:sz w:val="20"/>
        </w:rPr>
      </w:pPr>
      <w:r w:rsidRPr="00362602">
        <w:rPr>
          <w:sz w:val="20"/>
          <w:lang w:val="uk-UA"/>
        </w:rPr>
        <w:t xml:space="preserve">Оцінюваннянавчальної діяльності студентів здійснюється відповідно до “Положення про контроль та оцінювання навчальних досягнень студентів Львівського національного університету імені Івана Франка” від 01.03.2013р. із змінами, затвердженими наказом ректора від 01.07.2015р. № О-96, за 100-бальною системою </w:t>
      </w:r>
      <w:r w:rsidRPr="00440013">
        <w:rPr>
          <w:sz w:val="20"/>
        </w:rPr>
        <w:t xml:space="preserve">(за шкалою </w:t>
      </w:r>
      <w:r w:rsidRPr="00440013">
        <w:rPr>
          <w:sz w:val="20"/>
          <w:lang w:val="en-US"/>
        </w:rPr>
        <w:t>ECTS</w:t>
      </w:r>
      <w:r w:rsidRPr="00440013">
        <w:rPr>
          <w:sz w:val="20"/>
        </w:rPr>
        <w:t xml:space="preserve"> та національною шкалою). </w:t>
      </w:r>
    </w:p>
    <w:p w:rsidR="0079519D" w:rsidRPr="00440013" w:rsidRDefault="00DE0E3E" w:rsidP="0079519D">
      <w:pPr>
        <w:pStyle w:val="a3"/>
        <w:tabs>
          <w:tab w:val="left" w:pos="0"/>
        </w:tabs>
        <w:spacing w:before="0" w:line="240" w:lineRule="auto"/>
        <w:ind w:left="0" w:firstLine="567"/>
        <w:jc w:val="both"/>
        <w:rPr>
          <w:sz w:val="20"/>
        </w:rPr>
      </w:pPr>
      <w:r>
        <w:rPr>
          <w:sz w:val="20"/>
        </w:rPr>
        <w:t xml:space="preserve">Методами </w:t>
      </w:r>
      <w:r w:rsidR="0079519D" w:rsidRPr="00440013">
        <w:rPr>
          <w:sz w:val="20"/>
        </w:rPr>
        <w:t xml:space="preserve">оцінювання знань студентів з дисципліни </w:t>
      </w:r>
      <w:r w:rsidR="00991999" w:rsidRPr="00586BEB">
        <w:rPr>
          <w:lang w:val="uk-UA"/>
        </w:rPr>
        <w:t>„</w:t>
      </w:r>
      <w:r w:rsidR="00991999" w:rsidRPr="000F6A35">
        <w:t>Кількісні методи в економіці та управлінні</w:t>
      </w:r>
      <w:r w:rsidR="00991999" w:rsidRPr="00586BEB">
        <w:rPr>
          <w:lang w:val="uk-UA"/>
        </w:rPr>
        <w:t>”</w:t>
      </w:r>
      <w:r w:rsidR="0079519D" w:rsidRPr="00440013">
        <w:rPr>
          <w:sz w:val="20"/>
        </w:rPr>
        <w:t xml:space="preserve"> є: практичні роботи, семінари, тестування, індивідуальна та самостійна робота, поточний та проміжний контроль, інше. </w:t>
      </w:r>
    </w:p>
    <w:p w:rsidR="0079519D" w:rsidRPr="00440013" w:rsidRDefault="0079519D" w:rsidP="0079519D">
      <w:pPr>
        <w:pStyle w:val="a3"/>
        <w:tabs>
          <w:tab w:val="left" w:pos="0"/>
        </w:tabs>
        <w:spacing w:before="0" w:line="240" w:lineRule="auto"/>
        <w:ind w:left="0" w:firstLine="567"/>
        <w:jc w:val="both"/>
        <w:rPr>
          <w:sz w:val="20"/>
        </w:rPr>
      </w:pPr>
      <w:r w:rsidRPr="00440013">
        <w:rPr>
          <w:sz w:val="20"/>
        </w:rPr>
        <w:t>Освітня діяльність студентів на семінарських та практичних заняттях, контрольних робіт, самостійної та індивідуальної роботи оцінюється за 5-ти бальною шкалою (від 1 до 5 балів).</w:t>
      </w:r>
    </w:p>
    <w:p w:rsidR="0079519D" w:rsidRPr="00440013" w:rsidRDefault="0079519D" w:rsidP="0079519D">
      <w:pPr>
        <w:tabs>
          <w:tab w:val="left" w:pos="567"/>
        </w:tabs>
        <w:spacing w:line="240" w:lineRule="auto"/>
        <w:ind w:firstLine="567"/>
        <w:rPr>
          <w:color w:val="000000"/>
        </w:rPr>
      </w:pPr>
      <w:r w:rsidRPr="00440013">
        <w:rPr>
          <w:color w:val="000000"/>
        </w:rPr>
        <w:t>Результат поточного контролю освітньої діяльності студентів (РПК) за семестр визначається як середня арифметична з поточних балів за 5-ти бальною шкалою, відображених у журналі обліку відвідування та успішності студентів, помножена на встановлений коефіцієнт:</w:t>
      </w:r>
    </w:p>
    <w:p w:rsidR="00056395" w:rsidRPr="00440013" w:rsidRDefault="00056395" w:rsidP="00056395">
      <w:pPr>
        <w:tabs>
          <w:tab w:val="left" w:pos="567"/>
        </w:tabs>
        <w:spacing w:line="240" w:lineRule="auto"/>
        <w:ind w:firstLine="567"/>
        <w:rPr>
          <w:color w:val="000000"/>
        </w:rPr>
      </w:pPr>
    </w:p>
    <w:p w:rsidR="00056395" w:rsidRPr="00440013" w:rsidRDefault="00A2267C" w:rsidP="00056395">
      <w:pPr>
        <w:spacing w:line="240" w:lineRule="auto"/>
        <w:ind w:firstLine="0"/>
        <w:jc w:val="center"/>
      </w:pPr>
      <w:r w:rsidRPr="00A2267C">
        <w:rPr>
          <w:position w:val="-34"/>
        </w:rPr>
        <w:object w:dxaOrig="68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40.5pt" o:ole="">
            <v:imagedata r:id="rId10" o:title=""/>
          </v:shape>
          <o:OLEObject Type="Embed" ProgID="Equation.3" ShapeID="_x0000_i1025" DrawAspect="Content" ObjectID="_1615094275" r:id="rId11"/>
        </w:object>
      </w:r>
      <w:r w:rsidR="00056395" w:rsidRPr="00440013">
        <w:t xml:space="preserve">, </w:t>
      </w:r>
    </w:p>
    <w:p w:rsidR="00056395" w:rsidRPr="0096777D" w:rsidRDefault="00056395" w:rsidP="00056395">
      <w:pPr>
        <w:spacing w:line="240" w:lineRule="auto"/>
        <w:ind w:firstLine="0"/>
        <w:rPr>
          <w:b/>
        </w:rPr>
      </w:pPr>
      <w:r w:rsidRPr="00440013">
        <w:rPr>
          <w:b/>
        </w:rPr>
        <w:t>де К=10.</w:t>
      </w:r>
    </w:p>
    <w:p w:rsidR="00056395" w:rsidRPr="00440013" w:rsidRDefault="00056395" w:rsidP="00056395">
      <w:pPr>
        <w:spacing w:line="240" w:lineRule="auto"/>
        <w:ind w:firstLine="567"/>
        <w:rPr>
          <w:b/>
        </w:rPr>
      </w:pPr>
      <w:r w:rsidRPr="00440013">
        <w:t>Кількість</w:t>
      </w:r>
      <w:r w:rsidR="0079519D">
        <w:rPr>
          <w:lang w:val="uk-UA"/>
        </w:rPr>
        <w:t>о</w:t>
      </w:r>
      <w:r w:rsidRPr="00440013">
        <w:t xml:space="preserve">б’єктів контролю  – </w:t>
      </w:r>
      <w:r w:rsidR="00761CFF">
        <w:rPr>
          <w:lang w:val="en-US"/>
        </w:rPr>
        <w:t>10</w:t>
      </w:r>
      <w:r w:rsidRPr="00440013">
        <w:t>.</w:t>
      </w:r>
    </w:p>
    <w:p w:rsidR="003D0BA0" w:rsidRDefault="003D0BA0" w:rsidP="003D0BA0">
      <w:pPr>
        <w:ind w:firstLine="0"/>
        <w:jc w:val="center"/>
        <w:rPr>
          <w:b/>
          <w:sz w:val="22"/>
          <w:szCs w:val="22"/>
          <w:lang w:val="uk-UA"/>
        </w:rPr>
      </w:pPr>
    </w:p>
    <w:p w:rsidR="00056395" w:rsidRPr="00C01E9C" w:rsidRDefault="00056395" w:rsidP="003D0BA0">
      <w:pPr>
        <w:ind w:firstLine="0"/>
        <w:jc w:val="center"/>
        <w:rPr>
          <w:b/>
          <w:sz w:val="22"/>
          <w:szCs w:val="22"/>
          <w:lang w:val="uk-UA"/>
        </w:rPr>
      </w:pPr>
    </w:p>
    <w:p w:rsidR="003D0BA0" w:rsidRPr="00D70350" w:rsidRDefault="00761CFF" w:rsidP="00D70350">
      <w:pPr>
        <w:pStyle w:val="3"/>
        <w:rPr>
          <w:caps/>
          <w:lang w:val="uk-UA"/>
        </w:rPr>
      </w:pPr>
      <w:bookmarkStart w:id="22" w:name="_Toc493066241"/>
      <w:r>
        <w:rPr>
          <w:caps/>
          <w:lang w:val="en-US"/>
        </w:rPr>
        <w:t>9</w:t>
      </w:r>
      <w:r w:rsidR="003D0BA0" w:rsidRPr="00D70350">
        <w:rPr>
          <w:caps/>
          <w:lang w:val="uk-UA"/>
        </w:rPr>
        <w:t xml:space="preserve">.1. </w:t>
      </w:r>
      <w:r w:rsidR="003D0BA0" w:rsidRPr="00D70350">
        <w:rPr>
          <w:caps/>
        </w:rPr>
        <w:t>Таблиця оцінювання (визначення рейтингу) навчальної діяльності студентів</w:t>
      </w:r>
      <w:bookmarkEnd w:id="22"/>
    </w:p>
    <w:p w:rsidR="00056395" w:rsidRPr="00056395" w:rsidRDefault="00056395" w:rsidP="003D0BA0">
      <w:pPr>
        <w:ind w:firstLine="0"/>
        <w:jc w:val="center"/>
        <w:rPr>
          <w:b/>
          <w:lang w:val="uk-UA"/>
        </w:rPr>
      </w:pPr>
    </w:p>
    <w:tbl>
      <w:tblPr>
        <w:tblW w:w="6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2058"/>
      </w:tblGrid>
      <w:tr w:rsidR="00B90F36" w:rsidRPr="001906C1" w:rsidTr="00B90F36">
        <w:trPr>
          <w:trHeight w:val="238"/>
          <w:jc w:val="center"/>
        </w:trPr>
        <w:tc>
          <w:tcPr>
            <w:tcW w:w="468" w:type="dxa"/>
          </w:tcPr>
          <w:p w:rsidR="00B90F36" w:rsidRPr="005E697C" w:rsidRDefault="00B90F36" w:rsidP="005C527B">
            <w:pPr>
              <w:spacing w:line="240" w:lineRule="auto"/>
              <w:ind w:firstLine="45"/>
              <w:jc w:val="center"/>
              <w:rPr>
                <w:lang w:val="uk-UA"/>
              </w:rPr>
            </w:pPr>
          </w:p>
        </w:tc>
        <w:tc>
          <w:tcPr>
            <w:tcW w:w="469" w:type="dxa"/>
          </w:tcPr>
          <w:p w:rsidR="00B90F36" w:rsidRPr="005E697C" w:rsidRDefault="00B90F36" w:rsidP="005C527B">
            <w:pPr>
              <w:spacing w:line="240" w:lineRule="auto"/>
              <w:ind w:firstLine="45"/>
              <w:jc w:val="center"/>
              <w:rPr>
                <w:lang w:val="uk-UA"/>
              </w:rPr>
            </w:pPr>
          </w:p>
        </w:tc>
        <w:tc>
          <w:tcPr>
            <w:tcW w:w="469" w:type="dxa"/>
          </w:tcPr>
          <w:p w:rsidR="00B90F36" w:rsidRPr="005E697C" w:rsidRDefault="00B90F36" w:rsidP="005C527B">
            <w:pPr>
              <w:spacing w:line="240" w:lineRule="auto"/>
              <w:ind w:firstLine="45"/>
              <w:jc w:val="center"/>
              <w:rPr>
                <w:lang w:val="uk-UA"/>
              </w:rPr>
            </w:pPr>
          </w:p>
        </w:tc>
        <w:tc>
          <w:tcPr>
            <w:tcW w:w="3283" w:type="dxa"/>
            <w:gridSpan w:val="7"/>
          </w:tcPr>
          <w:p w:rsidR="00B90F36" w:rsidRPr="005E697C" w:rsidRDefault="00B90F36" w:rsidP="005C527B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 w:rsidRPr="005E697C">
              <w:rPr>
                <w:lang w:val="uk-UA"/>
              </w:rPr>
              <w:t>Поточний та модульний контроль</w:t>
            </w:r>
          </w:p>
        </w:tc>
        <w:tc>
          <w:tcPr>
            <w:tcW w:w="2058" w:type="dxa"/>
            <w:vMerge w:val="restart"/>
          </w:tcPr>
          <w:p w:rsidR="00B90F36" w:rsidRPr="001906C1" w:rsidRDefault="00B90F36" w:rsidP="00181D1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1906C1">
              <w:rPr>
                <w:lang w:val="uk-UA"/>
              </w:rPr>
              <w:t xml:space="preserve">Сума балів </w:t>
            </w:r>
            <w:r>
              <w:rPr>
                <w:lang w:val="uk-UA"/>
              </w:rPr>
              <w:t xml:space="preserve">ПК </w:t>
            </w:r>
            <w:r w:rsidRPr="001906C1">
              <w:rPr>
                <w:lang w:val="uk-UA"/>
              </w:rPr>
              <w:t>розрах</w:t>
            </w:r>
            <w:r>
              <w:rPr>
                <w:lang w:val="uk-UA"/>
              </w:rPr>
              <w:t>.</w:t>
            </w:r>
            <w:r w:rsidRPr="001906C1">
              <w:rPr>
                <w:lang w:val="uk-UA"/>
              </w:rPr>
              <w:t xml:space="preserve"> як </w:t>
            </w:r>
            <w:r>
              <w:rPr>
                <w:lang w:val="uk-UA"/>
              </w:rPr>
              <w:t>середньосеместр.</w:t>
            </w:r>
            <w:r w:rsidR="00991999">
              <w:rPr>
                <w:lang w:val="uk-UA"/>
              </w:rPr>
              <w:t xml:space="preserve"> бал помножений на 20</w:t>
            </w:r>
          </w:p>
        </w:tc>
      </w:tr>
      <w:tr w:rsidR="00B90F36" w:rsidRPr="001906C1" w:rsidTr="00B90F36">
        <w:trPr>
          <w:trHeight w:val="238"/>
          <w:jc w:val="center"/>
        </w:trPr>
        <w:tc>
          <w:tcPr>
            <w:tcW w:w="468" w:type="dxa"/>
          </w:tcPr>
          <w:p w:rsidR="00B90F36" w:rsidRPr="005E697C" w:rsidRDefault="00B90F36" w:rsidP="005C527B">
            <w:pPr>
              <w:spacing w:line="240" w:lineRule="auto"/>
              <w:ind w:firstLine="45"/>
              <w:jc w:val="center"/>
              <w:rPr>
                <w:b/>
                <w:lang w:val="uk-UA"/>
              </w:rPr>
            </w:pPr>
          </w:p>
        </w:tc>
        <w:tc>
          <w:tcPr>
            <w:tcW w:w="469" w:type="dxa"/>
          </w:tcPr>
          <w:p w:rsidR="00B90F36" w:rsidRPr="005E697C" w:rsidRDefault="00B90F36" w:rsidP="005C527B">
            <w:pPr>
              <w:spacing w:line="240" w:lineRule="auto"/>
              <w:ind w:firstLine="45"/>
              <w:jc w:val="center"/>
              <w:rPr>
                <w:b/>
                <w:lang w:val="uk-UA"/>
              </w:rPr>
            </w:pPr>
          </w:p>
        </w:tc>
        <w:tc>
          <w:tcPr>
            <w:tcW w:w="469" w:type="dxa"/>
          </w:tcPr>
          <w:p w:rsidR="00B90F36" w:rsidRPr="005E697C" w:rsidRDefault="00B90F36" w:rsidP="005C527B">
            <w:pPr>
              <w:spacing w:line="240" w:lineRule="auto"/>
              <w:ind w:firstLine="45"/>
              <w:jc w:val="center"/>
              <w:rPr>
                <w:b/>
                <w:lang w:val="uk-UA"/>
              </w:rPr>
            </w:pPr>
          </w:p>
        </w:tc>
        <w:tc>
          <w:tcPr>
            <w:tcW w:w="3283" w:type="dxa"/>
            <w:gridSpan w:val="7"/>
          </w:tcPr>
          <w:p w:rsidR="00B90F36" w:rsidRPr="005E697C" w:rsidRDefault="00B90F36" w:rsidP="005C527B">
            <w:pPr>
              <w:spacing w:line="240" w:lineRule="auto"/>
              <w:ind w:firstLine="45"/>
              <w:jc w:val="center"/>
              <w:rPr>
                <w:b/>
                <w:lang w:val="uk-UA"/>
              </w:rPr>
            </w:pPr>
            <w:r w:rsidRPr="005E697C">
              <w:rPr>
                <w:b/>
                <w:lang w:val="uk-UA"/>
              </w:rPr>
              <w:t>Заліковий модуль №1</w:t>
            </w:r>
          </w:p>
        </w:tc>
        <w:tc>
          <w:tcPr>
            <w:tcW w:w="2058" w:type="dxa"/>
            <w:vMerge/>
          </w:tcPr>
          <w:p w:rsidR="00B90F36" w:rsidRPr="001906C1" w:rsidRDefault="00B90F36" w:rsidP="005C527B">
            <w:pPr>
              <w:jc w:val="center"/>
              <w:rPr>
                <w:lang w:val="uk-UA"/>
              </w:rPr>
            </w:pPr>
          </w:p>
        </w:tc>
      </w:tr>
      <w:tr w:rsidR="00B90F36" w:rsidRPr="001906C1" w:rsidTr="00B90F36">
        <w:trPr>
          <w:trHeight w:val="238"/>
          <w:jc w:val="center"/>
        </w:trPr>
        <w:tc>
          <w:tcPr>
            <w:tcW w:w="468" w:type="dxa"/>
            <w:shd w:val="clear" w:color="auto" w:fill="auto"/>
          </w:tcPr>
          <w:p w:rsidR="00B90F36" w:rsidRPr="001906C1" w:rsidRDefault="00B90F36" w:rsidP="00B90F36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Л1</w:t>
            </w:r>
          </w:p>
        </w:tc>
        <w:tc>
          <w:tcPr>
            <w:tcW w:w="469" w:type="dxa"/>
          </w:tcPr>
          <w:p w:rsidR="00B90F36" w:rsidRPr="00351C36" w:rsidRDefault="00B90F36" w:rsidP="00B90F36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Л2</w:t>
            </w:r>
          </w:p>
        </w:tc>
        <w:tc>
          <w:tcPr>
            <w:tcW w:w="469" w:type="dxa"/>
          </w:tcPr>
          <w:p w:rsidR="00B90F36" w:rsidRPr="00351C36" w:rsidRDefault="00B90F36" w:rsidP="00B90F36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Л3</w:t>
            </w:r>
          </w:p>
        </w:tc>
        <w:tc>
          <w:tcPr>
            <w:tcW w:w="469" w:type="dxa"/>
            <w:shd w:val="clear" w:color="auto" w:fill="auto"/>
          </w:tcPr>
          <w:p w:rsidR="00B90F36" w:rsidRPr="00351C36" w:rsidRDefault="00B90F36" w:rsidP="00B90F36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Л4</w:t>
            </w:r>
          </w:p>
        </w:tc>
        <w:tc>
          <w:tcPr>
            <w:tcW w:w="469" w:type="dxa"/>
          </w:tcPr>
          <w:p w:rsidR="00B90F36" w:rsidRPr="00DF4BCC" w:rsidRDefault="00B90F36" w:rsidP="00B90F36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Л5</w:t>
            </w:r>
          </w:p>
        </w:tc>
        <w:tc>
          <w:tcPr>
            <w:tcW w:w="469" w:type="dxa"/>
            <w:shd w:val="clear" w:color="auto" w:fill="auto"/>
          </w:tcPr>
          <w:p w:rsidR="00B90F36" w:rsidRPr="00351C36" w:rsidRDefault="00B90F36" w:rsidP="00B90F36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Л6</w:t>
            </w:r>
          </w:p>
        </w:tc>
        <w:tc>
          <w:tcPr>
            <w:tcW w:w="469" w:type="dxa"/>
            <w:shd w:val="clear" w:color="auto" w:fill="auto"/>
          </w:tcPr>
          <w:p w:rsidR="00B90F36" w:rsidRPr="00DF4BCC" w:rsidRDefault="00B90F36" w:rsidP="00B90F36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Л7</w:t>
            </w:r>
          </w:p>
        </w:tc>
        <w:tc>
          <w:tcPr>
            <w:tcW w:w="469" w:type="dxa"/>
            <w:shd w:val="clear" w:color="auto" w:fill="auto"/>
          </w:tcPr>
          <w:p w:rsidR="00B90F36" w:rsidRPr="00DF4BCC" w:rsidRDefault="00B90F36" w:rsidP="00B90F36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Л8</w:t>
            </w:r>
          </w:p>
        </w:tc>
        <w:tc>
          <w:tcPr>
            <w:tcW w:w="469" w:type="dxa"/>
            <w:shd w:val="clear" w:color="auto" w:fill="auto"/>
          </w:tcPr>
          <w:p w:rsidR="00B90F36" w:rsidRPr="00351C36" w:rsidRDefault="00B90F36" w:rsidP="00B90F3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Л9</w:t>
            </w:r>
          </w:p>
        </w:tc>
        <w:tc>
          <w:tcPr>
            <w:tcW w:w="469" w:type="dxa"/>
            <w:shd w:val="clear" w:color="auto" w:fill="auto"/>
          </w:tcPr>
          <w:p w:rsidR="00B90F36" w:rsidRPr="00351C36" w:rsidRDefault="00B90F36" w:rsidP="00B90F36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2058" w:type="dxa"/>
            <w:vMerge w:val="restart"/>
          </w:tcPr>
          <w:p w:rsidR="00B90F36" w:rsidRPr="00B90F36" w:rsidRDefault="00B90F36" w:rsidP="00B90F3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90F36" w:rsidRPr="001906C1" w:rsidTr="00B90F36">
        <w:trPr>
          <w:trHeight w:val="124"/>
          <w:jc w:val="center"/>
        </w:trPr>
        <w:tc>
          <w:tcPr>
            <w:tcW w:w="468" w:type="dxa"/>
            <w:shd w:val="clear" w:color="auto" w:fill="auto"/>
          </w:tcPr>
          <w:p w:rsidR="00B90F36" w:rsidRPr="00C01E9C" w:rsidRDefault="00B90F36" w:rsidP="00B90F36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9" w:type="dxa"/>
          </w:tcPr>
          <w:p w:rsidR="00B90F36" w:rsidRPr="00B90F36" w:rsidRDefault="00B90F36" w:rsidP="00B90F36">
            <w:pPr>
              <w:spacing w:line="240" w:lineRule="auto"/>
              <w:ind w:firstLine="4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9" w:type="dxa"/>
          </w:tcPr>
          <w:p w:rsidR="00B90F36" w:rsidRPr="005E697C" w:rsidRDefault="00B90F36" w:rsidP="00B90F36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B90F36" w:rsidRPr="005E697C" w:rsidRDefault="00B90F36" w:rsidP="00B90F36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9" w:type="dxa"/>
          </w:tcPr>
          <w:p w:rsidR="00B90F36" w:rsidRPr="005E697C" w:rsidRDefault="00B90F36" w:rsidP="00B90F36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B90F36" w:rsidRPr="005E697C" w:rsidRDefault="00B90F36" w:rsidP="00B90F36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B90F36" w:rsidRPr="005E697C" w:rsidRDefault="00B90F36" w:rsidP="00B90F36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B90F36" w:rsidRPr="005E697C" w:rsidRDefault="00B90F36" w:rsidP="00B90F36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B90F36" w:rsidRPr="005E697C" w:rsidRDefault="00B90F36" w:rsidP="00B90F36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B90F36" w:rsidRPr="005E697C" w:rsidRDefault="00B90F36" w:rsidP="00B90F36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58" w:type="dxa"/>
            <w:vMerge/>
          </w:tcPr>
          <w:p w:rsidR="00B90F36" w:rsidRPr="001906C1" w:rsidRDefault="00B90F36" w:rsidP="00B90F36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</w:tr>
    </w:tbl>
    <w:p w:rsidR="00EC6C05" w:rsidRDefault="00EC6C05" w:rsidP="00EC6C05">
      <w:pPr>
        <w:pStyle w:val="a3"/>
        <w:spacing w:before="0" w:line="240" w:lineRule="auto"/>
        <w:ind w:left="0"/>
        <w:rPr>
          <w:sz w:val="20"/>
          <w:lang w:val="uk-UA"/>
        </w:rPr>
      </w:pPr>
    </w:p>
    <w:p w:rsidR="003D0BA0" w:rsidRDefault="003D0BA0" w:rsidP="003D0BA0">
      <w:pPr>
        <w:ind w:firstLine="0"/>
        <w:jc w:val="center"/>
        <w:rPr>
          <w:b/>
          <w:lang w:val="uk-UA"/>
        </w:rPr>
      </w:pPr>
    </w:p>
    <w:p w:rsidR="00FE4EB5" w:rsidRDefault="00FE4EB5">
      <w:pPr>
        <w:widowControl/>
        <w:spacing w:line="240" w:lineRule="auto"/>
        <w:ind w:firstLine="0"/>
        <w:jc w:val="left"/>
        <w:rPr>
          <w:b/>
          <w:bCs/>
          <w:caps/>
          <w:lang w:val="uk-UA"/>
        </w:rPr>
      </w:pPr>
      <w:bookmarkStart w:id="23" w:name="_Toc493066242"/>
      <w:r>
        <w:rPr>
          <w:bCs/>
          <w:caps/>
          <w:lang w:val="uk-UA"/>
        </w:rPr>
        <w:br w:type="page"/>
      </w:r>
    </w:p>
    <w:p w:rsidR="003D0BA0" w:rsidRDefault="00761CFF" w:rsidP="00D70350">
      <w:pPr>
        <w:pStyle w:val="3"/>
        <w:rPr>
          <w:bCs/>
          <w:caps/>
          <w:lang w:val="uk-UA"/>
        </w:rPr>
      </w:pPr>
      <w:r>
        <w:rPr>
          <w:bCs/>
          <w:caps/>
          <w:lang w:val="en-US"/>
        </w:rPr>
        <w:t>9</w:t>
      </w:r>
      <w:r w:rsidR="003D0BA0" w:rsidRPr="00D70350">
        <w:rPr>
          <w:bCs/>
          <w:caps/>
          <w:lang w:val="uk-UA"/>
        </w:rPr>
        <w:t xml:space="preserve">.2. </w:t>
      </w:r>
      <w:r w:rsidR="003D0BA0" w:rsidRPr="00D70350">
        <w:rPr>
          <w:bCs/>
          <w:caps/>
          <w:lang w:val="en-US"/>
        </w:rPr>
        <w:t>C</w:t>
      </w:r>
      <w:r w:rsidR="003D0BA0" w:rsidRPr="00D70350">
        <w:rPr>
          <w:bCs/>
          <w:caps/>
          <w:lang w:val="uk-UA"/>
        </w:rPr>
        <w:t>ИСТЕМА НАРАХУВАННЯ РЕЙТИНГОВИХ БАЛІВ ТА КРИТЕРІЇ ОЦІНЮВАННЯ ЗНАНЬ СТУДЕНТІВ</w:t>
      </w:r>
      <w:bookmarkEnd w:id="23"/>
    </w:p>
    <w:p w:rsidR="00FE4EB5" w:rsidRPr="00FE4EB5" w:rsidRDefault="00FE4EB5" w:rsidP="00FE4EB5">
      <w:pPr>
        <w:rPr>
          <w:lang w:val="uk-UA"/>
        </w:rPr>
      </w:pPr>
    </w:p>
    <w:tbl>
      <w:tblPr>
        <w:tblW w:w="60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701"/>
      </w:tblGrid>
      <w:tr w:rsidR="003D0BA0" w:rsidTr="0029120F">
        <w:trPr>
          <w:trHeight w:hRule="exact"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spacing w:line="230" w:lineRule="exact"/>
              <w:ind w:right="-51" w:firstLine="29"/>
            </w:pPr>
            <w:r>
              <w:rPr>
                <w:b/>
                <w:bCs/>
                <w:spacing w:val="-14"/>
                <w:lang w:val="uk-UA"/>
              </w:rPr>
              <w:t xml:space="preserve">№  </w:t>
            </w: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  <w:jc w:val="center"/>
            </w:pPr>
            <w:r>
              <w:rPr>
                <w:lang w:val="uk-UA"/>
              </w:rPr>
              <w:t>Види робіт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  <w:jc w:val="center"/>
            </w:pPr>
            <w:r>
              <w:rPr>
                <w:spacing w:val="-3"/>
                <w:lang w:val="uk-UA"/>
              </w:rPr>
              <w:t>Бали рейтингу</w:t>
            </w:r>
          </w:p>
        </w:tc>
      </w:tr>
      <w:tr w:rsidR="003D0BA0" w:rsidTr="0029120F">
        <w:trPr>
          <w:trHeight w:hRule="exact"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BA0" w:rsidRDefault="003D0BA0" w:rsidP="005C527B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BA0" w:rsidRDefault="003D0BA0" w:rsidP="005C527B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BA0" w:rsidRDefault="003D0BA0" w:rsidP="005C527B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3D0BA0" w:rsidTr="0029120F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</w:pPr>
            <w:r>
              <w:rPr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Pr="00D60CE6" w:rsidRDefault="003D0BA0" w:rsidP="005C527B">
            <w:pPr>
              <w:shd w:val="clear" w:color="auto" w:fill="FFFFFF"/>
              <w:spacing w:line="240" w:lineRule="auto"/>
              <w:ind w:right="39" w:firstLine="29"/>
              <w:rPr>
                <w:b/>
                <w:spacing w:val="-2"/>
                <w:lang w:val="uk-UA"/>
              </w:rPr>
            </w:pPr>
            <w:r w:rsidRPr="00D60CE6">
              <w:rPr>
                <w:b/>
                <w:spacing w:val="-2"/>
                <w:lang w:val="uk-UA"/>
              </w:rPr>
              <w:t>Лабораторні роботи.</w:t>
            </w:r>
          </w:p>
          <w:p w:rsidR="003D0BA0" w:rsidRDefault="003D0BA0" w:rsidP="005C527B">
            <w:pPr>
              <w:shd w:val="clear" w:color="auto" w:fill="FFFFFF"/>
              <w:spacing w:line="240" w:lineRule="auto"/>
              <w:ind w:right="39" w:firstLine="29"/>
            </w:pPr>
            <w:r>
              <w:rPr>
                <w:spacing w:val="-2"/>
                <w:lang w:val="uk-UA"/>
              </w:rPr>
              <w:t xml:space="preserve">Критерії оцінки лабораторних </w:t>
            </w:r>
            <w:r>
              <w:rPr>
                <w:lang w:val="uk-UA"/>
              </w:rPr>
              <w:t>робіт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  <w:jc w:val="center"/>
            </w:pPr>
            <w:r>
              <w:rPr>
                <w:lang w:val="uk-UA"/>
              </w:rPr>
              <w:t>0-5 (за кожну лабораторну)</w:t>
            </w:r>
          </w:p>
        </w:tc>
      </w:tr>
      <w:tr w:rsidR="003D0BA0" w:rsidTr="0029120F">
        <w:trPr>
          <w:trHeight w:hRule="exact" w:val="6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spacing w:line="209" w:lineRule="exact"/>
              <w:ind w:right="39" w:firstLine="29"/>
            </w:pPr>
            <w:r>
              <w:rPr>
                <w:spacing w:val="-10"/>
                <w:lang w:val="uk-UA"/>
              </w:rPr>
              <w:t xml:space="preserve">лабораторна робота виконана у зазначений термін, у повному обсязі, </w:t>
            </w:r>
            <w:r>
              <w:rPr>
                <w:lang w:val="uk-UA"/>
              </w:rPr>
              <w:t>без помилок і зарахована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Pr="00CC4BC4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D0BA0" w:rsidTr="0029120F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spacing w:line="209" w:lineRule="exact"/>
              <w:ind w:right="39" w:firstLine="29"/>
            </w:pPr>
            <w:r>
              <w:rPr>
                <w:spacing w:val="-10"/>
                <w:lang w:val="uk-UA"/>
              </w:rPr>
              <w:t xml:space="preserve">лабораторна робота виконана у зазначений термін, у повному обсязі, </w:t>
            </w:r>
            <w:r>
              <w:rPr>
                <w:lang w:val="uk-UA"/>
              </w:rPr>
              <w:t>зарахована, але є помилки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Pr="00CC4BC4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D0BA0" w:rsidTr="00FE4EB5">
        <w:trPr>
          <w:trHeight w:hRule="exact" w:val="10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spacing w:line="209" w:lineRule="exact"/>
              <w:ind w:right="39" w:firstLine="29"/>
            </w:pPr>
            <w:r>
              <w:rPr>
                <w:spacing w:val="-10"/>
                <w:lang w:val="uk-UA"/>
              </w:rPr>
              <w:t xml:space="preserve">лабораторна робота виконана у </w:t>
            </w:r>
            <w:r>
              <w:rPr>
                <w:lang w:val="uk-UA"/>
              </w:rPr>
              <w:t xml:space="preserve">неповному обсязі, або (та) з </w:t>
            </w:r>
            <w:r>
              <w:rPr>
                <w:spacing w:val="-11"/>
                <w:lang w:val="uk-UA"/>
              </w:rPr>
              <w:t xml:space="preserve">порушенням терміну її виконання, </w:t>
            </w:r>
            <w:r>
              <w:rPr>
                <w:spacing w:val="-9"/>
                <w:lang w:val="uk-UA"/>
              </w:rPr>
              <w:t xml:space="preserve">або (та) при наявності значних </w:t>
            </w:r>
            <w:r>
              <w:rPr>
                <w:spacing w:val="-10"/>
                <w:lang w:val="uk-UA"/>
              </w:rPr>
              <w:t xml:space="preserve">помилок, і зарахована при умові її </w:t>
            </w:r>
            <w:r>
              <w:rPr>
                <w:lang w:val="uk-UA"/>
              </w:rPr>
              <w:t>доопрацювання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BA0" w:rsidRPr="00CC4BC4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>
              <w:rPr>
                <w:lang w:val="uk-UA"/>
              </w:rPr>
              <w:t>3, 2</w:t>
            </w:r>
          </w:p>
        </w:tc>
      </w:tr>
      <w:tr w:rsidR="003D0BA0" w:rsidTr="00FE4EB5">
        <w:trPr>
          <w:trHeight w:hRule="exact"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spacing w:line="209" w:lineRule="exact"/>
              <w:ind w:right="39" w:firstLine="29"/>
            </w:pPr>
            <w:r>
              <w:rPr>
                <w:lang w:val="uk-UA"/>
              </w:rPr>
              <w:t xml:space="preserve">виконання пропущеної без </w:t>
            </w:r>
            <w:r>
              <w:rPr>
                <w:spacing w:val="-11"/>
                <w:lang w:val="uk-UA"/>
              </w:rPr>
              <w:t xml:space="preserve">поважних причин лабораторної роботи </w:t>
            </w:r>
            <w:r>
              <w:rPr>
                <w:lang w:val="uk-UA"/>
              </w:rPr>
              <w:t xml:space="preserve">або повторне виконання </w:t>
            </w:r>
            <w:r>
              <w:rPr>
                <w:spacing w:val="-9"/>
                <w:lang w:val="uk-UA"/>
              </w:rPr>
              <w:t>незарахованої лабораторної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A0" w:rsidRPr="00CC4BC4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D0BA0" w:rsidTr="0029120F"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spacing w:line="202" w:lineRule="exact"/>
              <w:ind w:right="39" w:firstLine="29"/>
            </w:pPr>
            <w:r>
              <w:rPr>
                <w:spacing w:val="-11"/>
                <w:lang w:val="uk-UA"/>
              </w:rPr>
              <w:t xml:space="preserve">лабораторна робота не виконана або </w:t>
            </w:r>
            <w:r>
              <w:rPr>
                <w:lang w:val="uk-UA"/>
              </w:rPr>
              <w:t>не зарахована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  <w:jc w:val="center"/>
            </w:pPr>
            <w:r>
              <w:rPr>
                <w:lang w:val="uk-UA"/>
              </w:rPr>
              <w:t>0</w:t>
            </w:r>
          </w:p>
        </w:tc>
      </w:tr>
      <w:tr w:rsidR="003D0BA0" w:rsidTr="0029120F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Pr="00B819DF" w:rsidRDefault="00761CFF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3D0BA0">
              <w:rPr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Pr="00D60CE6" w:rsidRDefault="003D0BA0" w:rsidP="007B2D7B">
            <w:pPr>
              <w:shd w:val="clear" w:color="auto" w:fill="FFFFFF"/>
              <w:spacing w:line="240" w:lineRule="auto"/>
              <w:ind w:right="39" w:hanging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СРС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Pr="00FE7144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D0BA0" w:rsidTr="0029120F">
        <w:trPr>
          <w:trHeight w:hRule="exact"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Pr="00E25B5A" w:rsidRDefault="003D0BA0" w:rsidP="005C527B">
            <w:pPr>
              <w:widowControl/>
              <w:spacing w:line="240" w:lineRule="auto"/>
              <w:ind w:right="39" w:firstLine="0"/>
            </w:pPr>
            <w:r>
              <w:rPr>
                <w:lang w:val="uk-UA"/>
              </w:rPr>
              <w:t xml:space="preserve">виконано завдання </w:t>
            </w:r>
            <w:r>
              <w:t>вчасно і з усімавимогами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D0BA0" w:rsidTr="0029120F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Pr="00E25B5A" w:rsidRDefault="003D0BA0" w:rsidP="005C527B">
            <w:pPr>
              <w:widowControl/>
              <w:spacing w:line="240" w:lineRule="auto"/>
              <w:ind w:right="39" w:firstLine="0"/>
            </w:pPr>
            <w:r>
              <w:rPr>
                <w:lang w:val="uk-UA"/>
              </w:rPr>
              <w:t xml:space="preserve">виконано завдання невчасно чи </w:t>
            </w:r>
            <w:r>
              <w:t>з помилками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Pr="00245230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en-US"/>
              </w:rPr>
            </w:pPr>
            <w:r>
              <w:rPr>
                <w:lang w:val="uk-UA"/>
              </w:rPr>
              <w:t>1-4</w:t>
            </w:r>
          </w:p>
        </w:tc>
      </w:tr>
      <w:tr w:rsidR="003D0BA0" w:rsidTr="0029120F">
        <w:trPr>
          <w:trHeight w:hRule="exact"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Pr="00B819DF" w:rsidRDefault="003D0BA0" w:rsidP="005C527B">
            <w:pPr>
              <w:widowControl/>
              <w:spacing w:line="240" w:lineRule="auto"/>
              <w:ind w:right="39" w:firstLine="0"/>
              <w:rPr>
                <w:lang w:val="uk-UA"/>
              </w:rPr>
            </w:pPr>
            <w:r>
              <w:rPr>
                <w:lang w:val="uk-UA"/>
              </w:rPr>
              <w:t>невиконане завдання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A0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29120F" w:rsidRDefault="0029120F">
      <w:pPr>
        <w:widowControl/>
        <w:spacing w:line="240" w:lineRule="auto"/>
        <w:ind w:firstLine="0"/>
        <w:jc w:val="left"/>
        <w:rPr>
          <w:b/>
          <w:caps/>
          <w:lang w:val="uk-UA"/>
        </w:rPr>
      </w:pPr>
      <w:bookmarkStart w:id="24" w:name="_Toc433576051"/>
    </w:p>
    <w:p w:rsidR="003D0BA0" w:rsidRPr="00D70350" w:rsidRDefault="00761CFF" w:rsidP="00D70350">
      <w:pPr>
        <w:pStyle w:val="3"/>
        <w:rPr>
          <w:bCs/>
          <w:caps/>
        </w:rPr>
      </w:pPr>
      <w:bookmarkStart w:id="25" w:name="_Toc493066243"/>
      <w:r>
        <w:rPr>
          <w:bCs/>
          <w:caps/>
          <w:lang w:val="en-US"/>
        </w:rPr>
        <w:t>9</w:t>
      </w:r>
      <w:r w:rsidR="003D0BA0" w:rsidRPr="00D70350">
        <w:rPr>
          <w:bCs/>
          <w:caps/>
        </w:rPr>
        <w:t>.</w:t>
      </w:r>
      <w:r w:rsidR="00C05F7C" w:rsidRPr="00D70350">
        <w:rPr>
          <w:bCs/>
          <w:caps/>
        </w:rPr>
        <w:t>3</w:t>
      </w:r>
      <w:r w:rsidR="003D0BA0" w:rsidRPr="00D70350">
        <w:rPr>
          <w:bCs/>
          <w:caps/>
        </w:rPr>
        <w:t xml:space="preserve">. </w:t>
      </w:r>
      <w:bookmarkEnd w:id="24"/>
      <w:r w:rsidR="003D0BA0" w:rsidRPr="00D70350">
        <w:rPr>
          <w:bCs/>
          <w:caps/>
        </w:rPr>
        <w:t>ШКАЛА ОЦІНЮВАННЯ УСПІШНОСТІ СТУДЕНТА</w:t>
      </w:r>
      <w:bookmarkEnd w:id="25"/>
    </w:p>
    <w:p w:rsidR="003D0BA0" w:rsidRPr="006F602E" w:rsidRDefault="003D0BA0" w:rsidP="00D70350">
      <w:pPr>
        <w:pStyle w:val="3"/>
      </w:pPr>
      <w:bookmarkStart w:id="26" w:name="_Toc493066244"/>
      <w:r w:rsidRPr="00D70350">
        <w:rPr>
          <w:bCs/>
          <w:caps/>
        </w:rPr>
        <w:t>за результатами підсумкового контролю</w:t>
      </w:r>
      <w:bookmarkEnd w:id="26"/>
    </w:p>
    <w:p w:rsidR="003D0BA0" w:rsidRDefault="003D0BA0" w:rsidP="003D0BA0">
      <w:pPr>
        <w:shd w:val="clear" w:color="auto" w:fill="FFFFFF"/>
        <w:tabs>
          <w:tab w:val="left" w:pos="288"/>
        </w:tabs>
        <w:adjustRightInd w:val="0"/>
        <w:jc w:val="center"/>
        <w:rPr>
          <w:b/>
          <w:spacing w:val="-8"/>
          <w:lang w:val="uk-UA"/>
        </w:rPr>
      </w:pPr>
    </w:p>
    <w:tbl>
      <w:tblPr>
        <w:tblW w:w="6937" w:type="dxa"/>
        <w:jc w:val="center"/>
        <w:tblLayout w:type="fixed"/>
        <w:tblLook w:val="0000" w:firstRow="0" w:lastRow="0" w:firstColumn="0" w:lastColumn="0" w:noHBand="0" w:noVBand="0"/>
      </w:tblPr>
      <w:tblGrid>
        <w:gridCol w:w="951"/>
        <w:gridCol w:w="1701"/>
        <w:gridCol w:w="1951"/>
        <w:gridCol w:w="2334"/>
      </w:tblGrid>
      <w:tr w:rsidR="003D0BA0" w:rsidRPr="002E3C78" w:rsidTr="005C527B">
        <w:trPr>
          <w:trHeight w:val="69"/>
          <w:jc w:val="center"/>
        </w:trPr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2E3C78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</w:pPr>
            <w:r w:rsidRPr="002E3C78">
              <w:t>Оцінка</w:t>
            </w:r>
          </w:p>
          <w:p w:rsidR="003D0BA0" w:rsidRPr="002E3C78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</w:pPr>
            <w:r w:rsidRPr="002E3C78">
              <w:t>ECTS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2E3C78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</w:pPr>
            <w:r w:rsidRPr="002E3C78">
              <w:t>Оцінка в балах</w:t>
            </w:r>
          </w:p>
        </w:tc>
        <w:tc>
          <w:tcPr>
            <w:tcW w:w="4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2E3C78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</w:pPr>
            <w:r>
              <w:t>Оцінка з</w:t>
            </w:r>
            <w:r w:rsidRPr="002E3C78">
              <w:t>а національною шкалою</w:t>
            </w:r>
          </w:p>
        </w:tc>
      </w:tr>
      <w:tr w:rsidR="003D0BA0" w:rsidRPr="002E3C78" w:rsidTr="005C527B">
        <w:trPr>
          <w:trHeight w:val="69"/>
          <w:jc w:val="center"/>
        </w:trPr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2E3C78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2E3C78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</w:pPr>
          </w:p>
        </w:tc>
        <w:tc>
          <w:tcPr>
            <w:tcW w:w="4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CD30D6" w:rsidRDefault="00CD30D6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3D0BA0" w:rsidRPr="002E3C78" w:rsidTr="005C527B">
        <w:trPr>
          <w:trHeight w:val="274"/>
          <w:jc w:val="center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2E3C78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2E3C78" w:rsidRDefault="00CD30D6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</w:pPr>
            <w:r>
              <w:t>51</w:t>
            </w:r>
            <w:r w:rsidR="003D0BA0" w:rsidRPr="002E3C78">
              <w:t xml:space="preserve"> – 100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CD30D6" w:rsidRDefault="00CD30D6" w:rsidP="005C527B">
            <w:pPr>
              <w:pStyle w:val="1"/>
              <w:ind w:firstLine="14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CD30D6" w:rsidRDefault="00CD30D6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>
              <w:rPr>
                <w:lang w:val="uk-UA"/>
              </w:rPr>
              <w:t>Зараховано</w:t>
            </w:r>
          </w:p>
        </w:tc>
      </w:tr>
      <w:tr w:rsidR="003D0BA0" w:rsidRPr="002E3C78" w:rsidTr="005C527B">
        <w:trPr>
          <w:trHeight w:val="275"/>
          <w:jc w:val="center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B40928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B40928" w:rsidRDefault="00CD30D6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en-US"/>
              </w:rPr>
            </w:pPr>
            <w:r>
              <w:t>0-50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CD30D6" w:rsidRDefault="00CD30D6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0BA0" w:rsidRPr="002E3C78" w:rsidRDefault="00CD30D6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</w:pPr>
            <w:r>
              <w:t>Незараховано</w:t>
            </w:r>
          </w:p>
        </w:tc>
      </w:tr>
    </w:tbl>
    <w:p w:rsidR="003D0BA0" w:rsidRPr="00934487" w:rsidRDefault="003D0BA0" w:rsidP="003D0BA0">
      <w:pPr>
        <w:shd w:val="clear" w:color="auto" w:fill="FFFFFF"/>
        <w:tabs>
          <w:tab w:val="left" w:pos="288"/>
        </w:tabs>
        <w:adjustRightInd w:val="0"/>
        <w:jc w:val="center"/>
        <w:rPr>
          <w:b/>
          <w:spacing w:val="-8"/>
          <w:lang w:val="uk-UA"/>
        </w:rPr>
      </w:pPr>
    </w:p>
    <w:p w:rsidR="003D0BA0" w:rsidRPr="00D70350" w:rsidRDefault="003D0BA0" w:rsidP="00D70350">
      <w:pPr>
        <w:pStyle w:val="1"/>
        <w:rPr>
          <w:bCs/>
          <w:caps/>
        </w:rPr>
      </w:pPr>
      <w:r>
        <w:br w:type="page"/>
      </w:r>
      <w:bookmarkStart w:id="27" w:name="_Toc462128299"/>
      <w:bookmarkStart w:id="28" w:name="_Toc493066246"/>
      <w:r w:rsidR="00761CFF">
        <w:rPr>
          <w:bCs/>
          <w:caps/>
          <w:lang w:val="en-US"/>
        </w:rPr>
        <w:t>10</w:t>
      </w:r>
      <w:r w:rsidRPr="00D70350">
        <w:rPr>
          <w:bCs/>
          <w:caps/>
        </w:rPr>
        <w:t>. Методичне забезпечення дисципліни</w:t>
      </w:r>
      <w:bookmarkEnd w:id="27"/>
      <w:bookmarkEnd w:id="28"/>
    </w:p>
    <w:p w:rsidR="003D0BA0" w:rsidRPr="00D70350" w:rsidRDefault="003D0BA0" w:rsidP="00D70350">
      <w:pPr>
        <w:pStyle w:val="3"/>
        <w:rPr>
          <w:bCs/>
          <w:caps/>
        </w:rPr>
      </w:pPr>
      <w:bookmarkStart w:id="29" w:name="_Toc493066247"/>
      <w:r w:rsidRPr="00D70350">
        <w:rPr>
          <w:bCs/>
          <w:caps/>
        </w:rPr>
        <w:t>1</w:t>
      </w:r>
      <w:r w:rsidR="00761CFF">
        <w:rPr>
          <w:bCs/>
          <w:caps/>
          <w:lang w:val="en-US"/>
        </w:rPr>
        <w:t xml:space="preserve">0 </w:t>
      </w:r>
      <w:r w:rsidRPr="00D70350">
        <w:rPr>
          <w:bCs/>
          <w:caps/>
        </w:rPr>
        <w:t>.1. Методичнезабезпеченнядисципліни</w:t>
      </w:r>
      <w:bookmarkEnd w:id="29"/>
    </w:p>
    <w:p w:rsidR="003D0BA0" w:rsidRPr="006F602E" w:rsidRDefault="003D0BA0" w:rsidP="003D0BA0">
      <w:pPr>
        <w:snapToGrid w:val="0"/>
        <w:ind w:firstLine="567"/>
      </w:pPr>
      <w:r w:rsidRPr="006F602E">
        <w:t xml:space="preserve">Навчально-методичнезабезпеченняорганізаціїнавчальногопроцесу з навчальноїдисципліни </w:t>
      </w:r>
      <w:r w:rsidR="00991999" w:rsidRPr="00586BEB">
        <w:rPr>
          <w:lang w:val="uk-UA"/>
        </w:rPr>
        <w:t>„</w:t>
      </w:r>
      <w:r w:rsidR="00991999" w:rsidRPr="000F6A35">
        <w:t>Кількісні методи в економіці та управлінні</w:t>
      </w:r>
      <w:r w:rsidR="00991999" w:rsidRPr="00586BEB">
        <w:rPr>
          <w:lang w:val="uk-UA"/>
        </w:rPr>
        <w:t>”</w:t>
      </w:r>
      <w:r w:rsidRPr="006F602E">
        <w:t xml:space="preserve"> включає:</w:t>
      </w:r>
    </w:p>
    <w:p w:rsidR="003D0BA0" w:rsidRPr="006F602E" w:rsidRDefault="00315B90" w:rsidP="003D0BA0">
      <w:pPr>
        <w:numPr>
          <w:ilvl w:val="0"/>
          <w:numId w:val="32"/>
        </w:numPr>
        <w:snapToGrid w:val="0"/>
        <w:spacing w:line="240" w:lineRule="auto"/>
      </w:pPr>
      <w:r>
        <w:t>Д</w:t>
      </w:r>
      <w:r w:rsidR="003D0BA0">
        <w:t>ержавністандарти</w:t>
      </w:r>
      <w:r w:rsidR="003D0BA0" w:rsidRPr="006F602E">
        <w:t xml:space="preserve">освіти; </w:t>
      </w:r>
    </w:p>
    <w:p w:rsidR="003D0BA0" w:rsidRPr="006F602E" w:rsidRDefault="003D0BA0" w:rsidP="003D0BA0">
      <w:pPr>
        <w:numPr>
          <w:ilvl w:val="0"/>
          <w:numId w:val="32"/>
        </w:numPr>
        <w:snapToGrid w:val="0"/>
        <w:spacing w:line="240" w:lineRule="auto"/>
      </w:pPr>
      <w:r w:rsidRPr="006F602E">
        <w:t>навчальні та робочінавчальніплани;</w:t>
      </w:r>
    </w:p>
    <w:p w:rsidR="003D0BA0" w:rsidRPr="006F602E" w:rsidRDefault="003D0BA0" w:rsidP="003D0BA0">
      <w:pPr>
        <w:numPr>
          <w:ilvl w:val="0"/>
          <w:numId w:val="32"/>
        </w:numPr>
        <w:snapToGrid w:val="0"/>
        <w:spacing w:line="240" w:lineRule="auto"/>
      </w:pPr>
      <w:r w:rsidRPr="006F602E">
        <w:t>навчальнупрограму;</w:t>
      </w:r>
    </w:p>
    <w:p w:rsidR="003D0BA0" w:rsidRPr="006F602E" w:rsidRDefault="003D0BA0" w:rsidP="003D0BA0">
      <w:pPr>
        <w:numPr>
          <w:ilvl w:val="0"/>
          <w:numId w:val="32"/>
        </w:numPr>
        <w:snapToGrid w:val="0"/>
        <w:spacing w:line="240" w:lineRule="auto"/>
      </w:pPr>
      <w:r w:rsidRPr="006F602E">
        <w:t>робочупрограму;</w:t>
      </w:r>
    </w:p>
    <w:p w:rsidR="003D0BA0" w:rsidRPr="006F602E" w:rsidRDefault="003D0BA0" w:rsidP="003D0BA0">
      <w:pPr>
        <w:numPr>
          <w:ilvl w:val="0"/>
          <w:numId w:val="32"/>
        </w:numPr>
        <w:snapToGrid w:val="0"/>
        <w:spacing w:line="240" w:lineRule="auto"/>
      </w:pPr>
      <w:r w:rsidRPr="006F602E">
        <w:t xml:space="preserve">планилабораторнихробіт та методичніматеріали з їхпроведення; </w:t>
      </w:r>
    </w:p>
    <w:p w:rsidR="003D0BA0" w:rsidRPr="006F602E" w:rsidRDefault="003D0BA0" w:rsidP="003D0BA0">
      <w:pPr>
        <w:numPr>
          <w:ilvl w:val="0"/>
          <w:numId w:val="32"/>
        </w:numPr>
        <w:snapToGrid w:val="0"/>
        <w:spacing w:line="240" w:lineRule="auto"/>
      </w:pPr>
      <w:r w:rsidRPr="006F602E">
        <w:t>завдання для підсумкового контролю;</w:t>
      </w:r>
    </w:p>
    <w:p w:rsidR="003D0BA0" w:rsidRPr="006F602E" w:rsidRDefault="003D0BA0" w:rsidP="003D0BA0">
      <w:pPr>
        <w:numPr>
          <w:ilvl w:val="0"/>
          <w:numId w:val="32"/>
        </w:numPr>
        <w:snapToGrid w:val="0"/>
        <w:spacing w:line="240" w:lineRule="auto"/>
      </w:pPr>
      <w:r w:rsidRPr="006F602E">
        <w:t>підручники і навчальніпосібники.</w:t>
      </w:r>
    </w:p>
    <w:p w:rsidR="0011661F" w:rsidRDefault="0011661F">
      <w:pPr>
        <w:widowControl/>
        <w:spacing w:line="240" w:lineRule="auto"/>
        <w:ind w:firstLine="0"/>
        <w:jc w:val="left"/>
        <w:rPr>
          <w:b/>
          <w:sz w:val="22"/>
          <w:szCs w:val="22"/>
          <w:lang w:val="uk-UA"/>
        </w:rPr>
      </w:pPr>
    </w:p>
    <w:p w:rsidR="007B2D7B" w:rsidRPr="00D70350" w:rsidRDefault="007B2D7B" w:rsidP="00D70350">
      <w:pPr>
        <w:pStyle w:val="3"/>
        <w:rPr>
          <w:bCs/>
          <w:caps/>
        </w:rPr>
      </w:pPr>
      <w:bookmarkStart w:id="30" w:name="_Toc431343841"/>
      <w:bookmarkStart w:id="31" w:name="_Toc493066248"/>
      <w:r w:rsidRPr="00D70350">
        <w:rPr>
          <w:bCs/>
          <w:caps/>
        </w:rPr>
        <w:t>1</w:t>
      </w:r>
      <w:r w:rsidR="00761CFF">
        <w:rPr>
          <w:bCs/>
          <w:caps/>
          <w:lang w:val="en-US"/>
        </w:rPr>
        <w:t>0</w:t>
      </w:r>
      <w:r w:rsidRPr="00D70350">
        <w:rPr>
          <w:bCs/>
          <w:caps/>
        </w:rPr>
        <w:t>.2. МЕТОДИКИ АКТИВІЗАЦІЇ ПРОЦЕСУ НАВЧАННЯ</w:t>
      </w:r>
      <w:bookmarkEnd w:id="30"/>
      <w:bookmarkEnd w:id="31"/>
    </w:p>
    <w:p w:rsidR="006E3C59" w:rsidRPr="00E1076F" w:rsidRDefault="006E3C59" w:rsidP="006E3C59">
      <w:pPr>
        <w:tabs>
          <w:tab w:val="num" w:pos="567"/>
        </w:tabs>
        <w:ind w:firstLine="567"/>
      </w:pPr>
      <w:r w:rsidRPr="00E1076F">
        <w:rPr>
          <w:b/>
        </w:rPr>
        <w:t>Проблемнілекції</w:t>
      </w:r>
      <w:r w:rsidRPr="00E1076F">
        <w:t>направлені на розвитоклогічногомисленнястудентів. Коло питань теми обмежуєтьсядвома-трьомаключовими моментами. Студентам під час лекційроздаєтьсядрукованийматеріал, виділяютьсяголовнівисновки з питань, щорозглядаються. При читаннілекцій студентам даютьсяпитання для самостійногообмірковування. Студентиздійснюютькоментарісамостійноабо за участювикладача.</w:t>
      </w:r>
    </w:p>
    <w:p w:rsidR="006E3C59" w:rsidRPr="00E1076F" w:rsidRDefault="006E3C59" w:rsidP="006E3C59">
      <w:pPr>
        <w:snapToGrid w:val="0"/>
        <w:ind w:firstLine="567"/>
      </w:pPr>
      <w:r w:rsidRPr="00E1076F">
        <w:rPr>
          <w:b/>
        </w:rPr>
        <w:t>Робота в малих</w:t>
      </w:r>
      <w:r w:rsidR="00315B90">
        <w:rPr>
          <w:b/>
        </w:rPr>
        <w:t>группах</w:t>
      </w:r>
      <w:r w:rsidRPr="00E1076F">
        <w:t>даєзмогуструктуруватисемінарськізаняття за формою і змістом, створюєможливості для участі кожного студента в роботі за темою заняття, забезпечуєформуванняособистіснихякостей та досвідуспілкування.</w:t>
      </w:r>
    </w:p>
    <w:p w:rsidR="006E3C59" w:rsidRPr="00E1076F" w:rsidRDefault="006E3C59" w:rsidP="006E3C59">
      <w:pPr>
        <w:tabs>
          <w:tab w:val="num" w:pos="719"/>
        </w:tabs>
        <w:ind w:firstLine="567"/>
        <w:rPr>
          <w:b/>
        </w:rPr>
      </w:pPr>
      <w:r w:rsidRPr="00E1076F">
        <w:rPr>
          <w:b/>
        </w:rPr>
        <w:t>Семінари-дискусії</w:t>
      </w:r>
      <w:r w:rsidRPr="00E1076F">
        <w:t>передбачаютьобмін думками і поглядамиучасників з приводу даної теми, а такожрозвиваютьмислення, допомагаютьформувати погляди і переконання, виробляютьвмінняформулювати думки й висловлюватиїх, вчатьоцінюватипропозиціїінших людей, критично підходити до власнихпоглядів.</w:t>
      </w:r>
    </w:p>
    <w:p w:rsidR="006E3C59" w:rsidRPr="00315B90" w:rsidRDefault="006E3C59" w:rsidP="006E3C59">
      <w:pPr>
        <w:tabs>
          <w:tab w:val="num" w:pos="719"/>
        </w:tabs>
        <w:ind w:firstLine="567"/>
        <w:rPr>
          <w:lang w:val="en-US"/>
        </w:rPr>
      </w:pPr>
      <w:r w:rsidRPr="00E1076F">
        <w:rPr>
          <w:b/>
        </w:rPr>
        <w:t>Мозкові атаки</w:t>
      </w:r>
      <w:r w:rsidRPr="00E1076F">
        <w:t xml:space="preserve"> – метод розв’язанняневідкладнихзавдань, сутністьякогополягає в тому, щобвисловитиякомогабільшукількістьідей за дужеобмеженийпроміжок часу, обговорити і здійснитиїхселекцію</w:t>
      </w:r>
      <w:r w:rsidR="00315B90">
        <w:rPr>
          <w:lang w:val="en-US"/>
        </w:rPr>
        <w:t>.</w:t>
      </w:r>
    </w:p>
    <w:p w:rsidR="006E3C59" w:rsidRPr="00E1076F" w:rsidRDefault="006E3C59" w:rsidP="006E3C59">
      <w:pPr>
        <w:tabs>
          <w:tab w:val="num" w:pos="719"/>
        </w:tabs>
        <w:ind w:firstLine="567"/>
      </w:pPr>
      <w:r w:rsidRPr="00E1076F">
        <w:rPr>
          <w:b/>
        </w:rPr>
        <w:t xml:space="preserve">Кейс-метод </w:t>
      </w:r>
      <w:r w:rsidRPr="00E1076F">
        <w:t>– розгляд, аналізконкретнихситуацій, якийдаєзмогунаблизити</w:t>
      </w:r>
      <w:r w:rsidR="00315B90">
        <w:t>процесс</w:t>
      </w:r>
      <w:r w:rsidRPr="00E1076F">
        <w:t>навчання до реальноїпрактичноїдіяльності.</w:t>
      </w:r>
    </w:p>
    <w:p w:rsidR="006E3C59" w:rsidRPr="00E1076F" w:rsidRDefault="006E3C59" w:rsidP="006E3C59">
      <w:pPr>
        <w:tabs>
          <w:tab w:val="num" w:pos="719"/>
        </w:tabs>
        <w:ind w:firstLine="567"/>
      </w:pPr>
      <w:r w:rsidRPr="00E1076F">
        <w:rPr>
          <w:b/>
        </w:rPr>
        <w:t>Презентації</w:t>
      </w:r>
      <w:r w:rsidRPr="00E1076F">
        <w:t xml:space="preserve"> – виступи перед аудиторією, щовикористовуються; для представленняпевних; досягнень, результатівроботигрупи, звіту про виконанняіндивідуальнихзавданьтощо.</w:t>
      </w:r>
    </w:p>
    <w:p w:rsidR="006E3C59" w:rsidRPr="00E1076F" w:rsidRDefault="009F4D40" w:rsidP="009F4D40">
      <w:pPr>
        <w:tabs>
          <w:tab w:val="num" w:pos="567"/>
        </w:tabs>
        <w:ind w:firstLine="0"/>
      </w:pPr>
      <w:r>
        <w:rPr>
          <w:lang w:val="uk-UA"/>
        </w:rPr>
        <w:tab/>
      </w:r>
      <w:r w:rsidR="006E3C59" w:rsidRPr="00E1076F">
        <w:rPr>
          <w:b/>
        </w:rPr>
        <w:t>Банки візуальногосупроводження</w:t>
      </w:r>
      <w:r w:rsidR="006E3C59" w:rsidRPr="00E1076F">
        <w:t>сприяютьактивізаціїтворчогосприйняттязмістудисципліни за допомогоюнаочності:</w:t>
      </w:r>
      <w:r w:rsidR="006E3C59">
        <w:t>н</w:t>
      </w:r>
      <w:r w:rsidR="006E3C59" w:rsidRPr="00E1076F">
        <w:t>авчально-методичніматеріали з вивченнянавчальноїдисципліни</w:t>
      </w:r>
      <w:r w:rsidR="006E3C59">
        <w:t>; і</w:t>
      </w:r>
      <w:r w:rsidR="006E3C59" w:rsidRPr="00E1076F">
        <w:t>нт</w:t>
      </w:r>
      <w:r w:rsidR="006E3C59">
        <w:t>ерактивніпосібники, підручники; періодичнівидання; л</w:t>
      </w:r>
      <w:r w:rsidR="006E3C59" w:rsidRPr="00692E86">
        <w:t xml:space="preserve">абораторний практикум з дисципліни </w:t>
      </w:r>
      <w:r w:rsidR="00C15187" w:rsidRPr="00586BEB">
        <w:rPr>
          <w:lang w:val="uk-UA"/>
        </w:rPr>
        <w:t>„</w:t>
      </w:r>
      <w:r w:rsidR="00C15187" w:rsidRPr="000F6A35">
        <w:t>Кількісні методи в економіці та управлінні</w:t>
      </w:r>
      <w:r w:rsidR="00C15187" w:rsidRPr="00586BEB">
        <w:rPr>
          <w:lang w:val="uk-UA"/>
        </w:rPr>
        <w:t>”</w:t>
      </w:r>
      <w:r w:rsidR="006E3C59">
        <w:t>.</w:t>
      </w:r>
    </w:p>
    <w:p w:rsidR="007B2D7B" w:rsidRPr="009F4D40" w:rsidRDefault="007B2D7B">
      <w:pPr>
        <w:widowControl/>
        <w:spacing w:line="240" w:lineRule="auto"/>
        <w:ind w:firstLine="0"/>
        <w:jc w:val="left"/>
        <w:rPr>
          <w:b/>
          <w:sz w:val="22"/>
          <w:szCs w:val="22"/>
          <w:lang w:val="uk-UA"/>
        </w:rPr>
      </w:pPr>
    </w:p>
    <w:p w:rsidR="00334B8C" w:rsidRDefault="00334B8C" w:rsidP="00334B8C">
      <w:pPr>
        <w:pStyle w:val="a3"/>
        <w:spacing w:before="240" w:line="221" w:lineRule="auto"/>
        <w:ind w:left="0"/>
        <w:jc w:val="center"/>
        <w:rPr>
          <w:b/>
          <w:szCs w:val="22"/>
          <w:lang w:val="uk-UA"/>
        </w:rPr>
      </w:pPr>
      <w:r w:rsidRPr="009D71DF">
        <w:rPr>
          <w:b/>
          <w:szCs w:val="22"/>
        </w:rPr>
        <w:t>Використаннянавчальнихтехнологій для активізації</w:t>
      </w:r>
      <w:r w:rsidR="00C708CF">
        <w:rPr>
          <w:b/>
          <w:szCs w:val="22"/>
        </w:rPr>
        <w:t>процессу</w:t>
      </w:r>
      <w:r w:rsidRPr="009D71DF">
        <w:rPr>
          <w:b/>
          <w:szCs w:val="22"/>
        </w:rPr>
        <w:t>навчання з дисципліни.</w:t>
      </w:r>
    </w:p>
    <w:p w:rsidR="00334B8C" w:rsidRDefault="00334B8C" w:rsidP="00334B8C">
      <w:pPr>
        <w:pStyle w:val="a3"/>
        <w:spacing w:before="0" w:line="221" w:lineRule="auto"/>
        <w:ind w:left="0"/>
        <w:jc w:val="center"/>
        <w:rPr>
          <w:b/>
          <w:szCs w:val="22"/>
          <w:lang w:val="uk-UA"/>
        </w:rPr>
      </w:pPr>
    </w:p>
    <w:tbl>
      <w:tblPr>
        <w:tblStyle w:val="13"/>
        <w:tblW w:w="6906" w:type="dxa"/>
        <w:tblLook w:val="01E0" w:firstRow="1" w:lastRow="1" w:firstColumn="1" w:lastColumn="1" w:noHBand="0" w:noVBand="0"/>
      </w:tblPr>
      <w:tblGrid>
        <w:gridCol w:w="3396"/>
        <w:gridCol w:w="3510"/>
      </w:tblGrid>
      <w:tr w:rsidR="00334B8C" w:rsidRPr="008F4911" w:rsidTr="00056395">
        <w:tc>
          <w:tcPr>
            <w:tcW w:w="6906" w:type="dxa"/>
            <w:gridSpan w:val="2"/>
            <w:shd w:val="clear" w:color="auto" w:fill="D9D9D9"/>
          </w:tcPr>
          <w:p w:rsidR="00334B8C" w:rsidRPr="00A65A21" w:rsidRDefault="00334B8C" w:rsidP="00334B8C">
            <w:pPr>
              <w:tabs>
                <w:tab w:val="left" w:pos="1739"/>
              </w:tabs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A65A21">
              <w:rPr>
                <w:b/>
                <w:lang w:val="uk-UA"/>
              </w:rPr>
              <w:t xml:space="preserve"> </w:t>
            </w:r>
            <w:r w:rsidRPr="00586BEB">
              <w:rPr>
                <w:b/>
                <w:lang w:val="uk-UA"/>
              </w:rPr>
              <w:t>Концептуальні аспекти математичного моделювання економіки</w:t>
            </w:r>
          </w:p>
        </w:tc>
      </w:tr>
      <w:tr w:rsidR="00334B8C" w:rsidRPr="008F4911" w:rsidTr="00056395">
        <w:tc>
          <w:tcPr>
            <w:tcW w:w="3396" w:type="dxa"/>
          </w:tcPr>
          <w:p w:rsidR="00334B8C" w:rsidRPr="00A65A21" w:rsidRDefault="00334B8C" w:rsidP="00056395">
            <w:pPr>
              <w:spacing w:line="240" w:lineRule="auto"/>
            </w:pPr>
            <w:r w:rsidRPr="00A65A21">
              <w:t>Проблемнілекції</w:t>
            </w:r>
          </w:p>
        </w:tc>
        <w:tc>
          <w:tcPr>
            <w:tcW w:w="3510" w:type="dxa"/>
          </w:tcPr>
          <w:p w:rsidR="00334B8C" w:rsidRPr="00A65A21" w:rsidRDefault="00334B8C" w:rsidP="0005639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A65A21">
              <w:rPr>
                <w:b/>
                <w:bCs/>
              </w:rPr>
              <w:t>Проблемніпитання:</w:t>
            </w:r>
          </w:p>
          <w:p w:rsidR="00334B8C" w:rsidRPr="00A65A21" w:rsidRDefault="00334B8C" w:rsidP="00334B8C">
            <w:pPr>
              <w:shd w:val="clear" w:color="auto" w:fill="FFFFFF"/>
              <w:adjustRightInd w:val="0"/>
              <w:spacing w:line="240" w:lineRule="auto"/>
              <w:ind w:firstLine="0"/>
              <w:jc w:val="left"/>
              <w:rPr>
                <w:lang w:val="uk-UA"/>
              </w:rPr>
            </w:pPr>
            <w:r w:rsidRPr="00A65A21">
              <w:t xml:space="preserve">1. </w:t>
            </w:r>
            <w:r w:rsidRPr="00334B8C">
              <w:t>Класифікація моделей та етапиїхпобудови.</w:t>
            </w:r>
          </w:p>
        </w:tc>
      </w:tr>
      <w:tr w:rsidR="00334B8C" w:rsidRPr="008F4911" w:rsidTr="00056395">
        <w:tc>
          <w:tcPr>
            <w:tcW w:w="6906" w:type="dxa"/>
            <w:gridSpan w:val="2"/>
            <w:shd w:val="clear" w:color="auto" w:fill="D9D9D9"/>
          </w:tcPr>
          <w:p w:rsidR="00334B8C" w:rsidRPr="00A65A21" w:rsidRDefault="00334B8C" w:rsidP="00056395">
            <w:pPr>
              <w:pStyle w:val="a4"/>
              <w:spacing w:line="240" w:lineRule="auto"/>
              <w:ind w:firstLine="340"/>
              <w:rPr>
                <w:lang w:val="uk-UA"/>
              </w:rPr>
            </w:pPr>
            <w:r w:rsidRPr="00334B8C">
              <w:rPr>
                <w:lang w:val="uk-UA"/>
              </w:rPr>
              <w:t>Оптимізаційні економіко-математичні моделі. Задачі лінійного програмування</w:t>
            </w:r>
          </w:p>
        </w:tc>
      </w:tr>
      <w:tr w:rsidR="00334B8C" w:rsidRPr="008F4911" w:rsidTr="00056395">
        <w:tc>
          <w:tcPr>
            <w:tcW w:w="3396" w:type="dxa"/>
          </w:tcPr>
          <w:p w:rsidR="00334B8C" w:rsidRPr="00A65A21" w:rsidRDefault="00334B8C" w:rsidP="00056395">
            <w:pPr>
              <w:spacing w:line="240" w:lineRule="auto"/>
            </w:pPr>
            <w:r w:rsidRPr="00A65A21">
              <w:t>Проблемнілекції</w:t>
            </w:r>
          </w:p>
        </w:tc>
        <w:tc>
          <w:tcPr>
            <w:tcW w:w="3510" w:type="dxa"/>
          </w:tcPr>
          <w:p w:rsidR="00334B8C" w:rsidRPr="00A65A21" w:rsidRDefault="00334B8C" w:rsidP="008B3E7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65A21">
              <w:rPr>
                <w:b/>
                <w:bCs/>
              </w:rPr>
              <w:t>Проблемніпитання:</w:t>
            </w:r>
          </w:p>
          <w:p w:rsidR="00334B8C" w:rsidRPr="00334B8C" w:rsidRDefault="00334B8C" w:rsidP="008B3E78">
            <w:pPr>
              <w:pStyle w:val="af0"/>
              <w:numPr>
                <w:ilvl w:val="0"/>
                <w:numId w:val="40"/>
              </w:numPr>
              <w:shd w:val="clear" w:color="auto" w:fill="FFFFFF"/>
              <w:tabs>
                <w:tab w:val="left" w:pos="290"/>
              </w:tabs>
              <w:adjustRightInd w:val="0"/>
              <w:ind w:left="6" w:right="-114" w:firstLine="0"/>
              <w:jc w:val="both"/>
            </w:pPr>
            <w:r w:rsidRPr="00334B8C">
              <w:t>Економічна та математична постановка оптимізаційних задач.</w:t>
            </w:r>
          </w:p>
          <w:p w:rsidR="00334B8C" w:rsidRPr="00334B8C" w:rsidRDefault="00334B8C" w:rsidP="008B3E78">
            <w:pPr>
              <w:pStyle w:val="af0"/>
              <w:numPr>
                <w:ilvl w:val="0"/>
                <w:numId w:val="40"/>
              </w:numPr>
              <w:shd w:val="clear" w:color="auto" w:fill="FFFFFF"/>
              <w:tabs>
                <w:tab w:val="left" w:pos="290"/>
              </w:tabs>
              <w:adjustRightInd w:val="0"/>
              <w:ind w:left="6" w:right="-114" w:firstLine="0"/>
              <w:jc w:val="both"/>
            </w:pPr>
            <w:r>
              <w:t>Види оптимізаційних моделей.</w:t>
            </w:r>
          </w:p>
        </w:tc>
      </w:tr>
      <w:tr w:rsidR="00334B8C" w:rsidRPr="000859A4" w:rsidTr="00056395">
        <w:tc>
          <w:tcPr>
            <w:tcW w:w="3396" w:type="dxa"/>
          </w:tcPr>
          <w:p w:rsidR="00334B8C" w:rsidRPr="00A65A21" w:rsidRDefault="00334B8C" w:rsidP="00056395">
            <w:pPr>
              <w:spacing w:line="240" w:lineRule="auto"/>
              <w:rPr>
                <w:lang w:val="uk-UA"/>
              </w:rPr>
            </w:pPr>
            <w:r w:rsidRPr="00A65A21">
              <w:rPr>
                <w:lang w:val="uk-UA"/>
              </w:rPr>
              <w:t>Презентації</w:t>
            </w:r>
          </w:p>
        </w:tc>
        <w:tc>
          <w:tcPr>
            <w:tcW w:w="3510" w:type="dxa"/>
          </w:tcPr>
          <w:p w:rsidR="00334B8C" w:rsidRPr="00586BEB" w:rsidRDefault="00334B8C" w:rsidP="008B3E78">
            <w:pPr>
              <w:shd w:val="clear" w:color="auto" w:fill="FFFFFF"/>
              <w:adjustRightInd w:val="0"/>
              <w:spacing w:line="240" w:lineRule="auto"/>
              <w:ind w:firstLine="6"/>
              <w:rPr>
                <w:lang w:val="uk-UA"/>
              </w:rPr>
            </w:pPr>
            <w:r w:rsidRPr="00A65A21">
              <w:rPr>
                <w:color w:val="000000"/>
                <w:lang w:val="uk-UA"/>
              </w:rPr>
              <w:t xml:space="preserve">1. </w:t>
            </w:r>
            <w:r w:rsidRPr="00586BEB">
              <w:rPr>
                <w:lang w:val="uk-UA"/>
              </w:rPr>
              <w:t>Приклади економічних задач, які доцільно розв’язувати, викори</w:t>
            </w:r>
            <w:r w:rsidRPr="00586BEB">
              <w:rPr>
                <w:lang w:val="uk-UA"/>
              </w:rPr>
              <w:softHyphen/>
              <w:t>стовуючи методи т</w:t>
            </w:r>
            <w:r w:rsidR="008B3E78">
              <w:rPr>
                <w:lang w:val="uk-UA"/>
              </w:rPr>
              <w:t>а моделі математичного програму</w:t>
            </w:r>
            <w:r w:rsidRPr="00586BEB">
              <w:rPr>
                <w:lang w:val="uk-UA"/>
              </w:rPr>
              <w:t>вання.</w:t>
            </w:r>
          </w:p>
          <w:p w:rsidR="00334B8C" w:rsidRPr="00A65A21" w:rsidRDefault="00334B8C" w:rsidP="008B3E78">
            <w:pPr>
              <w:shd w:val="clear" w:color="auto" w:fill="FFFFFF"/>
              <w:adjustRightInd w:val="0"/>
              <w:spacing w:line="240" w:lineRule="auto"/>
              <w:ind w:firstLine="0"/>
              <w:jc w:val="left"/>
              <w:rPr>
                <w:lang w:val="uk-UA"/>
              </w:rPr>
            </w:pPr>
            <w:r w:rsidRPr="00A65A21">
              <w:rPr>
                <w:color w:val="000000"/>
                <w:lang w:val="uk-UA"/>
              </w:rPr>
              <w:t>розвитку.</w:t>
            </w:r>
          </w:p>
        </w:tc>
      </w:tr>
      <w:tr w:rsidR="00334B8C" w:rsidRPr="000859A4" w:rsidTr="00056395">
        <w:tc>
          <w:tcPr>
            <w:tcW w:w="6906" w:type="dxa"/>
            <w:gridSpan w:val="2"/>
            <w:shd w:val="clear" w:color="auto" w:fill="D9D9D9"/>
          </w:tcPr>
          <w:p w:rsidR="00334B8C" w:rsidRPr="00A65A21" w:rsidRDefault="00FC1C85" w:rsidP="00D00C7D">
            <w:pPr>
              <w:spacing w:line="240" w:lineRule="auto"/>
              <w:ind w:firstLine="0"/>
              <w:rPr>
                <w:b/>
                <w:lang w:val="uk-UA"/>
              </w:rPr>
            </w:pPr>
            <w:r w:rsidRPr="00586BEB">
              <w:rPr>
                <w:b/>
                <w:lang w:val="uk-UA"/>
              </w:rPr>
              <w:t>Транспортна задача та методи її розв’язування</w:t>
            </w:r>
            <w:r>
              <w:rPr>
                <w:b/>
                <w:lang w:val="uk-UA"/>
              </w:rPr>
              <w:t>.</w:t>
            </w:r>
            <w:r w:rsidRPr="00586BEB">
              <w:rPr>
                <w:b/>
                <w:lang w:val="uk-UA"/>
              </w:rPr>
              <w:t>Елементи теорії ігор</w:t>
            </w:r>
          </w:p>
        </w:tc>
      </w:tr>
      <w:tr w:rsidR="00334B8C" w:rsidRPr="008F4911" w:rsidTr="00056395">
        <w:tc>
          <w:tcPr>
            <w:tcW w:w="3396" w:type="dxa"/>
          </w:tcPr>
          <w:p w:rsidR="00334B8C" w:rsidRPr="00A65A21" w:rsidRDefault="00334B8C" w:rsidP="00056395">
            <w:pPr>
              <w:spacing w:line="240" w:lineRule="auto"/>
              <w:rPr>
                <w:lang w:val="uk-UA"/>
              </w:rPr>
            </w:pPr>
            <w:r w:rsidRPr="00A65A21">
              <w:rPr>
                <w:lang w:val="uk-UA"/>
              </w:rPr>
              <w:t>Проблемні лекції</w:t>
            </w:r>
          </w:p>
        </w:tc>
        <w:tc>
          <w:tcPr>
            <w:tcW w:w="3510" w:type="dxa"/>
          </w:tcPr>
          <w:p w:rsidR="00334B8C" w:rsidRPr="00A65A21" w:rsidRDefault="00334B8C" w:rsidP="00056395">
            <w:pPr>
              <w:spacing w:line="240" w:lineRule="auto"/>
              <w:ind w:firstLine="6"/>
              <w:jc w:val="center"/>
              <w:rPr>
                <w:b/>
                <w:bCs/>
                <w:lang w:val="uk-UA"/>
              </w:rPr>
            </w:pPr>
            <w:r w:rsidRPr="00A65A21">
              <w:rPr>
                <w:b/>
                <w:bCs/>
                <w:lang w:val="uk-UA"/>
              </w:rPr>
              <w:t>Проблемні питання:</w:t>
            </w:r>
          </w:p>
          <w:p w:rsidR="00FC1C85" w:rsidRPr="00FC1C85" w:rsidRDefault="00FC1C85" w:rsidP="00FC1C85">
            <w:pPr>
              <w:pStyle w:val="af0"/>
              <w:numPr>
                <w:ilvl w:val="0"/>
                <w:numId w:val="41"/>
              </w:numPr>
              <w:shd w:val="clear" w:color="auto" w:fill="FFFFFF"/>
              <w:tabs>
                <w:tab w:val="left" w:pos="290"/>
              </w:tabs>
              <w:adjustRightInd w:val="0"/>
              <w:ind w:left="6" w:hanging="6"/>
            </w:pPr>
            <w:r w:rsidRPr="00FC1C85">
              <w:t>Методи побудови опорного плану.</w:t>
            </w:r>
          </w:p>
          <w:p w:rsidR="00FC1C85" w:rsidRPr="004C0787" w:rsidRDefault="00FC1C85" w:rsidP="004C0787">
            <w:pPr>
              <w:pStyle w:val="af0"/>
              <w:numPr>
                <w:ilvl w:val="0"/>
                <w:numId w:val="41"/>
              </w:numPr>
              <w:shd w:val="clear" w:color="auto" w:fill="FFFFFF"/>
              <w:tabs>
                <w:tab w:val="left" w:pos="290"/>
              </w:tabs>
              <w:adjustRightInd w:val="0"/>
              <w:ind w:left="6" w:hanging="6"/>
            </w:pPr>
            <w:r w:rsidRPr="00FC1C85">
              <w:t>Методи розв'язування ТЗ.</w:t>
            </w:r>
          </w:p>
        </w:tc>
      </w:tr>
      <w:tr w:rsidR="004C0787" w:rsidRPr="008F4911" w:rsidTr="00056395">
        <w:tc>
          <w:tcPr>
            <w:tcW w:w="3396" w:type="dxa"/>
          </w:tcPr>
          <w:p w:rsidR="004C0787" w:rsidRPr="00A65A21" w:rsidRDefault="004C0787" w:rsidP="00056395">
            <w:pPr>
              <w:spacing w:line="240" w:lineRule="auto"/>
              <w:rPr>
                <w:lang w:val="uk-UA"/>
              </w:rPr>
            </w:pPr>
            <w:r w:rsidRPr="00A65A21">
              <w:rPr>
                <w:lang w:val="uk-UA"/>
              </w:rPr>
              <w:t>Презентації</w:t>
            </w:r>
          </w:p>
        </w:tc>
        <w:tc>
          <w:tcPr>
            <w:tcW w:w="3510" w:type="dxa"/>
          </w:tcPr>
          <w:p w:rsidR="004C0787" w:rsidRPr="004C0787" w:rsidRDefault="004C0787" w:rsidP="004C0787">
            <w:pPr>
              <w:pStyle w:val="af0"/>
              <w:numPr>
                <w:ilvl w:val="0"/>
                <w:numId w:val="42"/>
              </w:numPr>
            </w:pPr>
            <w:r w:rsidRPr="004C0787">
              <w:t xml:space="preserve">Матричні ігри двох осіб. </w:t>
            </w:r>
          </w:p>
          <w:p w:rsidR="004C0787" w:rsidRPr="004C0787" w:rsidRDefault="008B3E78" w:rsidP="004C0787">
            <w:pPr>
              <w:pStyle w:val="af0"/>
              <w:numPr>
                <w:ilvl w:val="0"/>
                <w:numId w:val="42"/>
              </w:numPr>
              <w:rPr>
                <w:b/>
                <w:bCs/>
              </w:rPr>
            </w:pPr>
            <w:r>
              <w:t>Платіжна мат</w:t>
            </w:r>
            <w:r w:rsidR="004C0787" w:rsidRPr="004C0787">
              <w:t>риця.</w:t>
            </w:r>
          </w:p>
        </w:tc>
      </w:tr>
      <w:tr w:rsidR="00334B8C" w:rsidRPr="008F4911" w:rsidTr="00056395">
        <w:tc>
          <w:tcPr>
            <w:tcW w:w="6906" w:type="dxa"/>
            <w:gridSpan w:val="2"/>
            <w:shd w:val="clear" w:color="auto" w:fill="D9D9D9"/>
          </w:tcPr>
          <w:p w:rsidR="00334B8C" w:rsidRPr="00A65A21" w:rsidRDefault="004C0787" w:rsidP="00056395">
            <w:pPr>
              <w:pStyle w:val="a7"/>
              <w:jc w:val="center"/>
              <w:rPr>
                <w:b/>
                <w:lang w:val="uk-UA"/>
              </w:rPr>
            </w:pPr>
            <w:r w:rsidRPr="00586BEB">
              <w:rPr>
                <w:b/>
                <w:lang w:val="uk-UA"/>
              </w:rPr>
              <w:t>Принципи побудови економетричних моделей. Парна лінійна регресія</w:t>
            </w:r>
          </w:p>
        </w:tc>
      </w:tr>
      <w:tr w:rsidR="00334B8C" w:rsidRPr="00F94C80" w:rsidTr="00056395">
        <w:tc>
          <w:tcPr>
            <w:tcW w:w="3396" w:type="dxa"/>
          </w:tcPr>
          <w:p w:rsidR="00334B8C" w:rsidRPr="00A65A21" w:rsidRDefault="00334B8C" w:rsidP="00056395">
            <w:pPr>
              <w:spacing w:line="240" w:lineRule="auto"/>
            </w:pPr>
            <w:r w:rsidRPr="00A65A21">
              <w:t>Проблемнілекції</w:t>
            </w:r>
          </w:p>
        </w:tc>
        <w:tc>
          <w:tcPr>
            <w:tcW w:w="3510" w:type="dxa"/>
          </w:tcPr>
          <w:p w:rsidR="00334B8C" w:rsidRPr="00A65A21" w:rsidRDefault="00334B8C" w:rsidP="00056395">
            <w:pPr>
              <w:spacing w:line="240" w:lineRule="auto"/>
              <w:ind w:firstLine="6"/>
              <w:jc w:val="center"/>
              <w:rPr>
                <w:b/>
                <w:bCs/>
                <w:lang w:val="uk-UA"/>
              </w:rPr>
            </w:pPr>
            <w:r w:rsidRPr="00A65A21">
              <w:rPr>
                <w:b/>
                <w:bCs/>
              </w:rPr>
              <w:t>Проблемніпитання:</w:t>
            </w:r>
          </w:p>
          <w:p w:rsidR="004C0787" w:rsidRPr="004C0787" w:rsidRDefault="004C0787" w:rsidP="004C0787">
            <w:pPr>
              <w:pStyle w:val="af0"/>
              <w:numPr>
                <w:ilvl w:val="0"/>
                <w:numId w:val="43"/>
              </w:numPr>
              <w:shd w:val="clear" w:color="auto" w:fill="FFFFFF"/>
              <w:tabs>
                <w:tab w:val="left" w:pos="290"/>
              </w:tabs>
              <w:adjustRightInd w:val="0"/>
              <w:ind w:left="0" w:firstLine="0"/>
            </w:pPr>
            <w:r w:rsidRPr="004C0787">
              <w:t xml:space="preserve">Побудова та аналіз економетричної моделі з двома змінними. </w:t>
            </w:r>
          </w:p>
          <w:p w:rsidR="00334B8C" w:rsidRPr="004C0787" w:rsidRDefault="004C0787" w:rsidP="004C0787">
            <w:pPr>
              <w:pStyle w:val="af0"/>
              <w:numPr>
                <w:ilvl w:val="0"/>
                <w:numId w:val="43"/>
              </w:numPr>
              <w:shd w:val="clear" w:color="auto" w:fill="FFFFFF"/>
              <w:tabs>
                <w:tab w:val="left" w:pos="290"/>
              </w:tabs>
              <w:adjustRightInd w:val="0"/>
              <w:ind w:left="0" w:firstLine="0"/>
              <w:rPr>
                <w:color w:val="000000"/>
              </w:rPr>
            </w:pPr>
            <w:r w:rsidRPr="004C0787">
              <w:t>Сутність методу найменших квадратів.</w:t>
            </w:r>
          </w:p>
        </w:tc>
      </w:tr>
      <w:tr w:rsidR="00334B8C" w:rsidRPr="00F94C80" w:rsidTr="00056395">
        <w:tc>
          <w:tcPr>
            <w:tcW w:w="6906" w:type="dxa"/>
            <w:gridSpan w:val="2"/>
            <w:shd w:val="clear" w:color="auto" w:fill="D9D9D9"/>
          </w:tcPr>
          <w:p w:rsidR="00334B8C" w:rsidRPr="00A65A21" w:rsidRDefault="004C0787" w:rsidP="004E41E2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586BEB">
              <w:rPr>
                <w:b/>
                <w:lang w:val="uk-UA"/>
              </w:rPr>
              <w:t>оделі множинної регресії</w:t>
            </w:r>
            <w:r>
              <w:rPr>
                <w:b/>
                <w:lang w:val="uk-UA"/>
              </w:rPr>
              <w:t>. Застосування нелінійних функцій.</w:t>
            </w:r>
          </w:p>
        </w:tc>
      </w:tr>
      <w:tr w:rsidR="00334B8C" w:rsidRPr="00F94C80" w:rsidTr="00056395">
        <w:trPr>
          <w:trHeight w:val="251"/>
        </w:trPr>
        <w:tc>
          <w:tcPr>
            <w:tcW w:w="3396" w:type="dxa"/>
            <w:tcBorders>
              <w:bottom w:val="single" w:sz="4" w:space="0" w:color="auto"/>
            </w:tcBorders>
          </w:tcPr>
          <w:p w:rsidR="00334B8C" w:rsidRPr="00A65A21" w:rsidRDefault="00334B8C" w:rsidP="00056395">
            <w:pPr>
              <w:spacing w:line="240" w:lineRule="auto"/>
              <w:rPr>
                <w:lang w:val="uk-UA"/>
              </w:rPr>
            </w:pPr>
            <w:r w:rsidRPr="00A65A21">
              <w:rPr>
                <w:lang w:val="uk-UA"/>
              </w:rPr>
              <w:t>Кейс-методи</w:t>
            </w:r>
          </w:p>
          <w:p w:rsidR="00334B8C" w:rsidRPr="00A65A21" w:rsidRDefault="00334B8C" w:rsidP="00056395">
            <w:pPr>
              <w:spacing w:line="240" w:lineRule="auto"/>
              <w:rPr>
                <w:lang w:val="uk-UA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34B8C" w:rsidRPr="004C0787" w:rsidRDefault="004C0787" w:rsidP="004C0787">
            <w:pPr>
              <w:pStyle w:val="af0"/>
              <w:numPr>
                <w:ilvl w:val="0"/>
                <w:numId w:val="44"/>
              </w:numPr>
              <w:shd w:val="clear" w:color="auto" w:fill="FFFFFF"/>
              <w:tabs>
                <w:tab w:val="left" w:pos="290"/>
                <w:tab w:val="left" w:pos="899"/>
              </w:tabs>
              <w:adjustRightInd w:val="0"/>
              <w:ind w:left="6" w:hanging="6"/>
            </w:pPr>
            <w:r w:rsidRPr="004C0787">
              <w:t>Побудова нелінійних економетричних моделей.</w:t>
            </w:r>
          </w:p>
        </w:tc>
      </w:tr>
    </w:tbl>
    <w:p w:rsidR="009F4D40" w:rsidRDefault="009F4D40">
      <w:pPr>
        <w:widowControl/>
        <w:spacing w:line="240" w:lineRule="auto"/>
        <w:ind w:firstLine="0"/>
        <w:jc w:val="left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F62284" w:rsidRPr="005E697C" w:rsidTr="00F62284">
        <w:tc>
          <w:tcPr>
            <w:tcW w:w="6487" w:type="dxa"/>
          </w:tcPr>
          <w:p w:rsidR="00991999" w:rsidRDefault="00D70350" w:rsidP="00D70350">
            <w:pPr>
              <w:pStyle w:val="1"/>
            </w:pPr>
            <w:bookmarkStart w:id="32" w:name="_Toc431474037"/>
            <w:r>
              <w:br w:type="page"/>
            </w:r>
            <w:bookmarkStart w:id="33" w:name="_Toc493066249"/>
          </w:p>
          <w:p w:rsidR="00F62284" w:rsidRPr="00D70350" w:rsidRDefault="00AE2A7B" w:rsidP="00D70350">
            <w:pPr>
              <w:pStyle w:val="1"/>
              <w:rPr>
                <w:bCs/>
                <w:caps/>
                <w:szCs w:val="22"/>
                <w:lang w:val="uk-UA"/>
              </w:rPr>
            </w:pPr>
            <w:r w:rsidRPr="00D70350">
              <w:rPr>
                <w:bCs/>
                <w:caps/>
                <w:lang w:val="uk-UA"/>
              </w:rPr>
              <w:t>1</w:t>
            </w:r>
            <w:r w:rsidR="00D70350">
              <w:rPr>
                <w:bCs/>
                <w:caps/>
                <w:lang w:val="uk-UA"/>
              </w:rPr>
              <w:t>2</w:t>
            </w:r>
            <w:r w:rsidR="006C0310" w:rsidRPr="00D70350">
              <w:rPr>
                <w:bCs/>
                <w:caps/>
              </w:rPr>
              <w:t xml:space="preserve">. </w:t>
            </w:r>
            <w:bookmarkStart w:id="34" w:name="_Toc337123250"/>
            <w:r w:rsidR="002B7203" w:rsidRPr="00D70350">
              <w:rPr>
                <w:bCs/>
                <w:caps/>
              </w:rPr>
              <w:t>ІНТЕРНЕТ</w:t>
            </w:r>
            <w:bookmarkEnd w:id="34"/>
            <w:r w:rsidR="002B7203" w:rsidRPr="00D70350">
              <w:rPr>
                <w:bCs/>
                <w:caps/>
              </w:rPr>
              <w:t xml:space="preserve"> САЙТИ</w:t>
            </w:r>
            <w:bookmarkEnd w:id="32"/>
            <w:bookmarkEnd w:id="33"/>
          </w:p>
        </w:tc>
      </w:tr>
      <w:tr w:rsidR="00F62284" w:rsidRPr="003F67C0" w:rsidTr="00F62284">
        <w:tc>
          <w:tcPr>
            <w:tcW w:w="6487" w:type="dxa"/>
          </w:tcPr>
          <w:p w:rsidR="00F60A93" w:rsidRPr="005C527B" w:rsidRDefault="00F60A93" w:rsidP="008B3E78">
            <w:pPr>
              <w:tabs>
                <w:tab w:val="left" w:pos="710"/>
                <w:tab w:val="left" w:pos="1135"/>
              </w:tabs>
              <w:ind w:right="127" w:firstLine="0"/>
              <w:rPr>
                <w:lang w:val="uk-UA"/>
              </w:rPr>
            </w:pPr>
            <w:r w:rsidRPr="005C527B">
              <w:rPr>
                <w:lang w:val="uk-UA"/>
              </w:rPr>
              <w:t>1. </w:t>
            </w:r>
            <w:hyperlink r:id="rId12" w:history="1">
              <w:r w:rsidRPr="005C527B">
                <w:rPr>
                  <w:rStyle w:val="a9"/>
                  <w:color w:val="auto"/>
                  <w:u w:val="none"/>
                  <w:lang w:val="uk-UA"/>
                </w:rPr>
                <w:t>http://stud.com.ua/9254/ekonomika/ekonomiko-matematichni</w:t>
              </w:r>
            </w:hyperlink>
            <w:r w:rsidRPr="005C527B">
              <w:rPr>
                <w:lang w:val="uk-UA"/>
              </w:rPr>
              <w:t>_metodi_i _ prikl adni _modeli - Прикладні економіко-математичні моделі</w:t>
            </w:r>
          </w:p>
          <w:p w:rsidR="00F60A93" w:rsidRPr="005C527B" w:rsidRDefault="00F60A93" w:rsidP="008B3E78">
            <w:pPr>
              <w:widowControl/>
              <w:spacing w:line="240" w:lineRule="auto"/>
              <w:ind w:firstLine="0"/>
            </w:pPr>
            <w:r w:rsidRPr="005C527B">
              <w:rPr>
                <w:lang w:val="uk-UA"/>
              </w:rPr>
              <w:t>2. </w:t>
            </w:r>
            <w:hyperlink r:id="rId13" w:history="1">
              <w:r w:rsidRPr="005C527B">
                <w:rPr>
                  <w:rStyle w:val="a9"/>
                  <w:color w:val="auto"/>
                  <w:u w:val="none"/>
                </w:rPr>
                <w:t>http://www.uabs.edu.ua/images/stories/docs/K_F/Yepifanov_16.pdf</w:t>
              </w:r>
            </w:hyperlink>
            <w:r w:rsidRPr="005C527B">
              <w:t xml:space="preserve"> – Сучасні та перспективніметоди і моделіуправління в економіці. Монографія.</w:t>
            </w:r>
          </w:p>
          <w:p w:rsidR="00F60A93" w:rsidRPr="005C527B" w:rsidRDefault="00F60A93" w:rsidP="008B3E78">
            <w:pPr>
              <w:shd w:val="clear" w:color="auto" w:fill="FFFFFF"/>
              <w:tabs>
                <w:tab w:val="left" w:pos="0"/>
              </w:tabs>
              <w:ind w:firstLine="0"/>
            </w:pPr>
            <w:r w:rsidRPr="005C527B">
              <w:rPr>
                <w:bCs/>
                <w:lang w:val="uk-UA"/>
              </w:rPr>
              <w:t xml:space="preserve">3. </w:t>
            </w:r>
            <w:r w:rsidRPr="005C527B">
              <w:rPr>
                <w:lang w:val="uk-UA"/>
              </w:rPr>
              <w:t xml:space="preserve">ekhnuir.univer.kharkov.ua/handle/123456789/9599 - Моделювання світо </w:t>
            </w:r>
            <w:r w:rsidRPr="005C527B">
              <w:t>господарських процесів</w:t>
            </w:r>
            <w:r w:rsidR="002B7203" w:rsidRPr="005C527B">
              <w:t>: Підручник.</w:t>
            </w:r>
          </w:p>
          <w:p w:rsidR="005C527B" w:rsidRPr="00BD038E" w:rsidRDefault="005C527B" w:rsidP="008B3E78">
            <w:pPr>
              <w:pStyle w:val="af0"/>
              <w:numPr>
                <w:ilvl w:val="0"/>
                <w:numId w:val="39"/>
              </w:numPr>
              <w:tabs>
                <w:tab w:val="left" w:pos="426"/>
              </w:tabs>
              <w:ind w:left="0" w:firstLine="0"/>
              <w:jc w:val="both"/>
            </w:pPr>
            <w:r w:rsidRPr="005C527B">
              <w:rPr>
                <w:lang w:val="ru-RU"/>
              </w:rPr>
              <w:t>Теоретичніосновикількіснихметодівмоделювання та прогнозуванняекономічнихпроцесів</w:t>
            </w:r>
            <w:r w:rsidRPr="00BD038E">
              <w:rPr>
                <w:lang w:val="ru-RU"/>
              </w:rPr>
              <w:t xml:space="preserve">// </w:t>
            </w:r>
            <w:hyperlink r:id="rId14" w:history="1">
              <w:r w:rsidR="00BA321C" w:rsidRPr="00BD038E">
                <w:rPr>
                  <w:rStyle w:val="a9"/>
                  <w:color w:val="auto"/>
                  <w:u w:val="none"/>
                  <w:lang w:val="ru-RU"/>
                </w:rPr>
                <w:t>http://bookss.co.ua/book_medoti-ekonomyko-statestichnih-doslidzhen_806/3_1. -teoretichn- osnovi- klksnih-metodv -modelyuvannya-ta-prognozuvannya- ekonomchnih-procesv</w:t>
              </w:r>
            </w:hyperlink>
            <w:r w:rsidRPr="00BD038E">
              <w:t>.</w:t>
            </w:r>
          </w:p>
          <w:p w:rsidR="00F62284" w:rsidRPr="00F60A93" w:rsidRDefault="00F60A93" w:rsidP="008B3E78">
            <w:pPr>
              <w:shd w:val="clear" w:color="auto" w:fill="FFFFFF"/>
              <w:tabs>
                <w:tab w:val="left" w:pos="0"/>
              </w:tabs>
              <w:ind w:firstLine="0"/>
              <w:rPr>
                <w:sz w:val="18"/>
                <w:szCs w:val="18"/>
                <w:lang w:val="uk-UA"/>
              </w:rPr>
            </w:pPr>
            <w:r w:rsidRPr="00BD038E">
              <w:rPr>
                <w:lang w:val="uk-UA"/>
              </w:rPr>
              <w:t>5. Державний комітет статистики України – www. ukrstat. gov.ua</w:t>
            </w:r>
          </w:p>
        </w:tc>
      </w:tr>
    </w:tbl>
    <w:p w:rsidR="009F4D40" w:rsidRDefault="009F4D40" w:rsidP="008B3E78">
      <w:pPr>
        <w:pStyle w:val="a3"/>
        <w:spacing w:before="0" w:line="240" w:lineRule="auto"/>
        <w:ind w:left="0"/>
        <w:jc w:val="both"/>
        <w:rPr>
          <w:lang w:val="uk-UA"/>
        </w:rPr>
      </w:pPr>
    </w:p>
    <w:p w:rsidR="009F4D40" w:rsidRDefault="009F4D40">
      <w:pPr>
        <w:widowControl/>
        <w:spacing w:line="240" w:lineRule="auto"/>
        <w:ind w:firstLine="0"/>
        <w:jc w:val="left"/>
        <w:rPr>
          <w:sz w:val="22"/>
          <w:lang w:val="uk-UA"/>
        </w:rPr>
      </w:pPr>
      <w:r>
        <w:rPr>
          <w:lang w:val="uk-UA"/>
        </w:rPr>
        <w:br w:type="page"/>
      </w:r>
    </w:p>
    <w:p w:rsidR="009F4D40" w:rsidRPr="00D70350" w:rsidRDefault="009F4D40" w:rsidP="00D70350">
      <w:pPr>
        <w:pStyle w:val="1"/>
        <w:rPr>
          <w:bCs/>
          <w:caps/>
        </w:rPr>
      </w:pPr>
      <w:bookmarkStart w:id="35" w:name="_Toc493066250"/>
      <w:r w:rsidRPr="00D70350">
        <w:rPr>
          <w:bCs/>
          <w:caps/>
        </w:rPr>
        <w:t>13. ЗМІНИ І ДОПОВНЕННЯ ДО РОБОЧОЇ ПРОГРАМИ</w:t>
      </w:r>
      <w:bookmarkEnd w:id="35"/>
    </w:p>
    <w:p w:rsidR="009F4D40" w:rsidRPr="00A97AFE" w:rsidRDefault="009F4D40" w:rsidP="009F4D40">
      <w:pPr>
        <w:rPr>
          <w:sz w:val="22"/>
          <w:szCs w:val="22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3421"/>
        <w:gridCol w:w="1272"/>
        <w:gridCol w:w="1563"/>
      </w:tblGrid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№</w:t>
            </w:r>
          </w:p>
          <w:p w:rsidR="009F4D40" w:rsidRPr="00A97AFE" w:rsidRDefault="009F4D40" w:rsidP="00056395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Підпис завідувача кафедри</w:t>
            </w: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4</w:t>
            </w: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  <w:tr w:rsidR="009F4D40" w:rsidRPr="00A97AFE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40" w:rsidRPr="00A97AFE" w:rsidRDefault="009F4D40" w:rsidP="00056395">
            <w:pPr>
              <w:pStyle w:val="Style11"/>
              <w:widowControl/>
            </w:pPr>
          </w:p>
        </w:tc>
      </w:tr>
    </w:tbl>
    <w:p w:rsidR="00B12110" w:rsidRPr="00AF7E28" w:rsidRDefault="00B12110" w:rsidP="00991999">
      <w:pPr>
        <w:pStyle w:val="a3"/>
        <w:spacing w:before="0" w:line="240" w:lineRule="auto"/>
        <w:ind w:left="0"/>
        <w:rPr>
          <w:lang w:val="uk-UA"/>
        </w:rPr>
      </w:pPr>
    </w:p>
    <w:sectPr w:rsidR="00B12110" w:rsidRPr="00AF7E28" w:rsidSect="00463A06">
      <w:endnotePr>
        <w:numFmt w:val="decimal"/>
      </w:endnotePr>
      <w:pgSz w:w="8505" w:h="11907"/>
      <w:pgMar w:top="851" w:right="567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1F" w:rsidRDefault="005B631F">
      <w:r>
        <w:separator/>
      </w:r>
    </w:p>
  </w:endnote>
  <w:endnote w:type="continuationSeparator" w:id="0">
    <w:p w:rsidR="005B631F" w:rsidRDefault="005B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07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23677" w:rsidRPr="00423677" w:rsidRDefault="00423677">
        <w:pPr>
          <w:pStyle w:val="ab"/>
          <w:jc w:val="right"/>
          <w:rPr>
            <w:sz w:val="16"/>
            <w:szCs w:val="16"/>
          </w:rPr>
        </w:pPr>
        <w:r w:rsidRPr="00423677">
          <w:rPr>
            <w:sz w:val="16"/>
            <w:szCs w:val="16"/>
          </w:rPr>
          <w:fldChar w:fldCharType="begin"/>
        </w:r>
        <w:r w:rsidRPr="00423677">
          <w:rPr>
            <w:sz w:val="16"/>
            <w:szCs w:val="16"/>
          </w:rPr>
          <w:instrText xml:space="preserve"> PAGE   \* MERGEFORMAT </w:instrText>
        </w:r>
        <w:r w:rsidRPr="00423677">
          <w:rPr>
            <w:sz w:val="16"/>
            <w:szCs w:val="16"/>
          </w:rPr>
          <w:fldChar w:fldCharType="separate"/>
        </w:r>
        <w:r w:rsidR="00362602">
          <w:rPr>
            <w:noProof/>
            <w:sz w:val="16"/>
            <w:szCs w:val="16"/>
          </w:rPr>
          <w:t>10</w:t>
        </w:r>
        <w:r w:rsidRPr="00423677">
          <w:rPr>
            <w:sz w:val="16"/>
            <w:szCs w:val="16"/>
          </w:rPr>
          <w:fldChar w:fldCharType="end"/>
        </w:r>
      </w:p>
    </w:sdtContent>
  </w:sdt>
  <w:p w:rsidR="00423677" w:rsidRDefault="004236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1F" w:rsidRDefault="005B631F">
      <w:r>
        <w:separator/>
      </w:r>
    </w:p>
  </w:footnote>
  <w:footnote w:type="continuationSeparator" w:id="0">
    <w:p w:rsidR="005B631F" w:rsidRDefault="005B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560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17027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C44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477DB6"/>
    <w:multiLevelType w:val="hybridMultilevel"/>
    <w:tmpl w:val="C0C4C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56146"/>
    <w:multiLevelType w:val="multilevel"/>
    <w:tmpl w:val="E5D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8E30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A800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DB169F"/>
    <w:multiLevelType w:val="hybridMultilevel"/>
    <w:tmpl w:val="A8F43A0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431CD"/>
    <w:multiLevelType w:val="hybridMultilevel"/>
    <w:tmpl w:val="5448B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7300"/>
    <w:multiLevelType w:val="multilevel"/>
    <w:tmpl w:val="3AAC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056DC5"/>
    <w:multiLevelType w:val="hybridMultilevel"/>
    <w:tmpl w:val="C512F2E6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95D02A4"/>
    <w:multiLevelType w:val="hybridMultilevel"/>
    <w:tmpl w:val="BCFA523C"/>
    <w:lvl w:ilvl="0" w:tplc="1D92B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96558"/>
    <w:multiLevelType w:val="hybridMultilevel"/>
    <w:tmpl w:val="684E122C"/>
    <w:lvl w:ilvl="0" w:tplc="7A30EDE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15711AD"/>
    <w:multiLevelType w:val="hybridMultilevel"/>
    <w:tmpl w:val="394208C8"/>
    <w:lvl w:ilvl="0" w:tplc="F99EB30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 w15:restartNumberingAfterBreak="0">
    <w:nsid w:val="336A281F"/>
    <w:multiLevelType w:val="hybridMultilevel"/>
    <w:tmpl w:val="D5E66284"/>
    <w:lvl w:ilvl="0" w:tplc="B9B00C6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4725B"/>
    <w:multiLevelType w:val="hybridMultilevel"/>
    <w:tmpl w:val="0B38B2C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001FF"/>
    <w:multiLevelType w:val="hybridMultilevel"/>
    <w:tmpl w:val="7272F052"/>
    <w:lvl w:ilvl="0" w:tplc="82241E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D3DED"/>
    <w:multiLevelType w:val="hybridMultilevel"/>
    <w:tmpl w:val="92F0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3FB53FE0"/>
    <w:multiLevelType w:val="hybridMultilevel"/>
    <w:tmpl w:val="598472A8"/>
    <w:lvl w:ilvl="0" w:tplc="9C06FC42">
      <w:start w:val="1"/>
      <w:numFmt w:val="bullet"/>
      <w:lvlText w:val="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00D1A"/>
    <w:multiLevelType w:val="hybridMultilevel"/>
    <w:tmpl w:val="E1644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81F93"/>
    <w:multiLevelType w:val="hybridMultilevel"/>
    <w:tmpl w:val="6F546384"/>
    <w:lvl w:ilvl="0" w:tplc="58925D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47886FE4"/>
    <w:multiLevelType w:val="hybridMultilevel"/>
    <w:tmpl w:val="A80444E0"/>
    <w:lvl w:ilvl="0" w:tplc="B9B00C6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997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99949DA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BC17804"/>
    <w:multiLevelType w:val="hybridMultilevel"/>
    <w:tmpl w:val="45DA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16BBD"/>
    <w:multiLevelType w:val="singleLevel"/>
    <w:tmpl w:val="F53A48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i w:val="0"/>
      </w:rPr>
    </w:lvl>
  </w:abstractNum>
  <w:abstractNum w:abstractNumId="35" w15:restartNumberingAfterBreak="0">
    <w:nsid w:val="4C260F58"/>
    <w:multiLevelType w:val="hybridMultilevel"/>
    <w:tmpl w:val="6CB4B74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7E38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2EA2B5F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7CD1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9DE608A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E470868"/>
    <w:multiLevelType w:val="hybridMultilevel"/>
    <w:tmpl w:val="97D6810C"/>
    <w:lvl w:ilvl="0" w:tplc="3CB68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64F1035"/>
    <w:multiLevelType w:val="singleLevel"/>
    <w:tmpl w:val="F606FD5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 w15:restartNumberingAfterBreak="0">
    <w:nsid w:val="78C2032E"/>
    <w:multiLevelType w:val="singleLevel"/>
    <w:tmpl w:val="937A2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</w:abstractNum>
  <w:abstractNum w:abstractNumId="45" w15:restartNumberingAfterBreak="0">
    <w:nsid w:val="79614255"/>
    <w:multiLevelType w:val="singleLevel"/>
    <w:tmpl w:val="A746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01F06"/>
    <w:multiLevelType w:val="hybridMultilevel"/>
    <w:tmpl w:val="BEBE38D2"/>
    <w:lvl w:ilvl="0" w:tplc="3AF40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25327"/>
    <w:multiLevelType w:val="hybridMultilevel"/>
    <w:tmpl w:val="6D48C6C2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5"/>
  </w:num>
  <w:num w:numId="4">
    <w:abstractNumId w:val="10"/>
  </w:num>
  <w:num w:numId="5">
    <w:abstractNumId w:val="40"/>
  </w:num>
  <w:num w:numId="6">
    <w:abstractNumId w:val="31"/>
  </w:num>
  <w:num w:numId="7">
    <w:abstractNumId w:val="37"/>
  </w:num>
  <w:num w:numId="8">
    <w:abstractNumId w:val="4"/>
  </w:num>
  <w:num w:numId="9">
    <w:abstractNumId w:val="9"/>
  </w:num>
  <w:num w:numId="10">
    <w:abstractNumId w:val="41"/>
  </w:num>
  <w:num w:numId="11">
    <w:abstractNumId w:val="39"/>
  </w:num>
  <w:num w:numId="12">
    <w:abstractNumId w:val="3"/>
  </w:num>
  <w:num w:numId="13">
    <w:abstractNumId w:val="32"/>
  </w:num>
  <w:num w:numId="14">
    <w:abstractNumId w:val="43"/>
  </w:num>
  <w:num w:numId="15">
    <w:abstractNumId w:val="34"/>
  </w:num>
  <w:num w:numId="16">
    <w:abstractNumId w:val="44"/>
  </w:num>
  <w:num w:numId="17">
    <w:abstractNumId w:val="25"/>
  </w:num>
  <w:num w:numId="18">
    <w:abstractNumId w:val="29"/>
  </w:num>
  <w:num w:numId="19">
    <w:abstractNumId w:val="22"/>
  </w:num>
  <w:num w:numId="20">
    <w:abstractNumId w:val="15"/>
  </w:num>
  <w:num w:numId="21">
    <w:abstractNumId w:val="48"/>
  </w:num>
  <w:num w:numId="22">
    <w:abstractNumId w:val="38"/>
  </w:num>
  <w:num w:numId="23">
    <w:abstractNumId w:val="18"/>
  </w:num>
  <w:num w:numId="24">
    <w:abstractNumId w:val="16"/>
  </w:num>
  <w:num w:numId="25">
    <w:abstractNumId w:val="46"/>
  </w:num>
  <w:num w:numId="26">
    <w:abstractNumId w:val="27"/>
  </w:num>
  <w:num w:numId="27">
    <w:abstractNumId w:val="12"/>
  </w:num>
  <w:num w:numId="28">
    <w:abstractNumId w:val="2"/>
  </w:num>
  <w:num w:numId="29">
    <w:abstractNumId w:val="35"/>
  </w:num>
  <w:num w:numId="30">
    <w:abstractNumId w:val="6"/>
  </w:num>
  <w:num w:numId="31">
    <w:abstractNumId w:val="26"/>
  </w:num>
  <w:num w:numId="32">
    <w:abstractNumId w:val="23"/>
  </w:num>
  <w:num w:numId="33">
    <w:abstractNumId w:val="7"/>
  </w:num>
  <w:num w:numId="34">
    <w:abstractNumId w:val="42"/>
  </w:num>
  <w:num w:numId="35">
    <w:abstractNumId w:val="36"/>
  </w:num>
  <w:num w:numId="36">
    <w:abstractNumId w:val="21"/>
  </w:num>
  <w:num w:numId="37">
    <w:abstractNumId w:val="11"/>
  </w:num>
  <w:num w:numId="38">
    <w:abstractNumId w:val="13"/>
  </w:num>
  <w:num w:numId="39">
    <w:abstractNumId w:val="5"/>
  </w:num>
  <w:num w:numId="40">
    <w:abstractNumId w:val="47"/>
  </w:num>
  <w:num w:numId="41">
    <w:abstractNumId w:val="33"/>
  </w:num>
  <w:num w:numId="42">
    <w:abstractNumId w:val="19"/>
  </w:num>
  <w:num w:numId="43">
    <w:abstractNumId w:val="17"/>
  </w:num>
  <w:num w:numId="44">
    <w:abstractNumId w:val="24"/>
  </w:num>
  <w:num w:numId="45">
    <w:abstractNumId w:val="28"/>
  </w:num>
  <w:num w:numId="46">
    <w:abstractNumId w:val="14"/>
  </w:num>
  <w:num w:numId="47">
    <w:abstractNumId w:val="8"/>
  </w:num>
  <w:num w:numId="48">
    <w:abstractNumId w:val="2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D6"/>
    <w:rsid w:val="00005B63"/>
    <w:rsid w:val="0001576C"/>
    <w:rsid w:val="00016848"/>
    <w:rsid w:val="000230D6"/>
    <w:rsid w:val="0003483E"/>
    <w:rsid w:val="00037DF9"/>
    <w:rsid w:val="00046C95"/>
    <w:rsid w:val="00047317"/>
    <w:rsid w:val="00056395"/>
    <w:rsid w:val="00074B25"/>
    <w:rsid w:val="000858BD"/>
    <w:rsid w:val="0008782A"/>
    <w:rsid w:val="000902F6"/>
    <w:rsid w:val="00092856"/>
    <w:rsid w:val="00093D38"/>
    <w:rsid w:val="000A2732"/>
    <w:rsid w:val="000A2950"/>
    <w:rsid w:val="000A41C3"/>
    <w:rsid w:val="000B01DA"/>
    <w:rsid w:val="000B0EE0"/>
    <w:rsid w:val="000B344A"/>
    <w:rsid w:val="000C0B13"/>
    <w:rsid w:val="000C61CC"/>
    <w:rsid w:val="000D1D3E"/>
    <w:rsid w:val="000D32BF"/>
    <w:rsid w:val="000E45A2"/>
    <w:rsid w:val="000F6A35"/>
    <w:rsid w:val="000F7218"/>
    <w:rsid w:val="000F7C1C"/>
    <w:rsid w:val="001051BC"/>
    <w:rsid w:val="001130A6"/>
    <w:rsid w:val="0011661F"/>
    <w:rsid w:val="00117B05"/>
    <w:rsid w:val="00120A9A"/>
    <w:rsid w:val="00125D90"/>
    <w:rsid w:val="00127853"/>
    <w:rsid w:val="00137203"/>
    <w:rsid w:val="00153F64"/>
    <w:rsid w:val="001705A2"/>
    <w:rsid w:val="00171FFE"/>
    <w:rsid w:val="00180967"/>
    <w:rsid w:val="00181527"/>
    <w:rsid w:val="00181D14"/>
    <w:rsid w:val="00184B27"/>
    <w:rsid w:val="001A0213"/>
    <w:rsid w:val="001A7553"/>
    <w:rsid w:val="001A7D96"/>
    <w:rsid w:val="001B0DB1"/>
    <w:rsid w:val="001C6D31"/>
    <w:rsid w:val="001D3B15"/>
    <w:rsid w:val="001D432E"/>
    <w:rsid w:val="001D4C97"/>
    <w:rsid w:val="001D4CFE"/>
    <w:rsid w:val="001D7CCF"/>
    <w:rsid w:val="001F358A"/>
    <w:rsid w:val="001F3591"/>
    <w:rsid w:val="002108AC"/>
    <w:rsid w:val="002113F0"/>
    <w:rsid w:val="00223FA9"/>
    <w:rsid w:val="00232D98"/>
    <w:rsid w:val="00245230"/>
    <w:rsid w:val="00247FB0"/>
    <w:rsid w:val="00250651"/>
    <w:rsid w:val="00253148"/>
    <w:rsid w:val="00253AEB"/>
    <w:rsid w:val="002606AD"/>
    <w:rsid w:val="002610C6"/>
    <w:rsid w:val="002643DB"/>
    <w:rsid w:val="00264DE7"/>
    <w:rsid w:val="002652BE"/>
    <w:rsid w:val="00276C2F"/>
    <w:rsid w:val="00282BD6"/>
    <w:rsid w:val="00283F6B"/>
    <w:rsid w:val="002904DD"/>
    <w:rsid w:val="0029120F"/>
    <w:rsid w:val="00295025"/>
    <w:rsid w:val="00297A0E"/>
    <w:rsid w:val="002A1060"/>
    <w:rsid w:val="002A63CB"/>
    <w:rsid w:val="002B0314"/>
    <w:rsid w:val="002B1657"/>
    <w:rsid w:val="002B7203"/>
    <w:rsid w:val="002C0136"/>
    <w:rsid w:val="002D31DF"/>
    <w:rsid w:val="002D356C"/>
    <w:rsid w:val="002F0E89"/>
    <w:rsid w:val="0030205C"/>
    <w:rsid w:val="00313382"/>
    <w:rsid w:val="00313984"/>
    <w:rsid w:val="00315B90"/>
    <w:rsid w:val="00321420"/>
    <w:rsid w:val="00334B8C"/>
    <w:rsid w:val="00351C36"/>
    <w:rsid w:val="00355BDE"/>
    <w:rsid w:val="00362602"/>
    <w:rsid w:val="00366F97"/>
    <w:rsid w:val="00372C10"/>
    <w:rsid w:val="003821B4"/>
    <w:rsid w:val="0038348A"/>
    <w:rsid w:val="003914F1"/>
    <w:rsid w:val="00392865"/>
    <w:rsid w:val="003A00F6"/>
    <w:rsid w:val="003A0C45"/>
    <w:rsid w:val="003B25F3"/>
    <w:rsid w:val="003B5887"/>
    <w:rsid w:val="003B6429"/>
    <w:rsid w:val="003C2BFF"/>
    <w:rsid w:val="003C36E2"/>
    <w:rsid w:val="003C3781"/>
    <w:rsid w:val="003C606C"/>
    <w:rsid w:val="003C631E"/>
    <w:rsid w:val="003C6516"/>
    <w:rsid w:val="003D0BA0"/>
    <w:rsid w:val="003D1FE7"/>
    <w:rsid w:val="003D2A2F"/>
    <w:rsid w:val="003E242C"/>
    <w:rsid w:val="003E4F09"/>
    <w:rsid w:val="003E6F82"/>
    <w:rsid w:val="003F0498"/>
    <w:rsid w:val="003F67C0"/>
    <w:rsid w:val="003F7954"/>
    <w:rsid w:val="00402140"/>
    <w:rsid w:val="00410CDA"/>
    <w:rsid w:val="00415650"/>
    <w:rsid w:val="0041662E"/>
    <w:rsid w:val="004234CB"/>
    <w:rsid w:val="00423677"/>
    <w:rsid w:val="0042472D"/>
    <w:rsid w:val="004268A0"/>
    <w:rsid w:val="004454FF"/>
    <w:rsid w:val="00445E2A"/>
    <w:rsid w:val="004508C8"/>
    <w:rsid w:val="00463A06"/>
    <w:rsid w:val="00480E8C"/>
    <w:rsid w:val="004B2ED7"/>
    <w:rsid w:val="004C0787"/>
    <w:rsid w:val="004C1F43"/>
    <w:rsid w:val="004C25D8"/>
    <w:rsid w:val="004D0517"/>
    <w:rsid w:val="004D28CC"/>
    <w:rsid w:val="004E38BB"/>
    <w:rsid w:val="004E41E2"/>
    <w:rsid w:val="004E761D"/>
    <w:rsid w:val="004F127F"/>
    <w:rsid w:val="00507ED6"/>
    <w:rsid w:val="00521653"/>
    <w:rsid w:val="00523F73"/>
    <w:rsid w:val="00530F20"/>
    <w:rsid w:val="00531E0B"/>
    <w:rsid w:val="00533FBA"/>
    <w:rsid w:val="00534D20"/>
    <w:rsid w:val="00555409"/>
    <w:rsid w:val="00557816"/>
    <w:rsid w:val="005611EF"/>
    <w:rsid w:val="00574151"/>
    <w:rsid w:val="00583FCA"/>
    <w:rsid w:val="0059505E"/>
    <w:rsid w:val="005A2AC8"/>
    <w:rsid w:val="005A5407"/>
    <w:rsid w:val="005B20A8"/>
    <w:rsid w:val="005B4FB7"/>
    <w:rsid w:val="005B631F"/>
    <w:rsid w:val="005C527B"/>
    <w:rsid w:val="005C7ABE"/>
    <w:rsid w:val="005D0F91"/>
    <w:rsid w:val="005D6D7D"/>
    <w:rsid w:val="005D7018"/>
    <w:rsid w:val="005E314E"/>
    <w:rsid w:val="005E697C"/>
    <w:rsid w:val="005F22A0"/>
    <w:rsid w:val="006020D5"/>
    <w:rsid w:val="006023E6"/>
    <w:rsid w:val="00611CB5"/>
    <w:rsid w:val="00626EE4"/>
    <w:rsid w:val="006277B0"/>
    <w:rsid w:val="006308AC"/>
    <w:rsid w:val="00634F1A"/>
    <w:rsid w:val="00641307"/>
    <w:rsid w:val="00654C10"/>
    <w:rsid w:val="00655894"/>
    <w:rsid w:val="00660455"/>
    <w:rsid w:val="00661EFF"/>
    <w:rsid w:val="00663AC6"/>
    <w:rsid w:val="00664B61"/>
    <w:rsid w:val="00670DC4"/>
    <w:rsid w:val="00673CD7"/>
    <w:rsid w:val="006757AB"/>
    <w:rsid w:val="00685330"/>
    <w:rsid w:val="006B6B95"/>
    <w:rsid w:val="006B7088"/>
    <w:rsid w:val="006C0310"/>
    <w:rsid w:val="006C3FC9"/>
    <w:rsid w:val="006C4251"/>
    <w:rsid w:val="006C4521"/>
    <w:rsid w:val="006C4CE3"/>
    <w:rsid w:val="006E1043"/>
    <w:rsid w:val="006E3C59"/>
    <w:rsid w:val="006F2D75"/>
    <w:rsid w:val="006F77A7"/>
    <w:rsid w:val="0071141A"/>
    <w:rsid w:val="00711522"/>
    <w:rsid w:val="007146A9"/>
    <w:rsid w:val="00716CB4"/>
    <w:rsid w:val="00717860"/>
    <w:rsid w:val="007416D2"/>
    <w:rsid w:val="00741DBC"/>
    <w:rsid w:val="00750FB0"/>
    <w:rsid w:val="007517B5"/>
    <w:rsid w:val="00751973"/>
    <w:rsid w:val="00753402"/>
    <w:rsid w:val="00761CFF"/>
    <w:rsid w:val="00763C28"/>
    <w:rsid w:val="00763DB1"/>
    <w:rsid w:val="00764DA3"/>
    <w:rsid w:val="00767D29"/>
    <w:rsid w:val="00771FF1"/>
    <w:rsid w:val="00777B24"/>
    <w:rsid w:val="0079519D"/>
    <w:rsid w:val="007A214C"/>
    <w:rsid w:val="007B2D7B"/>
    <w:rsid w:val="007B58D6"/>
    <w:rsid w:val="007C15D9"/>
    <w:rsid w:val="007C1998"/>
    <w:rsid w:val="007C43A7"/>
    <w:rsid w:val="007D413E"/>
    <w:rsid w:val="007D49C9"/>
    <w:rsid w:val="007D72EC"/>
    <w:rsid w:val="007E0B52"/>
    <w:rsid w:val="007E4A54"/>
    <w:rsid w:val="007E7429"/>
    <w:rsid w:val="007F0D30"/>
    <w:rsid w:val="00800748"/>
    <w:rsid w:val="00802707"/>
    <w:rsid w:val="00811F21"/>
    <w:rsid w:val="008133B8"/>
    <w:rsid w:val="0082039E"/>
    <w:rsid w:val="0082285F"/>
    <w:rsid w:val="008507E2"/>
    <w:rsid w:val="00854920"/>
    <w:rsid w:val="00856881"/>
    <w:rsid w:val="00874240"/>
    <w:rsid w:val="00875DC4"/>
    <w:rsid w:val="00875EA6"/>
    <w:rsid w:val="00876376"/>
    <w:rsid w:val="008808BC"/>
    <w:rsid w:val="00886A59"/>
    <w:rsid w:val="00891F29"/>
    <w:rsid w:val="008A1EF0"/>
    <w:rsid w:val="008B2259"/>
    <w:rsid w:val="008B3E78"/>
    <w:rsid w:val="008C069A"/>
    <w:rsid w:val="008C153B"/>
    <w:rsid w:val="008C575F"/>
    <w:rsid w:val="008C5970"/>
    <w:rsid w:val="008D33D5"/>
    <w:rsid w:val="008D643D"/>
    <w:rsid w:val="008F4911"/>
    <w:rsid w:val="008F69F6"/>
    <w:rsid w:val="00905884"/>
    <w:rsid w:val="00907E92"/>
    <w:rsid w:val="00911E7E"/>
    <w:rsid w:val="0091786A"/>
    <w:rsid w:val="00917F6F"/>
    <w:rsid w:val="00923943"/>
    <w:rsid w:val="00931A27"/>
    <w:rsid w:val="0093210C"/>
    <w:rsid w:val="009529FD"/>
    <w:rsid w:val="00960F6B"/>
    <w:rsid w:val="00961822"/>
    <w:rsid w:val="00963B40"/>
    <w:rsid w:val="00974D23"/>
    <w:rsid w:val="00982ED8"/>
    <w:rsid w:val="00983DC6"/>
    <w:rsid w:val="00990ABA"/>
    <w:rsid w:val="00991999"/>
    <w:rsid w:val="00995361"/>
    <w:rsid w:val="00996F87"/>
    <w:rsid w:val="009A6369"/>
    <w:rsid w:val="009A6637"/>
    <w:rsid w:val="009A671A"/>
    <w:rsid w:val="009B0C90"/>
    <w:rsid w:val="009B7051"/>
    <w:rsid w:val="009C5883"/>
    <w:rsid w:val="009C5AC8"/>
    <w:rsid w:val="009E0991"/>
    <w:rsid w:val="009E3169"/>
    <w:rsid w:val="009F4D40"/>
    <w:rsid w:val="00A163D6"/>
    <w:rsid w:val="00A2267C"/>
    <w:rsid w:val="00A239CE"/>
    <w:rsid w:val="00A40112"/>
    <w:rsid w:val="00A52DD8"/>
    <w:rsid w:val="00A56FB8"/>
    <w:rsid w:val="00A60124"/>
    <w:rsid w:val="00A64B38"/>
    <w:rsid w:val="00A71461"/>
    <w:rsid w:val="00A85026"/>
    <w:rsid w:val="00A85CEA"/>
    <w:rsid w:val="00A87188"/>
    <w:rsid w:val="00A94C87"/>
    <w:rsid w:val="00AA2D63"/>
    <w:rsid w:val="00AA62E9"/>
    <w:rsid w:val="00AB45CB"/>
    <w:rsid w:val="00AC0149"/>
    <w:rsid w:val="00AC0B90"/>
    <w:rsid w:val="00AD4B10"/>
    <w:rsid w:val="00AD5C1C"/>
    <w:rsid w:val="00AE2A7B"/>
    <w:rsid w:val="00AE40CE"/>
    <w:rsid w:val="00AE7AB5"/>
    <w:rsid w:val="00AF77A4"/>
    <w:rsid w:val="00AF7E0D"/>
    <w:rsid w:val="00AF7E28"/>
    <w:rsid w:val="00B002D4"/>
    <w:rsid w:val="00B049F7"/>
    <w:rsid w:val="00B12110"/>
    <w:rsid w:val="00B14278"/>
    <w:rsid w:val="00B167D5"/>
    <w:rsid w:val="00B30C24"/>
    <w:rsid w:val="00B32504"/>
    <w:rsid w:val="00B326EC"/>
    <w:rsid w:val="00B36645"/>
    <w:rsid w:val="00B423B6"/>
    <w:rsid w:val="00B46E63"/>
    <w:rsid w:val="00B719AE"/>
    <w:rsid w:val="00B73947"/>
    <w:rsid w:val="00B74730"/>
    <w:rsid w:val="00B76251"/>
    <w:rsid w:val="00B77322"/>
    <w:rsid w:val="00B819DF"/>
    <w:rsid w:val="00B83B41"/>
    <w:rsid w:val="00B90F36"/>
    <w:rsid w:val="00B936A6"/>
    <w:rsid w:val="00B96965"/>
    <w:rsid w:val="00B972D2"/>
    <w:rsid w:val="00BA321C"/>
    <w:rsid w:val="00BA46BC"/>
    <w:rsid w:val="00BA79AC"/>
    <w:rsid w:val="00BC4AD4"/>
    <w:rsid w:val="00BD038E"/>
    <w:rsid w:val="00BD27A7"/>
    <w:rsid w:val="00BD3C60"/>
    <w:rsid w:val="00BD420F"/>
    <w:rsid w:val="00BD61EC"/>
    <w:rsid w:val="00BD7084"/>
    <w:rsid w:val="00BD7FEB"/>
    <w:rsid w:val="00C00C21"/>
    <w:rsid w:val="00C01981"/>
    <w:rsid w:val="00C05F7C"/>
    <w:rsid w:val="00C07FB4"/>
    <w:rsid w:val="00C13C13"/>
    <w:rsid w:val="00C13EAD"/>
    <w:rsid w:val="00C15187"/>
    <w:rsid w:val="00C21E45"/>
    <w:rsid w:val="00C30FBC"/>
    <w:rsid w:val="00C34F5E"/>
    <w:rsid w:val="00C40FFB"/>
    <w:rsid w:val="00C5229F"/>
    <w:rsid w:val="00C64AF2"/>
    <w:rsid w:val="00C65ED5"/>
    <w:rsid w:val="00C708CF"/>
    <w:rsid w:val="00C709DF"/>
    <w:rsid w:val="00C8051E"/>
    <w:rsid w:val="00C919ED"/>
    <w:rsid w:val="00C93E29"/>
    <w:rsid w:val="00CA09FD"/>
    <w:rsid w:val="00CB51B9"/>
    <w:rsid w:val="00CC5041"/>
    <w:rsid w:val="00CD30D6"/>
    <w:rsid w:val="00CD3E63"/>
    <w:rsid w:val="00CD5B0B"/>
    <w:rsid w:val="00CE1DEF"/>
    <w:rsid w:val="00CE59E0"/>
    <w:rsid w:val="00CF60FD"/>
    <w:rsid w:val="00D00C7D"/>
    <w:rsid w:val="00D024F3"/>
    <w:rsid w:val="00D029F4"/>
    <w:rsid w:val="00D030A2"/>
    <w:rsid w:val="00D04288"/>
    <w:rsid w:val="00D05F20"/>
    <w:rsid w:val="00D06F70"/>
    <w:rsid w:val="00D13DB7"/>
    <w:rsid w:val="00D17232"/>
    <w:rsid w:val="00D202B7"/>
    <w:rsid w:val="00D32A5D"/>
    <w:rsid w:val="00D3560B"/>
    <w:rsid w:val="00D35725"/>
    <w:rsid w:val="00D362ED"/>
    <w:rsid w:val="00D45056"/>
    <w:rsid w:val="00D464F1"/>
    <w:rsid w:val="00D50044"/>
    <w:rsid w:val="00D50B25"/>
    <w:rsid w:val="00D60CE6"/>
    <w:rsid w:val="00D70350"/>
    <w:rsid w:val="00D71629"/>
    <w:rsid w:val="00D73B50"/>
    <w:rsid w:val="00D75F4B"/>
    <w:rsid w:val="00DB0549"/>
    <w:rsid w:val="00DC0082"/>
    <w:rsid w:val="00DC6E74"/>
    <w:rsid w:val="00DD52BB"/>
    <w:rsid w:val="00DE0E3E"/>
    <w:rsid w:val="00DE1476"/>
    <w:rsid w:val="00DF1A7A"/>
    <w:rsid w:val="00DF4BCC"/>
    <w:rsid w:val="00DF7A7E"/>
    <w:rsid w:val="00E00689"/>
    <w:rsid w:val="00E034A3"/>
    <w:rsid w:val="00E133D8"/>
    <w:rsid w:val="00E20247"/>
    <w:rsid w:val="00E25027"/>
    <w:rsid w:val="00E269D3"/>
    <w:rsid w:val="00E33E79"/>
    <w:rsid w:val="00E35F08"/>
    <w:rsid w:val="00E37A29"/>
    <w:rsid w:val="00E42670"/>
    <w:rsid w:val="00E441B1"/>
    <w:rsid w:val="00E45991"/>
    <w:rsid w:val="00E62F43"/>
    <w:rsid w:val="00E70BA4"/>
    <w:rsid w:val="00E736BC"/>
    <w:rsid w:val="00E74AAD"/>
    <w:rsid w:val="00EA0267"/>
    <w:rsid w:val="00EA1F8F"/>
    <w:rsid w:val="00EB002A"/>
    <w:rsid w:val="00EB10F5"/>
    <w:rsid w:val="00EB5B95"/>
    <w:rsid w:val="00EC4CE8"/>
    <w:rsid w:val="00EC6C05"/>
    <w:rsid w:val="00EC7171"/>
    <w:rsid w:val="00EC7BDE"/>
    <w:rsid w:val="00ED31A9"/>
    <w:rsid w:val="00ED5753"/>
    <w:rsid w:val="00EE4902"/>
    <w:rsid w:val="00EE717D"/>
    <w:rsid w:val="00EF14FC"/>
    <w:rsid w:val="00EF4D61"/>
    <w:rsid w:val="00F030BE"/>
    <w:rsid w:val="00F14DAD"/>
    <w:rsid w:val="00F2526A"/>
    <w:rsid w:val="00F33A05"/>
    <w:rsid w:val="00F436F3"/>
    <w:rsid w:val="00F46C4A"/>
    <w:rsid w:val="00F50024"/>
    <w:rsid w:val="00F56E15"/>
    <w:rsid w:val="00F5752F"/>
    <w:rsid w:val="00F60A93"/>
    <w:rsid w:val="00F62284"/>
    <w:rsid w:val="00F62477"/>
    <w:rsid w:val="00F647FC"/>
    <w:rsid w:val="00F64A65"/>
    <w:rsid w:val="00F65DD2"/>
    <w:rsid w:val="00F67880"/>
    <w:rsid w:val="00F70F1E"/>
    <w:rsid w:val="00F723AF"/>
    <w:rsid w:val="00F860BC"/>
    <w:rsid w:val="00F86AC8"/>
    <w:rsid w:val="00F91EEF"/>
    <w:rsid w:val="00F935AC"/>
    <w:rsid w:val="00FA38CF"/>
    <w:rsid w:val="00FB0763"/>
    <w:rsid w:val="00FC1C85"/>
    <w:rsid w:val="00FD0CB2"/>
    <w:rsid w:val="00FD0EA0"/>
    <w:rsid w:val="00FD5942"/>
    <w:rsid w:val="00FE1FF2"/>
    <w:rsid w:val="00FE4EB5"/>
    <w:rsid w:val="00FE5CF0"/>
    <w:rsid w:val="00FF1E80"/>
    <w:rsid w:val="00FF203A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C3826D1D-A025-4348-ADBA-00E8A86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54"/>
    <w:pPr>
      <w:widowControl w:val="0"/>
      <w:spacing w:line="280" w:lineRule="auto"/>
      <w:ind w:firstLine="700"/>
      <w:jc w:val="both"/>
    </w:pPr>
    <w:rPr>
      <w:lang w:val="ru-RU" w:eastAsia="ru-RU"/>
    </w:rPr>
  </w:style>
  <w:style w:type="paragraph" w:styleId="1">
    <w:name w:val="heading 1"/>
    <w:basedOn w:val="a"/>
    <w:next w:val="a"/>
    <w:qFormat/>
    <w:rsid w:val="00961822"/>
    <w:pPr>
      <w:keepNext/>
      <w:spacing w:line="260" w:lineRule="auto"/>
      <w:ind w:firstLine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61822"/>
    <w:pPr>
      <w:keepNext/>
      <w:spacing w:line="240" w:lineRule="auto"/>
      <w:ind w:left="3969" w:firstLine="0"/>
      <w:jc w:val="lef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61822"/>
    <w:pPr>
      <w:keepNext/>
      <w:spacing w:line="240" w:lineRule="auto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961822"/>
    <w:pPr>
      <w:keepNext/>
      <w:spacing w:before="240" w:line="260" w:lineRule="auto"/>
      <w:ind w:right="200" w:firstLine="0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961822"/>
    <w:pPr>
      <w:keepNext/>
      <w:spacing w:line="259" w:lineRule="auto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961822"/>
    <w:pPr>
      <w:keepNext/>
      <w:spacing w:after="160" w:line="240" w:lineRule="auto"/>
      <w:ind w:left="760" w:firstLine="0"/>
      <w:jc w:val="left"/>
      <w:outlineLvl w:val="5"/>
    </w:pPr>
    <w:rPr>
      <w:b/>
      <w:caps/>
      <w:sz w:val="22"/>
    </w:rPr>
  </w:style>
  <w:style w:type="paragraph" w:styleId="7">
    <w:name w:val="heading 7"/>
    <w:basedOn w:val="a"/>
    <w:next w:val="a"/>
    <w:qFormat/>
    <w:rsid w:val="00961822"/>
    <w:pPr>
      <w:keepNext/>
      <w:spacing w:before="360" w:line="240" w:lineRule="auto"/>
      <w:ind w:firstLine="0"/>
      <w:jc w:val="center"/>
      <w:outlineLvl w:val="6"/>
    </w:pPr>
    <w:rPr>
      <w:sz w:val="22"/>
      <w:u w:val="single"/>
    </w:rPr>
  </w:style>
  <w:style w:type="paragraph" w:styleId="8">
    <w:name w:val="heading 8"/>
    <w:basedOn w:val="a"/>
    <w:next w:val="a"/>
    <w:qFormat/>
    <w:rsid w:val="00961822"/>
    <w:pPr>
      <w:keepNext/>
      <w:spacing w:before="20" w:line="240" w:lineRule="auto"/>
      <w:ind w:firstLine="0"/>
      <w:jc w:val="center"/>
      <w:outlineLvl w:val="7"/>
    </w:pPr>
    <w:rPr>
      <w:b/>
      <w:sz w:val="16"/>
      <w:lang w:val="uk-UA"/>
    </w:rPr>
  </w:style>
  <w:style w:type="paragraph" w:styleId="9">
    <w:name w:val="heading 9"/>
    <w:basedOn w:val="a"/>
    <w:next w:val="a"/>
    <w:qFormat/>
    <w:rsid w:val="00961822"/>
    <w:pPr>
      <w:keepNext/>
      <w:spacing w:line="240" w:lineRule="auto"/>
      <w:ind w:firstLine="0"/>
      <w:jc w:val="left"/>
      <w:outlineLvl w:val="8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61822"/>
    <w:pPr>
      <w:widowControl w:val="0"/>
      <w:spacing w:before="400" w:line="340" w:lineRule="auto"/>
      <w:jc w:val="both"/>
    </w:pPr>
    <w:rPr>
      <w:rFonts w:ascii="Arial" w:hAnsi="Arial"/>
      <w:i/>
      <w:lang w:val="ru-RU" w:eastAsia="ru-RU"/>
    </w:rPr>
  </w:style>
  <w:style w:type="paragraph" w:styleId="a3">
    <w:name w:val="Body Text Indent"/>
    <w:basedOn w:val="a"/>
    <w:rsid w:val="00961822"/>
    <w:pPr>
      <w:spacing w:before="860" w:line="220" w:lineRule="auto"/>
      <w:ind w:left="3261" w:firstLine="0"/>
      <w:jc w:val="left"/>
    </w:pPr>
    <w:rPr>
      <w:sz w:val="22"/>
    </w:rPr>
  </w:style>
  <w:style w:type="paragraph" w:styleId="20">
    <w:name w:val="Body Text Indent 2"/>
    <w:basedOn w:val="a"/>
    <w:rsid w:val="00961822"/>
    <w:pPr>
      <w:spacing w:line="240" w:lineRule="auto"/>
      <w:ind w:firstLine="697"/>
    </w:pPr>
  </w:style>
  <w:style w:type="paragraph" w:styleId="a4">
    <w:name w:val="Body Text"/>
    <w:basedOn w:val="a"/>
    <w:rsid w:val="00961822"/>
    <w:pPr>
      <w:ind w:right="400" w:firstLine="0"/>
      <w:jc w:val="center"/>
    </w:pPr>
    <w:rPr>
      <w:b/>
    </w:rPr>
  </w:style>
  <w:style w:type="paragraph" w:styleId="30">
    <w:name w:val="Body Text Indent 3"/>
    <w:basedOn w:val="a"/>
    <w:rsid w:val="00961822"/>
    <w:pPr>
      <w:spacing w:before="2040" w:line="240" w:lineRule="auto"/>
      <w:ind w:left="2440" w:firstLine="0"/>
    </w:pPr>
  </w:style>
  <w:style w:type="paragraph" w:styleId="21">
    <w:name w:val="Body Text 2"/>
    <w:basedOn w:val="a"/>
    <w:rsid w:val="00961822"/>
    <w:pPr>
      <w:ind w:firstLine="0"/>
      <w:jc w:val="left"/>
    </w:pPr>
  </w:style>
  <w:style w:type="paragraph" w:styleId="a5">
    <w:name w:val="Title"/>
    <w:basedOn w:val="a"/>
    <w:qFormat/>
    <w:rsid w:val="00961822"/>
    <w:pPr>
      <w:spacing w:line="260" w:lineRule="auto"/>
      <w:ind w:firstLine="0"/>
      <w:jc w:val="center"/>
    </w:pPr>
    <w:rPr>
      <w:b/>
      <w:caps/>
      <w:sz w:val="22"/>
    </w:rPr>
  </w:style>
  <w:style w:type="paragraph" w:styleId="31">
    <w:name w:val="Body Text 3"/>
    <w:basedOn w:val="a"/>
    <w:rsid w:val="00961822"/>
    <w:pPr>
      <w:spacing w:line="240" w:lineRule="auto"/>
      <w:ind w:firstLine="0"/>
      <w:jc w:val="center"/>
    </w:pPr>
    <w:rPr>
      <w:b/>
      <w:caps/>
      <w:sz w:val="22"/>
    </w:rPr>
  </w:style>
  <w:style w:type="paragraph" w:customStyle="1" w:styleId="310">
    <w:name w:val="Заголовок 31"/>
    <w:basedOn w:val="10"/>
    <w:next w:val="10"/>
    <w:rsid w:val="00961822"/>
    <w:pPr>
      <w:keepNext/>
      <w:spacing w:before="240" w:after="60"/>
      <w:jc w:val="center"/>
      <w:outlineLvl w:val="2"/>
    </w:pPr>
    <w:rPr>
      <w:rFonts w:ascii="Arial" w:hAnsi="Arial"/>
      <w:b/>
      <w:caps/>
      <w:sz w:val="28"/>
    </w:rPr>
  </w:style>
  <w:style w:type="paragraph" w:customStyle="1" w:styleId="10">
    <w:name w:val="Обычный1"/>
    <w:rsid w:val="00961822"/>
    <w:rPr>
      <w:sz w:val="24"/>
      <w:lang w:val="ru-RU" w:eastAsia="ru-RU"/>
    </w:rPr>
  </w:style>
  <w:style w:type="paragraph" w:customStyle="1" w:styleId="210">
    <w:name w:val="Заголовок 21"/>
    <w:basedOn w:val="10"/>
    <w:next w:val="10"/>
    <w:rsid w:val="00961822"/>
    <w:pPr>
      <w:keepNext/>
      <w:jc w:val="center"/>
      <w:outlineLvl w:val="1"/>
    </w:pPr>
    <w:rPr>
      <w:b/>
      <w:i/>
      <w:caps/>
      <w:lang w:val="uk-UA"/>
    </w:rPr>
  </w:style>
  <w:style w:type="paragraph" w:customStyle="1" w:styleId="211">
    <w:name w:val="Основной текст с отступом 21"/>
    <w:basedOn w:val="10"/>
    <w:rsid w:val="00961822"/>
    <w:pPr>
      <w:ind w:firstLine="567"/>
      <w:jc w:val="both"/>
    </w:pPr>
    <w:rPr>
      <w:rFonts w:ascii="SchoolBook" w:hAnsi="SchoolBook"/>
      <w:sz w:val="20"/>
      <w:lang w:val="uk-UA"/>
    </w:rPr>
  </w:style>
  <w:style w:type="paragraph" w:customStyle="1" w:styleId="311">
    <w:name w:val="Основной текст с отступом 31"/>
    <w:basedOn w:val="10"/>
    <w:rsid w:val="00961822"/>
    <w:pPr>
      <w:ind w:firstLine="567"/>
    </w:pPr>
    <w:rPr>
      <w:rFonts w:ascii="SchoolBook" w:hAnsi="SchoolBook"/>
      <w:sz w:val="20"/>
      <w:lang w:val="uk-UA"/>
    </w:rPr>
  </w:style>
  <w:style w:type="paragraph" w:customStyle="1" w:styleId="11">
    <w:name w:val="заголовок 1"/>
    <w:basedOn w:val="a"/>
    <w:next w:val="a"/>
    <w:rsid w:val="008A1EF0"/>
    <w:pPr>
      <w:keepNext/>
      <w:widowControl/>
      <w:tabs>
        <w:tab w:val="left" w:pos="2070"/>
      </w:tabs>
      <w:spacing w:line="240" w:lineRule="auto"/>
      <w:ind w:firstLine="0"/>
      <w:jc w:val="center"/>
    </w:pPr>
    <w:rPr>
      <w:b/>
    </w:rPr>
  </w:style>
  <w:style w:type="paragraph" w:customStyle="1" w:styleId="70">
    <w:name w:val="заголовок 7"/>
    <w:basedOn w:val="a"/>
    <w:next w:val="a"/>
    <w:rsid w:val="008A1EF0"/>
    <w:pPr>
      <w:keepNext/>
      <w:widowControl/>
      <w:spacing w:line="240" w:lineRule="auto"/>
      <w:ind w:firstLine="0"/>
      <w:jc w:val="right"/>
    </w:pPr>
    <w:rPr>
      <w:b/>
    </w:rPr>
  </w:style>
  <w:style w:type="paragraph" w:customStyle="1" w:styleId="Iauiue">
    <w:name w:val="Iau?iue"/>
    <w:rsid w:val="008A1EF0"/>
    <w:rPr>
      <w:b/>
      <w:lang w:val="en-GB" w:eastAsia="ru-RU"/>
    </w:rPr>
  </w:style>
  <w:style w:type="table" w:styleId="a6">
    <w:name w:val="Table Grid"/>
    <w:basedOn w:val="a1"/>
    <w:rsid w:val="0053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33FBA"/>
    <w:pPr>
      <w:widowControl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SchoolBook" w:hAnsi="SchoolBook"/>
      <w:sz w:val="18"/>
      <w:szCs w:val="18"/>
    </w:rPr>
  </w:style>
  <w:style w:type="paragraph" w:customStyle="1" w:styleId="a8">
    <w:name w:val="Îáû÷íûé"/>
    <w:rsid w:val="00533FBA"/>
    <w:pPr>
      <w:autoSpaceDE w:val="0"/>
      <w:autoSpaceDN w:val="0"/>
    </w:pPr>
    <w:rPr>
      <w:lang w:val="uk-UA" w:eastAsia="ru-RU"/>
    </w:rPr>
  </w:style>
  <w:style w:type="character" w:styleId="a9">
    <w:name w:val="Hyperlink"/>
    <w:basedOn w:val="a0"/>
    <w:uiPriority w:val="99"/>
    <w:rsid w:val="007E0B52"/>
    <w:rPr>
      <w:color w:val="0000FF"/>
      <w:u w:val="single"/>
    </w:rPr>
  </w:style>
  <w:style w:type="paragraph" w:customStyle="1" w:styleId="aa">
    <w:name w:val="Знак"/>
    <w:basedOn w:val="a"/>
    <w:rsid w:val="00E35F08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7D49C9"/>
    <w:pPr>
      <w:widowControl/>
      <w:tabs>
        <w:tab w:val="center" w:pos="4320"/>
        <w:tab w:val="right" w:pos="8640"/>
      </w:tabs>
      <w:spacing w:line="240" w:lineRule="auto"/>
      <w:ind w:firstLine="0"/>
      <w:jc w:val="left"/>
    </w:pPr>
    <w:rPr>
      <w:lang w:val="en-US"/>
    </w:rPr>
  </w:style>
  <w:style w:type="character" w:styleId="HTML">
    <w:name w:val="HTML Cite"/>
    <w:basedOn w:val="a0"/>
    <w:rsid w:val="00E00689"/>
    <w:rPr>
      <w:i/>
      <w:iCs/>
    </w:rPr>
  </w:style>
  <w:style w:type="character" w:customStyle="1" w:styleId="std">
    <w:name w:val="std"/>
    <w:basedOn w:val="a0"/>
    <w:rsid w:val="00E00689"/>
  </w:style>
  <w:style w:type="paragraph" w:customStyle="1" w:styleId="12">
    <w:name w:val="Знак1 Знак Знак Знак Знак Знак Знак Знак Знак Знак"/>
    <w:basedOn w:val="a"/>
    <w:rsid w:val="009B0C90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716CB4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character" w:styleId="ae">
    <w:name w:val="page number"/>
    <w:basedOn w:val="a0"/>
    <w:rsid w:val="008C069A"/>
  </w:style>
  <w:style w:type="table" w:customStyle="1" w:styleId="13">
    <w:name w:val="Сетка таблицы1"/>
    <w:basedOn w:val="a1"/>
    <w:next w:val="a6"/>
    <w:rsid w:val="0085688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ункт"/>
    <w:basedOn w:val="a"/>
    <w:qFormat/>
    <w:rsid w:val="00E45991"/>
    <w:pPr>
      <w:ind w:firstLine="567"/>
      <w:jc w:val="center"/>
    </w:pPr>
    <w:rPr>
      <w:sz w:val="24"/>
      <w:szCs w:val="24"/>
      <w:lang w:val="uk-UA"/>
    </w:rPr>
  </w:style>
  <w:style w:type="paragraph" w:styleId="14">
    <w:name w:val="toc 1"/>
    <w:basedOn w:val="a"/>
    <w:next w:val="a"/>
    <w:autoRedefine/>
    <w:uiPriority w:val="39"/>
    <w:rsid w:val="002D356C"/>
    <w:pPr>
      <w:tabs>
        <w:tab w:val="right" w:leader="dot" w:pos="6794"/>
      </w:tabs>
      <w:ind w:left="284" w:firstLine="0"/>
      <w:jc w:val="center"/>
    </w:pPr>
    <w:rPr>
      <w:noProof/>
      <w:lang w:val="uk-UA"/>
    </w:rPr>
  </w:style>
  <w:style w:type="paragraph" w:customStyle="1" w:styleId="15">
    <w:name w:val="Знак1 Знак Знак Знак Знак Знак Знак"/>
    <w:basedOn w:val="a"/>
    <w:rsid w:val="007C1998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16">
    <w:name w:val="Знак1"/>
    <w:basedOn w:val="a"/>
    <w:rsid w:val="00F60A93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80">
    <w:name w:val="заголовок 8"/>
    <w:basedOn w:val="a"/>
    <w:next w:val="a"/>
    <w:rsid w:val="003821B4"/>
    <w:pPr>
      <w:keepNext/>
      <w:widowControl/>
      <w:spacing w:line="240" w:lineRule="auto"/>
      <w:ind w:firstLine="0"/>
    </w:pPr>
    <w:rPr>
      <w:b/>
      <w:lang w:val="uk-UA"/>
    </w:rPr>
  </w:style>
  <w:style w:type="paragraph" w:styleId="af0">
    <w:name w:val="List Paragraph"/>
    <w:basedOn w:val="a"/>
    <w:uiPriority w:val="34"/>
    <w:qFormat/>
    <w:rsid w:val="00AE7AB5"/>
    <w:pPr>
      <w:widowControl/>
      <w:spacing w:line="240" w:lineRule="auto"/>
      <w:ind w:left="720" w:firstLine="0"/>
      <w:contextualSpacing/>
      <w:jc w:val="left"/>
    </w:pPr>
    <w:rPr>
      <w:lang w:val="uk-UA"/>
    </w:rPr>
  </w:style>
  <w:style w:type="character" w:customStyle="1" w:styleId="FontStyle57">
    <w:name w:val="Font Style57"/>
    <w:basedOn w:val="a0"/>
    <w:rsid w:val="00AE7AB5"/>
    <w:rPr>
      <w:rFonts w:ascii="Times New Roman" w:hAnsi="Times New Roman" w:cs="Times New Roman"/>
      <w:b/>
      <w:bCs/>
      <w:sz w:val="20"/>
      <w:szCs w:val="20"/>
    </w:rPr>
  </w:style>
  <w:style w:type="paragraph" w:customStyle="1" w:styleId="af1">
    <w:name w:val="РРозділ"/>
    <w:basedOn w:val="a"/>
    <w:rsid w:val="00B73947"/>
    <w:pPr>
      <w:widowControl/>
      <w:spacing w:line="240" w:lineRule="auto"/>
      <w:ind w:firstLine="0"/>
      <w:jc w:val="center"/>
    </w:pPr>
    <w:rPr>
      <w:b/>
      <w:sz w:val="22"/>
      <w:szCs w:val="22"/>
      <w:lang w:val="uk-UA"/>
    </w:rPr>
  </w:style>
  <w:style w:type="character" w:customStyle="1" w:styleId="FontStyle61">
    <w:name w:val="Font Style61"/>
    <w:basedOn w:val="a0"/>
    <w:rsid w:val="00B73947"/>
    <w:rPr>
      <w:rFonts w:ascii="Times New Roman" w:hAnsi="Times New Roman" w:cs="Times New Roman"/>
      <w:sz w:val="20"/>
      <w:szCs w:val="20"/>
    </w:rPr>
  </w:style>
  <w:style w:type="paragraph" w:customStyle="1" w:styleId="af2">
    <w:name w:val="Підрозділ"/>
    <w:basedOn w:val="a3"/>
    <w:rsid w:val="003D0BA0"/>
    <w:pPr>
      <w:tabs>
        <w:tab w:val="center" w:pos="3203"/>
      </w:tabs>
      <w:spacing w:before="0" w:line="240" w:lineRule="auto"/>
      <w:ind w:left="0"/>
      <w:jc w:val="center"/>
    </w:pPr>
    <w:rPr>
      <w:b/>
      <w:caps/>
      <w:sz w:val="20"/>
      <w:lang w:val="uk-UA"/>
    </w:rPr>
  </w:style>
  <w:style w:type="paragraph" w:customStyle="1" w:styleId="af3">
    <w:name w:val="РРОЗДІЛ"/>
    <w:basedOn w:val="a"/>
    <w:rsid w:val="007B2D7B"/>
    <w:pPr>
      <w:widowControl/>
      <w:autoSpaceDE w:val="0"/>
      <w:autoSpaceDN w:val="0"/>
      <w:spacing w:line="240" w:lineRule="auto"/>
      <w:ind w:firstLine="0"/>
      <w:jc w:val="center"/>
    </w:pPr>
    <w:rPr>
      <w:b/>
      <w:caps/>
      <w:sz w:val="22"/>
      <w:szCs w:val="22"/>
      <w:lang w:val="uk-UA"/>
    </w:rPr>
  </w:style>
  <w:style w:type="paragraph" w:customStyle="1" w:styleId="Default">
    <w:name w:val="Default"/>
    <w:rsid w:val="000A2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paragraph" w:customStyle="1" w:styleId="Style11">
    <w:name w:val="Style11"/>
    <w:basedOn w:val="a"/>
    <w:rsid w:val="009F4D40"/>
    <w:pPr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  <w:lang w:val="uk-UA" w:eastAsia="uk-UA"/>
    </w:rPr>
  </w:style>
  <w:style w:type="paragraph" w:customStyle="1" w:styleId="Style23">
    <w:name w:val="Style23"/>
    <w:basedOn w:val="a"/>
    <w:rsid w:val="009F4D40"/>
    <w:pPr>
      <w:autoSpaceDE w:val="0"/>
      <w:autoSpaceDN w:val="0"/>
      <w:adjustRightInd w:val="0"/>
      <w:spacing w:line="254" w:lineRule="exact"/>
      <w:ind w:firstLine="0"/>
      <w:jc w:val="center"/>
    </w:pPr>
    <w:rPr>
      <w:sz w:val="24"/>
      <w:szCs w:val="24"/>
      <w:lang w:val="uk-UA" w:eastAsia="uk-UA"/>
    </w:rPr>
  </w:style>
  <w:style w:type="paragraph" w:customStyle="1" w:styleId="Style27">
    <w:name w:val="Style27"/>
    <w:basedOn w:val="a"/>
    <w:rsid w:val="009F4D40"/>
    <w:pPr>
      <w:autoSpaceDE w:val="0"/>
      <w:autoSpaceDN w:val="0"/>
      <w:adjustRightInd w:val="0"/>
      <w:spacing w:line="254" w:lineRule="exact"/>
      <w:ind w:firstLine="0"/>
      <w:jc w:val="right"/>
    </w:pPr>
    <w:rPr>
      <w:sz w:val="24"/>
      <w:szCs w:val="24"/>
      <w:lang w:val="uk-UA" w:eastAsia="uk-UA"/>
    </w:rPr>
  </w:style>
  <w:style w:type="paragraph" w:customStyle="1" w:styleId="17">
    <w:name w:val="Знак Знак Знак Знак Знак Знак Знак Знак Знак Знак Знак Знак Знак1"/>
    <w:basedOn w:val="a"/>
    <w:rsid w:val="00334B8C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styleId="32">
    <w:name w:val="toc 3"/>
    <w:basedOn w:val="a"/>
    <w:next w:val="a"/>
    <w:autoRedefine/>
    <w:uiPriority w:val="39"/>
    <w:rsid w:val="002D356C"/>
    <w:pPr>
      <w:tabs>
        <w:tab w:val="right" w:leader="dot" w:pos="6804"/>
      </w:tabs>
      <w:spacing w:after="100"/>
      <w:ind w:left="400" w:firstLine="26"/>
    </w:pPr>
  </w:style>
  <w:style w:type="paragraph" w:customStyle="1" w:styleId="af4">
    <w:name w:val="Знак"/>
    <w:basedOn w:val="a"/>
    <w:rsid w:val="007D72EC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c">
    <w:name w:val="Нижній колонтитул Знак"/>
    <w:basedOn w:val="a0"/>
    <w:link w:val="ab"/>
    <w:uiPriority w:val="99"/>
    <w:rsid w:val="0042367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abs.edu.ua/images/stories/docs/K_F/Yepifanov_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d.com.ua/9254/ekonomika/ekonomiko-matematichni_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ookss.co.ua/book_medoti-ekonomyko-statestichnih-doslidzhen_806/3_1.%20-teoretichn-%20osnovi-%20klksnih-metodv%20-modelyuvannya-ta-prognozuvannya-%20ekonomchnih-proce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EFD7-4928-4F5B-933E-6938DE82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14864</Words>
  <Characters>8473</Characters>
  <Application>Microsoft Office Word</Application>
  <DocSecurity>0</DocSecurity>
  <Lines>70</Lines>
  <Paragraphs>46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Міністерство фінансів України</vt:lpstr>
      <vt:lpstr>Міністерство фінансів України</vt:lpstr>
      <vt:lpstr>Міністерство фінансів України</vt:lpstr>
    </vt:vector>
  </TitlesOfParts>
  <Company>Rubicon ltd.</Company>
  <LinksUpToDate>false</LinksUpToDate>
  <CharactersWithSpaces>23291</CharactersWithSpaces>
  <SharedDoc>false</SharedDoc>
  <HLinks>
    <vt:vector size="120" baseType="variant">
      <vt:variant>
        <vt:i4>6488168</vt:i4>
      </vt:variant>
      <vt:variant>
        <vt:i4>132</vt:i4>
      </vt:variant>
      <vt:variant>
        <vt:i4>0</vt:i4>
      </vt:variant>
      <vt:variant>
        <vt:i4>5</vt:i4>
      </vt:variant>
      <vt:variant>
        <vt:lpwstr>http://www.photoshop-master.ru/</vt:lpwstr>
      </vt:variant>
      <vt:variant>
        <vt:lpwstr/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_Toc431474037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_Toc431474036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_Toc431474035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_Toc431474034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_Toc431474033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_Toc431474032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_Toc431474031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_Toc431474030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_Toc431474029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_Toc431474028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_Toc431474027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_Toc431474026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_Toc431474025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_Toc431474024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_Toc431474023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_Toc431474022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_Toc431474021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_Toc431474020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_Toc431474019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Supervisor</dc:creator>
  <cp:lastModifiedBy>Irynka</cp:lastModifiedBy>
  <cp:revision>2</cp:revision>
  <cp:lastPrinted>2016-09-20T15:36:00Z</cp:lastPrinted>
  <dcterms:created xsi:type="dcterms:W3CDTF">2019-03-26T06:11:00Z</dcterms:created>
  <dcterms:modified xsi:type="dcterms:W3CDTF">2019-03-26T06:11:00Z</dcterms:modified>
</cp:coreProperties>
</file>