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41" w:rsidRPr="0060660B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:rsidR="00C54941" w:rsidRPr="0060660B" w:rsidRDefault="00C54941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4941" w:rsidRPr="0060660B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</w:t>
      </w:r>
      <w:r w:rsidR="00F43B98" w:rsidRPr="006066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СИСТЕМИ ОБРОБКИ ВІЗУАЛЬНОЇ ІНФОРМАЦІЇ</w:t>
      </w:r>
      <w:r w:rsidRPr="006066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___</w:t>
      </w:r>
      <w:r w:rsidRPr="0060660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(назва навчальної дисципліни)</w:t>
      </w: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</w:t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</w:t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Дисципліна вільного вибору студента             </w:t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(нормативна/вибіркова)</w:t>
      </w: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Професійної та практичної підготовки</w:t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60660B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C54941" w:rsidRPr="0060660B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(цикл дисциплін за навчальним планом)</w:t>
      </w:r>
    </w:p>
    <w:p w:rsidR="00C54941" w:rsidRPr="0060660B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3FC" w:rsidRPr="0060660B" w:rsidRDefault="006D13FC" w:rsidP="00F43B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066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F43B98" w:rsidRPr="0060660B" w:rsidRDefault="006D13FC" w:rsidP="00F43B98">
      <w:pPr>
        <w:ind w:firstLine="697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Предметом навчальної дисципліни 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є основи організації та обробки тривимірної графічної інформації, принципи та особливості створення тривимірних графічних об’єктів, процес тривимірного моделювання у прикладних пакетах 3d графіки.</w:t>
      </w:r>
    </w:p>
    <w:p w:rsidR="00F10624" w:rsidRPr="0060660B" w:rsidRDefault="00F10624" w:rsidP="00F43B98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0624" w:rsidRPr="0060660B" w:rsidRDefault="006D13FC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F10624" w:rsidRPr="0060660B" w:rsidRDefault="00F10624" w:rsidP="00F43B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Метою навчальної дисципліни</w:t>
      </w:r>
      <w:r w:rsidRPr="0060660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43B98" w:rsidRPr="0060660B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—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в студентів фундаментальних теоретичних знань і практичних навичок застосування прикладних програмних пакетів при виконанні завдань, що передбачають моделювання тривимірних графічних об’єктів.</w:t>
      </w:r>
    </w:p>
    <w:p w:rsidR="004D634D" w:rsidRPr="0060660B" w:rsidRDefault="004D634D" w:rsidP="00F43B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4D634D" w:rsidRPr="0060660B" w:rsidRDefault="004D634D" w:rsidP="00F43B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завдання</w:t>
      </w:r>
    </w:p>
    <w:p w:rsidR="00F10624" w:rsidRPr="0060660B" w:rsidRDefault="00F10624" w:rsidP="00F43B98">
      <w:pPr>
        <w:ind w:firstLine="697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Основними завданнями дисципліни</w:t>
      </w:r>
      <w:r w:rsidRPr="0060660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43B98" w:rsidRPr="0060660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є 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навчити студентів технологій створення та обробки тривимірної графічної інформації та  практичного використання поширених ППП для 3d  графіки.</w:t>
      </w:r>
    </w:p>
    <w:p w:rsidR="004150C9" w:rsidRPr="0060660B" w:rsidRDefault="004150C9" w:rsidP="00F43B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4150C9" w:rsidRPr="0060660B" w:rsidRDefault="004150C9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 підготовки магістрів</w:t>
      </w:r>
    </w:p>
    <w:p w:rsidR="00F43B98" w:rsidRPr="0060660B" w:rsidRDefault="004150C9" w:rsidP="00A331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взаємопов’язана із такими дисциплінами як 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“Інформатика”, “Комп’ютерна графіка”</w:t>
      </w:r>
      <w:r w:rsidR="006E4F20" w:rsidRPr="0060660B">
        <w:rPr>
          <w:rFonts w:ascii="Times New Roman" w:hAnsi="Times New Roman" w:cs="Times New Roman"/>
          <w:sz w:val="24"/>
          <w:szCs w:val="24"/>
          <w:lang w:val="uk-UA"/>
        </w:rPr>
        <w:t>, “Технології управління контентом”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4150C9" w:rsidRPr="0060660B" w:rsidRDefault="004150C9" w:rsidP="00F43B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624" w:rsidRPr="0060660B" w:rsidRDefault="00F10624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C20" w:rsidRPr="0060660B" w:rsidRDefault="00453C20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Вимоги до знань і умінь:</w:t>
      </w:r>
    </w:p>
    <w:p w:rsidR="00453C20" w:rsidRPr="0060660B" w:rsidRDefault="00453C20" w:rsidP="00F43B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Вивчення навчальної дисципліни “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Системи обробки візуальної інформації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” передбачає досягнення такого кваліфікаційного рівня підготовки магістра, за якого він повинен:</w:t>
      </w:r>
    </w:p>
    <w:p w:rsidR="00F43B98" w:rsidRPr="0060660B" w:rsidRDefault="00F43B98" w:rsidP="00F43B98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а) знати</w:t>
      </w:r>
    </w:p>
    <w:p w:rsidR="00F43B98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основні принципи 3d моделювання;</w:t>
      </w:r>
    </w:p>
    <w:p w:rsidR="00F43B98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сфери застосування тривимірної графіки;</w:t>
      </w:r>
    </w:p>
    <w:p w:rsidR="00F43B98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особливості процесу побудови тривимірних графічних об’єктів;</w:t>
      </w:r>
    </w:p>
    <w:p w:rsidR="00F43B98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процес моделювання,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текстурування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, освітлення та візуалізації складних графічних об’єктів у програмі тривимірної графіки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3B98" w:rsidRPr="0060660B" w:rsidRDefault="00F43B98" w:rsidP="00F43B98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bCs/>
          <w:sz w:val="24"/>
          <w:szCs w:val="24"/>
          <w:lang w:val="uk-UA"/>
        </w:rPr>
        <w:t>б) уміти</w:t>
      </w:r>
    </w:p>
    <w:p w:rsidR="00F43B98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працювати в середовищі пакету для тривимірної графіки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0624" w:rsidRPr="0060660B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застосовувати знання з систем обробки візуальної інформації в практичній діяльності.</w:t>
      </w:r>
    </w:p>
    <w:p w:rsidR="00C6579B" w:rsidRPr="0060660B" w:rsidRDefault="00C6579B" w:rsidP="00F43B98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79B" w:rsidRPr="0060660B" w:rsidRDefault="00C6579B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 за темами</w:t>
      </w:r>
    </w:p>
    <w:p w:rsidR="00F43B98" w:rsidRPr="0060660B" w:rsidRDefault="00F43B98" w:rsidP="00F43B98">
      <w:pPr>
        <w:pStyle w:val="a7"/>
        <w:spacing w:after="0"/>
        <w:ind w:left="284"/>
        <w:jc w:val="both"/>
        <w:rPr>
          <w:rFonts w:ascii="Times New Roman" w:hAnsi="Times New Roman" w:cs="Times New Roman"/>
          <w:iCs/>
          <w:smallCap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Тема 1. Основні поняття тривимірної графіки.</w:t>
      </w:r>
    </w:p>
    <w:p w:rsidR="00F43B98" w:rsidRPr="0060660B" w:rsidRDefault="00F43B98" w:rsidP="00F43B98">
      <w:pPr>
        <w:pStyle w:val="a7"/>
        <w:spacing w:after="0"/>
        <w:ind w:left="284"/>
        <w:jc w:val="both"/>
        <w:rPr>
          <w:rFonts w:ascii="Times New Roman" w:hAnsi="Times New Roman" w:cs="Times New Roman"/>
          <w:iCs/>
          <w:smallCap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Тема 2. Основні принципи роботи в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B98" w:rsidRPr="0060660B" w:rsidRDefault="00F43B98" w:rsidP="00F43B98">
      <w:pPr>
        <w:pStyle w:val="a7"/>
        <w:spacing w:after="0"/>
        <w:ind w:left="284"/>
        <w:jc w:val="both"/>
        <w:rPr>
          <w:rFonts w:ascii="Times New Roman" w:hAnsi="Times New Roman" w:cs="Times New Roman"/>
          <w:iCs/>
          <w:smallCap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Тема 3. Моделювання  3d об’єктів.</w:t>
      </w:r>
    </w:p>
    <w:p w:rsidR="00F43B98" w:rsidRPr="0060660B" w:rsidRDefault="00F43B98" w:rsidP="00F43B98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Тема 4.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Текстурування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в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B98" w:rsidRPr="0060660B" w:rsidRDefault="00F43B98" w:rsidP="00F43B98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Тема 5. Освітлення сцени. Віртуальні камери.</w:t>
      </w:r>
      <w:bookmarkStart w:id="0" w:name="_GoBack"/>
      <w:bookmarkEnd w:id="0"/>
    </w:p>
    <w:p w:rsidR="00F43B98" w:rsidRPr="0060660B" w:rsidRDefault="00F43B98" w:rsidP="00F43B98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Тема 6. Візуалізація готової сцени.</w:t>
      </w:r>
    </w:p>
    <w:p w:rsidR="006E78B7" w:rsidRPr="0060660B" w:rsidRDefault="006E78B7" w:rsidP="00F43B98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Кафедра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: економічної кібернетики.</w:t>
      </w:r>
    </w:p>
    <w:p w:rsidR="006E78B7" w:rsidRPr="0060660B" w:rsidRDefault="006E78B7" w:rsidP="00F43B98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Мова викладання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: українська.</w:t>
      </w:r>
    </w:p>
    <w:p w:rsidR="006E78B7" w:rsidRPr="0060660B" w:rsidRDefault="006E78B7" w:rsidP="00F43B98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Форми організації навчального процесу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: лекції, лабораторні заняття.</w:t>
      </w:r>
    </w:p>
    <w:p w:rsidR="006E78B7" w:rsidRPr="0060660B" w:rsidRDefault="006E78B7" w:rsidP="00F43B98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Форма підсумкового контролю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: залік.</w:t>
      </w:r>
    </w:p>
    <w:p w:rsidR="006E78B7" w:rsidRPr="0060660B" w:rsidRDefault="006E78B7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Викладачі, які забезпечують навчальний процес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>: доц. Стадник Ю.А.</w:t>
      </w:r>
    </w:p>
    <w:p w:rsidR="006E78B7" w:rsidRPr="0060660B" w:rsidRDefault="006E78B7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B98" w:rsidRPr="0060660B" w:rsidRDefault="00F43B98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0624" w:rsidRPr="0060660B" w:rsidRDefault="00F10624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246740" w:rsidRPr="0060660B" w:rsidRDefault="00246740" w:rsidP="00F43B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література: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8"/>
      <w:bookmarkStart w:id="2" w:name="o13"/>
      <w:bookmarkEnd w:id="1"/>
      <w:bookmarkEnd w:id="2"/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1.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Верстат В.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8. Секрети майстерності / В. Верстат. – П.: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, 2008. – 672с.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2.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Верстат В.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8 на 100% / В. Верстат, С. Бондаренко, М. Бондаренко. – П.: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, 2008. – 416с.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3.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Келли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Л.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8. Біблія користувача / Л.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Келли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. – М.: Вільямс. – 1312с.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4.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Кіл. Ч.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для дизайнера. Мистецтво тривимірної анімації /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Ч.Кіл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. – М.: ТИД «ДС», 2007. – 896с.  </w:t>
      </w: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5.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Маров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М. Ефективна робота в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8 / М.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Маров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. – П.: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>, 2007. – 832с.</w:t>
      </w:r>
    </w:p>
    <w:p w:rsidR="00F43B98" w:rsidRPr="0060660B" w:rsidRDefault="00F43B98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6.</w:t>
      </w: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Мортьє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Ш. 3D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8 для «чайників» / Ш.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Мортьє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60660B">
        <w:rPr>
          <w:rFonts w:ascii="Times New Roman" w:hAnsi="Times New Roman" w:cs="Times New Roman"/>
          <w:sz w:val="24"/>
          <w:szCs w:val="24"/>
          <w:lang w:val="uk-UA"/>
        </w:rPr>
        <w:t>М.:Вільямс</w:t>
      </w:r>
      <w:proofErr w:type="spellEnd"/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, 2007. – 368с. </w:t>
      </w:r>
    </w:p>
    <w:p w:rsidR="00246740" w:rsidRPr="0060660B" w:rsidRDefault="00246740" w:rsidP="00F43B98">
      <w:pPr>
        <w:widowControl w:val="0"/>
        <w:tabs>
          <w:tab w:val="num" w:pos="360"/>
          <w:tab w:val="num" w:pos="426"/>
        </w:tabs>
        <w:ind w:left="66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6740" w:rsidRPr="0060660B" w:rsidRDefault="00246740" w:rsidP="00F43B98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література:</w:t>
      </w:r>
    </w:p>
    <w:p w:rsidR="00F43B98" w:rsidRPr="0060660B" w:rsidRDefault="006D1607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  <w:r w:rsidR="00F43B98"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Петров М. Н.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Компьютерная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графика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/ М. Н. Петров, В. П. 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Молочков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. - СПб.: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B98"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2004.-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736с.</w:t>
      </w:r>
    </w:p>
    <w:p w:rsidR="00F43B98" w:rsidRPr="0060660B" w:rsidRDefault="006D1607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F43B98"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Рябцев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Д.В. 3D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7. Дизайн приміщень і інтер’єрів / Д. В. 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Рябцев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, 2007. – 272с.</w:t>
      </w:r>
    </w:p>
    <w:p w:rsidR="00F43B98" w:rsidRPr="0060660B" w:rsidRDefault="006D1607" w:rsidP="00F43B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F43B98" w:rsidRPr="0060660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Соловйов М.М. 3D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Studio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 7 і 8. Чарівний світ тривимірної графіки / М.М. Соловйов. – </w:t>
      </w:r>
      <w:proofErr w:type="spellStart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К.:Солоний-Пресс</w:t>
      </w:r>
      <w:proofErr w:type="spellEnd"/>
      <w:r w:rsidR="00F43B98" w:rsidRPr="0060660B">
        <w:rPr>
          <w:rFonts w:ascii="Times New Roman" w:hAnsi="Times New Roman" w:cs="Times New Roman"/>
          <w:sz w:val="24"/>
          <w:szCs w:val="24"/>
          <w:lang w:val="uk-UA"/>
        </w:rPr>
        <w:t>, 2008. – 528с.</w:t>
      </w:r>
    </w:p>
    <w:p w:rsidR="00BE3B7D" w:rsidRPr="0060660B" w:rsidRDefault="00BE3B7D" w:rsidP="00F43B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579B" w:rsidRPr="0060660B" w:rsidRDefault="00C6579B" w:rsidP="00F43B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579B" w:rsidRPr="0060660B" w:rsidRDefault="00C6579B" w:rsidP="00F43B9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і схвалено на засіданні </w:t>
      </w:r>
      <w:r w:rsidRPr="006066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кафедри економічної кібернетики. </w:t>
      </w:r>
    </w:p>
    <w:p w:rsidR="00C6579B" w:rsidRPr="0060660B" w:rsidRDefault="00C6579B" w:rsidP="00F43B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660B">
        <w:rPr>
          <w:rFonts w:ascii="Times New Roman" w:hAnsi="Times New Roman" w:cs="Times New Roman"/>
          <w:sz w:val="24"/>
          <w:szCs w:val="24"/>
          <w:lang w:val="uk-UA"/>
        </w:rPr>
        <w:t>Протокол № 6 від “31” січня 2018 року.</w:t>
      </w:r>
    </w:p>
    <w:p w:rsidR="00C6579B" w:rsidRPr="0060660B" w:rsidRDefault="00C6579B" w:rsidP="00F43B9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579B" w:rsidRPr="0060660B" w:rsidSect="00B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dsor El BT">
    <w:altName w:val="Bookman Old Style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312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-2226"/>
        </w:tabs>
        <w:ind w:left="-22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" w15:restartNumberingAfterBreak="0">
    <w:nsid w:val="226003E0"/>
    <w:multiLevelType w:val="hybridMultilevel"/>
    <w:tmpl w:val="94A2AAC6"/>
    <w:lvl w:ilvl="0" w:tplc="0B40D26E">
      <w:start w:val="1"/>
      <w:numFmt w:val="bullet"/>
      <w:lvlText w:val="–"/>
      <w:lvlJc w:val="left"/>
      <w:pPr>
        <w:tabs>
          <w:tab w:val="num" w:pos="599"/>
        </w:tabs>
        <w:ind w:left="599" w:hanging="567"/>
      </w:pPr>
      <w:rPr>
        <w:rFonts w:ascii="Windsor El BT" w:hAnsi="Windsor El BT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4FC5112F"/>
    <w:multiLevelType w:val="hybridMultilevel"/>
    <w:tmpl w:val="B88EC226"/>
    <w:lvl w:ilvl="0" w:tplc="722EBD0C">
      <w:start w:val="1"/>
      <w:numFmt w:val="bullet"/>
      <w:pStyle w:val="a"/>
      <w:lvlText w:val="–"/>
      <w:lvlJc w:val="left"/>
      <w:pPr>
        <w:tabs>
          <w:tab w:val="num" w:pos="1287"/>
        </w:tabs>
        <w:ind w:left="1287" w:hanging="567"/>
      </w:pPr>
      <w:rPr>
        <w:rFonts w:ascii="Windsor El BT" w:hAnsi="Windsor El BT" w:hint="default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3019D0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624"/>
    <w:rsid w:val="0004268C"/>
    <w:rsid w:val="00144AB1"/>
    <w:rsid w:val="00246740"/>
    <w:rsid w:val="00264609"/>
    <w:rsid w:val="00396240"/>
    <w:rsid w:val="003E753F"/>
    <w:rsid w:val="004150C9"/>
    <w:rsid w:val="00453C20"/>
    <w:rsid w:val="004D634D"/>
    <w:rsid w:val="0060660B"/>
    <w:rsid w:val="006D13FC"/>
    <w:rsid w:val="006D1607"/>
    <w:rsid w:val="006E4F20"/>
    <w:rsid w:val="006E78B7"/>
    <w:rsid w:val="007521BD"/>
    <w:rsid w:val="00780155"/>
    <w:rsid w:val="009314AD"/>
    <w:rsid w:val="009847EB"/>
    <w:rsid w:val="009B6824"/>
    <w:rsid w:val="00A331D4"/>
    <w:rsid w:val="00AD205D"/>
    <w:rsid w:val="00BE3B7D"/>
    <w:rsid w:val="00C54941"/>
    <w:rsid w:val="00C6579B"/>
    <w:rsid w:val="00C70F88"/>
    <w:rsid w:val="00CA6E23"/>
    <w:rsid w:val="00D61103"/>
    <w:rsid w:val="00D62DDB"/>
    <w:rsid w:val="00D7478A"/>
    <w:rsid w:val="00F10624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C096-4F16-499D-83BC-B655A800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0624"/>
    <w:pPr>
      <w:spacing w:after="0" w:line="240" w:lineRule="auto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0624"/>
    <w:pPr>
      <w:ind w:left="720"/>
      <w:contextualSpacing/>
    </w:pPr>
  </w:style>
  <w:style w:type="paragraph" w:customStyle="1" w:styleId="a">
    <w:name w:val="Список_Кон"/>
    <w:basedOn w:val="a0"/>
    <w:rsid w:val="00F10624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ference-text">
    <w:name w:val="reference-text"/>
    <w:basedOn w:val="a1"/>
    <w:rsid w:val="00246740"/>
  </w:style>
  <w:style w:type="paragraph" w:styleId="a5">
    <w:name w:val="Body Text Indent"/>
    <w:basedOn w:val="a0"/>
    <w:link w:val="a6"/>
    <w:rsid w:val="0039624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1"/>
    <w:link w:val="a5"/>
    <w:rsid w:val="003962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0"/>
    <w:link w:val="a8"/>
    <w:uiPriority w:val="99"/>
    <w:semiHidden/>
    <w:unhideWhenUsed/>
    <w:rsid w:val="00F43B98"/>
    <w:pPr>
      <w:spacing w:after="120"/>
    </w:pPr>
  </w:style>
  <w:style w:type="character" w:customStyle="1" w:styleId="a8">
    <w:name w:val="Основний текст Знак"/>
    <w:basedOn w:val="a1"/>
    <w:link w:val="a7"/>
    <w:uiPriority w:val="99"/>
    <w:semiHidden/>
    <w:rsid w:val="00F43B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ЛДФА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Irynka</cp:lastModifiedBy>
  <cp:revision>6</cp:revision>
  <dcterms:created xsi:type="dcterms:W3CDTF">2019-03-24T21:32:00Z</dcterms:created>
  <dcterms:modified xsi:type="dcterms:W3CDTF">2019-03-26T05:37:00Z</dcterms:modified>
</cp:coreProperties>
</file>