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A5" w:rsidRPr="00135FE5" w:rsidRDefault="00B45AA5" w:rsidP="00B45AA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FE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МІНІСТЕРСТВО ОСВІТИ І НАУКИ УКРАЇНИ </w:t>
      </w:r>
    </w:p>
    <w:p w:rsidR="00B45AA5" w:rsidRPr="00135FE5" w:rsidRDefault="00B45AA5" w:rsidP="00B45AA5">
      <w:pPr>
        <w:pStyle w:val="10"/>
        <w:tabs>
          <w:tab w:val="left" w:pos="708"/>
        </w:tabs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FE5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ЛЬВІВСЬКИЙ НАЦІОНАЛЬНИЙ УНІВЕРСИТЕТ ім. ІВАНА ФРАНКА</w:t>
      </w:r>
    </w:p>
    <w:p w:rsidR="00B45AA5" w:rsidRPr="00135FE5" w:rsidRDefault="00B45AA5" w:rsidP="00B45AA5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FE5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ФАКУЛЬТЕТ УПРАВЛІННЯ ФІНАНСАМИ ТА БІЗНЕСУ</w:t>
      </w:r>
    </w:p>
    <w:p w:rsidR="00B45AA5" w:rsidRPr="00135FE5" w:rsidRDefault="00B45AA5" w:rsidP="00B45AA5">
      <w:pPr>
        <w:jc w:val="center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135FE5" w:rsidRDefault="00B45AA5" w:rsidP="00B45AA5">
      <w:pPr>
        <w:pStyle w:val="10"/>
        <w:tabs>
          <w:tab w:val="left" w:pos="708"/>
        </w:tabs>
        <w:rPr>
          <w:rFonts w:ascii="Garamond" w:hAnsi="Garamond"/>
          <w:color w:val="000000" w:themeColor="text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135FE5" w:rsidRDefault="00B45AA5" w:rsidP="00B45AA5">
      <w:pPr>
        <w:pStyle w:val="10"/>
        <w:tabs>
          <w:tab w:val="left" w:pos="708"/>
        </w:tabs>
        <w:rPr>
          <w:color w:val="000000" w:themeColor="text1"/>
          <w:sz w:val="28"/>
          <w:szCs w:val="2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FE5">
        <w:rPr>
          <w:color w:val="000000" w:themeColor="text1"/>
          <w:sz w:val="28"/>
          <w:szCs w:val="2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КАФЕДРА ОБЛІКУ І АУДИТУ</w:t>
      </w:r>
    </w:p>
    <w:p w:rsidR="00B45AA5" w:rsidRPr="00262E9F" w:rsidRDefault="00B45AA5" w:rsidP="00B45AA5">
      <w:pPr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pStyle w:val="10"/>
        <w:tabs>
          <w:tab w:val="left" w:pos="708"/>
        </w:tabs>
        <w:rPr>
          <w:rFonts w:ascii="Monotype Corsiva" w:hAnsi="Monotype Corsiva"/>
          <w:b w:val="0"/>
          <w:i/>
          <w:color w:val="000000" w:themeColor="text1"/>
          <w:sz w:val="22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jc w:val="center"/>
        <w:rPr>
          <w:rFonts w:ascii="Monotype Corsiva" w:hAnsi="Monotype Corsiva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jc w:val="center"/>
        <w:rPr>
          <w:rFonts w:ascii="Monotype Corsiva" w:hAnsi="Monotype Corsiva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E9F">
        <w:rPr>
          <w:b/>
          <w:noProof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699DB97" wp14:editId="378A2B43">
            <wp:simplePos x="0" y="0"/>
            <wp:positionH relativeFrom="margin">
              <wp:posOffset>2610485</wp:posOffset>
            </wp:positionH>
            <wp:positionV relativeFrom="paragraph">
              <wp:posOffset>16510</wp:posOffset>
            </wp:positionV>
            <wp:extent cx="1225550" cy="1089025"/>
            <wp:effectExtent l="0" t="0" r="0" b="0"/>
            <wp:wrapThrough wrapText="bothSides">
              <wp:wrapPolygon edited="0">
                <wp:start x="0" y="0"/>
                <wp:lineTo x="0" y="21159"/>
                <wp:lineTo x="21152" y="21159"/>
                <wp:lineTo x="21152" y="0"/>
                <wp:lineTo x="0" y="0"/>
              </wp:wrapPolygon>
            </wp:wrapThrough>
            <wp:docPr id="1" name="Рисунок 1" descr="D:\Мої документи\Логотип кафед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Логотип кафед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AA5" w:rsidRPr="00262E9F" w:rsidRDefault="00B45AA5" w:rsidP="00B45AA5">
      <w:pPr>
        <w:jc w:val="center"/>
        <w:rPr>
          <w:rFonts w:ascii="Monotype Corsiva" w:hAnsi="Monotype Corsiva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pStyle w:val="a3"/>
        <w:rPr>
          <w:rFonts w:ascii="Monotype Corsiva" w:hAnsi="Monotype Corsiva"/>
          <w:b w:val="0"/>
          <w:i/>
          <w:color w:val="000000" w:themeColor="text1"/>
          <w:sz w:val="24"/>
          <w:szCs w:val="2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E9F">
        <w:rPr>
          <w:rFonts w:ascii="Monotype Corsiva" w:hAnsi="Monotype Corsiva"/>
          <w:b w:val="0"/>
          <w:i/>
          <w:color w:val="000000" w:themeColor="text1"/>
          <w:sz w:val="44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5AA5" w:rsidRPr="00262E9F" w:rsidRDefault="00B45AA5" w:rsidP="00B45AA5">
      <w:pPr>
        <w:pStyle w:val="3"/>
        <w:ind w:firstLine="709"/>
        <w:jc w:val="center"/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Default="00B45AA5" w:rsidP="00B45AA5">
      <w:pPr>
        <w:pStyle w:val="3"/>
        <w:ind w:firstLine="709"/>
        <w:jc w:val="center"/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C54B5" w:rsidRDefault="00B45AA5" w:rsidP="00B45AA5">
      <w:pPr>
        <w:pStyle w:val="3"/>
        <w:ind w:firstLine="709"/>
        <w:jc w:val="center"/>
        <w:rPr>
          <w:color w:val="000000" w:themeColor="text1"/>
          <w:sz w:val="32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C54B5" w:rsidRDefault="00B45AA5" w:rsidP="00B45AA5">
      <w:pPr>
        <w:pStyle w:val="3"/>
        <w:ind w:firstLine="709"/>
        <w:jc w:val="center"/>
        <w:rPr>
          <w:b/>
          <w:color w:val="000000" w:themeColor="text1"/>
          <w:sz w:val="32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4B5">
        <w:rPr>
          <w:b/>
          <w:color w:val="000000" w:themeColor="text1"/>
          <w:sz w:val="32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А.П. ШОТ</w:t>
      </w:r>
    </w:p>
    <w:p w:rsidR="00B45AA5" w:rsidRPr="002C54B5" w:rsidRDefault="00B45AA5" w:rsidP="00B45AA5">
      <w:pPr>
        <w:pStyle w:val="3"/>
        <w:ind w:firstLine="709"/>
        <w:jc w:val="center"/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C54B5" w:rsidRDefault="00B45AA5" w:rsidP="00B45AA5">
      <w:pPr>
        <w:pStyle w:val="3"/>
        <w:ind w:firstLine="709"/>
        <w:jc w:val="center"/>
        <w:rPr>
          <w:color w:val="000000" w:themeColor="text1"/>
          <w:sz w:val="4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C54B5" w:rsidRDefault="00B45AA5" w:rsidP="00B45AA5">
      <w:pPr>
        <w:pStyle w:val="3"/>
        <w:ind w:firstLine="709"/>
        <w:jc w:val="center"/>
        <w:rPr>
          <w:b/>
          <w:color w:val="000000" w:themeColor="text1"/>
          <w:sz w:val="96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C54B5">
        <w:rPr>
          <w:b/>
          <w:color w:val="000000" w:themeColor="text1"/>
          <w:sz w:val="96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Фінансовий</w:t>
      </w:r>
      <w:proofErr w:type="spellEnd"/>
      <w:r w:rsidRPr="002C54B5">
        <w:rPr>
          <w:b/>
          <w:color w:val="000000" w:themeColor="text1"/>
          <w:sz w:val="96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54B5">
        <w:rPr>
          <w:b/>
          <w:color w:val="000000" w:themeColor="text1"/>
          <w:sz w:val="96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облік</w:t>
      </w:r>
      <w:proofErr w:type="spellEnd"/>
    </w:p>
    <w:p w:rsidR="00B45AA5" w:rsidRPr="00262E9F" w:rsidRDefault="00B45AA5" w:rsidP="00B45AA5">
      <w:pPr>
        <w:pStyle w:val="3"/>
        <w:ind w:firstLine="709"/>
        <w:jc w:val="center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C54B5" w:rsidRDefault="00B45AA5" w:rsidP="00B45AA5">
      <w:pPr>
        <w:pStyle w:val="3"/>
        <w:ind w:firstLine="709"/>
        <w:jc w:val="center"/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C54B5" w:rsidRDefault="00B45AA5" w:rsidP="00B45AA5">
      <w:pPr>
        <w:pStyle w:val="3"/>
        <w:ind w:firstLine="709"/>
        <w:jc w:val="center"/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4B5"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НАВЧАЛЬНИЙ ПОСІБНИК</w:t>
      </w:r>
    </w:p>
    <w:p w:rsidR="00B45AA5" w:rsidRPr="00262E9F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262E9F" w:rsidRDefault="00B45AA5" w:rsidP="00B45AA5">
      <w:pPr>
        <w:pStyle w:val="3"/>
        <w:ind w:firstLine="709"/>
        <w:jc w:val="both"/>
        <w:rPr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135FE5" w:rsidRDefault="00B45AA5" w:rsidP="00B45AA5">
      <w:pPr>
        <w:pStyle w:val="3"/>
        <w:ind w:firstLine="709"/>
        <w:jc w:val="center"/>
        <w:rPr>
          <w:b/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35FE5">
        <w:rPr>
          <w:b/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Львів</w:t>
      </w:r>
      <w:proofErr w:type="spellEnd"/>
      <w:r w:rsidRPr="00135FE5">
        <w:rPr>
          <w:b/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-2016</w:t>
      </w:r>
    </w:p>
    <w:p w:rsidR="00B45AA5" w:rsidRPr="00262E9F" w:rsidRDefault="00B45AA5" w:rsidP="00B45AA5">
      <w:pPr>
        <w:pStyle w:val="3"/>
        <w:ind w:firstLine="709"/>
        <w:jc w:val="center"/>
        <w:rPr>
          <w:color w:val="000000" w:themeColor="text1"/>
          <w:sz w:val="28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5AA5" w:rsidRPr="00636C0B" w:rsidRDefault="00B45AA5" w:rsidP="00B45AA5">
      <w:pPr>
        <w:pStyle w:val="3"/>
        <w:ind w:firstLine="709"/>
        <w:jc w:val="both"/>
        <w:rPr>
          <w:b/>
          <w:sz w:val="24"/>
          <w:szCs w:val="24"/>
          <w:lang w:val="ru-RU"/>
        </w:rPr>
      </w:pPr>
    </w:p>
    <w:p w:rsidR="00B45AA5" w:rsidRPr="00C9062D" w:rsidRDefault="00B45AA5" w:rsidP="00B45AA5">
      <w:pPr>
        <w:pStyle w:val="3"/>
        <w:ind w:firstLine="709"/>
        <w:jc w:val="both"/>
        <w:rPr>
          <w:b/>
          <w:sz w:val="24"/>
          <w:szCs w:val="24"/>
        </w:rPr>
      </w:pPr>
      <w:r w:rsidRPr="00636C0B">
        <w:rPr>
          <w:b/>
          <w:sz w:val="24"/>
          <w:szCs w:val="24"/>
          <w:lang w:val="ru-RU"/>
        </w:rPr>
        <w:lastRenderedPageBreak/>
        <w:t>УДК</w:t>
      </w:r>
      <w:r w:rsidRPr="00636C0B">
        <w:rPr>
          <w:b/>
          <w:sz w:val="24"/>
          <w:szCs w:val="24"/>
        </w:rPr>
        <w:t xml:space="preserve"> </w:t>
      </w:r>
      <w:r w:rsidRPr="00C9062D">
        <w:rPr>
          <w:b/>
          <w:sz w:val="24"/>
          <w:szCs w:val="24"/>
          <w:lang w:val="ru-RU"/>
        </w:rPr>
        <w:t>657.</w:t>
      </w:r>
      <w:r w:rsidRPr="00C9062D">
        <w:rPr>
          <w:b/>
          <w:sz w:val="24"/>
          <w:szCs w:val="24"/>
        </w:rPr>
        <w:t>33</w:t>
      </w:r>
    </w:p>
    <w:p w:rsidR="00B45AA5" w:rsidRPr="00C9062D" w:rsidRDefault="00B45AA5" w:rsidP="00B45AA5">
      <w:pPr>
        <w:pStyle w:val="3"/>
        <w:ind w:firstLine="709"/>
        <w:jc w:val="both"/>
        <w:rPr>
          <w:b/>
          <w:sz w:val="24"/>
          <w:szCs w:val="24"/>
        </w:rPr>
      </w:pPr>
      <w:r w:rsidRPr="00C9062D">
        <w:rPr>
          <w:b/>
          <w:sz w:val="24"/>
          <w:szCs w:val="24"/>
        </w:rPr>
        <w:t>ББК 65.052</w:t>
      </w:r>
    </w:p>
    <w:p w:rsidR="00B45AA5" w:rsidRPr="00636C0B" w:rsidRDefault="00B45AA5" w:rsidP="00B45AA5">
      <w:pPr>
        <w:pStyle w:val="3"/>
        <w:ind w:firstLine="709"/>
        <w:jc w:val="both"/>
        <w:rPr>
          <w:b/>
          <w:sz w:val="24"/>
          <w:szCs w:val="24"/>
        </w:rPr>
      </w:pPr>
      <w:r w:rsidRPr="00636C0B">
        <w:rPr>
          <w:b/>
          <w:sz w:val="24"/>
          <w:szCs w:val="24"/>
        </w:rPr>
        <w:t>Ш. 80</w:t>
      </w:r>
    </w:p>
    <w:p w:rsidR="00B45AA5" w:rsidRPr="00732FF8" w:rsidRDefault="00B45AA5" w:rsidP="00B45AA5">
      <w:pPr>
        <w:pStyle w:val="1"/>
        <w:ind w:left="709"/>
        <w:jc w:val="both"/>
        <w:rPr>
          <w:sz w:val="24"/>
          <w:szCs w:val="24"/>
        </w:rPr>
      </w:pPr>
      <w:proofErr w:type="spellStart"/>
      <w:r w:rsidRPr="00636C0B">
        <w:rPr>
          <w:sz w:val="24"/>
          <w:szCs w:val="24"/>
        </w:rPr>
        <w:t>Шот</w:t>
      </w:r>
      <w:proofErr w:type="spellEnd"/>
      <w:r w:rsidRPr="00636C0B">
        <w:rPr>
          <w:sz w:val="24"/>
          <w:szCs w:val="24"/>
        </w:rPr>
        <w:t xml:space="preserve"> А.П. Фінансовий облік. </w:t>
      </w:r>
      <w:r>
        <w:rPr>
          <w:sz w:val="24"/>
          <w:szCs w:val="24"/>
        </w:rPr>
        <w:t>Збірник задач.</w:t>
      </w:r>
      <w:r w:rsidRPr="00734484">
        <w:rPr>
          <w:sz w:val="24"/>
          <w:szCs w:val="24"/>
        </w:rPr>
        <w:t xml:space="preserve"> </w:t>
      </w:r>
      <w:r w:rsidRPr="00636C0B">
        <w:rPr>
          <w:sz w:val="24"/>
          <w:szCs w:val="24"/>
        </w:rPr>
        <w:t>Навчальний посібник.</w:t>
      </w:r>
      <w:r>
        <w:rPr>
          <w:sz w:val="24"/>
          <w:szCs w:val="24"/>
        </w:rPr>
        <w:t xml:space="preserve">  – Львів. -   </w:t>
      </w:r>
      <w:r w:rsidRPr="00636C0B">
        <w:rPr>
          <w:sz w:val="24"/>
          <w:szCs w:val="24"/>
        </w:rPr>
        <w:t xml:space="preserve">2016. </w:t>
      </w:r>
      <w:r w:rsidRPr="00732FF8">
        <w:rPr>
          <w:sz w:val="24"/>
          <w:szCs w:val="24"/>
        </w:rPr>
        <w:t xml:space="preserve">– </w:t>
      </w:r>
      <w:r>
        <w:rPr>
          <w:sz w:val="24"/>
          <w:szCs w:val="24"/>
        </w:rPr>
        <w:t>233</w:t>
      </w:r>
      <w:r w:rsidRPr="00732FF8">
        <w:rPr>
          <w:sz w:val="24"/>
          <w:szCs w:val="24"/>
        </w:rPr>
        <w:t xml:space="preserve"> с.</w:t>
      </w:r>
    </w:p>
    <w:p w:rsidR="00B45AA5" w:rsidRPr="00636C0B" w:rsidRDefault="00B45AA5" w:rsidP="00B45AA5">
      <w:pPr>
        <w:pStyle w:val="3"/>
        <w:ind w:firstLine="709"/>
        <w:jc w:val="both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ind w:firstLine="709"/>
        <w:jc w:val="both"/>
        <w:rPr>
          <w:b/>
          <w:sz w:val="24"/>
          <w:szCs w:val="24"/>
        </w:rPr>
      </w:pPr>
    </w:p>
    <w:p w:rsidR="00B45AA5" w:rsidRPr="00636C0B" w:rsidRDefault="00B45AA5" w:rsidP="00B45AA5">
      <w:pPr>
        <w:pStyle w:val="1"/>
        <w:ind w:firstLine="709"/>
        <w:jc w:val="both"/>
        <w:rPr>
          <w:b/>
          <w:sz w:val="24"/>
          <w:szCs w:val="24"/>
        </w:rPr>
      </w:pPr>
      <w:r w:rsidRPr="00636C0B">
        <w:rPr>
          <w:b/>
          <w:sz w:val="24"/>
          <w:szCs w:val="24"/>
        </w:rPr>
        <w:t xml:space="preserve">Рецензенти: </w:t>
      </w:r>
    </w:p>
    <w:p w:rsidR="00B45AA5" w:rsidRPr="00636C0B" w:rsidRDefault="00B45AA5" w:rsidP="00B45AA5">
      <w:pPr>
        <w:pStyle w:val="1"/>
        <w:ind w:firstLine="709"/>
        <w:jc w:val="both"/>
        <w:rPr>
          <w:b/>
          <w:sz w:val="24"/>
          <w:szCs w:val="24"/>
        </w:rPr>
      </w:pPr>
    </w:p>
    <w:p w:rsidR="00B45AA5" w:rsidRPr="00636C0B" w:rsidRDefault="00B45AA5" w:rsidP="00B45AA5">
      <w:pPr>
        <w:pStyle w:val="1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Гарасим П. М. -</w:t>
      </w:r>
      <w:r w:rsidRPr="00636C0B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Pr="00636C0B">
        <w:rPr>
          <w:sz w:val="24"/>
          <w:szCs w:val="24"/>
        </w:rPr>
        <w:t>.е.н</w:t>
      </w:r>
      <w:proofErr w:type="spellEnd"/>
      <w:r w:rsidRPr="00636C0B">
        <w:rPr>
          <w:sz w:val="24"/>
          <w:szCs w:val="24"/>
        </w:rPr>
        <w:t>., професор, завідувач кафедри обліку і аудиту  Н</w:t>
      </w:r>
      <w:r>
        <w:rPr>
          <w:sz w:val="24"/>
          <w:szCs w:val="24"/>
        </w:rPr>
        <w:t>аціонального лісотехнічного університету</w:t>
      </w:r>
      <w:r w:rsidRPr="00636C0B">
        <w:rPr>
          <w:sz w:val="24"/>
          <w:szCs w:val="24"/>
        </w:rPr>
        <w:t xml:space="preserve"> </w:t>
      </w:r>
      <w:r>
        <w:rPr>
          <w:sz w:val="24"/>
          <w:szCs w:val="24"/>
        </w:rPr>
        <w:t>України.</w:t>
      </w:r>
    </w:p>
    <w:p w:rsidR="00B45AA5" w:rsidRPr="00636C0B" w:rsidRDefault="00B45AA5" w:rsidP="00B45AA5">
      <w:pPr>
        <w:pStyle w:val="1"/>
        <w:ind w:left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Подольчак</w:t>
      </w:r>
      <w:proofErr w:type="spellEnd"/>
      <w:r>
        <w:rPr>
          <w:b/>
          <w:sz w:val="24"/>
          <w:szCs w:val="24"/>
        </w:rPr>
        <w:t xml:space="preserve"> Н.І.</w:t>
      </w: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к.е.н</w:t>
      </w:r>
      <w:proofErr w:type="spellEnd"/>
      <w:r>
        <w:rPr>
          <w:sz w:val="24"/>
          <w:szCs w:val="24"/>
        </w:rPr>
        <w:t>., доц. кафедри обліку та аналізу  Національного університету</w:t>
      </w:r>
      <w:r w:rsidRPr="00636C0B">
        <w:rPr>
          <w:sz w:val="24"/>
          <w:szCs w:val="24"/>
        </w:rPr>
        <w:t xml:space="preserve"> </w:t>
      </w:r>
      <w:r>
        <w:rPr>
          <w:sz w:val="24"/>
          <w:szCs w:val="24"/>
        </w:rPr>
        <w:t>«Львівська політехніка».</w:t>
      </w:r>
    </w:p>
    <w:p w:rsidR="00B45AA5" w:rsidRPr="00297511" w:rsidRDefault="00B45AA5" w:rsidP="00B45AA5">
      <w:pPr>
        <w:pStyle w:val="1"/>
        <w:ind w:left="709"/>
        <w:jc w:val="both"/>
        <w:rPr>
          <w:sz w:val="24"/>
          <w:szCs w:val="24"/>
        </w:rPr>
      </w:pPr>
    </w:p>
    <w:p w:rsidR="00B45AA5" w:rsidRPr="00636C0B" w:rsidRDefault="00B45AA5" w:rsidP="00B45AA5">
      <w:pPr>
        <w:pStyle w:val="1"/>
        <w:ind w:left="709"/>
        <w:jc w:val="both"/>
        <w:rPr>
          <w:sz w:val="24"/>
          <w:szCs w:val="24"/>
        </w:rPr>
      </w:pPr>
    </w:p>
    <w:p w:rsidR="00B45AA5" w:rsidRPr="00636C0B" w:rsidRDefault="00B45AA5" w:rsidP="00B45AA5">
      <w:pPr>
        <w:pStyle w:val="1"/>
        <w:ind w:firstLine="709"/>
        <w:jc w:val="both"/>
        <w:rPr>
          <w:i/>
          <w:sz w:val="24"/>
          <w:szCs w:val="24"/>
        </w:rPr>
      </w:pPr>
      <w:r w:rsidRPr="00636C0B">
        <w:rPr>
          <w:i/>
          <w:sz w:val="24"/>
          <w:szCs w:val="24"/>
        </w:rPr>
        <w:t>Рекомендовано до друку кафедрою обліку і аудиту факультету управління фінансами та бізнесу ЛНУ ім. Івана Франка (протокол №</w:t>
      </w:r>
      <w:r>
        <w:rPr>
          <w:i/>
          <w:sz w:val="24"/>
          <w:szCs w:val="24"/>
        </w:rPr>
        <w:t>12</w:t>
      </w:r>
      <w:r w:rsidRPr="00636C0B">
        <w:rPr>
          <w:i/>
          <w:sz w:val="24"/>
          <w:szCs w:val="24"/>
        </w:rPr>
        <w:t xml:space="preserve">  від </w:t>
      </w:r>
      <w:r>
        <w:rPr>
          <w:i/>
          <w:sz w:val="24"/>
          <w:szCs w:val="24"/>
        </w:rPr>
        <w:t xml:space="preserve">29 </w:t>
      </w:r>
      <w:r w:rsidRPr="00636C0B">
        <w:rPr>
          <w:i/>
          <w:sz w:val="24"/>
          <w:szCs w:val="24"/>
        </w:rPr>
        <w:t>червня 2016 р.)</w:t>
      </w:r>
    </w:p>
    <w:p w:rsidR="00B45AA5" w:rsidRPr="00636C0B" w:rsidRDefault="00B45AA5" w:rsidP="00B45AA5">
      <w:pPr>
        <w:pStyle w:val="1"/>
        <w:ind w:firstLine="709"/>
        <w:jc w:val="both"/>
        <w:rPr>
          <w:b/>
          <w:sz w:val="24"/>
          <w:szCs w:val="24"/>
        </w:rPr>
      </w:pPr>
    </w:p>
    <w:p w:rsidR="00B45AA5" w:rsidRPr="00636C0B" w:rsidRDefault="00B45AA5" w:rsidP="00B45AA5">
      <w:pPr>
        <w:pStyle w:val="1"/>
        <w:ind w:firstLine="709"/>
        <w:jc w:val="both"/>
        <w:rPr>
          <w:b/>
          <w:sz w:val="24"/>
          <w:szCs w:val="24"/>
        </w:rPr>
      </w:pPr>
    </w:p>
    <w:p w:rsidR="00B45AA5" w:rsidRPr="00636C0B" w:rsidRDefault="00B45AA5" w:rsidP="00B45AA5">
      <w:pPr>
        <w:widowControl w:val="0"/>
        <w:jc w:val="center"/>
        <w:rPr>
          <w:b/>
        </w:rPr>
      </w:pPr>
    </w:p>
    <w:p w:rsidR="00B45AA5" w:rsidRPr="00636C0B" w:rsidRDefault="00B45AA5" w:rsidP="00B45AA5">
      <w:pPr>
        <w:widowControl w:val="0"/>
        <w:jc w:val="center"/>
        <w:rPr>
          <w:b/>
        </w:rPr>
      </w:pPr>
    </w:p>
    <w:p w:rsidR="00B45AA5" w:rsidRPr="00636C0B" w:rsidRDefault="00B45AA5" w:rsidP="00B45AA5">
      <w:pPr>
        <w:widowControl w:val="0"/>
        <w:ind w:firstLine="708"/>
        <w:jc w:val="both"/>
      </w:pPr>
      <w:r w:rsidRPr="00636C0B">
        <w:t>Навчальний посібник з дисципліни «Фінансовий облік» складено відповідно до програми навчальної дисципліни та включає план с</w:t>
      </w:r>
      <w:r>
        <w:t>емінарського заняття, задачі та виробничі ситуації</w:t>
      </w:r>
      <w:r w:rsidRPr="00636C0B">
        <w:t xml:space="preserve">. </w:t>
      </w:r>
    </w:p>
    <w:p w:rsidR="00B45AA5" w:rsidRPr="00636C0B" w:rsidRDefault="00B45AA5" w:rsidP="00B45AA5">
      <w:pPr>
        <w:widowControl w:val="0"/>
        <w:ind w:firstLine="708"/>
        <w:jc w:val="both"/>
      </w:pPr>
      <w:r w:rsidRPr="00636C0B">
        <w:t>До збірника включені засоби діагностики, план рахунків, основні соціальні показники, список рекомендованої літератури та законодавчі і нормативно</w:t>
      </w:r>
      <w:r>
        <w:t>-</w:t>
      </w:r>
      <w:r w:rsidRPr="00636C0B">
        <w:t xml:space="preserve"> правові акти з питань обліку і оподаткування.</w:t>
      </w:r>
    </w:p>
    <w:p w:rsidR="00B45AA5" w:rsidRPr="00636C0B" w:rsidRDefault="00B45AA5" w:rsidP="00B45AA5">
      <w:pPr>
        <w:ind w:firstLine="708"/>
        <w:jc w:val="both"/>
      </w:pPr>
      <w:r w:rsidRPr="00636C0B">
        <w:t>Наведені у збірнику задач практичні виробничі ситуації з обліку активів і зобов’язань та складання фінансової звітності дадуть можливість студенту оволодіти практичними навичками ведення фінансового обліку на підприємстві, сприятимуть засвоєнню теоретичного матеріалу та виробленню практичних навичок з облікової роботи.</w:t>
      </w:r>
    </w:p>
    <w:p w:rsidR="00B45AA5" w:rsidRPr="00636C0B" w:rsidRDefault="00B45AA5" w:rsidP="00B45AA5">
      <w:pPr>
        <w:ind w:firstLine="708"/>
        <w:jc w:val="both"/>
      </w:pPr>
      <w:r w:rsidRPr="00636C0B">
        <w:t>Збірник задач з навчальної дисципліни „Фінансовий облік” рекомендований для підготовки бакалаврів денної та заочної форм навчання галузі знань 0305 «Економіка та підприємництво» напрямів підготовки 6.030509 «Облік і аудит» та 6.030508 «Фінанси і кредит».</w:t>
      </w:r>
    </w:p>
    <w:p w:rsidR="00B45AA5" w:rsidRPr="00636C0B" w:rsidRDefault="00B45AA5" w:rsidP="00B45AA5">
      <w:pPr>
        <w:pStyle w:val="1"/>
        <w:jc w:val="both"/>
        <w:rPr>
          <w:b/>
          <w:sz w:val="24"/>
          <w:szCs w:val="24"/>
        </w:rPr>
      </w:pPr>
    </w:p>
    <w:p w:rsidR="00B45AA5" w:rsidRPr="00636C0B" w:rsidRDefault="00B45AA5" w:rsidP="00B45AA5">
      <w:pPr>
        <w:pStyle w:val="1"/>
        <w:jc w:val="both"/>
        <w:rPr>
          <w:b/>
          <w:sz w:val="24"/>
          <w:szCs w:val="24"/>
        </w:rPr>
      </w:pPr>
    </w:p>
    <w:p w:rsidR="00B45AA5" w:rsidRPr="00636C0B" w:rsidRDefault="00B45AA5" w:rsidP="00B45AA5"/>
    <w:p w:rsidR="00B45AA5" w:rsidRPr="00636C0B" w:rsidRDefault="00B45AA5" w:rsidP="00B45AA5"/>
    <w:p w:rsidR="00B45AA5" w:rsidRDefault="00B45AA5" w:rsidP="00B45AA5"/>
    <w:p w:rsidR="00B45AA5" w:rsidRDefault="00B45AA5" w:rsidP="00B45AA5"/>
    <w:p w:rsidR="00B45AA5" w:rsidRDefault="00B45AA5" w:rsidP="00B45AA5"/>
    <w:p w:rsidR="00B45AA5" w:rsidRDefault="00B45AA5" w:rsidP="00B45AA5"/>
    <w:p w:rsidR="00B45AA5" w:rsidRDefault="00B45AA5" w:rsidP="00B45AA5"/>
    <w:p w:rsidR="00B45AA5" w:rsidRPr="00636C0B" w:rsidRDefault="00B45AA5" w:rsidP="00B45AA5"/>
    <w:p w:rsidR="00B45AA5" w:rsidRPr="00636C0B" w:rsidRDefault="00B45AA5" w:rsidP="00B45AA5">
      <w:pPr>
        <w:jc w:val="right"/>
      </w:pPr>
      <w:r w:rsidRPr="00636C0B">
        <w:t xml:space="preserve">© </w:t>
      </w:r>
      <w:proofErr w:type="spellStart"/>
      <w:r w:rsidRPr="00636C0B">
        <w:t>Шот</w:t>
      </w:r>
      <w:proofErr w:type="spellEnd"/>
      <w:r w:rsidRPr="00636C0B">
        <w:t xml:space="preserve"> А.П., 2016</w:t>
      </w:r>
    </w:p>
    <w:p w:rsidR="00B45AA5" w:rsidRPr="00636C0B" w:rsidRDefault="00B45AA5" w:rsidP="00B45AA5">
      <w:pPr>
        <w:jc w:val="right"/>
        <w:rPr>
          <w:b/>
        </w:rPr>
      </w:pPr>
    </w:p>
    <w:p w:rsidR="00B45AA5" w:rsidRDefault="00B45AA5" w:rsidP="00B45AA5">
      <w:pPr>
        <w:jc w:val="center"/>
        <w:rPr>
          <w:b/>
        </w:rPr>
      </w:pPr>
    </w:p>
    <w:p w:rsidR="00B45AA5" w:rsidRDefault="00B45AA5" w:rsidP="00B45AA5">
      <w:pPr>
        <w:jc w:val="center"/>
        <w:rPr>
          <w:b/>
        </w:rPr>
      </w:pPr>
    </w:p>
    <w:p w:rsidR="00B45AA5" w:rsidRPr="00636C0B" w:rsidRDefault="00B45AA5" w:rsidP="00B45AA5">
      <w:pPr>
        <w:jc w:val="center"/>
        <w:rPr>
          <w:b/>
        </w:rPr>
      </w:pPr>
    </w:p>
    <w:p w:rsidR="00B45AA5" w:rsidRPr="00636C0B" w:rsidRDefault="00B45AA5" w:rsidP="00B45AA5">
      <w:pPr>
        <w:spacing w:line="360" w:lineRule="auto"/>
        <w:jc w:val="center"/>
        <w:rPr>
          <w:b/>
        </w:rPr>
      </w:pPr>
      <w:r w:rsidRPr="00636C0B">
        <w:rPr>
          <w:b/>
        </w:rPr>
        <w:lastRenderedPageBreak/>
        <w:t>ЗМІСТ</w:t>
      </w:r>
    </w:p>
    <w:p w:rsidR="00B45AA5" w:rsidRPr="00636C0B" w:rsidRDefault="00B45AA5" w:rsidP="00B45AA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709"/>
      </w:tblGrid>
      <w:tr w:rsidR="00B45AA5" w:rsidRPr="00636C0B" w:rsidTr="005770E0">
        <w:tc>
          <w:tcPr>
            <w:tcW w:w="8789" w:type="dxa"/>
            <w:shd w:val="clear" w:color="auto" w:fill="auto"/>
          </w:tcPr>
          <w:p w:rsidR="00B45AA5" w:rsidRPr="00636C0B" w:rsidRDefault="00B45AA5" w:rsidP="005770E0">
            <w:pPr>
              <w:spacing w:line="360" w:lineRule="auto"/>
              <w:jc w:val="both"/>
            </w:pPr>
            <w:r w:rsidRPr="00636C0B">
              <w:rPr>
                <w:b/>
              </w:rPr>
              <w:t>ВСТУП</w:t>
            </w:r>
            <w:r w:rsidRPr="00636C0B">
              <w:t>….……………………………………………………………….……</w:t>
            </w:r>
            <w:r>
              <w:t>…………..</w:t>
            </w:r>
          </w:p>
          <w:p w:rsidR="00B45AA5" w:rsidRDefault="00B45AA5" w:rsidP="005770E0">
            <w:pPr>
              <w:spacing w:line="360" w:lineRule="auto"/>
              <w:rPr>
                <w:caps/>
              </w:rPr>
            </w:pPr>
            <w:r w:rsidRPr="00636C0B">
              <w:rPr>
                <w:b/>
                <w:caps/>
              </w:rPr>
              <w:t>зміст навчальної дисципліни</w:t>
            </w:r>
            <w:r>
              <w:rPr>
                <w:caps/>
              </w:rPr>
              <w:t xml:space="preserve"> …………………………………………….</w:t>
            </w:r>
          </w:p>
          <w:p w:rsidR="00B45AA5" w:rsidRPr="00636C0B" w:rsidRDefault="00B45AA5" w:rsidP="005770E0">
            <w:pPr>
              <w:spacing w:line="360" w:lineRule="auto"/>
            </w:pPr>
            <w:r w:rsidRPr="00034144">
              <w:rPr>
                <w:b/>
              </w:rPr>
              <w:t>Тема</w:t>
            </w:r>
            <w:r>
              <w:rPr>
                <w:b/>
              </w:rPr>
              <w:t xml:space="preserve"> 1. </w:t>
            </w:r>
            <w:r w:rsidRPr="00066F28">
              <w:t>Загальні принципи</w:t>
            </w:r>
            <w:r w:rsidRPr="00636C0B">
              <w:t xml:space="preserve"> організації бухгалтерського обліку</w:t>
            </w:r>
            <w:r>
              <w:t>……………………</w:t>
            </w:r>
          </w:p>
          <w:p w:rsidR="00B45AA5" w:rsidRPr="00636C0B" w:rsidRDefault="00B45AA5" w:rsidP="005770E0">
            <w:pPr>
              <w:spacing w:line="360" w:lineRule="auto"/>
              <w:jc w:val="both"/>
              <w:rPr>
                <w:lang w:val="ru-RU"/>
              </w:rPr>
            </w:pPr>
            <w:r w:rsidRPr="00034144">
              <w:rPr>
                <w:b/>
              </w:rPr>
              <w:t>Тема 2.</w:t>
            </w:r>
            <w:r w:rsidRPr="00636C0B">
              <w:t xml:space="preserve"> Облік необоротних активів…………………………………………</w:t>
            </w:r>
            <w:r>
              <w:t>………….</w:t>
            </w:r>
          </w:p>
          <w:p w:rsidR="00B45AA5" w:rsidRPr="00636C0B" w:rsidRDefault="00B45AA5" w:rsidP="005770E0">
            <w:pPr>
              <w:spacing w:line="360" w:lineRule="auto"/>
            </w:pPr>
            <w:r w:rsidRPr="00034144">
              <w:rPr>
                <w:b/>
              </w:rPr>
              <w:t>Тема 3.</w:t>
            </w:r>
            <w:r w:rsidRPr="00636C0B">
              <w:t xml:space="preserve"> Облік запасів…..……………………………………………………</w:t>
            </w:r>
            <w:r>
              <w:t>…………..</w:t>
            </w:r>
          </w:p>
          <w:p w:rsidR="00B45AA5" w:rsidRPr="00636C0B" w:rsidRDefault="00B45AA5" w:rsidP="005770E0">
            <w:pPr>
              <w:spacing w:line="360" w:lineRule="auto"/>
            </w:pPr>
            <w:r w:rsidRPr="00034144">
              <w:rPr>
                <w:b/>
              </w:rPr>
              <w:t>Тема 4.</w:t>
            </w:r>
            <w:r w:rsidRPr="00636C0B">
              <w:t xml:space="preserve"> Облік коштів, розрахунків та інших активів……..………………</w:t>
            </w:r>
            <w:r>
              <w:t>…………..</w:t>
            </w:r>
          </w:p>
          <w:p w:rsidR="00B45AA5" w:rsidRPr="00636C0B" w:rsidRDefault="00B45AA5" w:rsidP="005770E0">
            <w:pPr>
              <w:spacing w:line="360" w:lineRule="auto"/>
              <w:jc w:val="both"/>
            </w:pPr>
            <w:r>
              <w:t>.</w:t>
            </w:r>
            <w:r w:rsidRPr="00034144">
              <w:rPr>
                <w:b/>
              </w:rPr>
              <w:t>Тема 5.</w:t>
            </w:r>
            <w:r w:rsidRPr="00636C0B">
              <w:t xml:space="preserve"> Облік власного капіталу та забезпечення зобов’язань….…...……</w:t>
            </w:r>
            <w:r>
              <w:t>…………</w:t>
            </w:r>
          </w:p>
          <w:p w:rsidR="00B45AA5" w:rsidRPr="00636C0B" w:rsidRDefault="00B45AA5" w:rsidP="005770E0">
            <w:pPr>
              <w:spacing w:line="360" w:lineRule="auto"/>
              <w:jc w:val="both"/>
              <w:rPr>
                <w:lang w:val="ru-RU"/>
              </w:rPr>
            </w:pPr>
            <w:r w:rsidRPr="00034144">
              <w:rPr>
                <w:b/>
              </w:rPr>
              <w:t>Тема 6.</w:t>
            </w:r>
            <w:r w:rsidRPr="00636C0B">
              <w:t xml:space="preserve"> Облік довгострокових зобов’язань…..…...…………………………</w:t>
            </w:r>
            <w:r>
              <w:t>………..</w:t>
            </w:r>
          </w:p>
          <w:p w:rsidR="00B45AA5" w:rsidRPr="00636C0B" w:rsidRDefault="00B45AA5" w:rsidP="005770E0">
            <w:pPr>
              <w:spacing w:line="360" w:lineRule="auto"/>
              <w:jc w:val="both"/>
            </w:pPr>
            <w:r w:rsidRPr="00034144">
              <w:rPr>
                <w:b/>
              </w:rPr>
              <w:t>Тема 7.</w:t>
            </w:r>
            <w:r w:rsidRPr="00636C0B">
              <w:t xml:space="preserve"> Облік поточних зобов’язань….. ..……………….…………………</w:t>
            </w:r>
            <w:r>
              <w:t>…………</w:t>
            </w:r>
          </w:p>
          <w:p w:rsidR="00B45AA5" w:rsidRPr="00636C0B" w:rsidRDefault="00B45AA5" w:rsidP="005770E0">
            <w:pPr>
              <w:spacing w:line="360" w:lineRule="auto"/>
              <w:jc w:val="both"/>
              <w:rPr>
                <w:lang w:val="ru-RU"/>
              </w:rPr>
            </w:pPr>
            <w:r w:rsidRPr="00034144">
              <w:rPr>
                <w:b/>
              </w:rPr>
              <w:t>Тема 8.</w:t>
            </w:r>
            <w:r w:rsidRPr="00636C0B">
              <w:t xml:space="preserve"> Облік витрат діяльності..…………………………..………………....</w:t>
            </w:r>
            <w:r>
              <w:t>............</w:t>
            </w:r>
          </w:p>
          <w:p w:rsidR="00B45AA5" w:rsidRDefault="00B45AA5" w:rsidP="005770E0">
            <w:pPr>
              <w:spacing w:line="360" w:lineRule="auto"/>
              <w:jc w:val="both"/>
              <w:rPr>
                <w:lang w:val="ru-RU"/>
              </w:rPr>
            </w:pPr>
            <w:r w:rsidRPr="00034144">
              <w:rPr>
                <w:b/>
              </w:rPr>
              <w:t>Тема 9.</w:t>
            </w:r>
            <w:r w:rsidRPr="00636C0B">
              <w:t xml:space="preserve"> Облік доходів і результатів діяльності……..</w:t>
            </w:r>
            <w:r w:rsidRPr="00636C0B">
              <w:rPr>
                <w:lang w:val="ru-RU"/>
              </w:rPr>
              <w:t>…….…………………</w:t>
            </w:r>
            <w:r>
              <w:rPr>
                <w:lang w:val="ru-RU"/>
              </w:rPr>
              <w:t>……….</w:t>
            </w:r>
          </w:p>
          <w:p w:rsidR="00B45AA5" w:rsidRPr="00636C0B" w:rsidRDefault="00B45AA5" w:rsidP="005770E0">
            <w:pPr>
              <w:spacing w:line="360" w:lineRule="auto"/>
              <w:jc w:val="both"/>
              <w:rPr>
                <w:lang w:val="ru-RU"/>
              </w:rPr>
            </w:pPr>
          </w:p>
          <w:p w:rsidR="00B45AA5" w:rsidRPr="00636C0B" w:rsidRDefault="00B45AA5" w:rsidP="005770E0">
            <w:pPr>
              <w:spacing w:line="360" w:lineRule="auto"/>
              <w:rPr>
                <w:lang w:val="ru-RU"/>
              </w:rPr>
            </w:pPr>
            <w:r w:rsidRPr="00636C0B">
              <w:rPr>
                <w:b/>
                <w:lang w:val="ru-RU"/>
              </w:rPr>
              <w:t>СПИСОК РЕКОМЕНДОВАНОЇ ЛІТЕРАТУРИ</w:t>
            </w:r>
            <w:r w:rsidRPr="00636C0B">
              <w:rPr>
                <w:lang w:val="ru-RU"/>
              </w:rPr>
              <w:t xml:space="preserve"> </w:t>
            </w:r>
            <w:proofErr w:type="gramStart"/>
            <w:r w:rsidRPr="00636C0B">
              <w:rPr>
                <w:lang w:val="ru-RU"/>
              </w:rPr>
              <w:t xml:space="preserve"> ….</w:t>
            </w:r>
            <w:proofErr w:type="gramEnd"/>
            <w:r w:rsidRPr="00636C0B">
              <w:rPr>
                <w:lang w:val="ru-RU"/>
              </w:rPr>
              <w:t>……...………………</w:t>
            </w:r>
            <w:r>
              <w:rPr>
                <w:lang w:val="ru-RU"/>
              </w:rPr>
              <w:t>………</w:t>
            </w:r>
          </w:p>
          <w:p w:rsidR="00B45AA5" w:rsidRPr="00636C0B" w:rsidRDefault="00B45AA5" w:rsidP="005770E0">
            <w:pPr>
              <w:spacing w:line="360" w:lineRule="auto"/>
              <w:jc w:val="both"/>
            </w:pPr>
            <w:r w:rsidRPr="00636C0B">
              <w:rPr>
                <w:b/>
              </w:rPr>
              <w:t>ТЕСТОВІ ЗАВДАННЯ</w:t>
            </w:r>
            <w:r w:rsidRPr="00636C0B">
              <w:t>………………………..……………………………</w:t>
            </w:r>
            <w:r>
              <w:t>………….</w:t>
            </w:r>
          </w:p>
          <w:p w:rsidR="00B45AA5" w:rsidRPr="00734484" w:rsidRDefault="00B45AA5" w:rsidP="005770E0">
            <w:pPr>
              <w:spacing w:line="360" w:lineRule="auto"/>
              <w:jc w:val="both"/>
            </w:pPr>
            <w:r w:rsidRPr="00636C0B">
              <w:rPr>
                <w:b/>
              </w:rPr>
              <w:t>ДОДАТКИ</w:t>
            </w:r>
            <w:r w:rsidRPr="00636C0B">
              <w:t>……………………………………………….</w:t>
            </w:r>
            <w:r>
              <w:t>……………………</w:t>
            </w:r>
            <w:r>
              <w:rPr>
                <w:lang w:val="en-US"/>
              </w:rPr>
              <w:t>…</w:t>
            </w:r>
            <w:r>
              <w:t>………</w:t>
            </w:r>
          </w:p>
          <w:p w:rsidR="00B45AA5" w:rsidRPr="00636C0B" w:rsidRDefault="00B45AA5" w:rsidP="005770E0">
            <w:pPr>
              <w:spacing w:line="360" w:lineRule="auto"/>
              <w:jc w:val="both"/>
              <w:rPr>
                <w:color w:val="FF0000"/>
                <w:lang w:val="ru-RU"/>
              </w:rPr>
            </w:pPr>
          </w:p>
          <w:p w:rsidR="00B45AA5" w:rsidRPr="00636C0B" w:rsidRDefault="00B45AA5" w:rsidP="005770E0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B45AA5" w:rsidRDefault="00B45AA5" w:rsidP="005770E0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  <w:p w:rsidR="00B45AA5" w:rsidRPr="00B2536A" w:rsidRDefault="00B45AA5" w:rsidP="005770E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18</w:t>
            </w:r>
            <w:r>
              <w:rPr>
                <w:lang w:val="en-US"/>
              </w:rPr>
              <w:t>1</w:t>
            </w:r>
          </w:p>
          <w:p w:rsidR="00B45AA5" w:rsidRPr="00636C0B" w:rsidRDefault="00B45AA5" w:rsidP="005770E0">
            <w:pPr>
              <w:spacing w:line="360" w:lineRule="auto"/>
              <w:jc w:val="center"/>
              <w:rPr>
                <w:lang w:val="ru-RU"/>
              </w:rPr>
            </w:pPr>
          </w:p>
        </w:tc>
      </w:tr>
    </w:tbl>
    <w:p w:rsidR="00B45AA5" w:rsidRDefault="00B45AA5" w:rsidP="00B45AA5">
      <w:pPr>
        <w:jc w:val="center"/>
        <w:rPr>
          <w:b/>
          <w:lang w:val="ru-RU"/>
        </w:rPr>
      </w:pPr>
    </w:p>
    <w:p w:rsidR="00AF637C" w:rsidRDefault="00AF637C" w:rsidP="00B45AA5">
      <w:pPr>
        <w:jc w:val="center"/>
        <w:rPr>
          <w:b/>
          <w:lang w:val="ru-RU"/>
        </w:rPr>
      </w:pPr>
    </w:p>
    <w:p w:rsidR="00AF637C" w:rsidRDefault="00AF637C" w:rsidP="00B45AA5">
      <w:pPr>
        <w:jc w:val="center"/>
        <w:rPr>
          <w:b/>
          <w:lang w:val="ru-RU"/>
        </w:rPr>
      </w:pPr>
    </w:p>
    <w:p w:rsidR="00AF637C" w:rsidRDefault="00AF637C" w:rsidP="00B45AA5">
      <w:pPr>
        <w:jc w:val="center"/>
        <w:rPr>
          <w:b/>
          <w:lang w:val="ru-RU"/>
        </w:rPr>
      </w:pPr>
    </w:p>
    <w:p w:rsidR="00AF637C" w:rsidRPr="00AF637C" w:rsidRDefault="00AF637C" w:rsidP="00B45AA5">
      <w:pPr>
        <w:jc w:val="center"/>
        <w:rPr>
          <w:b/>
          <w:color w:val="FF0000"/>
          <w:sz w:val="36"/>
          <w:lang w:val="ru-RU"/>
        </w:rPr>
      </w:pPr>
      <w:proofErr w:type="spellStart"/>
      <w:r w:rsidRPr="00AF637C">
        <w:rPr>
          <w:b/>
          <w:color w:val="FF0000"/>
          <w:sz w:val="36"/>
          <w:lang w:val="ru-RU"/>
        </w:rPr>
        <w:t>Зі</w:t>
      </w:r>
      <w:proofErr w:type="spellEnd"/>
      <w:r w:rsidRPr="00AF637C">
        <w:rPr>
          <w:b/>
          <w:color w:val="FF0000"/>
          <w:sz w:val="36"/>
          <w:lang w:val="ru-RU"/>
        </w:rPr>
        <w:t xml:space="preserve"> </w:t>
      </w:r>
      <w:proofErr w:type="spellStart"/>
      <w:r w:rsidRPr="00AF637C">
        <w:rPr>
          <w:b/>
          <w:color w:val="FF0000"/>
          <w:sz w:val="36"/>
          <w:lang w:val="ru-RU"/>
        </w:rPr>
        <w:t>змістом</w:t>
      </w:r>
      <w:proofErr w:type="spellEnd"/>
      <w:r w:rsidRPr="00AF637C">
        <w:rPr>
          <w:b/>
          <w:color w:val="FF0000"/>
          <w:sz w:val="36"/>
          <w:lang w:val="ru-RU"/>
        </w:rPr>
        <w:t xml:space="preserve"> </w:t>
      </w:r>
      <w:proofErr w:type="spellStart"/>
      <w:r w:rsidRPr="00AF637C">
        <w:rPr>
          <w:b/>
          <w:color w:val="FF0000"/>
          <w:sz w:val="36"/>
          <w:lang w:val="ru-RU"/>
        </w:rPr>
        <w:t>навчального</w:t>
      </w:r>
      <w:proofErr w:type="spellEnd"/>
      <w:r w:rsidRPr="00AF637C">
        <w:rPr>
          <w:b/>
          <w:color w:val="FF0000"/>
          <w:sz w:val="36"/>
          <w:lang w:val="ru-RU"/>
        </w:rPr>
        <w:t xml:space="preserve"> </w:t>
      </w:r>
      <w:proofErr w:type="spellStart"/>
      <w:r w:rsidRPr="00AF637C">
        <w:rPr>
          <w:b/>
          <w:color w:val="FF0000"/>
          <w:sz w:val="36"/>
          <w:lang w:val="ru-RU"/>
        </w:rPr>
        <w:t>посібни</w:t>
      </w:r>
      <w:r>
        <w:rPr>
          <w:b/>
          <w:color w:val="FF0000"/>
          <w:sz w:val="36"/>
          <w:lang w:val="ru-RU"/>
        </w:rPr>
        <w:t>ка</w:t>
      </w:r>
      <w:proofErr w:type="spellEnd"/>
      <w:r>
        <w:rPr>
          <w:b/>
          <w:color w:val="FF0000"/>
          <w:sz w:val="36"/>
          <w:lang w:val="ru-RU"/>
        </w:rPr>
        <w:t xml:space="preserve"> </w:t>
      </w:r>
      <w:proofErr w:type="spellStart"/>
      <w:r>
        <w:rPr>
          <w:b/>
          <w:color w:val="FF0000"/>
          <w:sz w:val="36"/>
          <w:lang w:val="ru-RU"/>
        </w:rPr>
        <w:t>можна</w:t>
      </w:r>
      <w:proofErr w:type="spellEnd"/>
      <w:r>
        <w:rPr>
          <w:b/>
          <w:color w:val="FF0000"/>
          <w:sz w:val="36"/>
          <w:lang w:val="ru-RU"/>
        </w:rPr>
        <w:t xml:space="preserve"> </w:t>
      </w:r>
      <w:proofErr w:type="spellStart"/>
      <w:r>
        <w:rPr>
          <w:b/>
          <w:color w:val="FF0000"/>
          <w:sz w:val="36"/>
          <w:lang w:val="ru-RU"/>
        </w:rPr>
        <w:t>ознайомитись</w:t>
      </w:r>
      <w:proofErr w:type="spellEnd"/>
      <w:r>
        <w:rPr>
          <w:b/>
          <w:color w:val="FF0000"/>
          <w:sz w:val="36"/>
          <w:lang w:val="ru-RU"/>
        </w:rPr>
        <w:t xml:space="preserve"> в </w:t>
      </w:r>
      <w:proofErr w:type="spellStart"/>
      <w:r>
        <w:rPr>
          <w:b/>
          <w:color w:val="FF0000"/>
          <w:sz w:val="36"/>
          <w:lang w:val="ru-RU"/>
        </w:rPr>
        <w:t>бібліоте</w:t>
      </w:r>
      <w:r w:rsidRPr="00AF637C">
        <w:rPr>
          <w:b/>
          <w:color w:val="FF0000"/>
          <w:sz w:val="36"/>
          <w:lang w:val="ru-RU"/>
        </w:rPr>
        <w:t>ці</w:t>
      </w:r>
      <w:proofErr w:type="spellEnd"/>
      <w:r w:rsidRPr="00AF637C">
        <w:rPr>
          <w:b/>
          <w:color w:val="FF0000"/>
          <w:sz w:val="36"/>
          <w:lang w:val="ru-RU"/>
        </w:rPr>
        <w:t xml:space="preserve"> факультету.</w:t>
      </w: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B45AA5" w:rsidRPr="00636C0B" w:rsidRDefault="00B45AA5" w:rsidP="00B45AA5">
      <w:pPr>
        <w:pStyle w:val="3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AA4EDA" w:rsidRDefault="00AA4EDA"/>
    <w:sectPr w:rsidR="00AA4E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5"/>
    <w:rsid w:val="00A90B65"/>
    <w:rsid w:val="00AA4EDA"/>
    <w:rsid w:val="00AF637C"/>
    <w:rsid w:val="00B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366F-0EEF-4C09-B902-880F655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5A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AA5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1">
    <w:name w:val="Обычный1"/>
    <w:rsid w:val="00B45AA5"/>
    <w:pPr>
      <w:widowControl w:val="0"/>
      <w:spacing w:before="20" w:after="0" w:line="260" w:lineRule="auto"/>
      <w:ind w:right="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B45AA5"/>
    <w:pPr>
      <w:jc w:val="center"/>
    </w:pPr>
    <w:rPr>
      <w:b/>
      <w:sz w:val="20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B45AA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10">
    <w:name w:val="заголовок 1"/>
    <w:basedOn w:val="a"/>
    <w:next w:val="a"/>
    <w:rsid w:val="00B45AA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1703</Words>
  <Characters>972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2017-10-03T14:44:00Z</dcterms:created>
  <dcterms:modified xsi:type="dcterms:W3CDTF">2017-10-03T14:46:00Z</dcterms:modified>
</cp:coreProperties>
</file>