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0A3" w:rsidRPr="00E762C6" w:rsidRDefault="00F370A3" w:rsidP="00F370A3">
      <w:pPr>
        <w:spacing w:line="240" w:lineRule="auto"/>
        <w:jc w:val="center"/>
        <w:rPr>
          <w:rFonts w:ascii="Times New Roman" w:hAnsi="Times New Roman"/>
          <w:b/>
          <w:sz w:val="28"/>
          <w:szCs w:val="24"/>
          <w:lang w:val="uk-UA"/>
        </w:rPr>
      </w:pPr>
      <w:r w:rsidRPr="00E762C6">
        <w:rPr>
          <w:rFonts w:ascii="Times New Roman" w:hAnsi="Times New Roman"/>
          <w:b/>
          <w:sz w:val="28"/>
          <w:szCs w:val="24"/>
          <w:lang w:val="uk-UA"/>
        </w:rPr>
        <w:t xml:space="preserve">МІНІСТЕРСТВО ОСВІТИ І НАУКИ УКРАЇНИ </w:t>
      </w:r>
    </w:p>
    <w:p w:rsidR="00F370A3" w:rsidRPr="00E762C6" w:rsidRDefault="00F370A3" w:rsidP="00F370A3">
      <w:pPr>
        <w:pStyle w:val="3"/>
        <w:rPr>
          <w:rFonts w:ascii="Times New Roman" w:hAnsi="Times New Roman"/>
          <w:sz w:val="28"/>
          <w:szCs w:val="24"/>
        </w:rPr>
      </w:pPr>
      <w:r w:rsidRPr="00E762C6">
        <w:rPr>
          <w:rFonts w:ascii="Times New Roman" w:hAnsi="Times New Roman"/>
          <w:sz w:val="28"/>
          <w:szCs w:val="24"/>
        </w:rPr>
        <w:t>ЛЬВІВСЬКИЙ НАЦІОНАЛЬНИЙ УНІВЕРСИТЕТ ІМ. ІВАНА ФРАНКА</w:t>
      </w:r>
    </w:p>
    <w:p w:rsidR="00F370A3" w:rsidRPr="00E762C6" w:rsidRDefault="00F370A3" w:rsidP="00F370A3">
      <w:pPr>
        <w:spacing w:line="240" w:lineRule="auto"/>
        <w:rPr>
          <w:rFonts w:ascii="Times New Roman" w:hAnsi="Times New Roman"/>
          <w:sz w:val="28"/>
          <w:szCs w:val="24"/>
          <w:lang w:val="uk-UA"/>
        </w:rPr>
      </w:pPr>
    </w:p>
    <w:p w:rsidR="00F370A3" w:rsidRPr="00E762C6" w:rsidRDefault="00F370A3" w:rsidP="00F370A3">
      <w:pPr>
        <w:spacing w:line="240" w:lineRule="auto"/>
        <w:jc w:val="center"/>
        <w:rPr>
          <w:rFonts w:ascii="Times New Roman" w:hAnsi="Times New Roman"/>
          <w:b/>
          <w:sz w:val="28"/>
          <w:szCs w:val="24"/>
          <w:lang w:val="uk-UA"/>
        </w:rPr>
      </w:pPr>
      <w:r w:rsidRPr="00E762C6">
        <w:rPr>
          <w:rFonts w:ascii="Times New Roman" w:hAnsi="Times New Roman"/>
          <w:b/>
          <w:sz w:val="28"/>
          <w:szCs w:val="24"/>
          <w:lang w:val="uk-UA"/>
        </w:rPr>
        <w:t>Факультет управління фінансами та бізнесу</w:t>
      </w:r>
    </w:p>
    <w:p w:rsidR="00F370A3" w:rsidRPr="00E762C6" w:rsidRDefault="00F370A3" w:rsidP="00F370A3">
      <w:pPr>
        <w:pStyle w:val="6"/>
        <w:jc w:val="center"/>
        <w:rPr>
          <w:sz w:val="28"/>
          <w:szCs w:val="24"/>
        </w:rPr>
      </w:pPr>
      <w:r w:rsidRPr="00E762C6">
        <w:rPr>
          <w:sz w:val="28"/>
          <w:szCs w:val="24"/>
        </w:rPr>
        <w:t xml:space="preserve"> Кафедра обліку і аудиту</w:t>
      </w:r>
    </w:p>
    <w:p w:rsidR="00F370A3" w:rsidRPr="00E762C6" w:rsidRDefault="00F370A3" w:rsidP="00F370A3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370A3" w:rsidRPr="00E762C6" w:rsidRDefault="00F370A3" w:rsidP="00F370A3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370A3" w:rsidRPr="00E762C6" w:rsidRDefault="00F370A3" w:rsidP="00F370A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370A3" w:rsidRPr="00E762C6" w:rsidRDefault="00F370A3" w:rsidP="00F370A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370A3" w:rsidRPr="00E762C6" w:rsidRDefault="00F370A3" w:rsidP="00F370A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370A3" w:rsidRPr="00E762C6" w:rsidRDefault="00F370A3" w:rsidP="00F370A3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370A3" w:rsidRPr="00E762C6" w:rsidRDefault="00F370A3" w:rsidP="00F370A3">
      <w:pPr>
        <w:pStyle w:val="1"/>
        <w:spacing w:before="0"/>
        <w:jc w:val="center"/>
        <w:rPr>
          <w:rFonts w:ascii="Times New Roman" w:hAnsi="Times New Roman" w:cs="Times New Roman"/>
          <w:caps/>
          <w:color w:val="auto"/>
          <w:szCs w:val="40"/>
          <w:lang w:val="uk-UA"/>
        </w:rPr>
      </w:pPr>
      <w:r w:rsidRPr="00E762C6">
        <w:rPr>
          <w:rFonts w:ascii="Times New Roman" w:hAnsi="Times New Roman" w:cs="Times New Roman"/>
          <w:caps/>
          <w:color w:val="auto"/>
          <w:szCs w:val="40"/>
          <w:lang w:val="uk-UA"/>
        </w:rPr>
        <w:t xml:space="preserve">тестові завдання </w:t>
      </w:r>
    </w:p>
    <w:p w:rsidR="00F370A3" w:rsidRPr="00E762C6" w:rsidRDefault="00F370A3" w:rsidP="00F370A3">
      <w:pPr>
        <w:pStyle w:val="1"/>
        <w:spacing w:before="0"/>
        <w:jc w:val="center"/>
        <w:rPr>
          <w:rFonts w:ascii="Times New Roman" w:hAnsi="Times New Roman" w:cs="Times New Roman"/>
          <w:caps/>
          <w:color w:val="auto"/>
          <w:szCs w:val="40"/>
          <w:lang w:val="uk-UA"/>
        </w:rPr>
      </w:pPr>
      <w:r w:rsidRPr="00E762C6">
        <w:rPr>
          <w:rFonts w:ascii="Times New Roman" w:hAnsi="Times New Roman" w:cs="Times New Roman"/>
          <w:caps/>
          <w:color w:val="auto"/>
          <w:szCs w:val="40"/>
          <w:lang w:val="uk-UA"/>
        </w:rPr>
        <w:t xml:space="preserve">для перевірки знань з самостійної роботи </w:t>
      </w:r>
    </w:p>
    <w:p w:rsidR="00F370A3" w:rsidRPr="00E762C6" w:rsidRDefault="00F370A3" w:rsidP="00F370A3">
      <w:pPr>
        <w:pStyle w:val="1"/>
        <w:spacing w:before="0"/>
        <w:jc w:val="center"/>
        <w:rPr>
          <w:rFonts w:ascii="Times New Roman" w:hAnsi="Times New Roman" w:cs="Times New Roman"/>
          <w:caps/>
          <w:color w:val="auto"/>
          <w:szCs w:val="40"/>
          <w:lang w:val="uk-UA"/>
        </w:rPr>
      </w:pPr>
      <w:r w:rsidRPr="00E762C6">
        <w:rPr>
          <w:rFonts w:ascii="Times New Roman" w:hAnsi="Times New Roman" w:cs="Times New Roman"/>
          <w:caps/>
          <w:color w:val="auto"/>
          <w:szCs w:val="40"/>
          <w:lang w:val="uk-UA"/>
        </w:rPr>
        <w:t>студентів з</w:t>
      </w:r>
    </w:p>
    <w:p w:rsidR="00F370A3" w:rsidRPr="00E762C6" w:rsidRDefault="00F370A3" w:rsidP="00F370A3">
      <w:pPr>
        <w:spacing w:line="240" w:lineRule="auto"/>
        <w:jc w:val="center"/>
        <w:rPr>
          <w:rFonts w:ascii="Times New Roman" w:hAnsi="Times New Roman"/>
          <w:b/>
          <w:bCs/>
          <w:caps/>
          <w:sz w:val="28"/>
          <w:szCs w:val="40"/>
        </w:rPr>
      </w:pPr>
      <w:r w:rsidRPr="00E762C6">
        <w:rPr>
          <w:rFonts w:ascii="Times New Roman" w:hAnsi="Times New Roman"/>
          <w:b/>
          <w:bCs/>
          <w:caps/>
          <w:sz w:val="28"/>
          <w:szCs w:val="40"/>
        </w:rPr>
        <w:t>навчальної дисципліни</w:t>
      </w:r>
    </w:p>
    <w:p w:rsidR="00F370A3" w:rsidRPr="00E762C6" w:rsidRDefault="00F370A3" w:rsidP="00F370A3">
      <w:pPr>
        <w:pStyle w:val="2"/>
        <w:spacing w:after="0" w:line="240" w:lineRule="auto"/>
        <w:ind w:left="0"/>
        <w:jc w:val="center"/>
        <w:rPr>
          <w:b/>
          <w:bCs/>
          <w:sz w:val="40"/>
          <w:szCs w:val="40"/>
          <w:lang w:val="uk-UA"/>
        </w:rPr>
      </w:pPr>
      <w:r w:rsidRPr="00E762C6">
        <w:rPr>
          <w:b/>
          <w:bCs/>
          <w:sz w:val="28"/>
          <w:szCs w:val="40"/>
          <w:lang w:val="uk-UA"/>
        </w:rPr>
        <w:t xml:space="preserve"> „ФІНАНСОВИЙ ОБЛІК  </w:t>
      </w:r>
      <w:r w:rsidRPr="00E762C6">
        <w:rPr>
          <w:b/>
          <w:bCs/>
          <w:sz w:val="28"/>
          <w:szCs w:val="40"/>
        </w:rPr>
        <w:t>I</w:t>
      </w:r>
      <w:r w:rsidRPr="00E762C6">
        <w:rPr>
          <w:b/>
          <w:bCs/>
          <w:sz w:val="28"/>
          <w:szCs w:val="40"/>
          <w:lang w:val="uk-UA"/>
        </w:rPr>
        <w:t>”</w:t>
      </w:r>
      <w:r w:rsidRPr="00E762C6">
        <w:rPr>
          <w:b/>
          <w:bCs/>
          <w:sz w:val="40"/>
          <w:szCs w:val="40"/>
          <w:lang w:val="uk-UA"/>
        </w:rPr>
        <w:t xml:space="preserve"> </w:t>
      </w:r>
    </w:p>
    <w:p w:rsidR="00F370A3" w:rsidRPr="00E762C6" w:rsidRDefault="00F370A3" w:rsidP="00F370A3">
      <w:pPr>
        <w:pStyle w:val="2"/>
        <w:spacing w:after="0" w:line="240" w:lineRule="auto"/>
        <w:ind w:left="0"/>
        <w:jc w:val="center"/>
        <w:rPr>
          <w:b/>
          <w:bCs/>
          <w:sz w:val="28"/>
          <w:szCs w:val="28"/>
          <w:lang w:val="uk-UA"/>
        </w:rPr>
      </w:pPr>
      <w:r w:rsidRPr="00E762C6">
        <w:rPr>
          <w:b/>
          <w:bCs/>
          <w:sz w:val="28"/>
          <w:szCs w:val="28"/>
          <w:lang w:val="uk-UA"/>
        </w:rPr>
        <w:t xml:space="preserve">для студентів, які навчаються за галуззю знань </w:t>
      </w:r>
    </w:p>
    <w:p w:rsidR="00F370A3" w:rsidRPr="00E762C6" w:rsidRDefault="00F370A3" w:rsidP="00F370A3">
      <w:pPr>
        <w:pStyle w:val="2"/>
        <w:spacing w:after="0" w:line="240" w:lineRule="auto"/>
        <w:ind w:left="0"/>
        <w:jc w:val="center"/>
        <w:rPr>
          <w:b/>
          <w:bCs/>
          <w:sz w:val="28"/>
          <w:szCs w:val="28"/>
          <w:lang w:val="uk-UA"/>
        </w:rPr>
      </w:pPr>
      <w:r w:rsidRPr="00E762C6">
        <w:rPr>
          <w:b/>
          <w:bCs/>
          <w:sz w:val="28"/>
          <w:szCs w:val="28"/>
          <w:lang w:val="uk-UA"/>
        </w:rPr>
        <w:t>0305  „ Економіка та підприємництво”</w:t>
      </w:r>
    </w:p>
    <w:p w:rsidR="00F370A3" w:rsidRPr="00E762C6" w:rsidRDefault="00F370A3" w:rsidP="00F370A3">
      <w:pPr>
        <w:pStyle w:val="2"/>
        <w:spacing w:after="0" w:line="240" w:lineRule="auto"/>
        <w:ind w:left="0"/>
        <w:jc w:val="center"/>
        <w:rPr>
          <w:b/>
          <w:bCs/>
          <w:sz w:val="28"/>
          <w:szCs w:val="28"/>
          <w:lang w:val="uk-UA"/>
        </w:rPr>
      </w:pPr>
      <w:r w:rsidRPr="00E762C6">
        <w:rPr>
          <w:b/>
          <w:bCs/>
          <w:sz w:val="28"/>
          <w:szCs w:val="28"/>
          <w:lang w:val="uk-UA"/>
        </w:rPr>
        <w:t>за напрямом підготовки 6.030509 „Облік і аудит”</w:t>
      </w:r>
    </w:p>
    <w:p w:rsidR="00F370A3" w:rsidRDefault="00F370A3" w:rsidP="00F370A3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762C6">
        <w:rPr>
          <w:rFonts w:ascii="Times New Roman" w:hAnsi="Times New Roman"/>
          <w:b/>
          <w:bCs/>
          <w:sz w:val="28"/>
          <w:szCs w:val="28"/>
          <w:lang w:val="uk-UA"/>
        </w:rPr>
        <w:t xml:space="preserve">освітньо-кваліфікаційного рівня „бакалавр” </w:t>
      </w:r>
    </w:p>
    <w:p w:rsidR="00F370A3" w:rsidRPr="00E10745" w:rsidRDefault="00F370A3" w:rsidP="00F370A3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10745">
        <w:rPr>
          <w:rFonts w:ascii="Times New Roman" w:hAnsi="Times New Roman"/>
          <w:b/>
          <w:bCs/>
          <w:sz w:val="28"/>
          <w:szCs w:val="28"/>
          <w:lang w:val="uk-UA"/>
        </w:rPr>
        <w:t>(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денна та заочна форми навчання</w:t>
      </w:r>
      <w:r w:rsidRPr="00E10745">
        <w:rPr>
          <w:rFonts w:ascii="Times New Roman" w:hAnsi="Times New Roman"/>
          <w:b/>
          <w:bCs/>
          <w:sz w:val="28"/>
          <w:szCs w:val="28"/>
          <w:lang w:val="uk-UA"/>
        </w:rPr>
        <w:t>)</w:t>
      </w:r>
    </w:p>
    <w:p w:rsidR="00F370A3" w:rsidRPr="00E762C6" w:rsidRDefault="00F370A3" w:rsidP="00F370A3">
      <w:pPr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370A3" w:rsidRPr="00E762C6" w:rsidRDefault="00F370A3" w:rsidP="00F370A3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370A3" w:rsidRPr="00E762C6" w:rsidRDefault="00F370A3" w:rsidP="00F370A3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370A3" w:rsidRDefault="00F370A3" w:rsidP="00F370A3">
      <w:pPr>
        <w:pStyle w:val="2"/>
        <w:spacing w:line="240" w:lineRule="auto"/>
        <w:rPr>
          <w:sz w:val="24"/>
          <w:szCs w:val="24"/>
          <w:lang w:val="uk-UA"/>
        </w:rPr>
      </w:pPr>
    </w:p>
    <w:p w:rsidR="00F370A3" w:rsidRDefault="00F370A3" w:rsidP="00F370A3">
      <w:pPr>
        <w:pStyle w:val="2"/>
        <w:spacing w:line="240" w:lineRule="auto"/>
        <w:rPr>
          <w:sz w:val="24"/>
          <w:szCs w:val="24"/>
          <w:lang w:val="uk-UA"/>
        </w:rPr>
      </w:pPr>
    </w:p>
    <w:p w:rsidR="00F370A3" w:rsidRDefault="00F370A3" w:rsidP="00F370A3">
      <w:pPr>
        <w:pStyle w:val="2"/>
        <w:spacing w:line="240" w:lineRule="auto"/>
        <w:rPr>
          <w:sz w:val="24"/>
          <w:szCs w:val="24"/>
          <w:lang w:val="uk-UA"/>
        </w:rPr>
      </w:pPr>
    </w:p>
    <w:p w:rsidR="00F370A3" w:rsidRDefault="00F370A3" w:rsidP="00F370A3">
      <w:pPr>
        <w:pStyle w:val="2"/>
        <w:spacing w:line="240" w:lineRule="auto"/>
        <w:rPr>
          <w:sz w:val="24"/>
          <w:szCs w:val="24"/>
          <w:lang w:val="uk-UA"/>
        </w:rPr>
      </w:pPr>
    </w:p>
    <w:p w:rsidR="00F370A3" w:rsidRDefault="00F370A3" w:rsidP="00F370A3">
      <w:pPr>
        <w:pStyle w:val="2"/>
        <w:spacing w:line="240" w:lineRule="auto"/>
        <w:rPr>
          <w:sz w:val="24"/>
          <w:szCs w:val="24"/>
          <w:lang w:val="uk-UA"/>
        </w:rPr>
      </w:pPr>
    </w:p>
    <w:p w:rsidR="00F370A3" w:rsidRPr="00E762C6" w:rsidRDefault="00F370A3" w:rsidP="00F370A3">
      <w:pPr>
        <w:pStyle w:val="2"/>
        <w:spacing w:line="240" w:lineRule="auto"/>
        <w:rPr>
          <w:sz w:val="24"/>
          <w:szCs w:val="24"/>
          <w:lang w:val="uk-UA"/>
        </w:rPr>
      </w:pPr>
    </w:p>
    <w:p w:rsidR="00F370A3" w:rsidRPr="00E762C6" w:rsidRDefault="00F370A3" w:rsidP="00F370A3">
      <w:pPr>
        <w:pStyle w:val="2"/>
        <w:spacing w:line="240" w:lineRule="auto"/>
        <w:rPr>
          <w:sz w:val="24"/>
          <w:szCs w:val="24"/>
          <w:lang w:val="uk-UA"/>
        </w:rPr>
      </w:pPr>
    </w:p>
    <w:p w:rsidR="00F370A3" w:rsidRPr="00E762C6" w:rsidRDefault="00F370A3" w:rsidP="00F370A3">
      <w:pPr>
        <w:pStyle w:val="2"/>
        <w:spacing w:line="240" w:lineRule="auto"/>
        <w:rPr>
          <w:sz w:val="24"/>
          <w:szCs w:val="24"/>
          <w:lang w:val="uk-UA"/>
        </w:rPr>
      </w:pPr>
    </w:p>
    <w:p w:rsidR="00F370A3" w:rsidRPr="00E762C6" w:rsidRDefault="00F370A3" w:rsidP="00F370A3">
      <w:pPr>
        <w:pStyle w:val="2"/>
        <w:spacing w:line="240" w:lineRule="auto"/>
        <w:rPr>
          <w:sz w:val="24"/>
          <w:szCs w:val="24"/>
          <w:lang w:val="uk-UA"/>
        </w:rPr>
      </w:pPr>
    </w:p>
    <w:p w:rsidR="00F370A3" w:rsidRPr="00307A43" w:rsidRDefault="00C72843" w:rsidP="00F370A3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  <w:lang w:val="uk-UA"/>
        </w:rPr>
        <w:t>ЛЬВІВ – 201</w:t>
      </w:r>
      <w:r w:rsidRPr="00307A43">
        <w:rPr>
          <w:rFonts w:ascii="Times New Roman" w:hAnsi="Times New Roman"/>
          <w:b/>
          <w:sz w:val="28"/>
          <w:szCs w:val="24"/>
        </w:rPr>
        <w:t>7</w:t>
      </w:r>
    </w:p>
    <w:p w:rsidR="00F370A3" w:rsidRPr="00E762C6" w:rsidRDefault="00F370A3" w:rsidP="00F370A3">
      <w:pPr>
        <w:pStyle w:val="2"/>
        <w:spacing w:line="240" w:lineRule="auto"/>
        <w:jc w:val="both"/>
        <w:outlineLvl w:val="0"/>
        <w:rPr>
          <w:b/>
          <w:bCs/>
          <w:sz w:val="28"/>
          <w:szCs w:val="28"/>
          <w:lang w:val="uk-UA"/>
        </w:rPr>
      </w:pPr>
    </w:p>
    <w:p w:rsidR="00F370A3" w:rsidRPr="00E762C6" w:rsidRDefault="00F370A3" w:rsidP="00F370A3">
      <w:pPr>
        <w:pStyle w:val="2"/>
        <w:spacing w:line="240" w:lineRule="auto"/>
        <w:jc w:val="both"/>
        <w:outlineLvl w:val="0"/>
        <w:rPr>
          <w:b/>
          <w:bCs/>
          <w:sz w:val="28"/>
          <w:szCs w:val="28"/>
          <w:lang w:val="uk-UA"/>
        </w:rPr>
      </w:pPr>
      <w:r w:rsidRPr="00E762C6">
        <w:rPr>
          <w:b/>
          <w:bCs/>
          <w:sz w:val="28"/>
          <w:szCs w:val="28"/>
          <w:lang w:val="uk-UA"/>
        </w:rPr>
        <w:lastRenderedPageBreak/>
        <w:t xml:space="preserve">Фінансовий облік </w:t>
      </w:r>
      <w:r w:rsidRPr="00E762C6">
        <w:rPr>
          <w:b/>
          <w:bCs/>
          <w:sz w:val="28"/>
          <w:szCs w:val="28"/>
        </w:rPr>
        <w:t>I</w:t>
      </w:r>
      <w:r w:rsidRPr="00E762C6">
        <w:rPr>
          <w:b/>
          <w:bCs/>
          <w:sz w:val="28"/>
          <w:szCs w:val="28"/>
          <w:lang w:val="uk-UA"/>
        </w:rPr>
        <w:t xml:space="preserve"> // Тестові завдання. – Л</w:t>
      </w:r>
      <w:r w:rsidR="00C72843">
        <w:rPr>
          <w:b/>
          <w:bCs/>
          <w:sz w:val="28"/>
          <w:szCs w:val="28"/>
          <w:lang w:val="uk-UA"/>
        </w:rPr>
        <w:t>НУ ім. Івана Франка, Львів, 2017</w:t>
      </w:r>
      <w:r w:rsidRPr="00E762C6">
        <w:rPr>
          <w:b/>
          <w:bCs/>
          <w:sz w:val="28"/>
          <w:szCs w:val="28"/>
          <w:lang w:val="uk-UA"/>
        </w:rPr>
        <w:t xml:space="preserve">. – </w:t>
      </w:r>
      <w:r>
        <w:rPr>
          <w:b/>
          <w:bCs/>
          <w:sz w:val="28"/>
          <w:szCs w:val="28"/>
          <w:lang w:val="uk-UA"/>
        </w:rPr>
        <w:t>11</w:t>
      </w:r>
      <w:r w:rsidRPr="003C5925">
        <w:rPr>
          <w:b/>
          <w:bCs/>
          <w:sz w:val="28"/>
          <w:szCs w:val="28"/>
          <w:lang w:val="uk-UA"/>
        </w:rPr>
        <w:t xml:space="preserve"> с.</w:t>
      </w:r>
    </w:p>
    <w:p w:rsidR="00F370A3" w:rsidRPr="00E762C6" w:rsidRDefault="00F370A3" w:rsidP="00F370A3">
      <w:pPr>
        <w:pStyle w:val="2"/>
        <w:spacing w:line="240" w:lineRule="auto"/>
        <w:jc w:val="both"/>
        <w:outlineLvl w:val="0"/>
        <w:rPr>
          <w:b/>
          <w:bCs/>
          <w:sz w:val="28"/>
          <w:szCs w:val="28"/>
          <w:lang w:val="uk-UA"/>
        </w:rPr>
      </w:pPr>
    </w:p>
    <w:p w:rsidR="00F370A3" w:rsidRPr="00E762C6" w:rsidRDefault="00F370A3" w:rsidP="00F370A3">
      <w:pPr>
        <w:pStyle w:val="2"/>
        <w:spacing w:line="240" w:lineRule="auto"/>
        <w:jc w:val="both"/>
        <w:rPr>
          <w:b/>
          <w:bCs/>
          <w:sz w:val="28"/>
          <w:szCs w:val="28"/>
          <w:lang w:val="uk-UA"/>
        </w:rPr>
      </w:pPr>
    </w:p>
    <w:p w:rsidR="00F370A3" w:rsidRPr="00E762C6" w:rsidRDefault="00F370A3" w:rsidP="00F370A3">
      <w:pPr>
        <w:pStyle w:val="2"/>
        <w:spacing w:line="240" w:lineRule="auto"/>
        <w:jc w:val="both"/>
        <w:rPr>
          <w:b/>
          <w:bCs/>
          <w:sz w:val="28"/>
          <w:szCs w:val="28"/>
          <w:lang w:val="uk-UA"/>
        </w:rPr>
      </w:pPr>
    </w:p>
    <w:p w:rsidR="00F370A3" w:rsidRPr="00E762C6" w:rsidRDefault="00F370A3" w:rsidP="00F370A3">
      <w:pPr>
        <w:pStyle w:val="2"/>
        <w:spacing w:line="240" w:lineRule="auto"/>
        <w:jc w:val="both"/>
        <w:outlineLvl w:val="0"/>
        <w:rPr>
          <w:b/>
          <w:bCs/>
          <w:sz w:val="28"/>
          <w:szCs w:val="28"/>
          <w:lang w:val="uk-UA"/>
        </w:rPr>
      </w:pPr>
      <w:r w:rsidRPr="00E762C6">
        <w:rPr>
          <w:b/>
          <w:bCs/>
          <w:sz w:val="28"/>
          <w:szCs w:val="28"/>
          <w:lang w:val="uk-UA"/>
        </w:rPr>
        <w:t xml:space="preserve">Розробник: </w:t>
      </w:r>
    </w:p>
    <w:p w:rsidR="00F370A3" w:rsidRPr="00E762C6" w:rsidRDefault="00F370A3" w:rsidP="00F370A3">
      <w:pPr>
        <w:pStyle w:val="2"/>
        <w:spacing w:line="240" w:lineRule="auto"/>
        <w:jc w:val="both"/>
        <w:outlineLvl w:val="0"/>
        <w:rPr>
          <w:b/>
          <w:bCs/>
          <w:sz w:val="28"/>
          <w:szCs w:val="28"/>
          <w:lang w:val="uk-UA"/>
        </w:rPr>
      </w:pPr>
      <w:r w:rsidRPr="00E762C6">
        <w:rPr>
          <w:sz w:val="28"/>
          <w:szCs w:val="28"/>
          <w:lang w:val="uk-UA"/>
        </w:rPr>
        <w:t xml:space="preserve">Шот А.П., к.е.н., доцент кафедри обліку і аудиту факультету управління фінансами та бізнесу </w:t>
      </w:r>
    </w:p>
    <w:p w:rsidR="00F370A3" w:rsidRPr="00E762C6" w:rsidRDefault="00F370A3" w:rsidP="00F370A3">
      <w:pPr>
        <w:pStyle w:val="2"/>
        <w:spacing w:line="240" w:lineRule="auto"/>
        <w:jc w:val="both"/>
        <w:outlineLvl w:val="0"/>
        <w:rPr>
          <w:b/>
          <w:bCs/>
          <w:sz w:val="28"/>
          <w:szCs w:val="28"/>
          <w:lang w:val="uk-UA"/>
        </w:rPr>
      </w:pPr>
    </w:p>
    <w:p w:rsidR="00F370A3" w:rsidRPr="00E762C6" w:rsidRDefault="00F370A3" w:rsidP="00F370A3">
      <w:pPr>
        <w:pStyle w:val="2"/>
        <w:spacing w:line="240" w:lineRule="auto"/>
        <w:ind w:left="0"/>
        <w:jc w:val="both"/>
        <w:rPr>
          <w:sz w:val="28"/>
          <w:szCs w:val="28"/>
          <w:lang w:val="uk-UA"/>
        </w:rPr>
      </w:pPr>
    </w:p>
    <w:p w:rsidR="00F370A3" w:rsidRPr="00E762C6" w:rsidRDefault="00F370A3" w:rsidP="00F370A3">
      <w:pPr>
        <w:pStyle w:val="2"/>
        <w:spacing w:line="240" w:lineRule="auto"/>
        <w:ind w:left="0"/>
        <w:jc w:val="both"/>
        <w:rPr>
          <w:sz w:val="28"/>
          <w:szCs w:val="28"/>
          <w:lang w:val="uk-UA"/>
        </w:rPr>
      </w:pPr>
    </w:p>
    <w:p w:rsidR="00F370A3" w:rsidRPr="002379FC" w:rsidRDefault="00F370A3" w:rsidP="00F370A3">
      <w:pPr>
        <w:pStyle w:val="2"/>
        <w:spacing w:line="360" w:lineRule="auto"/>
        <w:jc w:val="both"/>
        <w:outlineLvl w:val="0"/>
        <w:rPr>
          <w:color w:val="000000"/>
          <w:sz w:val="28"/>
          <w:szCs w:val="28"/>
          <w:lang w:val="uk-UA"/>
        </w:rPr>
      </w:pPr>
      <w:r w:rsidRPr="002379FC">
        <w:rPr>
          <w:color w:val="000000"/>
          <w:sz w:val="28"/>
          <w:szCs w:val="28"/>
          <w:lang w:val="uk-UA"/>
        </w:rPr>
        <w:t>Розглянуто і затверджено на засіданні кафед</w:t>
      </w:r>
      <w:r>
        <w:rPr>
          <w:color w:val="000000"/>
          <w:sz w:val="28"/>
          <w:szCs w:val="28"/>
          <w:lang w:val="uk-UA"/>
        </w:rPr>
        <w:t>ри обліку і аудиту (протокол №</w:t>
      </w:r>
      <w:r w:rsidR="00307A43">
        <w:rPr>
          <w:color w:val="FF0000"/>
          <w:sz w:val="28"/>
          <w:szCs w:val="28"/>
          <w:lang w:val="uk-UA"/>
        </w:rPr>
        <w:t xml:space="preserve"> </w:t>
      </w:r>
      <w:r w:rsidR="00307A43" w:rsidRPr="00307A43">
        <w:rPr>
          <w:sz w:val="28"/>
          <w:szCs w:val="28"/>
          <w:lang w:val="uk-UA"/>
        </w:rPr>
        <w:t>1</w:t>
      </w:r>
      <w:r w:rsidR="00C72843">
        <w:rPr>
          <w:color w:val="000000"/>
          <w:sz w:val="28"/>
          <w:szCs w:val="28"/>
          <w:lang w:val="uk-UA"/>
        </w:rPr>
        <w:t xml:space="preserve"> </w:t>
      </w:r>
      <w:r w:rsidR="00C72843">
        <w:rPr>
          <w:color w:val="000000"/>
          <w:sz w:val="28"/>
          <w:szCs w:val="28"/>
          <w:lang w:val="uk-UA"/>
        </w:rPr>
        <w:br/>
      </w:r>
      <w:r w:rsidR="001866B1">
        <w:rPr>
          <w:sz w:val="28"/>
          <w:szCs w:val="28"/>
          <w:lang w:val="uk-UA"/>
        </w:rPr>
        <w:t>від 3</w:t>
      </w:r>
      <w:r w:rsidR="001866B1">
        <w:rPr>
          <w:sz w:val="28"/>
          <w:szCs w:val="28"/>
          <w:lang w:val="en-US"/>
        </w:rPr>
        <w:t>0</w:t>
      </w:r>
      <w:bookmarkStart w:id="0" w:name="_GoBack"/>
      <w:bookmarkEnd w:id="0"/>
      <w:r w:rsidR="00307A43" w:rsidRPr="00307A43">
        <w:rPr>
          <w:sz w:val="28"/>
          <w:szCs w:val="28"/>
          <w:lang w:val="uk-UA"/>
        </w:rPr>
        <w:t xml:space="preserve">.08. </w:t>
      </w:r>
      <w:r w:rsidR="00C72843" w:rsidRPr="00307A43">
        <w:rPr>
          <w:sz w:val="28"/>
          <w:szCs w:val="28"/>
          <w:lang w:val="uk-UA"/>
        </w:rPr>
        <w:t>2017</w:t>
      </w:r>
      <w:r w:rsidRPr="00307A43">
        <w:rPr>
          <w:sz w:val="28"/>
          <w:szCs w:val="28"/>
          <w:lang w:val="uk-UA"/>
        </w:rPr>
        <w:t xml:space="preserve"> р.)</w:t>
      </w:r>
      <w:r w:rsidRPr="002379FC">
        <w:rPr>
          <w:color w:val="000000"/>
          <w:sz w:val="28"/>
          <w:szCs w:val="28"/>
          <w:lang w:val="uk-UA"/>
        </w:rPr>
        <w:t xml:space="preserve"> як додаток до робочої програми з навчальної дисципліни «Фінансовий облік 1». </w:t>
      </w:r>
    </w:p>
    <w:p w:rsidR="00884482" w:rsidRDefault="00884482" w:rsidP="00E762C6">
      <w:pPr>
        <w:pStyle w:val="2"/>
        <w:spacing w:line="240" w:lineRule="auto"/>
        <w:jc w:val="both"/>
        <w:rPr>
          <w:b/>
          <w:bCs/>
          <w:sz w:val="28"/>
          <w:szCs w:val="28"/>
          <w:lang w:val="uk-UA"/>
        </w:rPr>
      </w:pPr>
    </w:p>
    <w:p w:rsidR="00884482" w:rsidRDefault="00884482" w:rsidP="00E762C6">
      <w:pPr>
        <w:pStyle w:val="2"/>
        <w:spacing w:line="240" w:lineRule="auto"/>
        <w:jc w:val="both"/>
        <w:rPr>
          <w:b/>
          <w:bCs/>
          <w:sz w:val="28"/>
          <w:szCs w:val="28"/>
          <w:lang w:val="uk-UA"/>
        </w:rPr>
      </w:pPr>
    </w:p>
    <w:p w:rsidR="00884482" w:rsidRDefault="00884482" w:rsidP="00E762C6">
      <w:pPr>
        <w:pStyle w:val="2"/>
        <w:spacing w:line="240" w:lineRule="auto"/>
        <w:jc w:val="both"/>
        <w:rPr>
          <w:b/>
          <w:bCs/>
          <w:sz w:val="28"/>
          <w:szCs w:val="28"/>
          <w:lang w:val="uk-UA"/>
        </w:rPr>
      </w:pPr>
    </w:p>
    <w:p w:rsidR="00884482" w:rsidRDefault="00884482" w:rsidP="00E762C6">
      <w:pPr>
        <w:pStyle w:val="2"/>
        <w:spacing w:line="240" w:lineRule="auto"/>
        <w:jc w:val="both"/>
        <w:rPr>
          <w:b/>
          <w:bCs/>
          <w:sz w:val="28"/>
          <w:szCs w:val="28"/>
          <w:lang w:val="uk-UA"/>
        </w:rPr>
      </w:pPr>
    </w:p>
    <w:p w:rsidR="00826393" w:rsidRDefault="00826393" w:rsidP="00E762C6">
      <w:pPr>
        <w:pStyle w:val="2"/>
        <w:spacing w:line="240" w:lineRule="auto"/>
        <w:jc w:val="both"/>
        <w:rPr>
          <w:b/>
          <w:bCs/>
          <w:sz w:val="28"/>
          <w:szCs w:val="28"/>
          <w:lang w:val="uk-UA"/>
        </w:rPr>
      </w:pPr>
    </w:p>
    <w:p w:rsidR="00826393" w:rsidRDefault="00826393" w:rsidP="00E762C6">
      <w:pPr>
        <w:pStyle w:val="2"/>
        <w:spacing w:line="240" w:lineRule="auto"/>
        <w:jc w:val="both"/>
        <w:rPr>
          <w:b/>
          <w:bCs/>
          <w:sz w:val="28"/>
          <w:szCs w:val="28"/>
          <w:lang w:val="uk-UA"/>
        </w:rPr>
      </w:pPr>
    </w:p>
    <w:p w:rsidR="00826393" w:rsidRDefault="00826393" w:rsidP="00E762C6">
      <w:pPr>
        <w:pStyle w:val="2"/>
        <w:spacing w:line="240" w:lineRule="auto"/>
        <w:jc w:val="both"/>
        <w:rPr>
          <w:b/>
          <w:bCs/>
          <w:sz w:val="28"/>
          <w:szCs w:val="28"/>
          <w:lang w:val="uk-UA"/>
        </w:rPr>
      </w:pPr>
    </w:p>
    <w:p w:rsidR="00826393" w:rsidRDefault="00826393" w:rsidP="00E762C6">
      <w:pPr>
        <w:pStyle w:val="2"/>
        <w:spacing w:line="240" w:lineRule="auto"/>
        <w:jc w:val="both"/>
        <w:rPr>
          <w:b/>
          <w:bCs/>
          <w:sz w:val="28"/>
          <w:szCs w:val="28"/>
          <w:lang w:val="uk-UA"/>
        </w:rPr>
      </w:pPr>
    </w:p>
    <w:p w:rsidR="00826393" w:rsidRDefault="00826393" w:rsidP="00E762C6">
      <w:pPr>
        <w:pStyle w:val="2"/>
        <w:spacing w:line="240" w:lineRule="auto"/>
        <w:jc w:val="both"/>
        <w:rPr>
          <w:b/>
          <w:bCs/>
          <w:sz w:val="28"/>
          <w:szCs w:val="28"/>
          <w:lang w:val="uk-UA"/>
        </w:rPr>
      </w:pPr>
    </w:p>
    <w:p w:rsidR="00826393" w:rsidRDefault="00826393" w:rsidP="00E762C6">
      <w:pPr>
        <w:pStyle w:val="2"/>
        <w:spacing w:line="240" w:lineRule="auto"/>
        <w:jc w:val="both"/>
        <w:rPr>
          <w:b/>
          <w:bCs/>
          <w:sz w:val="28"/>
          <w:szCs w:val="28"/>
          <w:lang w:val="uk-UA"/>
        </w:rPr>
      </w:pPr>
    </w:p>
    <w:p w:rsidR="00826393" w:rsidRDefault="00826393" w:rsidP="00E762C6">
      <w:pPr>
        <w:pStyle w:val="2"/>
        <w:spacing w:line="240" w:lineRule="auto"/>
        <w:jc w:val="both"/>
        <w:rPr>
          <w:b/>
          <w:bCs/>
          <w:sz w:val="28"/>
          <w:szCs w:val="28"/>
          <w:lang w:val="uk-UA"/>
        </w:rPr>
      </w:pPr>
    </w:p>
    <w:p w:rsidR="00826393" w:rsidRDefault="00826393" w:rsidP="00E762C6">
      <w:pPr>
        <w:pStyle w:val="2"/>
        <w:spacing w:line="240" w:lineRule="auto"/>
        <w:jc w:val="both"/>
        <w:rPr>
          <w:b/>
          <w:bCs/>
          <w:sz w:val="28"/>
          <w:szCs w:val="28"/>
          <w:lang w:val="uk-UA"/>
        </w:rPr>
      </w:pPr>
    </w:p>
    <w:p w:rsidR="00826393" w:rsidRDefault="00826393" w:rsidP="00E762C6">
      <w:pPr>
        <w:pStyle w:val="2"/>
        <w:spacing w:line="240" w:lineRule="auto"/>
        <w:jc w:val="both"/>
        <w:rPr>
          <w:b/>
          <w:bCs/>
          <w:sz w:val="28"/>
          <w:szCs w:val="28"/>
          <w:lang w:val="uk-UA"/>
        </w:rPr>
      </w:pPr>
    </w:p>
    <w:p w:rsidR="00826393" w:rsidRDefault="00826393" w:rsidP="00E762C6">
      <w:pPr>
        <w:pStyle w:val="2"/>
        <w:spacing w:line="240" w:lineRule="auto"/>
        <w:jc w:val="both"/>
        <w:rPr>
          <w:b/>
          <w:bCs/>
          <w:sz w:val="28"/>
          <w:szCs w:val="28"/>
          <w:lang w:val="uk-UA"/>
        </w:rPr>
      </w:pPr>
    </w:p>
    <w:p w:rsidR="00826393" w:rsidRDefault="00826393" w:rsidP="00E762C6">
      <w:pPr>
        <w:pStyle w:val="2"/>
        <w:spacing w:line="240" w:lineRule="auto"/>
        <w:jc w:val="both"/>
        <w:rPr>
          <w:b/>
          <w:bCs/>
          <w:sz w:val="28"/>
          <w:szCs w:val="28"/>
          <w:lang w:val="uk-UA"/>
        </w:rPr>
      </w:pPr>
    </w:p>
    <w:p w:rsidR="00826393" w:rsidRDefault="00826393" w:rsidP="00E762C6">
      <w:pPr>
        <w:pStyle w:val="2"/>
        <w:spacing w:line="240" w:lineRule="auto"/>
        <w:jc w:val="both"/>
        <w:rPr>
          <w:b/>
          <w:bCs/>
          <w:sz w:val="28"/>
          <w:szCs w:val="28"/>
          <w:lang w:val="uk-UA"/>
        </w:rPr>
      </w:pPr>
    </w:p>
    <w:p w:rsidR="00826393" w:rsidRDefault="00826393" w:rsidP="00E762C6">
      <w:pPr>
        <w:pStyle w:val="2"/>
        <w:spacing w:line="240" w:lineRule="auto"/>
        <w:jc w:val="both"/>
        <w:rPr>
          <w:b/>
          <w:bCs/>
          <w:sz w:val="28"/>
          <w:szCs w:val="28"/>
          <w:lang w:val="uk-UA"/>
        </w:rPr>
      </w:pPr>
    </w:p>
    <w:p w:rsidR="00826393" w:rsidRDefault="00826393" w:rsidP="00E762C6">
      <w:pPr>
        <w:pStyle w:val="2"/>
        <w:spacing w:line="240" w:lineRule="auto"/>
        <w:jc w:val="both"/>
        <w:rPr>
          <w:b/>
          <w:bCs/>
          <w:sz w:val="28"/>
          <w:szCs w:val="28"/>
          <w:lang w:val="uk-UA"/>
        </w:rPr>
      </w:pPr>
    </w:p>
    <w:p w:rsidR="00502E3A" w:rsidRPr="00E762C6" w:rsidRDefault="00502E3A" w:rsidP="00E76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E762C6">
        <w:rPr>
          <w:rFonts w:ascii="Times New Roman" w:hAnsi="Times New Roman"/>
          <w:b/>
          <w:sz w:val="24"/>
          <w:szCs w:val="24"/>
          <w:lang w:val="uk-UA" w:eastAsia="ru-RU"/>
        </w:rPr>
        <w:lastRenderedPageBreak/>
        <w:t>Тестові завдання для перевірки знань</w:t>
      </w:r>
    </w:p>
    <w:p w:rsidR="00502E3A" w:rsidRPr="00E762C6" w:rsidRDefault="00502E3A" w:rsidP="00E76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502E3A" w:rsidRPr="00E762C6" w:rsidRDefault="00502E3A" w:rsidP="003C592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E762C6">
        <w:rPr>
          <w:rFonts w:ascii="Times New Roman" w:hAnsi="Times New Roman"/>
          <w:b/>
          <w:sz w:val="24"/>
          <w:szCs w:val="24"/>
          <w:lang w:val="uk-UA" w:eastAsia="ru-RU"/>
        </w:rPr>
        <w:t>1. Якщо новостворене підприємство проводить готівкові операції без визначення ліміту каси, то ліміт такої каси...</w:t>
      </w:r>
    </w:p>
    <w:p w:rsidR="00502E3A" w:rsidRPr="00E762C6" w:rsidRDefault="00502E3A" w:rsidP="003C5925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E762C6">
        <w:rPr>
          <w:rFonts w:ascii="Times New Roman" w:hAnsi="Times New Roman"/>
          <w:sz w:val="24"/>
          <w:szCs w:val="24"/>
          <w:lang w:val="uk-UA"/>
        </w:rPr>
        <w:t>А)</w:t>
      </w:r>
      <w:r w:rsidRPr="00E762C6">
        <w:rPr>
          <w:rFonts w:ascii="Times New Roman" w:hAnsi="Times New Roman"/>
          <w:sz w:val="24"/>
          <w:szCs w:val="24"/>
          <w:lang w:val="uk-UA" w:eastAsia="ru-RU"/>
        </w:rPr>
        <w:t xml:space="preserve"> вважається нульовим і вся готівка, що залишається в касі на кінець робочого дня, визнається понадлімітною;</w:t>
      </w:r>
    </w:p>
    <w:p w:rsidR="00502E3A" w:rsidRPr="00E762C6" w:rsidRDefault="00502E3A" w:rsidP="003C5925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E762C6">
        <w:rPr>
          <w:rFonts w:ascii="Times New Roman" w:hAnsi="Times New Roman"/>
          <w:sz w:val="24"/>
          <w:szCs w:val="24"/>
          <w:lang w:val="uk-UA"/>
        </w:rPr>
        <w:t>Б)</w:t>
      </w:r>
      <w:r w:rsidRPr="00E762C6">
        <w:rPr>
          <w:rFonts w:ascii="Times New Roman" w:hAnsi="Times New Roman"/>
          <w:sz w:val="24"/>
          <w:szCs w:val="24"/>
          <w:lang w:val="uk-UA" w:eastAsia="ru-RU"/>
        </w:rPr>
        <w:t xml:space="preserve"> ... автоматично встановлюється у розмірі 10 н.м.д.г.;</w:t>
      </w:r>
    </w:p>
    <w:p w:rsidR="00502E3A" w:rsidRPr="00E762C6" w:rsidRDefault="00502E3A" w:rsidP="003C5925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E762C6">
        <w:rPr>
          <w:rFonts w:ascii="Times New Roman" w:hAnsi="Times New Roman"/>
          <w:sz w:val="24"/>
          <w:szCs w:val="24"/>
          <w:lang w:val="uk-UA"/>
        </w:rPr>
        <w:t>В)</w:t>
      </w:r>
      <w:r w:rsidRPr="00E762C6">
        <w:rPr>
          <w:rFonts w:ascii="Times New Roman" w:hAnsi="Times New Roman"/>
          <w:sz w:val="24"/>
          <w:szCs w:val="24"/>
          <w:lang w:val="uk-UA" w:eastAsia="ru-RU"/>
        </w:rPr>
        <w:t xml:space="preserve"> … новостворене підприємство перші три місяці взагалі має право працювати без визначення ліміту каси.</w:t>
      </w:r>
    </w:p>
    <w:p w:rsidR="00502E3A" w:rsidRPr="00E762C6" w:rsidRDefault="00502E3A" w:rsidP="003C592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E762C6">
        <w:rPr>
          <w:rFonts w:ascii="Times New Roman" w:hAnsi="Times New Roman"/>
          <w:b/>
          <w:sz w:val="24"/>
          <w:szCs w:val="24"/>
          <w:lang w:val="uk-UA"/>
        </w:rPr>
        <w:t xml:space="preserve">2.  </w:t>
      </w:r>
      <w:r w:rsidRPr="00E762C6">
        <w:rPr>
          <w:rFonts w:ascii="Times New Roman" w:hAnsi="Times New Roman"/>
          <w:b/>
          <w:sz w:val="24"/>
          <w:szCs w:val="24"/>
          <w:lang w:val="uk-UA" w:eastAsia="ru-RU"/>
        </w:rPr>
        <w:t>Які з перелічених нижче готівкових виплат включаються до розрахунку середньоденного показника для розрахунку ліміту каси?</w:t>
      </w:r>
    </w:p>
    <w:p w:rsidR="00502E3A" w:rsidRPr="00E762C6" w:rsidRDefault="00502E3A" w:rsidP="003C5925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E762C6">
        <w:rPr>
          <w:rFonts w:ascii="Times New Roman" w:hAnsi="Times New Roman"/>
          <w:sz w:val="24"/>
          <w:szCs w:val="24"/>
          <w:lang w:val="uk-UA" w:eastAsia="ru-RU"/>
        </w:rPr>
        <w:t>А) … виплата дивідендів;</w:t>
      </w:r>
    </w:p>
    <w:p w:rsidR="00502E3A" w:rsidRPr="00E762C6" w:rsidRDefault="00502E3A" w:rsidP="003C5925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E762C6">
        <w:rPr>
          <w:rFonts w:ascii="Times New Roman" w:hAnsi="Times New Roman"/>
          <w:sz w:val="24"/>
          <w:szCs w:val="24"/>
          <w:lang w:val="uk-UA" w:eastAsia="ru-RU"/>
        </w:rPr>
        <w:t>Б) … витрати на відрядження;</w:t>
      </w:r>
    </w:p>
    <w:p w:rsidR="00502E3A" w:rsidRPr="00E762C6" w:rsidRDefault="00502E3A" w:rsidP="003C5925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E762C6">
        <w:rPr>
          <w:rFonts w:ascii="Times New Roman" w:hAnsi="Times New Roman"/>
          <w:sz w:val="24"/>
          <w:szCs w:val="24"/>
          <w:lang w:val="uk-UA" w:eastAsia="ru-RU"/>
        </w:rPr>
        <w:t>В) … повернення внесків до статутного фонду засновникам.</w:t>
      </w:r>
    </w:p>
    <w:p w:rsidR="00502E3A" w:rsidRPr="00E762C6" w:rsidRDefault="00502E3A" w:rsidP="003C5925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E762C6">
        <w:rPr>
          <w:rFonts w:ascii="Times New Roman" w:hAnsi="Times New Roman"/>
          <w:sz w:val="24"/>
          <w:szCs w:val="24"/>
          <w:lang w:val="uk-UA" w:eastAsia="ru-RU"/>
        </w:rPr>
        <w:t>Г) … 2 і 3.</w:t>
      </w:r>
    </w:p>
    <w:p w:rsidR="00502E3A" w:rsidRPr="00E762C6" w:rsidRDefault="00502E3A" w:rsidP="003C592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E762C6">
        <w:rPr>
          <w:rFonts w:ascii="Times New Roman" w:hAnsi="Times New Roman"/>
          <w:b/>
          <w:sz w:val="24"/>
          <w:szCs w:val="24"/>
          <w:lang w:val="uk-UA" w:eastAsia="ru-RU"/>
        </w:rPr>
        <w:t>3. Під час перевірки контролюючими органами було виявлено, що на вид</w:t>
      </w:r>
      <w:r w:rsidR="00B04643">
        <w:rPr>
          <w:rFonts w:ascii="Times New Roman" w:hAnsi="Times New Roman"/>
          <w:b/>
          <w:sz w:val="24"/>
          <w:szCs w:val="24"/>
          <w:lang w:val="uk-UA" w:eastAsia="ru-RU"/>
        </w:rPr>
        <w:t xml:space="preserve">атковому касовому ордері (далі </w:t>
      </w:r>
      <w:r w:rsidR="00B04643" w:rsidRPr="00B04643">
        <w:rPr>
          <w:rFonts w:ascii="Times New Roman" w:hAnsi="Times New Roman"/>
          <w:b/>
          <w:sz w:val="24"/>
          <w:szCs w:val="24"/>
          <w:lang w:eastAsia="ru-RU"/>
        </w:rPr>
        <w:t>-</w:t>
      </w:r>
      <w:r w:rsidRPr="00E762C6">
        <w:rPr>
          <w:rFonts w:ascii="Times New Roman" w:hAnsi="Times New Roman"/>
          <w:b/>
          <w:sz w:val="24"/>
          <w:szCs w:val="24"/>
          <w:lang w:val="uk-UA" w:eastAsia="ru-RU"/>
        </w:rPr>
        <w:t xml:space="preserve"> ВКО) немає підпису одержувача. У цьому випадку...</w:t>
      </w:r>
    </w:p>
    <w:p w:rsidR="00502E3A" w:rsidRPr="00E762C6" w:rsidRDefault="00502E3A" w:rsidP="003C5925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E762C6">
        <w:rPr>
          <w:rFonts w:ascii="Times New Roman" w:hAnsi="Times New Roman"/>
          <w:sz w:val="24"/>
          <w:szCs w:val="24"/>
          <w:lang w:val="uk-UA" w:eastAsia="ru-RU"/>
        </w:rPr>
        <w:t>А) … підприємство зобов’язане утримати з працівника отриману ним за таким ВКО суму;</w:t>
      </w:r>
    </w:p>
    <w:p w:rsidR="00502E3A" w:rsidRPr="00E762C6" w:rsidRDefault="00502E3A" w:rsidP="003C5925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E762C6">
        <w:rPr>
          <w:rFonts w:ascii="Times New Roman" w:hAnsi="Times New Roman"/>
          <w:sz w:val="24"/>
          <w:szCs w:val="24"/>
          <w:lang w:val="uk-UA" w:eastAsia="ru-RU"/>
        </w:rPr>
        <w:t>Б) сума готівки за таким ВКО додається до залишку каси за день, в якому цей документ було виписано;</w:t>
      </w:r>
    </w:p>
    <w:p w:rsidR="00502E3A" w:rsidRPr="00E762C6" w:rsidRDefault="00502E3A" w:rsidP="003C5925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E762C6">
        <w:rPr>
          <w:rFonts w:ascii="Times New Roman" w:hAnsi="Times New Roman"/>
          <w:sz w:val="24"/>
          <w:szCs w:val="24"/>
          <w:lang w:val="uk-UA" w:eastAsia="ru-RU"/>
        </w:rPr>
        <w:t>В) ... посадовим особам підприємства загрожує лише адмінштраф.</w:t>
      </w:r>
    </w:p>
    <w:p w:rsidR="00502E3A" w:rsidRPr="00E762C6" w:rsidRDefault="00502E3A" w:rsidP="003C592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E762C6">
        <w:rPr>
          <w:rFonts w:ascii="Times New Roman" w:hAnsi="Times New Roman"/>
          <w:b/>
          <w:sz w:val="24"/>
          <w:szCs w:val="24"/>
          <w:lang w:val="uk-UA" w:eastAsia="ru-RU"/>
        </w:rPr>
        <w:t>4. Філія фіксує приймання виручки від реалізації через РРО. Чи повинна вона при цьому вести касову книгу?</w:t>
      </w:r>
    </w:p>
    <w:p w:rsidR="00502E3A" w:rsidRPr="00E762C6" w:rsidRDefault="00502E3A" w:rsidP="003C5925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  <w:lang w:val="uk-UA" w:eastAsia="ru-RU"/>
        </w:rPr>
      </w:pPr>
      <w:r w:rsidRPr="00E762C6">
        <w:rPr>
          <w:rFonts w:ascii="Times New Roman" w:hAnsi="Times New Roman"/>
          <w:sz w:val="24"/>
          <w:szCs w:val="24"/>
          <w:lang w:val="uk-UA" w:eastAsia="ru-RU"/>
        </w:rPr>
        <w:t>А) Так.</w:t>
      </w:r>
    </w:p>
    <w:p w:rsidR="00502E3A" w:rsidRPr="00E762C6" w:rsidRDefault="00502E3A" w:rsidP="003C5925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  <w:lang w:val="uk-UA" w:eastAsia="ru-RU"/>
        </w:rPr>
      </w:pPr>
      <w:r w:rsidRPr="00E762C6">
        <w:rPr>
          <w:rFonts w:ascii="Times New Roman" w:hAnsi="Times New Roman"/>
          <w:sz w:val="24"/>
          <w:szCs w:val="24"/>
          <w:lang w:val="uk-UA" w:eastAsia="ru-RU"/>
        </w:rPr>
        <w:t>Б) Ні.</w:t>
      </w:r>
    </w:p>
    <w:p w:rsidR="00502E3A" w:rsidRPr="00E762C6" w:rsidRDefault="00502E3A" w:rsidP="003C5925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  <w:lang w:val="uk-UA" w:eastAsia="ru-RU"/>
        </w:rPr>
      </w:pPr>
      <w:r w:rsidRPr="00E762C6">
        <w:rPr>
          <w:rFonts w:ascii="Times New Roman" w:hAnsi="Times New Roman"/>
          <w:sz w:val="24"/>
          <w:szCs w:val="24"/>
          <w:lang w:val="uk-UA" w:eastAsia="ru-RU"/>
        </w:rPr>
        <w:t>В) Ні, але лише в тому випадку, якщо вона не виконує операції з приймання і видачі готівки (у т.ч. і на виплати, пов’язані з оплатою праці) прибутковими і видатковими касовими ордерами.</w:t>
      </w:r>
    </w:p>
    <w:p w:rsidR="00502E3A" w:rsidRPr="00E762C6" w:rsidRDefault="00502E3A" w:rsidP="003C592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E762C6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5. </w:t>
      </w:r>
      <w:r w:rsidRPr="00E762C6">
        <w:rPr>
          <w:rFonts w:ascii="Times New Roman" w:hAnsi="Times New Roman"/>
          <w:b/>
          <w:sz w:val="24"/>
          <w:szCs w:val="24"/>
          <w:lang w:val="uk-UA" w:eastAsia="ru-RU"/>
        </w:rPr>
        <w:t>Підприємство не здає готівку до банку, а лише отримує її звідти на видачу зарплати і підзвітних сум. Який граничний ліміт каси може бути встановлений підприємством?</w:t>
      </w:r>
    </w:p>
    <w:p w:rsidR="00502E3A" w:rsidRPr="00E762C6" w:rsidRDefault="00502E3A" w:rsidP="003C5925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E762C6">
        <w:rPr>
          <w:rFonts w:ascii="Times New Roman" w:hAnsi="Times New Roman"/>
          <w:sz w:val="24"/>
          <w:szCs w:val="24"/>
          <w:lang w:val="uk-UA" w:eastAsia="ru-RU"/>
        </w:rPr>
        <w:t xml:space="preserve">А) Не більше 170 грн. </w:t>
      </w:r>
    </w:p>
    <w:p w:rsidR="00502E3A" w:rsidRPr="00E762C6" w:rsidRDefault="00502E3A" w:rsidP="003C5925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E762C6">
        <w:rPr>
          <w:rFonts w:ascii="Times New Roman" w:hAnsi="Times New Roman"/>
          <w:sz w:val="24"/>
          <w:szCs w:val="24"/>
          <w:lang w:val="uk-UA" w:eastAsia="ru-RU"/>
        </w:rPr>
        <w:t>Б) Підприємство може встановити такий ліміт каси, який вважає за потрібне.</w:t>
      </w:r>
    </w:p>
    <w:p w:rsidR="00502E3A" w:rsidRPr="00E762C6" w:rsidRDefault="00502E3A" w:rsidP="003C5925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E762C6">
        <w:rPr>
          <w:rFonts w:ascii="Times New Roman" w:hAnsi="Times New Roman"/>
          <w:sz w:val="24"/>
          <w:szCs w:val="24"/>
          <w:lang w:val="uk-UA" w:eastAsia="ru-RU"/>
        </w:rPr>
        <w:t>В) Підприємство в цьому випадку взагалі не може встановлювати ліміт каси.</w:t>
      </w:r>
    </w:p>
    <w:p w:rsidR="00502E3A" w:rsidRPr="00E762C6" w:rsidRDefault="00502E3A" w:rsidP="003C5925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E762C6">
        <w:rPr>
          <w:rFonts w:ascii="Times New Roman" w:hAnsi="Times New Roman"/>
          <w:b/>
          <w:sz w:val="24"/>
          <w:szCs w:val="24"/>
          <w:lang w:val="uk-UA" w:eastAsia="ru-RU"/>
        </w:rPr>
        <w:t>6. Що є документом, який підтверджує здавання виручки до банку через інкасаторів?</w:t>
      </w:r>
    </w:p>
    <w:p w:rsidR="00502E3A" w:rsidRPr="00E762C6" w:rsidRDefault="00502E3A" w:rsidP="003C5925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  <w:lang w:val="uk-UA" w:eastAsia="ru-RU"/>
        </w:rPr>
      </w:pPr>
      <w:r w:rsidRPr="00E762C6">
        <w:rPr>
          <w:rFonts w:ascii="Times New Roman" w:hAnsi="Times New Roman"/>
          <w:sz w:val="24"/>
          <w:szCs w:val="24"/>
          <w:lang w:val="uk-UA" w:eastAsia="ru-RU"/>
        </w:rPr>
        <w:t>А) Відривна квитанція до ПКО на внесення готівки, підписана посадовими особами підприємства.</w:t>
      </w:r>
    </w:p>
    <w:p w:rsidR="00502E3A" w:rsidRPr="00E762C6" w:rsidRDefault="00502E3A" w:rsidP="003C5925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  <w:lang w:val="uk-UA" w:eastAsia="ru-RU"/>
        </w:rPr>
      </w:pPr>
      <w:r w:rsidRPr="00E762C6">
        <w:rPr>
          <w:rFonts w:ascii="Times New Roman" w:hAnsi="Times New Roman"/>
          <w:sz w:val="24"/>
          <w:szCs w:val="24"/>
          <w:lang w:val="uk-UA" w:eastAsia="ru-RU"/>
        </w:rPr>
        <w:t>Б) Відривна квитанція до ПКО на внесення готівки, підписана посадовими особами підприємства, завірена підписом відповідальної особи банку і відбитком печатки (штампу) банку.</w:t>
      </w:r>
    </w:p>
    <w:p w:rsidR="00502E3A" w:rsidRPr="00E762C6" w:rsidRDefault="00502E3A" w:rsidP="003C5925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  <w:lang w:val="uk-UA" w:eastAsia="ru-RU"/>
        </w:rPr>
      </w:pPr>
      <w:r w:rsidRPr="00E762C6">
        <w:rPr>
          <w:rFonts w:ascii="Times New Roman" w:hAnsi="Times New Roman"/>
          <w:sz w:val="24"/>
          <w:szCs w:val="24"/>
          <w:lang w:val="uk-UA" w:eastAsia="ru-RU"/>
        </w:rPr>
        <w:t>В) Копія супровідної відомості до інкасаторської сумки з готівковою виручкою, завірена підписами і відбитком печатки інкасатора.</w:t>
      </w:r>
    </w:p>
    <w:p w:rsidR="00502E3A" w:rsidRPr="00E762C6" w:rsidRDefault="00502E3A" w:rsidP="003C5925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E762C6">
        <w:rPr>
          <w:rFonts w:ascii="Times New Roman" w:hAnsi="Times New Roman"/>
          <w:b/>
          <w:sz w:val="24"/>
          <w:szCs w:val="24"/>
          <w:lang w:val="uk-UA" w:eastAsia="ru-RU"/>
        </w:rPr>
        <w:t>7. Як часто працююче підприємство зобов’язане переглядати встановлений ним ліміт каси?</w:t>
      </w:r>
    </w:p>
    <w:p w:rsidR="00502E3A" w:rsidRPr="00E762C6" w:rsidRDefault="00502E3A" w:rsidP="003C5925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E762C6">
        <w:rPr>
          <w:rFonts w:ascii="Times New Roman" w:hAnsi="Times New Roman"/>
          <w:sz w:val="24"/>
          <w:szCs w:val="24"/>
          <w:lang w:val="uk-UA" w:eastAsia="ru-RU"/>
        </w:rPr>
        <w:t>А) Що три місяці.</w:t>
      </w:r>
    </w:p>
    <w:p w:rsidR="00502E3A" w:rsidRPr="00E762C6" w:rsidRDefault="00502E3A" w:rsidP="003C5925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E762C6">
        <w:rPr>
          <w:rFonts w:ascii="Times New Roman" w:hAnsi="Times New Roman"/>
          <w:sz w:val="24"/>
          <w:szCs w:val="24"/>
          <w:lang w:val="uk-UA" w:eastAsia="ru-RU"/>
        </w:rPr>
        <w:t>Б) За наявності відповідних чинників об’єктивного характеру.</w:t>
      </w:r>
    </w:p>
    <w:p w:rsidR="00502E3A" w:rsidRPr="00E762C6" w:rsidRDefault="00502E3A" w:rsidP="003C5925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E762C6">
        <w:rPr>
          <w:rFonts w:ascii="Times New Roman" w:hAnsi="Times New Roman"/>
          <w:sz w:val="24"/>
          <w:szCs w:val="24"/>
          <w:lang w:val="uk-UA" w:eastAsia="ru-RU"/>
        </w:rPr>
        <w:t>В) Термін обов’язкового перегляду, як і вимоги обов’язкового перегляду ліміту каси, законодавством не передбачені.</w:t>
      </w:r>
    </w:p>
    <w:p w:rsidR="00502E3A" w:rsidRPr="00E762C6" w:rsidRDefault="00502E3A" w:rsidP="003C592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E762C6">
        <w:rPr>
          <w:rFonts w:ascii="Times New Roman" w:hAnsi="Times New Roman"/>
          <w:b/>
          <w:sz w:val="24"/>
          <w:szCs w:val="24"/>
          <w:lang w:val="uk-UA" w:eastAsia="ru-RU"/>
        </w:rPr>
        <w:t>8. Працівник отримав кошти у підзвіт, але не надав звіт. Чи постраждає в цьому випадку само підприємство?</w:t>
      </w:r>
    </w:p>
    <w:p w:rsidR="00502E3A" w:rsidRPr="00E762C6" w:rsidRDefault="00502E3A" w:rsidP="003C5925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E762C6">
        <w:rPr>
          <w:rFonts w:ascii="Times New Roman" w:hAnsi="Times New Roman"/>
          <w:sz w:val="24"/>
          <w:szCs w:val="24"/>
          <w:lang w:val="uk-UA" w:eastAsia="ru-RU"/>
        </w:rPr>
        <w:t>А)Так, фінансовий штраф у розмірі 25% від виданої у підзвіт суми.</w:t>
      </w:r>
    </w:p>
    <w:p w:rsidR="00502E3A" w:rsidRPr="00E762C6" w:rsidRDefault="00502E3A" w:rsidP="003C5925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E762C6">
        <w:rPr>
          <w:rFonts w:ascii="Times New Roman" w:hAnsi="Times New Roman"/>
          <w:sz w:val="24"/>
          <w:szCs w:val="24"/>
          <w:lang w:val="uk-UA" w:eastAsia="ru-RU"/>
        </w:rPr>
        <w:t>Б)Ні.</w:t>
      </w:r>
    </w:p>
    <w:p w:rsidR="00502E3A" w:rsidRPr="00E762C6" w:rsidRDefault="00502E3A" w:rsidP="003C592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E762C6">
        <w:rPr>
          <w:rFonts w:ascii="Times New Roman" w:hAnsi="Times New Roman"/>
          <w:b/>
          <w:sz w:val="24"/>
          <w:szCs w:val="24"/>
          <w:lang w:val="uk-UA" w:eastAsia="ru-RU"/>
        </w:rPr>
        <w:lastRenderedPageBreak/>
        <w:t xml:space="preserve">9. Підприємець бажає використовувати для своєї підприємницької діяльності поточний рахунок, відкритий йому у банку як фізичній особі. Чи має право банк проводити платежі, пов’язані з підприємницькою діяльністю, з поточного рахунка фізичної особи? </w:t>
      </w:r>
    </w:p>
    <w:p w:rsidR="00502E3A" w:rsidRPr="00E762C6" w:rsidRDefault="00502E3A" w:rsidP="003C5925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E762C6">
        <w:rPr>
          <w:rFonts w:ascii="Times New Roman" w:hAnsi="Times New Roman"/>
          <w:sz w:val="24"/>
          <w:szCs w:val="24"/>
          <w:lang w:val="uk-UA" w:eastAsia="ru-RU"/>
        </w:rPr>
        <w:t>А)Так.</w:t>
      </w:r>
    </w:p>
    <w:p w:rsidR="00502E3A" w:rsidRPr="00E762C6" w:rsidRDefault="00502E3A" w:rsidP="003C5925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E762C6">
        <w:rPr>
          <w:rFonts w:ascii="Times New Roman" w:hAnsi="Times New Roman"/>
          <w:sz w:val="24"/>
          <w:szCs w:val="24"/>
          <w:lang w:val="uk-UA" w:eastAsia="ru-RU"/>
        </w:rPr>
        <w:t>Б)Ні.</w:t>
      </w:r>
    </w:p>
    <w:p w:rsidR="00502E3A" w:rsidRPr="00E762C6" w:rsidRDefault="00502E3A" w:rsidP="003C592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E762C6">
        <w:rPr>
          <w:rFonts w:ascii="Times New Roman" w:hAnsi="Times New Roman"/>
          <w:b/>
          <w:sz w:val="24"/>
          <w:szCs w:val="24"/>
          <w:lang w:val="uk-UA" w:eastAsia="ru-RU"/>
        </w:rPr>
        <w:t xml:space="preserve">10. Чи може підприємство облік касових операцій з надходження або видачі іноземної валюти здійснювати на самостійно розроблених ним первинних документах за наявності на них обов’язкових реквізитів? </w:t>
      </w:r>
    </w:p>
    <w:p w:rsidR="00502E3A" w:rsidRPr="00E762C6" w:rsidRDefault="00502E3A" w:rsidP="003C5925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E762C6">
        <w:rPr>
          <w:rFonts w:ascii="Times New Roman" w:hAnsi="Times New Roman"/>
          <w:sz w:val="24"/>
          <w:szCs w:val="24"/>
          <w:lang w:val="uk-UA" w:eastAsia="ru-RU"/>
        </w:rPr>
        <w:t>А)Так.</w:t>
      </w:r>
    </w:p>
    <w:p w:rsidR="00502E3A" w:rsidRPr="00E762C6" w:rsidRDefault="00502E3A" w:rsidP="003C5925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E762C6">
        <w:rPr>
          <w:rFonts w:ascii="Times New Roman" w:hAnsi="Times New Roman"/>
          <w:sz w:val="24"/>
          <w:szCs w:val="24"/>
          <w:lang w:val="uk-UA" w:eastAsia="ru-RU"/>
        </w:rPr>
        <w:t>Б)Ні.</w:t>
      </w:r>
    </w:p>
    <w:p w:rsidR="00502E3A" w:rsidRPr="00E762C6" w:rsidRDefault="00502E3A" w:rsidP="003C592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  <w:r w:rsidRPr="00E762C6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11. На заяві працівника з проханням повернути йому надміру витрачені кошти на відрядження, що додається до ВКО, є дозвільна резолюція керівника. Чи повинен керівник у цьому випадку підписувати і сам ВКО?</w:t>
      </w:r>
    </w:p>
    <w:p w:rsidR="00502E3A" w:rsidRPr="00E762C6" w:rsidRDefault="00502E3A" w:rsidP="003C592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E762C6">
        <w:rPr>
          <w:rFonts w:ascii="Times New Roman" w:hAnsi="Times New Roman"/>
          <w:color w:val="000000"/>
          <w:sz w:val="24"/>
          <w:szCs w:val="24"/>
          <w:lang w:val="uk-UA" w:eastAsia="ru-RU"/>
        </w:rPr>
        <w:t>А)Так.</w:t>
      </w:r>
    </w:p>
    <w:p w:rsidR="00502E3A" w:rsidRPr="00E762C6" w:rsidRDefault="00502E3A" w:rsidP="003C592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E762C6">
        <w:rPr>
          <w:rFonts w:ascii="Times New Roman" w:hAnsi="Times New Roman"/>
          <w:color w:val="000000"/>
          <w:sz w:val="24"/>
          <w:szCs w:val="24"/>
          <w:lang w:val="uk-UA" w:eastAsia="ru-RU"/>
        </w:rPr>
        <w:t>Б)Ні.</w:t>
      </w:r>
    </w:p>
    <w:p w:rsidR="00502E3A" w:rsidRPr="00E762C6" w:rsidRDefault="00502E3A" w:rsidP="003C592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E762C6">
        <w:rPr>
          <w:rFonts w:ascii="Times New Roman" w:hAnsi="Times New Roman"/>
          <w:b/>
          <w:sz w:val="24"/>
          <w:szCs w:val="24"/>
          <w:lang w:val="uk-UA" w:eastAsia="ru-RU"/>
        </w:rPr>
        <w:t xml:space="preserve">12. Працівник за власний кошт для потреб підприємства купив ТМЦ на суму 12000 грн і відзвітував за понесені ним витрати за авансовим звітом. Підприємство компенсує своєму працівникові витрачену суму. Чи порушує підприємство п. 2.3 Положення, що встановлює обмеження на готівкові розрахунки одного підприємства (підприємця) з іншим підприємством (підприємцем) протягом одного дня за одним або кількома платіжними документами граничною сумою у розмірі 10000 грн? </w:t>
      </w:r>
    </w:p>
    <w:p w:rsidR="00502E3A" w:rsidRPr="00E762C6" w:rsidRDefault="00502E3A" w:rsidP="003C5925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E762C6">
        <w:rPr>
          <w:rFonts w:ascii="Times New Roman" w:hAnsi="Times New Roman"/>
          <w:sz w:val="24"/>
          <w:szCs w:val="24"/>
          <w:lang w:val="uk-UA" w:eastAsia="ru-RU"/>
        </w:rPr>
        <w:t>А) Ні, не порушує.</w:t>
      </w:r>
    </w:p>
    <w:p w:rsidR="00502E3A" w:rsidRPr="00E762C6" w:rsidRDefault="00502E3A" w:rsidP="003C5925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E762C6">
        <w:rPr>
          <w:rFonts w:ascii="Times New Roman" w:hAnsi="Times New Roman"/>
          <w:sz w:val="24"/>
          <w:szCs w:val="24"/>
          <w:lang w:val="uk-UA" w:eastAsia="ru-RU"/>
        </w:rPr>
        <w:t>Б) Порушує. У момент здійснення платежу за ТМЦ фізособою, оскільки фізособа виступає від імені підприємства.</w:t>
      </w:r>
    </w:p>
    <w:p w:rsidR="00502E3A" w:rsidRPr="00E762C6" w:rsidRDefault="00502E3A" w:rsidP="003C5925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E762C6">
        <w:rPr>
          <w:rFonts w:ascii="Times New Roman" w:hAnsi="Times New Roman"/>
          <w:sz w:val="24"/>
          <w:szCs w:val="24"/>
          <w:lang w:val="uk-UA" w:eastAsia="ru-RU"/>
        </w:rPr>
        <w:t>В) Порушує. У момент компенсації працівникові суми за авансовим звітом.</w:t>
      </w:r>
    </w:p>
    <w:p w:rsidR="00502E3A" w:rsidRPr="00E762C6" w:rsidRDefault="00502E3A" w:rsidP="003C592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E762C6">
        <w:rPr>
          <w:rFonts w:ascii="Times New Roman" w:hAnsi="Times New Roman"/>
          <w:b/>
          <w:sz w:val="24"/>
          <w:szCs w:val="24"/>
          <w:lang w:val="uk-UA" w:eastAsia="ru-RU"/>
        </w:rPr>
        <w:t>13. Чи може платник ПДВ сформувати податковий кредит з ПДВ на підставі корінця прибуткового касового ордера без наявності податкової накладної, якщо сума, вказана в такому ПКО, становить 200 грн.?</w:t>
      </w:r>
    </w:p>
    <w:p w:rsidR="00502E3A" w:rsidRPr="00E762C6" w:rsidRDefault="00502E3A" w:rsidP="003C5925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E762C6">
        <w:rPr>
          <w:rFonts w:ascii="Times New Roman" w:hAnsi="Times New Roman"/>
          <w:sz w:val="24"/>
          <w:szCs w:val="24"/>
          <w:lang w:val="uk-UA" w:eastAsia="ru-RU"/>
        </w:rPr>
        <w:t>А) Так.</w:t>
      </w:r>
    </w:p>
    <w:p w:rsidR="00502E3A" w:rsidRPr="00E762C6" w:rsidRDefault="00502E3A" w:rsidP="003C5925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E762C6">
        <w:rPr>
          <w:rFonts w:ascii="Times New Roman" w:hAnsi="Times New Roman"/>
          <w:sz w:val="24"/>
          <w:szCs w:val="24"/>
          <w:lang w:val="uk-UA" w:eastAsia="ru-RU"/>
        </w:rPr>
        <w:t>Б) Ні.</w:t>
      </w:r>
    </w:p>
    <w:p w:rsidR="00502E3A" w:rsidRPr="00E762C6" w:rsidRDefault="00502E3A" w:rsidP="003C5925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E762C6">
        <w:rPr>
          <w:rFonts w:ascii="Times New Roman" w:hAnsi="Times New Roman"/>
          <w:sz w:val="24"/>
          <w:szCs w:val="24"/>
          <w:lang w:val="uk-UA" w:eastAsia="ru-RU"/>
        </w:rPr>
        <w:t>В) Так, лише якщо продавець вніс до ПКО власний ІПН.</w:t>
      </w:r>
    </w:p>
    <w:p w:rsidR="00502E3A" w:rsidRPr="00E762C6" w:rsidRDefault="00502E3A" w:rsidP="003C592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  <w:r w:rsidRPr="00E762C6">
        <w:rPr>
          <w:rFonts w:ascii="Times New Roman" w:hAnsi="Times New Roman"/>
          <w:b/>
          <w:sz w:val="24"/>
          <w:szCs w:val="24"/>
          <w:lang w:val="uk-UA" w:eastAsia="ru-RU"/>
        </w:rPr>
        <w:t xml:space="preserve">14. </w:t>
      </w:r>
      <w:r w:rsidRPr="00E762C6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Чи є готівкові кошти, здані до банку через інкасатора після операційного часу роботи банку, понадлімітними для підприємства?</w:t>
      </w:r>
    </w:p>
    <w:p w:rsidR="00502E3A" w:rsidRPr="00E762C6" w:rsidRDefault="00502E3A" w:rsidP="003C592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E762C6">
        <w:rPr>
          <w:rFonts w:ascii="Times New Roman" w:hAnsi="Times New Roman"/>
          <w:color w:val="000000"/>
          <w:sz w:val="24"/>
          <w:szCs w:val="24"/>
          <w:lang w:val="uk-UA" w:eastAsia="ru-RU"/>
        </w:rPr>
        <w:t>А) Так.</w:t>
      </w:r>
    </w:p>
    <w:p w:rsidR="00502E3A" w:rsidRPr="00E762C6" w:rsidRDefault="00502E3A" w:rsidP="003C592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E762C6">
        <w:rPr>
          <w:rFonts w:ascii="Times New Roman" w:hAnsi="Times New Roman"/>
          <w:color w:val="000000"/>
          <w:sz w:val="24"/>
          <w:szCs w:val="24"/>
          <w:lang w:val="uk-UA" w:eastAsia="ru-RU"/>
        </w:rPr>
        <w:t>Б) Ні.</w:t>
      </w:r>
    </w:p>
    <w:p w:rsidR="00502E3A" w:rsidRPr="00E762C6" w:rsidRDefault="00502E3A" w:rsidP="003C592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E762C6">
        <w:rPr>
          <w:rFonts w:ascii="Times New Roman" w:hAnsi="Times New Roman"/>
          <w:b/>
          <w:sz w:val="24"/>
          <w:szCs w:val="24"/>
          <w:lang w:val="uk-UA" w:eastAsia="ru-RU"/>
        </w:rPr>
        <w:t>15. Працівник вчасно відзвітував за виданими під звіт коштами, надавши до бухгалтерії підприємства звіт, а невикористані підзвітні суми повернув наступного дня після здачі звіту. Чи вважається це порушенням касової дисципліни?</w:t>
      </w:r>
    </w:p>
    <w:p w:rsidR="00502E3A" w:rsidRPr="00E762C6" w:rsidRDefault="00502E3A" w:rsidP="003C5925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E762C6">
        <w:rPr>
          <w:rFonts w:ascii="Times New Roman" w:hAnsi="Times New Roman"/>
          <w:sz w:val="24"/>
          <w:szCs w:val="24"/>
          <w:lang w:val="uk-UA" w:eastAsia="ru-RU"/>
        </w:rPr>
        <w:t>А) Так.</w:t>
      </w:r>
    </w:p>
    <w:p w:rsidR="00502E3A" w:rsidRPr="00E762C6" w:rsidRDefault="00502E3A" w:rsidP="003C5925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E762C6">
        <w:rPr>
          <w:rFonts w:ascii="Times New Roman" w:hAnsi="Times New Roman"/>
          <w:sz w:val="24"/>
          <w:szCs w:val="24"/>
          <w:lang w:val="uk-UA" w:eastAsia="ru-RU"/>
        </w:rPr>
        <w:t>Б) Ні.</w:t>
      </w:r>
    </w:p>
    <w:p w:rsidR="00502E3A" w:rsidRPr="00E762C6" w:rsidRDefault="00502E3A" w:rsidP="003C592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E762C6">
        <w:rPr>
          <w:rFonts w:ascii="Times New Roman" w:hAnsi="Times New Roman"/>
          <w:b/>
          <w:sz w:val="24"/>
          <w:szCs w:val="24"/>
          <w:lang w:val="uk-UA" w:eastAsia="ru-RU"/>
        </w:rPr>
        <w:t>16. Якщо готівкові розрахунки здійснюються із застосуванням РРО, чи повинна сума оприбуткованої у касі готівки відповідати сумі фіскального звіту чеків РРО?</w:t>
      </w:r>
    </w:p>
    <w:p w:rsidR="00502E3A" w:rsidRPr="00E762C6" w:rsidRDefault="00502E3A" w:rsidP="003C5925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E762C6">
        <w:rPr>
          <w:rFonts w:ascii="Times New Roman" w:hAnsi="Times New Roman"/>
          <w:sz w:val="24"/>
          <w:szCs w:val="24"/>
          <w:lang w:val="uk-UA" w:eastAsia="ru-RU"/>
        </w:rPr>
        <w:t>А) Так.</w:t>
      </w:r>
    </w:p>
    <w:p w:rsidR="00502E3A" w:rsidRPr="00E762C6" w:rsidRDefault="00502E3A" w:rsidP="003C5925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E762C6">
        <w:rPr>
          <w:rFonts w:ascii="Times New Roman" w:hAnsi="Times New Roman"/>
          <w:sz w:val="24"/>
          <w:szCs w:val="24"/>
          <w:lang w:val="uk-UA" w:eastAsia="ru-RU"/>
        </w:rPr>
        <w:t>Б) Ні.</w:t>
      </w:r>
    </w:p>
    <w:p w:rsidR="00502E3A" w:rsidRPr="00E762C6" w:rsidRDefault="00502E3A" w:rsidP="003C592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E762C6">
        <w:rPr>
          <w:rFonts w:ascii="Times New Roman" w:hAnsi="Times New Roman"/>
          <w:b/>
          <w:sz w:val="24"/>
          <w:szCs w:val="24"/>
          <w:lang w:val="uk-UA" w:eastAsia="ru-RU"/>
        </w:rPr>
        <w:t>17. Чи може підприємство, що здійснює продаж квитків на відвідування спортивного заходу без застосування РРО і РК, оприбутковувати готівку наприкінці робочого дня сукупно за весь день з оформленням операції одним ПКО?</w:t>
      </w:r>
    </w:p>
    <w:p w:rsidR="00502E3A" w:rsidRPr="00E762C6" w:rsidRDefault="00502E3A" w:rsidP="003C5925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E762C6">
        <w:rPr>
          <w:rFonts w:ascii="Times New Roman" w:hAnsi="Times New Roman"/>
          <w:sz w:val="24"/>
          <w:szCs w:val="24"/>
          <w:lang w:val="uk-UA" w:eastAsia="ru-RU"/>
        </w:rPr>
        <w:t>А) Так.</w:t>
      </w:r>
    </w:p>
    <w:p w:rsidR="00502E3A" w:rsidRPr="00E762C6" w:rsidRDefault="00502E3A" w:rsidP="003C5925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E762C6">
        <w:rPr>
          <w:rFonts w:ascii="Times New Roman" w:hAnsi="Times New Roman"/>
          <w:sz w:val="24"/>
          <w:szCs w:val="24"/>
          <w:lang w:val="uk-UA" w:eastAsia="ru-RU"/>
        </w:rPr>
        <w:t>Б) Ні.</w:t>
      </w:r>
    </w:p>
    <w:p w:rsidR="00502E3A" w:rsidRPr="00B04643" w:rsidRDefault="00502E3A" w:rsidP="003C592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  <w:r w:rsidRPr="00B04643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18. Чи може підприємство зарплату, депоновану раніше, виплатити працівникові за рахунок виручки, що надійшла до його каси?</w:t>
      </w:r>
    </w:p>
    <w:p w:rsidR="00502E3A" w:rsidRPr="00B04643" w:rsidRDefault="00502E3A" w:rsidP="003C592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B04643">
        <w:rPr>
          <w:rFonts w:ascii="Times New Roman" w:hAnsi="Times New Roman"/>
          <w:color w:val="000000"/>
          <w:sz w:val="24"/>
          <w:szCs w:val="24"/>
          <w:lang w:val="uk-UA" w:eastAsia="ru-RU"/>
        </w:rPr>
        <w:lastRenderedPageBreak/>
        <w:t>А) Так.</w:t>
      </w:r>
    </w:p>
    <w:p w:rsidR="00502E3A" w:rsidRPr="00B04643" w:rsidRDefault="00502E3A" w:rsidP="003C592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B04643">
        <w:rPr>
          <w:rFonts w:ascii="Times New Roman" w:hAnsi="Times New Roman"/>
          <w:color w:val="000000"/>
          <w:sz w:val="24"/>
          <w:szCs w:val="24"/>
          <w:lang w:val="uk-UA" w:eastAsia="ru-RU"/>
        </w:rPr>
        <w:t>Б) Ні.</w:t>
      </w:r>
    </w:p>
    <w:p w:rsidR="00502E3A" w:rsidRPr="00B04643" w:rsidRDefault="00502E3A" w:rsidP="003C592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B04643">
        <w:rPr>
          <w:rFonts w:ascii="Times New Roman" w:hAnsi="Times New Roman"/>
          <w:b/>
          <w:sz w:val="24"/>
          <w:szCs w:val="24"/>
          <w:lang w:val="uk-UA" w:eastAsia="ru-RU"/>
        </w:rPr>
        <w:t>19. Підприємство має кілька філій. У цьому випадку ліміт каси встановлюється…</w:t>
      </w:r>
    </w:p>
    <w:p w:rsidR="00502E3A" w:rsidRPr="00B04643" w:rsidRDefault="00502E3A" w:rsidP="003C5925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B04643">
        <w:rPr>
          <w:rFonts w:ascii="Times New Roman" w:hAnsi="Times New Roman"/>
          <w:sz w:val="24"/>
          <w:szCs w:val="24"/>
          <w:lang w:val="uk-UA" w:eastAsia="ru-RU"/>
        </w:rPr>
        <w:t>А)… один загальний для головного підприємства, включаючи філії;</w:t>
      </w:r>
    </w:p>
    <w:p w:rsidR="00502E3A" w:rsidRPr="00B04643" w:rsidRDefault="00502E3A" w:rsidP="003C5925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B04643">
        <w:rPr>
          <w:rFonts w:ascii="Times New Roman" w:hAnsi="Times New Roman"/>
          <w:sz w:val="24"/>
          <w:szCs w:val="24"/>
          <w:lang w:val="uk-UA" w:eastAsia="ru-RU"/>
        </w:rPr>
        <w:t>Б) … головним підприємством окремо для кожної філії;</w:t>
      </w:r>
    </w:p>
    <w:p w:rsidR="00502E3A" w:rsidRPr="00B04643" w:rsidRDefault="00502E3A" w:rsidP="003C5925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B04643">
        <w:rPr>
          <w:rFonts w:ascii="Times New Roman" w:hAnsi="Times New Roman"/>
          <w:sz w:val="24"/>
          <w:szCs w:val="24"/>
          <w:lang w:val="uk-UA" w:eastAsia="ru-RU"/>
        </w:rPr>
        <w:t>В)... або один загальний, або окремі для головного підприємства і для філій за рішенням головного підприємства.</w:t>
      </w:r>
    </w:p>
    <w:p w:rsidR="00502E3A" w:rsidRPr="00B04643" w:rsidRDefault="00502E3A" w:rsidP="003C592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B04643">
        <w:rPr>
          <w:rFonts w:ascii="Times New Roman" w:hAnsi="Times New Roman"/>
          <w:b/>
          <w:sz w:val="24"/>
          <w:szCs w:val="24"/>
          <w:lang w:val="uk-UA" w:eastAsia="ru-RU"/>
        </w:rPr>
        <w:t>20. Терміни внесення підприємством готівкової виручки до банку для її зарахування на рахунок підприємства встановлюються...</w:t>
      </w:r>
    </w:p>
    <w:p w:rsidR="00502E3A" w:rsidRPr="00B04643" w:rsidRDefault="00502E3A" w:rsidP="003C5925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B04643">
        <w:rPr>
          <w:rFonts w:ascii="Times New Roman" w:hAnsi="Times New Roman"/>
          <w:sz w:val="24"/>
          <w:szCs w:val="24"/>
          <w:lang w:val="uk-UA" w:eastAsia="ru-RU"/>
        </w:rPr>
        <w:t>А)… банком, в якому у підприємства відкрито рахунок;</w:t>
      </w:r>
    </w:p>
    <w:p w:rsidR="00502E3A" w:rsidRPr="00B04643" w:rsidRDefault="00502E3A" w:rsidP="003C5925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B04643">
        <w:rPr>
          <w:rFonts w:ascii="Times New Roman" w:hAnsi="Times New Roman"/>
          <w:sz w:val="24"/>
          <w:szCs w:val="24"/>
          <w:lang w:val="uk-UA" w:eastAsia="ru-RU"/>
        </w:rPr>
        <w:t>Б)… підприємством за узгодженням з банком.</w:t>
      </w:r>
    </w:p>
    <w:p w:rsidR="00502E3A" w:rsidRPr="00B04643" w:rsidRDefault="00502E3A" w:rsidP="003C5925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B04643">
        <w:rPr>
          <w:rFonts w:ascii="Times New Roman" w:hAnsi="Times New Roman"/>
          <w:sz w:val="24"/>
          <w:szCs w:val="24"/>
          <w:lang w:val="uk-UA" w:eastAsia="ru-RU"/>
        </w:rPr>
        <w:t>В)… підприємством без узгодження з банком.</w:t>
      </w:r>
    </w:p>
    <w:p w:rsidR="00502E3A" w:rsidRPr="00B04643" w:rsidRDefault="00502E3A" w:rsidP="003C592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  <w:r w:rsidRPr="00B04643">
        <w:rPr>
          <w:rFonts w:ascii="Times New Roman" w:hAnsi="Times New Roman"/>
          <w:b/>
          <w:sz w:val="24"/>
          <w:szCs w:val="24"/>
          <w:lang w:val="uk-UA" w:eastAsia="ru-RU"/>
        </w:rPr>
        <w:t>21</w:t>
      </w:r>
      <w:r w:rsidRPr="00B04643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.</w:t>
      </w:r>
      <w:r w:rsidRPr="00B04643">
        <w:rPr>
          <w:rFonts w:ascii="Times New Roman" w:hAnsi="Times New Roman"/>
          <w:b/>
          <w:color w:val="FF0000"/>
          <w:sz w:val="24"/>
          <w:szCs w:val="24"/>
          <w:lang w:val="uk-UA" w:eastAsia="ru-RU"/>
        </w:rPr>
        <w:t xml:space="preserve"> </w:t>
      </w:r>
      <w:r w:rsidRPr="00B04643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Готівкові кошти надійшли на підприємство в сумі, що перевищує встановлений ліміт каси, і на наступний робочий день були видані працівникам як зарплата. Чи вважатиметься така готівка понадлімітною в день надходження?</w:t>
      </w:r>
    </w:p>
    <w:p w:rsidR="00502E3A" w:rsidRPr="00B04643" w:rsidRDefault="00502E3A" w:rsidP="003C592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B04643">
        <w:rPr>
          <w:rFonts w:ascii="Times New Roman" w:hAnsi="Times New Roman"/>
          <w:color w:val="000000"/>
          <w:sz w:val="24"/>
          <w:szCs w:val="24"/>
          <w:lang w:val="uk-UA" w:eastAsia="ru-RU"/>
        </w:rPr>
        <w:t>А) Так.</w:t>
      </w:r>
    </w:p>
    <w:p w:rsidR="00502E3A" w:rsidRPr="00B04643" w:rsidRDefault="00502E3A" w:rsidP="003C592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B04643">
        <w:rPr>
          <w:rFonts w:ascii="Times New Roman" w:hAnsi="Times New Roman"/>
          <w:color w:val="000000"/>
          <w:sz w:val="24"/>
          <w:szCs w:val="24"/>
          <w:lang w:val="uk-UA" w:eastAsia="ru-RU"/>
        </w:rPr>
        <w:t>Б) Ні.</w:t>
      </w:r>
    </w:p>
    <w:p w:rsidR="00502E3A" w:rsidRPr="00B04643" w:rsidRDefault="00502E3A" w:rsidP="003C592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B04643">
        <w:rPr>
          <w:rFonts w:ascii="Times New Roman" w:hAnsi="Times New Roman"/>
          <w:b/>
          <w:sz w:val="24"/>
          <w:szCs w:val="24"/>
          <w:lang w:val="uk-UA" w:eastAsia="ru-RU"/>
        </w:rPr>
        <w:t>22. Чи повинні встановлюватися ліміт каси і терміни здачі виручки для приватного підприємця, який працює на загальній системі оподаткування?</w:t>
      </w:r>
    </w:p>
    <w:p w:rsidR="00502E3A" w:rsidRPr="00B04643" w:rsidRDefault="00502E3A" w:rsidP="003C5925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B04643">
        <w:rPr>
          <w:rFonts w:ascii="Times New Roman" w:hAnsi="Times New Roman"/>
          <w:sz w:val="24"/>
          <w:szCs w:val="24"/>
          <w:lang w:val="uk-UA" w:eastAsia="ru-RU"/>
        </w:rPr>
        <w:t>А) Так.</w:t>
      </w:r>
    </w:p>
    <w:p w:rsidR="00502E3A" w:rsidRPr="00B04643" w:rsidRDefault="00502E3A" w:rsidP="003C5925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B04643">
        <w:rPr>
          <w:rFonts w:ascii="Times New Roman" w:hAnsi="Times New Roman"/>
          <w:sz w:val="24"/>
          <w:szCs w:val="24"/>
          <w:lang w:val="uk-UA" w:eastAsia="ru-RU"/>
        </w:rPr>
        <w:t>Б) Ні.</w:t>
      </w:r>
    </w:p>
    <w:p w:rsidR="00502E3A" w:rsidRPr="00B04643" w:rsidRDefault="00502E3A" w:rsidP="003C592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B04643">
        <w:rPr>
          <w:rFonts w:ascii="Times New Roman" w:hAnsi="Times New Roman"/>
          <w:b/>
          <w:sz w:val="24"/>
          <w:szCs w:val="24"/>
          <w:lang w:val="uk-UA" w:eastAsia="ru-RU"/>
        </w:rPr>
        <w:t>23. Підприємство, що торгує лише за безготівковим розрахунком, має намір займатися торгівлею за готівковий розрахунок. Як у цьому випадку йому встановити ліміт каси?</w:t>
      </w:r>
    </w:p>
    <w:p w:rsidR="00502E3A" w:rsidRPr="00B04643" w:rsidRDefault="00502E3A" w:rsidP="003C5925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B04643">
        <w:rPr>
          <w:rFonts w:ascii="Times New Roman" w:hAnsi="Times New Roman"/>
          <w:sz w:val="24"/>
          <w:szCs w:val="24"/>
          <w:lang w:val="uk-UA" w:eastAsia="ru-RU"/>
        </w:rPr>
        <w:t>А) Ліміт каси на перші три місяці роботи не встановлюється.</w:t>
      </w:r>
    </w:p>
    <w:p w:rsidR="00502E3A" w:rsidRPr="00B04643" w:rsidRDefault="00502E3A" w:rsidP="003C5925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B04643">
        <w:rPr>
          <w:rFonts w:ascii="Times New Roman" w:hAnsi="Times New Roman"/>
          <w:sz w:val="24"/>
          <w:szCs w:val="24"/>
          <w:lang w:val="uk-UA" w:eastAsia="ru-RU"/>
        </w:rPr>
        <w:t>Б) Ліміт встановлюється з урахуванням прогнозних розрахунків.</w:t>
      </w:r>
    </w:p>
    <w:p w:rsidR="00502E3A" w:rsidRPr="00B04643" w:rsidRDefault="00502E3A" w:rsidP="003C592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  <w:r w:rsidRPr="00B04643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24. Працівнику підприємства за ВКО видається аванс на відрядження. Чи зобов’язаний він вимагати у працівника паспорт для внесення його паспортних даних до ВКО?</w:t>
      </w:r>
    </w:p>
    <w:p w:rsidR="00502E3A" w:rsidRPr="00B04643" w:rsidRDefault="00502E3A" w:rsidP="003C592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B04643">
        <w:rPr>
          <w:rFonts w:ascii="Times New Roman" w:hAnsi="Times New Roman"/>
          <w:color w:val="000000"/>
          <w:sz w:val="24"/>
          <w:szCs w:val="24"/>
          <w:lang w:val="uk-UA" w:eastAsia="ru-RU"/>
        </w:rPr>
        <w:t>А) Так.</w:t>
      </w:r>
    </w:p>
    <w:p w:rsidR="00502E3A" w:rsidRPr="00B04643" w:rsidRDefault="00502E3A" w:rsidP="003C592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B04643">
        <w:rPr>
          <w:rFonts w:ascii="Times New Roman" w:hAnsi="Times New Roman"/>
          <w:color w:val="000000"/>
          <w:sz w:val="24"/>
          <w:szCs w:val="24"/>
          <w:lang w:val="uk-UA" w:eastAsia="ru-RU"/>
        </w:rPr>
        <w:t>Б) Ні.</w:t>
      </w:r>
    </w:p>
    <w:p w:rsidR="00502E3A" w:rsidRPr="00B04643" w:rsidRDefault="00DD2495" w:rsidP="003C592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B04643">
        <w:rPr>
          <w:rFonts w:ascii="Times New Roman" w:hAnsi="Times New Roman"/>
          <w:b/>
          <w:sz w:val="24"/>
          <w:szCs w:val="24"/>
          <w:lang w:eastAsia="ru-RU"/>
        </w:rPr>
        <w:t>25</w:t>
      </w:r>
      <w:r w:rsidR="00502E3A" w:rsidRPr="00B04643">
        <w:rPr>
          <w:rFonts w:ascii="Times New Roman" w:hAnsi="Times New Roman"/>
          <w:b/>
          <w:sz w:val="24"/>
          <w:szCs w:val="24"/>
          <w:lang w:val="uk-UA" w:eastAsia="ru-RU"/>
        </w:rPr>
        <w:t>. Відповідно до Інструкції  № 59 добові витрати відшкодовуються в єдиній сумі незалежно від статусу населеного пункту ?</w:t>
      </w:r>
    </w:p>
    <w:p w:rsidR="00502E3A" w:rsidRPr="00B04643" w:rsidRDefault="00502E3A" w:rsidP="003C5925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B04643">
        <w:rPr>
          <w:rFonts w:ascii="Times New Roman" w:hAnsi="Times New Roman"/>
          <w:sz w:val="24"/>
          <w:szCs w:val="24"/>
          <w:lang w:val="uk-UA" w:eastAsia="ru-RU"/>
        </w:rPr>
        <w:t>А) Так.</w:t>
      </w:r>
    </w:p>
    <w:p w:rsidR="00502E3A" w:rsidRPr="00B04643" w:rsidRDefault="00502E3A" w:rsidP="003C5925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B04643">
        <w:rPr>
          <w:rFonts w:ascii="Times New Roman" w:hAnsi="Times New Roman"/>
          <w:sz w:val="24"/>
          <w:szCs w:val="24"/>
          <w:lang w:val="uk-UA" w:eastAsia="ru-RU"/>
        </w:rPr>
        <w:t>Б) Ні.</w:t>
      </w:r>
    </w:p>
    <w:p w:rsidR="00502E3A" w:rsidRPr="00B04643" w:rsidRDefault="00502E3A" w:rsidP="003C592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B04643">
        <w:rPr>
          <w:rFonts w:ascii="Times New Roman" w:hAnsi="Times New Roman"/>
          <w:b/>
          <w:sz w:val="24"/>
          <w:szCs w:val="24"/>
          <w:lang w:val="uk-UA" w:eastAsia="ru-RU"/>
        </w:rPr>
        <w:t>2</w:t>
      </w:r>
      <w:r w:rsidR="00DD2495" w:rsidRPr="00B04643"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B04643">
        <w:rPr>
          <w:rFonts w:ascii="Times New Roman" w:hAnsi="Times New Roman"/>
          <w:b/>
          <w:sz w:val="24"/>
          <w:szCs w:val="24"/>
          <w:lang w:val="uk-UA" w:eastAsia="ru-RU"/>
        </w:rPr>
        <w:t>. Працівнику підприємства за ВКО видається аванс на відрядження. Чи зобов’язаний відповідно до Положення № 637 бухгалтер вимагати у працівника паспорт для внесення його паспортних даних до ВКО?</w:t>
      </w:r>
    </w:p>
    <w:p w:rsidR="00502E3A" w:rsidRPr="00B04643" w:rsidRDefault="00502E3A" w:rsidP="003C5925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B04643">
        <w:rPr>
          <w:rFonts w:ascii="Times New Roman" w:hAnsi="Times New Roman"/>
          <w:sz w:val="24"/>
          <w:szCs w:val="24"/>
          <w:lang w:val="uk-UA" w:eastAsia="ru-RU"/>
        </w:rPr>
        <w:t>А) Так.</w:t>
      </w:r>
    </w:p>
    <w:p w:rsidR="00502E3A" w:rsidRPr="00B04643" w:rsidRDefault="00502E3A" w:rsidP="003C5925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B04643">
        <w:rPr>
          <w:rFonts w:ascii="Times New Roman" w:hAnsi="Times New Roman"/>
          <w:sz w:val="24"/>
          <w:szCs w:val="24"/>
          <w:lang w:val="uk-UA" w:eastAsia="ru-RU"/>
        </w:rPr>
        <w:t>Б) Ні.</w:t>
      </w:r>
    </w:p>
    <w:p w:rsidR="00502E3A" w:rsidRPr="00B04643" w:rsidRDefault="00DD2495" w:rsidP="003C592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B04643">
        <w:rPr>
          <w:rFonts w:ascii="Times New Roman" w:hAnsi="Times New Roman"/>
          <w:b/>
          <w:sz w:val="24"/>
          <w:szCs w:val="24"/>
          <w:lang w:val="uk-UA" w:eastAsia="ru-RU"/>
        </w:rPr>
        <w:t>27</w:t>
      </w:r>
      <w:r w:rsidR="00502E3A" w:rsidRPr="00B04643">
        <w:rPr>
          <w:rFonts w:ascii="Times New Roman" w:hAnsi="Times New Roman"/>
          <w:b/>
          <w:sz w:val="24"/>
          <w:szCs w:val="24"/>
          <w:lang w:val="uk-UA" w:eastAsia="ru-RU"/>
        </w:rPr>
        <w:t>.</w:t>
      </w:r>
      <w:r w:rsidR="00502E3A" w:rsidRPr="00B04643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502E3A" w:rsidRPr="00B04643">
        <w:rPr>
          <w:rFonts w:ascii="Times New Roman" w:hAnsi="Times New Roman"/>
          <w:b/>
          <w:sz w:val="24"/>
          <w:szCs w:val="24"/>
          <w:lang w:val="uk-UA" w:eastAsia="ru-RU"/>
        </w:rPr>
        <w:t>Відповідно до Інструкції  № 492 договір банківського рахунку та договір банківського вкладу укладається в усній формі ?</w:t>
      </w:r>
    </w:p>
    <w:p w:rsidR="00502E3A" w:rsidRPr="00B04643" w:rsidRDefault="00502E3A" w:rsidP="003C5925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B04643">
        <w:rPr>
          <w:rFonts w:ascii="Times New Roman" w:hAnsi="Times New Roman"/>
          <w:sz w:val="24"/>
          <w:szCs w:val="24"/>
          <w:lang w:val="uk-UA" w:eastAsia="ru-RU"/>
        </w:rPr>
        <w:t>А) Так.</w:t>
      </w:r>
    </w:p>
    <w:p w:rsidR="00502E3A" w:rsidRPr="00B04643" w:rsidRDefault="00502E3A" w:rsidP="003C5925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B04643">
        <w:rPr>
          <w:rFonts w:ascii="Times New Roman" w:hAnsi="Times New Roman"/>
          <w:sz w:val="24"/>
          <w:szCs w:val="24"/>
          <w:lang w:val="uk-UA" w:eastAsia="ru-RU"/>
        </w:rPr>
        <w:t>Б) Ні.</w:t>
      </w:r>
    </w:p>
    <w:p w:rsidR="00502E3A" w:rsidRPr="00B04643" w:rsidRDefault="00DD2495" w:rsidP="003C592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B04643">
        <w:rPr>
          <w:rFonts w:ascii="Times New Roman" w:hAnsi="Times New Roman"/>
          <w:b/>
          <w:sz w:val="24"/>
          <w:szCs w:val="24"/>
          <w:lang w:val="uk-UA" w:eastAsia="ru-RU"/>
        </w:rPr>
        <w:t>28</w:t>
      </w:r>
      <w:r w:rsidR="00502E3A" w:rsidRPr="00B04643">
        <w:rPr>
          <w:rFonts w:ascii="Times New Roman" w:hAnsi="Times New Roman"/>
          <w:b/>
          <w:sz w:val="24"/>
          <w:szCs w:val="24"/>
          <w:lang w:val="uk-UA" w:eastAsia="ru-RU"/>
        </w:rPr>
        <w:t>. Чи обов’язко</w:t>
      </w:r>
      <w:r w:rsidR="006E176C" w:rsidRPr="00B04643">
        <w:rPr>
          <w:rFonts w:ascii="Times New Roman" w:hAnsi="Times New Roman"/>
          <w:b/>
          <w:sz w:val="24"/>
          <w:szCs w:val="24"/>
          <w:lang w:val="uk-UA" w:eastAsia="ru-RU"/>
        </w:rPr>
        <w:t>ва відповідно до Положення</w:t>
      </w:r>
      <w:r w:rsidR="00C15E17" w:rsidRPr="00B04643">
        <w:rPr>
          <w:rFonts w:ascii="Times New Roman" w:hAnsi="Times New Roman"/>
          <w:b/>
          <w:sz w:val="24"/>
          <w:szCs w:val="24"/>
          <w:lang w:val="uk-UA" w:eastAsia="ru-RU"/>
        </w:rPr>
        <w:t xml:space="preserve"> № 879 </w:t>
      </w:r>
      <w:r w:rsidR="00502E3A" w:rsidRPr="00B04643">
        <w:rPr>
          <w:rFonts w:ascii="Times New Roman" w:hAnsi="Times New Roman"/>
          <w:b/>
          <w:sz w:val="24"/>
          <w:szCs w:val="24"/>
          <w:lang w:val="uk-UA" w:eastAsia="ru-RU"/>
        </w:rPr>
        <w:t xml:space="preserve">присутність </w:t>
      </w:r>
      <w:r w:rsidR="006E176C" w:rsidRPr="00B04643">
        <w:rPr>
          <w:rFonts w:ascii="Times New Roman" w:hAnsi="Times New Roman"/>
          <w:b/>
          <w:sz w:val="24"/>
          <w:szCs w:val="24"/>
          <w:lang w:val="uk-UA" w:eastAsia="ru-RU"/>
        </w:rPr>
        <w:t>м</w:t>
      </w:r>
      <w:r w:rsidR="00502E3A" w:rsidRPr="00B04643">
        <w:rPr>
          <w:rFonts w:ascii="Times New Roman" w:hAnsi="Times New Roman"/>
          <w:b/>
          <w:sz w:val="24"/>
          <w:szCs w:val="24"/>
          <w:lang w:val="uk-UA" w:eastAsia="ru-RU"/>
        </w:rPr>
        <w:t>атеріально−відповідальної особи при проведенні інвентаризації ?</w:t>
      </w:r>
    </w:p>
    <w:p w:rsidR="00502E3A" w:rsidRPr="00B04643" w:rsidRDefault="00502E3A" w:rsidP="003C5925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B04643">
        <w:rPr>
          <w:rFonts w:ascii="Times New Roman" w:hAnsi="Times New Roman"/>
          <w:sz w:val="24"/>
          <w:szCs w:val="24"/>
          <w:lang w:val="uk-UA" w:eastAsia="ru-RU"/>
        </w:rPr>
        <w:t>А) Так.</w:t>
      </w:r>
    </w:p>
    <w:p w:rsidR="00502E3A" w:rsidRPr="00B04643" w:rsidRDefault="00502E3A" w:rsidP="003C5925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B04643">
        <w:rPr>
          <w:rFonts w:ascii="Times New Roman" w:hAnsi="Times New Roman"/>
          <w:sz w:val="24"/>
          <w:szCs w:val="24"/>
          <w:lang w:val="uk-UA" w:eastAsia="ru-RU"/>
        </w:rPr>
        <w:t>Б) Ні.</w:t>
      </w:r>
    </w:p>
    <w:p w:rsidR="00502E3A" w:rsidRPr="00B04643" w:rsidRDefault="008149A1" w:rsidP="003C592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B04643">
        <w:rPr>
          <w:rFonts w:ascii="Times New Roman" w:hAnsi="Times New Roman"/>
          <w:b/>
          <w:sz w:val="24"/>
          <w:szCs w:val="24"/>
          <w:lang w:val="uk-UA" w:eastAsia="ru-RU"/>
        </w:rPr>
        <w:t>29</w:t>
      </w:r>
      <w:r w:rsidR="00502E3A" w:rsidRPr="00B04643">
        <w:rPr>
          <w:rFonts w:ascii="Times New Roman" w:hAnsi="Times New Roman"/>
          <w:b/>
          <w:sz w:val="24"/>
          <w:szCs w:val="24"/>
          <w:lang w:val="uk-UA" w:eastAsia="ru-RU"/>
        </w:rPr>
        <w:t>. Чи може підприємство, відповідно до Положення № 637, заробітну плату, депоновану раніше, виплатити працівникові за рахунок виручки, що надійшла до його каси?</w:t>
      </w:r>
    </w:p>
    <w:p w:rsidR="00502E3A" w:rsidRPr="00B04643" w:rsidRDefault="00502E3A" w:rsidP="003C5925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B04643">
        <w:rPr>
          <w:rFonts w:ascii="Times New Roman" w:hAnsi="Times New Roman"/>
          <w:sz w:val="24"/>
          <w:szCs w:val="24"/>
          <w:lang w:val="uk-UA" w:eastAsia="ru-RU"/>
        </w:rPr>
        <w:t>А) Так.</w:t>
      </w:r>
    </w:p>
    <w:p w:rsidR="00502E3A" w:rsidRPr="00B04643" w:rsidRDefault="00502E3A" w:rsidP="003C5925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B04643">
        <w:rPr>
          <w:rFonts w:ascii="Times New Roman" w:hAnsi="Times New Roman"/>
          <w:sz w:val="24"/>
          <w:szCs w:val="24"/>
          <w:lang w:val="uk-UA" w:eastAsia="ru-RU"/>
        </w:rPr>
        <w:t>Б) Ні.</w:t>
      </w:r>
    </w:p>
    <w:p w:rsidR="00502E3A" w:rsidRPr="00B04643" w:rsidRDefault="00DD2495" w:rsidP="003C592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B04643">
        <w:rPr>
          <w:rFonts w:ascii="Times New Roman" w:hAnsi="Times New Roman"/>
          <w:b/>
          <w:sz w:val="24"/>
          <w:szCs w:val="24"/>
          <w:lang w:val="uk-UA" w:eastAsia="ru-RU"/>
        </w:rPr>
        <w:t>30</w:t>
      </w:r>
      <w:r w:rsidR="00502E3A" w:rsidRPr="00B04643">
        <w:rPr>
          <w:rFonts w:ascii="Times New Roman" w:hAnsi="Times New Roman"/>
          <w:b/>
          <w:sz w:val="24"/>
          <w:szCs w:val="24"/>
          <w:lang w:val="uk-UA" w:eastAsia="ru-RU"/>
        </w:rPr>
        <w:t>. Об’єктом амортизації основних засобів відповідно до П(С)БО 7 є:</w:t>
      </w:r>
    </w:p>
    <w:p w:rsidR="00502E3A" w:rsidRPr="00B04643" w:rsidRDefault="00502E3A" w:rsidP="003C5925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B04643">
        <w:rPr>
          <w:rFonts w:ascii="Times New Roman" w:hAnsi="Times New Roman"/>
          <w:sz w:val="24"/>
          <w:szCs w:val="24"/>
          <w:lang w:val="uk-UA" w:eastAsia="ru-RU"/>
        </w:rPr>
        <w:lastRenderedPageBreak/>
        <w:t>А) Витрати підприємства на придбання.</w:t>
      </w:r>
    </w:p>
    <w:p w:rsidR="00502E3A" w:rsidRPr="00B04643" w:rsidRDefault="00502E3A" w:rsidP="003C5925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B04643">
        <w:rPr>
          <w:rFonts w:ascii="Times New Roman" w:hAnsi="Times New Roman"/>
          <w:sz w:val="24"/>
          <w:szCs w:val="24"/>
          <w:lang w:val="uk-UA" w:eastAsia="ru-RU"/>
        </w:rPr>
        <w:t>Б) Вартість придбаних основних засобів.</w:t>
      </w:r>
    </w:p>
    <w:p w:rsidR="00502E3A" w:rsidRPr="00B04643" w:rsidRDefault="00DD2495" w:rsidP="003C592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B04643">
        <w:rPr>
          <w:rFonts w:ascii="Times New Roman" w:hAnsi="Times New Roman"/>
          <w:b/>
          <w:sz w:val="24"/>
          <w:szCs w:val="24"/>
          <w:lang w:val="uk-UA" w:eastAsia="ru-RU"/>
        </w:rPr>
        <w:t>31</w:t>
      </w:r>
      <w:r w:rsidR="00502E3A" w:rsidRPr="00B04643">
        <w:rPr>
          <w:rFonts w:ascii="Times New Roman" w:hAnsi="Times New Roman"/>
          <w:b/>
          <w:sz w:val="24"/>
          <w:szCs w:val="24"/>
          <w:lang w:val="uk-UA" w:eastAsia="ru-RU"/>
        </w:rPr>
        <w:t>. Залишку резерву сумнівних боргів на дату балансу відповідно до П(С)БО 10 не може бути більше, ніж сума дебіторської заборгованості на ту саму дату</w:t>
      </w:r>
    </w:p>
    <w:p w:rsidR="00502E3A" w:rsidRPr="00B04643" w:rsidRDefault="00502E3A" w:rsidP="003C5925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B04643">
        <w:rPr>
          <w:rFonts w:ascii="Times New Roman" w:hAnsi="Times New Roman"/>
          <w:sz w:val="24"/>
          <w:szCs w:val="24"/>
          <w:lang w:val="uk-UA" w:eastAsia="ru-RU"/>
        </w:rPr>
        <w:t>А) Так.</w:t>
      </w:r>
    </w:p>
    <w:p w:rsidR="00502E3A" w:rsidRPr="00B04643" w:rsidRDefault="00502E3A" w:rsidP="003C5925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B04643">
        <w:rPr>
          <w:rFonts w:ascii="Times New Roman" w:hAnsi="Times New Roman"/>
          <w:sz w:val="24"/>
          <w:szCs w:val="24"/>
          <w:lang w:val="uk-UA" w:eastAsia="ru-RU"/>
        </w:rPr>
        <w:t>Б) Ні.</w:t>
      </w:r>
    </w:p>
    <w:p w:rsidR="00502E3A" w:rsidRPr="00B04643" w:rsidRDefault="00DD2495" w:rsidP="003C592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B04643">
        <w:rPr>
          <w:rFonts w:ascii="Times New Roman" w:hAnsi="Times New Roman"/>
          <w:b/>
          <w:sz w:val="24"/>
          <w:szCs w:val="24"/>
          <w:lang w:val="uk-UA" w:eastAsia="ru-RU"/>
        </w:rPr>
        <w:t>32</w:t>
      </w:r>
      <w:r w:rsidR="00502E3A" w:rsidRPr="00B04643">
        <w:rPr>
          <w:rFonts w:ascii="Times New Roman" w:hAnsi="Times New Roman"/>
          <w:b/>
          <w:sz w:val="24"/>
          <w:szCs w:val="24"/>
          <w:lang w:val="uk-UA" w:eastAsia="ru-RU"/>
        </w:rPr>
        <w:t>. Визначення курсових різниць за монетарними статтями проводиться на:</w:t>
      </w:r>
    </w:p>
    <w:p w:rsidR="00502E3A" w:rsidRPr="00B04643" w:rsidRDefault="00502E3A" w:rsidP="003C5925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B04643">
        <w:rPr>
          <w:rFonts w:ascii="Times New Roman" w:hAnsi="Times New Roman"/>
          <w:sz w:val="24"/>
          <w:szCs w:val="24"/>
          <w:lang w:val="uk-UA" w:eastAsia="ru-RU"/>
        </w:rPr>
        <w:t>А) Дату балансу.</w:t>
      </w:r>
    </w:p>
    <w:p w:rsidR="00502E3A" w:rsidRPr="00B04643" w:rsidRDefault="00502E3A" w:rsidP="003C5925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B04643">
        <w:rPr>
          <w:rFonts w:ascii="Times New Roman" w:hAnsi="Times New Roman"/>
          <w:sz w:val="24"/>
          <w:szCs w:val="24"/>
          <w:lang w:val="uk-UA" w:eastAsia="ru-RU"/>
        </w:rPr>
        <w:t>Б) На дату балансу та на дату здійснення розрахунків.</w:t>
      </w:r>
    </w:p>
    <w:p w:rsidR="00502E3A" w:rsidRPr="00B04643" w:rsidRDefault="00DD2495" w:rsidP="003C592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B04643">
        <w:rPr>
          <w:rFonts w:ascii="Times New Roman" w:hAnsi="Times New Roman"/>
          <w:b/>
          <w:sz w:val="24"/>
          <w:szCs w:val="24"/>
          <w:lang w:val="uk-UA" w:eastAsia="ru-RU"/>
        </w:rPr>
        <w:t>33</w:t>
      </w:r>
      <w:r w:rsidR="00502E3A" w:rsidRPr="00B04643">
        <w:rPr>
          <w:rFonts w:ascii="Times New Roman" w:hAnsi="Times New Roman"/>
          <w:b/>
          <w:sz w:val="24"/>
          <w:szCs w:val="24"/>
          <w:lang w:val="uk-UA" w:eastAsia="ru-RU"/>
        </w:rPr>
        <w:t>.  Відповідно до П(С)БО 28, втрати від зменшення корисності групи активів, яка генерує грошові потоки, визнаються, якщо сума очікуваного відшкодування більша за її балансову вартість</w:t>
      </w:r>
    </w:p>
    <w:p w:rsidR="00502E3A" w:rsidRPr="00B04643" w:rsidRDefault="00502E3A" w:rsidP="003C5925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B04643">
        <w:rPr>
          <w:rFonts w:ascii="Times New Roman" w:hAnsi="Times New Roman"/>
          <w:sz w:val="24"/>
          <w:szCs w:val="24"/>
          <w:lang w:val="uk-UA" w:eastAsia="ru-RU"/>
        </w:rPr>
        <w:t>А) Так.</w:t>
      </w:r>
    </w:p>
    <w:p w:rsidR="00502E3A" w:rsidRPr="00B04643" w:rsidRDefault="00502E3A" w:rsidP="003C5925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B04643">
        <w:rPr>
          <w:rFonts w:ascii="Times New Roman" w:hAnsi="Times New Roman"/>
          <w:sz w:val="24"/>
          <w:szCs w:val="24"/>
          <w:lang w:val="uk-UA" w:eastAsia="ru-RU"/>
        </w:rPr>
        <w:t>Б) Ні.</w:t>
      </w:r>
    </w:p>
    <w:p w:rsidR="00502E3A" w:rsidRPr="00B04643" w:rsidRDefault="00DD2495" w:rsidP="003C592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B04643">
        <w:rPr>
          <w:rFonts w:ascii="Times New Roman" w:hAnsi="Times New Roman"/>
          <w:b/>
          <w:sz w:val="24"/>
          <w:szCs w:val="24"/>
          <w:lang w:val="uk-UA" w:eastAsia="ru-RU"/>
        </w:rPr>
        <w:t>34</w:t>
      </w:r>
      <w:r w:rsidR="00502E3A" w:rsidRPr="00B04643">
        <w:rPr>
          <w:rFonts w:ascii="Times New Roman" w:hAnsi="Times New Roman"/>
          <w:b/>
          <w:sz w:val="24"/>
          <w:szCs w:val="24"/>
          <w:lang w:val="uk-UA" w:eastAsia="ru-RU"/>
        </w:rPr>
        <w:t>. Відповідно до П(С)БО 8 фінансовий результат від вибуття нематеріальних активів визначається як різниця між доходом (за вирахуванням непрямих податків) та їх залишковою вартістю</w:t>
      </w:r>
    </w:p>
    <w:p w:rsidR="00502E3A" w:rsidRPr="00B04643" w:rsidRDefault="00502E3A" w:rsidP="003C5925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B04643">
        <w:rPr>
          <w:rFonts w:ascii="Times New Roman" w:hAnsi="Times New Roman"/>
          <w:sz w:val="24"/>
          <w:szCs w:val="24"/>
          <w:lang w:val="uk-UA" w:eastAsia="ru-RU"/>
        </w:rPr>
        <w:t>А) Так.</w:t>
      </w:r>
    </w:p>
    <w:p w:rsidR="00502E3A" w:rsidRPr="00B04643" w:rsidRDefault="00502E3A" w:rsidP="003C5925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B04643">
        <w:rPr>
          <w:rFonts w:ascii="Times New Roman" w:hAnsi="Times New Roman"/>
          <w:sz w:val="24"/>
          <w:szCs w:val="24"/>
          <w:lang w:val="uk-UA" w:eastAsia="ru-RU"/>
        </w:rPr>
        <w:t>Б) Ні.</w:t>
      </w:r>
    </w:p>
    <w:p w:rsidR="00502E3A" w:rsidRPr="00B04643" w:rsidRDefault="00DD2495" w:rsidP="003C5925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  <w:lang w:val="uk-UA" w:eastAsia="ru-RU"/>
        </w:rPr>
      </w:pPr>
      <w:r w:rsidRPr="00B04643">
        <w:rPr>
          <w:rFonts w:ascii="Times New Roman" w:hAnsi="Times New Roman"/>
          <w:b/>
          <w:sz w:val="24"/>
          <w:szCs w:val="24"/>
          <w:lang w:eastAsia="ru-RU"/>
        </w:rPr>
        <w:t>35</w:t>
      </w:r>
      <w:r w:rsidR="00502E3A" w:rsidRPr="00B04643">
        <w:rPr>
          <w:rFonts w:ascii="Times New Roman" w:hAnsi="Times New Roman"/>
          <w:b/>
          <w:sz w:val="24"/>
          <w:szCs w:val="24"/>
          <w:lang w:val="uk-UA" w:eastAsia="ru-RU"/>
        </w:rPr>
        <w:t>. Відповідно до Інструкції  № 59 строк відрядження визначається керівником або його заступником але не може перевищувати 30 календарних днів?</w:t>
      </w:r>
    </w:p>
    <w:p w:rsidR="00502E3A" w:rsidRPr="00B04643" w:rsidRDefault="00502E3A" w:rsidP="003C5925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B04643">
        <w:rPr>
          <w:rFonts w:ascii="Times New Roman" w:hAnsi="Times New Roman"/>
          <w:sz w:val="24"/>
          <w:szCs w:val="24"/>
          <w:lang w:val="uk-UA" w:eastAsia="ru-RU"/>
        </w:rPr>
        <w:t>А) Так.</w:t>
      </w:r>
    </w:p>
    <w:p w:rsidR="00502E3A" w:rsidRPr="00B04643" w:rsidRDefault="00502E3A" w:rsidP="003C5925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  <w:lang w:val="uk-UA" w:eastAsia="ru-RU"/>
        </w:rPr>
      </w:pPr>
      <w:r w:rsidRPr="00B04643">
        <w:rPr>
          <w:rFonts w:ascii="Times New Roman" w:hAnsi="Times New Roman"/>
          <w:sz w:val="24"/>
          <w:szCs w:val="24"/>
          <w:lang w:val="uk-UA" w:eastAsia="ru-RU"/>
        </w:rPr>
        <w:t>Б) Ні.</w:t>
      </w:r>
    </w:p>
    <w:p w:rsidR="00502E3A" w:rsidRPr="00B04643" w:rsidRDefault="00DD2495" w:rsidP="003C592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B04643">
        <w:rPr>
          <w:rFonts w:ascii="Times New Roman" w:hAnsi="Times New Roman"/>
          <w:b/>
          <w:sz w:val="24"/>
          <w:szCs w:val="24"/>
          <w:lang w:val="uk-UA" w:eastAsia="ru-RU"/>
        </w:rPr>
        <w:t>36</w:t>
      </w:r>
      <w:r w:rsidR="00502E3A" w:rsidRPr="00B04643">
        <w:rPr>
          <w:rFonts w:ascii="Times New Roman" w:hAnsi="Times New Roman"/>
          <w:b/>
          <w:sz w:val="24"/>
          <w:szCs w:val="24"/>
          <w:lang w:val="uk-UA" w:eastAsia="ru-RU"/>
        </w:rPr>
        <w:t>.</w:t>
      </w:r>
      <w:r w:rsidR="00502E3A" w:rsidRPr="00B04643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502E3A" w:rsidRPr="00B04643">
        <w:rPr>
          <w:rFonts w:ascii="Times New Roman" w:hAnsi="Times New Roman"/>
          <w:b/>
          <w:sz w:val="24"/>
          <w:szCs w:val="24"/>
          <w:lang w:val="uk-UA" w:eastAsia="ru-RU"/>
        </w:rPr>
        <w:t>Готівкові кошти надійшли на підприємство в сумі, що перевищує встановлений ліміт каси, і на наступний робочий день були видані працівникам як зарплата. Чи вважатиметься така готівка понадлімітною в день надходження?</w:t>
      </w:r>
    </w:p>
    <w:p w:rsidR="00502E3A" w:rsidRPr="00B04643" w:rsidRDefault="00502E3A" w:rsidP="003C5925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B04643">
        <w:rPr>
          <w:rFonts w:ascii="Times New Roman" w:hAnsi="Times New Roman"/>
          <w:sz w:val="24"/>
          <w:szCs w:val="24"/>
          <w:lang w:val="uk-UA" w:eastAsia="ru-RU"/>
        </w:rPr>
        <w:t>А) Так.</w:t>
      </w:r>
    </w:p>
    <w:p w:rsidR="00502E3A" w:rsidRPr="00B04643" w:rsidRDefault="00502E3A" w:rsidP="003C5925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B04643">
        <w:rPr>
          <w:rFonts w:ascii="Times New Roman" w:hAnsi="Times New Roman"/>
          <w:sz w:val="24"/>
          <w:szCs w:val="24"/>
          <w:lang w:val="uk-UA" w:eastAsia="ru-RU"/>
        </w:rPr>
        <w:t>Б) Ні.</w:t>
      </w:r>
    </w:p>
    <w:p w:rsidR="00502E3A" w:rsidRPr="00B04643" w:rsidRDefault="00502E3A" w:rsidP="003C5925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B04643">
        <w:rPr>
          <w:rFonts w:ascii="Times New Roman" w:hAnsi="Times New Roman"/>
          <w:b/>
          <w:sz w:val="24"/>
          <w:szCs w:val="24"/>
          <w:lang w:val="uk-UA" w:eastAsia="ru-RU"/>
        </w:rPr>
        <w:t>3</w:t>
      </w:r>
      <w:r w:rsidR="00DD2495" w:rsidRPr="00B04643"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B04643">
        <w:rPr>
          <w:rFonts w:ascii="Times New Roman" w:hAnsi="Times New Roman"/>
          <w:b/>
          <w:sz w:val="24"/>
          <w:szCs w:val="24"/>
          <w:lang w:val="uk-UA" w:eastAsia="ru-RU"/>
        </w:rPr>
        <w:t>. Згідно з Інструкцією № 492, якщо протягом 3 років підряд за поточним рахунком  клієнта не здійснювалися операції і на ньому не має залишку, банк може закрити такий поточний рахунок клієнта ?</w:t>
      </w:r>
    </w:p>
    <w:p w:rsidR="00502E3A" w:rsidRPr="00B04643" w:rsidRDefault="00502E3A" w:rsidP="003C5925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B04643">
        <w:rPr>
          <w:rFonts w:ascii="Times New Roman" w:hAnsi="Times New Roman"/>
          <w:sz w:val="24"/>
          <w:szCs w:val="24"/>
          <w:lang w:val="uk-UA" w:eastAsia="ru-RU"/>
        </w:rPr>
        <w:t>А) Так.</w:t>
      </w:r>
    </w:p>
    <w:p w:rsidR="00502E3A" w:rsidRPr="00B04643" w:rsidRDefault="00502E3A" w:rsidP="003C5925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B04643">
        <w:rPr>
          <w:rFonts w:ascii="Times New Roman" w:hAnsi="Times New Roman"/>
          <w:sz w:val="24"/>
          <w:szCs w:val="24"/>
          <w:lang w:val="uk-UA" w:eastAsia="ru-RU"/>
        </w:rPr>
        <w:t>Б) Ні.</w:t>
      </w:r>
    </w:p>
    <w:p w:rsidR="00502E3A" w:rsidRPr="00B04643" w:rsidRDefault="008149A1" w:rsidP="003C592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B04643">
        <w:rPr>
          <w:rFonts w:ascii="Times New Roman" w:hAnsi="Times New Roman"/>
          <w:b/>
          <w:sz w:val="24"/>
          <w:szCs w:val="24"/>
          <w:lang w:val="uk-UA" w:eastAsia="ru-RU"/>
        </w:rPr>
        <w:t>38</w:t>
      </w:r>
      <w:r w:rsidR="00502E3A" w:rsidRPr="00B04643">
        <w:rPr>
          <w:rFonts w:ascii="Times New Roman" w:hAnsi="Times New Roman"/>
          <w:b/>
          <w:sz w:val="24"/>
          <w:szCs w:val="24"/>
          <w:lang w:val="uk-UA" w:eastAsia="ru-RU"/>
        </w:rPr>
        <w:t>. Відповідальність за організацію інвентаризації на підприємст</w:t>
      </w:r>
      <w:r w:rsidR="0019379F" w:rsidRPr="00B04643">
        <w:rPr>
          <w:rFonts w:ascii="Times New Roman" w:hAnsi="Times New Roman"/>
          <w:b/>
          <w:sz w:val="24"/>
          <w:szCs w:val="24"/>
          <w:lang w:val="uk-UA" w:eastAsia="ru-RU"/>
        </w:rPr>
        <w:t xml:space="preserve">ві відповідно до </w:t>
      </w:r>
      <w:r w:rsidR="00B10846" w:rsidRPr="00B04643">
        <w:rPr>
          <w:rFonts w:ascii="Times New Roman" w:hAnsi="Times New Roman"/>
          <w:b/>
          <w:sz w:val="24"/>
          <w:szCs w:val="24"/>
          <w:lang w:val="uk-UA" w:eastAsia="ru-RU"/>
        </w:rPr>
        <w:t xml:space="preserve">Положення </w:t>
      </w:r>
      <w:r w:rsidR="0019379F" w:rsidRPr="00B04643">
        <w:rPr>
          <w:rFonts w:ascii="Times New Roman" w:hAnsi="Times New Roman"/>
          <w:b/>
          <w:sz w:val="24"/>
          <w:szCs w:val="24"/>
          <w:lang w:val="uk-UA" w:eastAsia="ru-RU"/>
        </w:rPr>
        <w:t>№ 879</w:t>
      </w:r>
      <w:r w:rsidR="00502E3A" w:rsidRPr="00B04643">
        <w:rPr>
          <w:rFonts w:ascii="Times New Roman" w:hAnsi="Times New Roman"/>
          <w:b/>
          <w:sz w:val="24"/>
          <w:szCs w:val="24"/>
          <w:lang w:val="uk-UA" w:eastAsia="ru-RU"/>
        </w:rPr>
        <w:t xml:space="preserve"> несе:</w:t>
      </w:r>
    </w:p>
    <w:p w:rsidR="00502E3A" w:rsidRPr="00B04643" w:rsidRDefault="00502E3A" w:rsidP="003C5925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B04643">
        <w:rPr>
          <w:rFonts w:ascii="Times New Roman" w:hAnsi="Times New Roman"/>
          <w:sz w:val="24"/>
          <w:szCs w:val="24"/>
          <w:lang w:val="uk-UA" w:eastAsia="ru-RU"/>
        </w:rPr>
        <w:t>А) Керівник.</w:t>
      </w:r>
    </w:p>
    <w:p w:rsidR="00502E3A" w:rsidRPr="00B04643" w:rsidRDefault="00502E3A" w:rsidP="003C5925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B04643">
        <w:rPr>
          <w:rFonts w:ascii="Times New Roman" w:hAnsi="Times New Roman"/>
          <w:sz w:val="24"/>
          <w:szCs w:val="24"/>
          <w:lang w:val="uk-UA" w:eastAsia="ru-RU"/>
        </w:rPr>
        <w:t>Б) Головний бухгалтер.</w:t>
      </w:r>
    </w:p>
    <w:p w:rsidR="00502E3A" w:rsidRPr="00B04643" w:rsidRDefault="00DD2495" w:rsidP="003C592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B04643">
        <w:rPr>
          <w:rFonts w:ascii="Times New Roman" w:hAnsi="Times New Roman"/>
          <w:b/>
          <w:sz w:val="24"/>
          <w:szCs w:val="24"/>
          <w:lang w:val="uk-UA" w:eastAsia="ru-RU"/>
        </w:rPr>
        <w:t>39</w:t>
      </w:r>
      <w:r w:rsidR="00502E3A" w:rsidRPr="00B04643">
        <w:rPr>
          <w:rFonts w:ascii="Times New Roman" w:hAnsi="Times New Roman"/>
          <w:b/>
          <w:sz w:val="24"/>
          <w:szCs w:val="24"/>
          <w:lang w:val="uk-UA" w:eastAsia="ru-RU"/>
        </w:rPr>
        <w:t>. Чи є готівкові кошти, здані до банку через інкасатора після операційного часу роботи банку, понадлімітними для підприємства?</w:t>
      </w:r>
    </w:p>
    <w:p w:rsidR="00502E3A" w:rsidRPr="00B04643" w:rsidRDefault="00502E3A" w:rsidP="003C5925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B04643">
        <w:rPr>
          <w:rFonts w:ascii="Times New Roman" w:hAnsi="Times New Roman"/>
          <w:sz w:val="24"/>
          <w:szCs w:val="24"/>
          <w:lang w:val="uk-UA" w:eastAsia="ru-RU"/>
        </w:rPr>
        <w:t>А) Так.</w:t>
      </w:r>
    </w:p>
    <w:p w:rsidR="00502E3A" w:rsidRPr="00B04643" w:rsidRDefault="00502E3A" w:rsidP="003C5925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B04643">
        <w:rPr>
          <w:rFonts w:ascii="Times New Roman" w:hAnsi="Times New Roman"/>
          <w:sz w:val="24"/>
          <w:szCs w:val="24"/>
          <w:lang w:val="uk-UA" w:eastAsia="ru-RU"/>
        </w:rPr>
        <w:t>Б) Ні.</w:t>
      </w:r>
    </w:p>
    <w:p w:rsidR="00502E3A" w:rsidRPr="00B04643" w:rsidRDefault="00DD2495" w:rsidP="003C592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B04643">
        <w:rPr>
          <w:rFonts w:ascii="Times New Roman" w:hAnsi="Times New Roman"/>
          <w:b/>
          <w:sz w:val="24"/>
          <w:szCs w:val="24"/>
          <w:lang w:val="uk-UA" w:eastAsia="ru-RU"/>
        </w:rPr>
        <w:t>40</w:t>
      </w:r>
      <w:r w:rsidR="00502E3A" w:rsidRPr="00B04643">
        <w:rPr>
          <w:rFonts w:ascii="Times New Roman" w:hAnsi="Times New Roman"/>
          <w:b/>
          <w:sz w:val="24"/>
          <w:szCs w:val="24"/>
          <w:lang w:val="uk-UA" w:eastAsia="ru-RU"/>
        </w:rPr>
        <w:t>. На заяві працівника з проханням повернути йому надміру витрачені кошти на відрядження, що додається до ВКО, є дозвільна резолюція керівника. Чи повинен керівник у цьому випадку підписувати і сам ВКО?</w:t>
      </w:r>
    </w:p>
    <w:p w:rsidR="00502E3A" w:rsidRPr="00B04643" w:rsidRDefault="00502E3A" w:rsidP="003C5925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B04643">
        <w:rPr>
          <w:rFonts w:ascii="Times New Roman" w:hAnsi="Times New Roman"/>
          <w:sz w:val="24"/>
          <w:szCs w:val="24"/>
          <w:lang w:val="uk-UA" w:eastAsia="ru-RU"/>
        </w:rPr>
        <w:t>А) Так.</w:t>
      </w:r>
    </w:p>
    <w:p w:rsidR="00502E3A" w:rsidRPr="00B04643" w:rsidRDefault="00502E3A" w:rsidP="003C5925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B04643">
        <w:rPr>
          <w:rFonts w:ascii="Times New Roman" w:hAnsi="Times New Roman"/>
          <w:sz w:val="24"/>
          <w:szCs w:val="24"/>
          <w:lang w:val="uk-UA" w:eastAsia="ru-RU"/>
        </w:rPr>
        <w:t>Б) Ні.</w:t>
      </w:r>
    </w:p>
    <w:p w:rsidR="00502E3A" w:rsidRPr="00B04643" w:rsidRDefault="00DD2495" w:rsidP="003C592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B04643">
        <w:rPr>
          <w:rFonts w:ascii="Times New Roman" w:hAnsi="Times New Roman"/>
          <w:b/>
          <w:sz w:val="24"/>
          <w:szCs w:val="24"/>
          <w:lang w:val="uk-UA" w:eastAsia="ru-RU"/>
        </w:rPr>
        <w:t>41</w:t>
      </w:r>
      <w:r w:rsidR="00502E3A" w:rsidRPr="00B04643">
        <w:rPr>
          <w:rFonts w:ascii="Times New Roman" w:hAnsi="Times New Roman"/>
          <w:b/>
          <w:sz w:val="24"/>
          <w:szCs w:val="24"/>
          <w:lang w:val="uk-UA" w:eastAsia="ru-RU"/>
        </w:rPr>
        <w:t>. Контроль за правильним веденням касової книги відповідно до Положення № 637 покладається на:</w:t>
      </w:r>
    </w:p>
    <w:p w:rsidR="00502E3A" w:rsidRPr="00B04643" w:rsidRDefault="00502E3A" w:rsidP="003C5925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B04643">
        <w:rPr>
          <w:rFonts w:ascii="Times New Roman" w:hAnsi="Times New Roman"/>
          <w:sz w:val="24"/>
          <w:szCs w:val="24"/>
          <w:lang w:val="uk-UA" w:eastAsia="ru-RU"/>
        </w:rPr>
        <w:t>А) Касира.</w:t>
      </w:r>
    </w:p>
    <w:p w:rsidR="00502E3A" w:rsidRPr="00B04643" w:rsidRDefault="00502E3A" w:rsidP="003C5925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B04643">
        <w:rPr>
          <w:rFonts w:ascii="Times New Roman" w:hAnsi="Times New Roman"/>
          <w:sz w:val="24"/>
          <w:szCs w:val="24"/>
          <w:lang w:val="uk-UA" w:eastAsia="ru-RU"/>
        </w:rPr>
        <w:t>Б) Головного бухгалтера.</w:t>
      </w:r>
    </w:p>
    <w:p w:rsidR="00502E3A" w:rsidRPr="00B04643" w:rsidRDefault="00DD2495" w:rsidP="003C592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B04643">
        <w:rPr>
          <w:rFonts w:ascii="Times New Roman" w:hAnsi="Times New Roman"/>
          <w:b/>
          <w:sz w:val="24"/>
          <w:szCs w:val="24"/>
          <w:lang w:val="uk-UA" w:eastAsia="ru-RU"/>
        </w:rPr>
        <w:lastRenderedPageBreak/>
        <w:t>42</w:t>
      </w:r>
      <w:r w:rsidR="00502E3A" w:rsidRPr="00B04643">
        <w:rPr>
          <w:rFonts w:ascii="Times New Roman" w:hAnsi="Times New Roman"/>
          <w:b/>
          <w:sz w:val="24"/>
          <w:szCs w:val="24"/>
          <w:lang w:val="uk-UA" w:eastAsia="ru-RU"/>
        </w:rPr>
        <w:t>. На необоротні активи, відповідно до П(С)БО 27, утримувані для продажу амортизація нараховується:</w:t>
      </w:r>
    </w:p>
    <w:p w:rsidR="00502E3A" w:rsidRPr="00B04643" w:rsidRDefault="00502E3A" w:rsidP="003C5925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B04643">
        <w:rPr>
          <w:rFonts w:ascii="Times New Roman" w:hAnsi="Times New Roman"/>
          <w:sz w:val="24"/>
          <w:szCs w:val="24"/>
          <w:lang w:val="uk-UA" w:eastAsia="ru-RU"/>
        </w:rPr>
        <w:t>А) Так.</w:t>
      </w:r>
    </w:p>
    <w:p w:rsidR="00502E3A" w:rsidRPr="00B04643" w:rsidRDefault="00502E3A" w:rsidP="003C5925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B04643">
        <w:rPr>
          <w:rFonts w:ascii="Times New Roman" w:hAnsi="Times New Roman"/>
          <w:sz w:val="24"/>
          <w:szCs w:val="24"/>
          <w:lang w:val="uk-UA" w:eastAsia="ru-RU"/>
        </w:rPr>
        <w:t>Б) Ні.</w:t>
      </w:r>
    </w:p>
    <w:p w:rsidR="00502E3A" w:rsidRPr="00B04643" w:rsidRDefault="00DD2495" w:rsidP="003C592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B04643">
        <w:rPr>
          <w:rFonts w:ascii="Times New Roman" w:hAnsi="Times New Roman"/>
          <w:b/>
          <w:sz w:val="24"/>
          <w:szCs w:val="24"/>
          <w:lang w:val="uk-UA" w:eastAsia="ru-RU"/>
        </w:rPr>
        <w:t>43</w:t>
      </w:r>
      <w:r w:rsidR="00502E3A" w:rsidRPr="00B04643">
        <w:rPr>
          <w:rFonts w:ascii="Times New Roman" w:hAnsi="Times New Roman"/>
          <w:b/>
          <w:sz w:val="24"/>
          <w:szCs w:val="24"/>
          <w:lang w:val="uk-UA" w:eastAsia="ru-RU"/>
        </w:rPr>
        <w:t>. Нерухомість, що утримується з метою продажу за умов звичайної господарської діяльності вважається інвестиційною нерухомістю?</w:t>
      </w:r>
    </w:p>
    <w:p w:rsidR="00502E3A" w:rsidRPr="00B04643" w:rsidRDefault="00502E3A" w:rsidP="003C5925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B04643">
        <w:rPr>
          <w:rFonts w:ascii="Times New Roman" w:hAnsi="Times New Roman"/>
          <w:sz w:val="24"/>
          <w:szCs w:val="24"/>
          <w:lang w:val="uk-UA" w:eastAsia="ru-RU"/>
        </w:rPr>
        <w:t>А) Так.</w:t>
      </w:r>
    </w:p>
    <w:p w:rsidR="00502E3A" w:rsidRPr="00B04643" w:rsidRDefault="00502E3A" w:rsidP="003C5925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B04643">
        <w:rPr>
          <w:rFonts w:ascii="Times New Roman" w:hAnsi="Times New Roman"/>
          <w:sz w:val="24"/>
          <w:szCs w:val="24"/>
          <w:lang w:val="uk-UA" w:eastAsia="ru-RU"/>
        </w:rPr>
        <w:t>Б) Ні.</w:t>
      </w:r>
    </w:p>
    <w:p w:rsidR="00502E3A" w:rsidRPr="00B04643" w:rsidRDefault="00DD2495" w:rsidP="003C592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B04643">
        <w:rPr>
          <w:rFonts w:ascii="Times New Roman" w:hAnsi="Times New Roman"/>
          <w:b/>
          <w:sz w:val="24"/>
          <w:szCs w:val="24"/>
          <w:lang w:val="uk-UA" w:eastAsia="ru-RU"/>
        </w:rPr>
        <w:t>44</w:t>
      </w:r>
      <w:r w:rsidR="00502E3A" w:rsidRPr="00B04643">
        <w:rPr>
          <w:rFonts w:ascii="Times New Roman" w:hAnsi="Times New Roman"/>
          <w:b/>
          <w:sz w:val="24"/>
          <w:szCs w:val="24"/>
          <w:lang w:val="uk-UA" w:eastAsia="ru-RU"/>
        </w:rPr>
        <w:t>. Оцінка запасів за методом ФІФО базується на припущенні, що запаси використовуються у послідовності їх надходженню</w:t>
      </w:r>
    </w:p>
    <w:p w:rsidR="00502E3A" w:rsidRPr="00B04643" w:rsidRDefault="00502E3A" w:rsidP="003C5925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B04643">
        <w:rPr>
          <w:rFonts w:ascii="Times New Roman" w:hAnsi="Times New Roman"/>
          <w:sz w:val="24"/>
          <w:szCs w:val="24"/>
          <w:lang w:val="uk-UA" w:eastAsia="ru-RU"/>
        </w:rPr>
        <w:t>А) Так.</w:t>
      </w:r>
    </w:p>
    <w:p w:rsidR="00502E3A" w:rsidRPr="00E762C6" w:rsidRDefault="00502E3A" w:rsidP="003C5925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B04643">
        <w:rPr>
          <w:rFonts w:ascii="Times New Roman" w:hAnsi="Times New Roman"/>
          <w:sz w:val="24"/>
          <w:szCs w:val="24"/>
          <w:lang w:val="uk-UA" w:eastAsia="ru-RU"/>
        </w:rPr>
        <w:t>Б) Ні.</w:t>
      </w:r>
    </w:p>
    <w:p w:rsidR="00E762C6" w:rsidRPr="00E762C6" w:rsidRDefault="00E762C6" w:rsidP="003C592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45</w:t>
      </w:r>
      <w:r w:rsidRPr="00E762C6">
        <w:rPr>
          <w:rFonts w:ascii="Times New Roman" w:hAnsi="Times New Roman"/>
          <w:b/>
          <w:sz w:val="24"/>
          <w:szCs w:val="24"/>
          <w:lang w:val="uk-UA"/>
        </w:rPr>
        <w:t>. Безнадійна дебіторська заборгованість це:</w:t>
      </w:r>
    </w:p>
    <w:p w:rsidR="00E762C6" w:rsidRPr="00E762C6" w:rsidRDefault="00E762C6" w:rsidP="003C5925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uk-UA"/>
        </w:rPr>
      </w:pPr>
      <w:r w:rsidRPr="00E762C6">
        <w:rPr>
          <w:rFonts w:ascii="Times New Roman" w:hAnsi="Times New Roman"/>
          <w:sz w:val="24"/>
          <w:szCs w:val="24"/>
          <w:lang w:val="uk-UA"/>
        </w:rPr>
        <w:t>Поточна дебіторська заборгованість, щодо якої існує впевненість  про її непогашення боржником або замовником.</w:t>
      </w:r>
    </w:p>
    <w:p w:rsidR="00E762C6" w:rsidRPr="00E762C6" w:rsidRDefault="00E762C6" w:rsidP="003C5925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uk-UA"/>
        </w:rPr>
      </w:pPr>
      <w:r w:rsidRPr="00E762C6">
        <w:rPr>
          <w:rFonts w:ascii="Times New Roman" w:hAnsi="Times New Roman"/>
          <w:sz w:val="24"/>
          <w:szCs w:val="24"/>
          <w:lang w:val="uk-UA"/>
        </w:rPr>
        <w:t>Поточна дебіторська заборгованість за товари, роботи, послуги, щодо якої існує невпевненість її погашення боржником.</w:t>
      </w:r>
    </w:p>
    <w:p w:rsidR="00E762C6" w:rsidRPr="00E762C6" w:rsidRDefault="00E762C6" w:rsidP="003C5925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uk-UA"/>
        </w:rPr>
      </w:pPr>
      <w:r w:rsidRPr="00E762C6">
        <w:rPr>
          <w:rFonts w:ascii="Times New Roman" w:hAnsi="Times New Roman"/>
          <w:sz w:val="24"/>
          <w:szCs w:val="24"/>
          <w:lang w:val="uk-UA"/>
        </w:rPr>
        <w:t>Поточна дебіторська заборгованість, щодо якої існує впевненість про її неповернення боржником або за якою минув термін позовної давності.</w:t>
      </w:r>
    </w:p>
    <w:p w:rsidR="00E762C6" w:rsidRPr="00E762C6" w:rsidRDefault="00E762C6" w:rsidP="003C5925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uk-UA"/>
        </w:rPr>
      </w:pPr>
      <w:r w:rsidRPr="00E762C6">
        <w:rPr>
          <w:rFonts w:ascii="Times New Roman" w:hAnsi="Times New Roman"/>
          <w:sz w:val="24"/>
          <w:szCs w:val="24"/>
          <w:lang w:val="uk-UA"/>
        </w:rPr>
        <w:t>Правильної відповіді не запропоновано.</w:t>
      </w:r>
    </w:p>
    <w:p w:rsidR="00E762C6" w:rsidRPr="00E762C6" w:rsidRDefault="00E762C6" w:rsidP="003C5925">
      <w:pPr>
        <w:pStyle w:val="31"/>
        <w:spacing w:after="0"/>
        <w:rPr>
          <w:b/>
          <w:noProof/>
          <w:sz w:val="24"/>
          <w:szCs w:val="24"/>
          <w:lang w:val="uk-UA"/>
        </w:rPr>
      </w:pPr>
      <w:r>
        <w:rPr>
          <w:b/>
          <w:noProof/>
          <w:sz w:val="24"/>
          <w:szCs w:val="24"/>
          <w:lang w:val="uk-UA"/>
        </w:rPr>
        <w:t>46</w:t>
      </w:r>
      <w:r w:rsidRPr="00E762C6">
        <w:rPr>
          <w:b/>
          <w:noProof/>
          <w:sz w:val="24"/>
          <w:szCs w:val="24"/>
          <w:lang w:val="uk-UA"/>
        </w:rPr>
        <w:t>. Чиста вартість реалізації запасів - це:</w:t>
      </w:r>
    </w:p>
    <w:p w:rsidR="008149A1" w:rsidRPr="00E762C6" w:rsidRDefault="008149A1" w:rsidP="003C5925">
      <w:pPr>
        <w:spacing w:after="0" w:line="240" w:lineRule="auto"/>
        <w:rPr>
          <w:rFonts w:ascii="Times New Roman" w:hAnsi="Times New Roman"/>
          <w:noProof/>
          <w:snapToGrid w:val="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А)  </w:t>
      </w:r>
      <w:r w:rsidRPr="00E762C6">
        <w:rPr>
          <w:rFonts w:ascii="Times New Roman" w:hAnsi="Times New Roman"/>
          <w:noProof/>
          <w:snapToGrid w:val="0"/>
          <w:sz w:val="24"/>
          <w:szCs w:val="24"/>
          <w:lang w:val="uk-UA"/>
        </w:rPr>
        <w:t>Сума, за якою можна обміняти актив або погасити заборгованість в опе</w:t>
      </w:r>
      <w:r w:rsidRPr="00E762C6">
        <w:rPr>
          <w:rFonts w:ascii="Times New Roman" w:hAnsi="Times New Roman"/>
          <w:noProof/>
          <w:snapToGrid w:val="0"/>
          <w:sz w:val="24"/>
          <w:szCs w:val="24"/>
          <w:lang w:val="uk-UA"/>
        </w:rPr>
        <w:softHyphen/>
        <w:t xml:space="preserve">рації між обізнаними, зацікавленими та незалежними сторонами. </w:t>
      </w:r>
    </w:p>
    <w:p w:rsidR="008149A1" w:rsidRPr="00E762C6" w:rsidRDefault="008149A1" w:rsidP="003C5925">
      <w:pPr>
        <w:spacing w:after="0" w:line="240" w:lineRule="auto"/>
        <w:rPr>
          <w:rFonts w:ascii="Times New Roman" w:hAnsi="Times New Roman"/>
          <w:noProof/>
          <w:snapToGrid w:val="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Б)  </w:t>
      </w:r>
      <w:r w:rsidRPr="00E762C6">
        <w:rPr>
          <w:rFonts w:ascii="Times New Roman" w:hAnsi="Times New Roman"/>
          <w:noProof/>
          <w:snapToGrid w:val="0"/>
          <w:sz w:val="24"/>
          <w:szCs w:val="24"/>
          <w:lang w:val="uk-UA"/>
        </w:rPr>
        <w:t xml:space="preserve">Витрати на придбання, на переробку та інші витрати, що виникли під час доставки запасів до їх теперішнього місця знаходження та приведення їх у теперішній стан. </w:t>
      </w:r>
    </w:p>
    <w:p w:rsidR="008149A1" w:rsidRPr="008149A1" w:rsidRDefault="008149A1" w:rsidP="003C5925">
      <w:pPr>
        <w:spacing w:after="0" w:line="240" w:lineRule="auto"/>
        <w:rPr>
          <w:rFonts w:ascii="Times New Roman" w:hAnsi="Times New Roman"/>
          <w:noProof/>
          <w:snapToGrid w:val="0"/>
          <w:sz w:val="24"/>
          <w:szCs w:val="24"/>
          <w:lang w:val="uk-UA"/>
        </w:rPr>
      </w:pPr>
      <w:r w:rsidRPr="008149A1">
        <w:rPr>
          <w:rFonts w:ascii="Times New Roman" w:hAnsi="Times New Roman"/>
          <w:sz w:val="24"/>
          <w:szCs w:val="24"/>
          <w:lang w:val="uk-UA"/>
        </w:rPr>
        <w:t>В)</w:t>
      </w:r>
      <w:r w:rsidRPr="008149A1">
        <w:rPr>
          <w:rFonts w:ascii="Times New Roman" w:hAnsi="Times New Roman"/>
          <w:noProof/>
          <w:snapToGrid w:val="0"/>
          <w:sz w:val="24"/>
          <w:szCs w:val="24"/>
          <w:lang w:val="uk-UA"/>
        </w:rPr>
        <w:t xml:space="preserve">Очікувана ціна реалізації в умовах звичайної діяльності за вирахуванням очікуваних витрат на завершення їх виробництва та реалізацію. </w:t>
      </w:r>
    </w:p>
    <w:p w:rsidR="008149A1" w:rsidRPr="00E762C6" w:rsidRDefault="008149A1" w:rsidP="003C592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Г) </w:t>
      </w:r>
      <w:r w:rsidRPr="00E762C6">
        <w:rPr>
          <w:rFonts w:ascii="Times New Roman" w:hAnsi="Times New Roman"/>
          <w:sz w:val="24"/>
          <w:szCs w:val="24"/>
          <w:lang w:val="uk-UA"/>
        </w:rPr>
        <w:t>Правильної відповіді не запропоновано.</w:t>
      </w:r>
    </w:p>
    <w:p w:rsidR="00E762C6" w:rsidRPr="00E762C6" w:rsidRDefault="00E762C6" w:rsidP="003C5925">
      <w:pPr>
        <w:pStyle w:val="31"/>
        <w:spacing w:after="0"/>
        <w:rPr>
          <w:b/>
          <w:noProof/>
          <w:sz w:val="24"/>
          <w:szCs w:val="24"/>
          <w:lang w:val="uk-UA"/>
        </w:rPr>
      </w:pPr>
      <w:r>
        <w:rPr>
          <w:b/>
          <w:noProof/>
          <w:sz w:val="24"/>
          <w:szCs w:val="24"/>
          <w:lang w:val="uk-UA"/>
        </w:rPr>
        <w:t>47</w:t>
      </w:r>
      <w:r w:rsidRPr="00E762C6">
        <w:rPr>
          <w:b/>
          <w:noProof/>
          <w:sz w:val="24"/>
          <w:szCs w:val="24"/>
          <w:lang w:val="uk-UA"/>
        </w:rPr>
        <w:t>. Первісною вартістю безоплатно одержаних запасів відповідно до П(С)БО 9 є:</w:t>
      </w:r>
    </w:p>
    <w:p w:rsidR="000069AE" w:rsidRPr="00E762C6" w:rsidRDefault="000069AE" w:rsidP="003C5925">
      <w:pPr>
        <w:spacing w:after="0" w:line="240" w:lineRule="auto"/>
        <w:rPr>
          <w:rFonts w:ascii="Times New Roman" w:hAnsi="Times New Roman"/>
          <w:noProof/>
          <w:snapToGrid w:val="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А)</w:t>
      </w:r>
      <w:r w:rsidRPr="000069AE">
        <w:rPr>
          <w:rFonts w:ascii="Times New Roman" w:hAnsi="Times New Roman"/>
          <w:noProof/>
          <w:snapToGrid w:val="0"/>
          <w:sz w:val="24"/>
          <w:szCs w:val="24"/>
          <w:lang w:val="uk-UA"/>
        </w:rPr>
        <w:t xml:space="preserve"> </w:t>
      </w:r>
      <w:r w:rsidRPr="00E762C6">
        <w:rPr>
          <w:rFonts w:ascii="Times New Roman" w:hAnsi="Times New Roman"/>
          <w:noProof/>
          <w:snapToGrid w:val="0"/>
          <w:sz w:val="24"/>
          <w:szCs w:val="24"/>
          <w:lang w:val="uk-UA"/>
        </w:rPr>
        <w:t>Справедлива вартість.</w:t>
      </w:r>
    </w:p>
    <w:p w:rsidR="000069AE" w:rsidRPr="00E762C6" w:rsidRDefault="000069AE" w:rsidP="003C5925">
      <w:pPr>
        <w:spacing w:after="0" w:line="240" w:lineRule="auto"/>
        <w:rPr>
          <w:rFonts w:ascii="Times New Roman" w:hAnsi="Times New Roman"/>
          <w:noProof/>
          <w:snapToGrid w:val="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Б)  </w:t>
      </w:r>
      <w:r w:rsidRPr="00E762C6">
        <w:rPr>
          <w:rFonts w:ascii="Times New Roman" w:hAnsi="Times New Roman"/>
          <w:noProof/>
          <w:snapToGrid w:val="0"/>
          <w:sz w:val="24"/>
          <w:szCs w:val="24"/>
          <w:lang w:val="uk-UA"/>
        </w:rPr>
        <w:t>Відновна вартість.</w:t>
      </w:r>
    </w:p>
    <w:p w:rsidR="000069AE" w:rsidRPr="00E762C6" w:rsidRDefault="000069AE" w:rsidP="003C5925">
      <w:pPr>
        <w:spacing w:after="0" w:line="240" w:lineRule="auto"/>
        <w:rPr>
          <w:rFonts w:ascii="Times New Roman" w:hAnsi="Times New Roman"/>
          <w:noProof/>
          <w:snapToGrid w:val="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В)</w:t>
      </w:r>
      <w:r w:rsidRPr="000069AE">
        <w:rPr>
          <w:rFonts w:ascii="Times New Roman" w:hAnsi="Times New Roman"/>
          <w:noProof/>
          <w:snapToGrid w:val="0"/>
          <w:sz w:val="24"/>
          <w:szCs w:val="24"/>
          <w:lang w:val="uk-UA"/>
        </w:rPr>
        <w:t xml:space="preserve"> </w:t>
      </w:r>
      <w:r w:rsidRPr="00E762C6">
        <w:rPr>
          <w:rFonts w:ascii="Times New Roman" w:hAnsi="Times New Roman"/>
          <w:noProof/>
          <w:snapToGrid w:val="0"/>
          <w:sz w:val="24"/>
          <w:szCs w:val="24"/>
          <w:lang w:val="uk-UA"/>
        </w:rPr>
        <w:t>Балансова вартість.</w:t>
      </w:r>
    </w:p>
    <w:p w:rsidR="00E762C6" w:rsidRPr="00E762C6" w:rsidRDefault="000069AE" w:rsidP="003C5925">
      <w:pPr>
        <w:spacing w:after="0" w:line="240" w:lineRule="auto"/>
        <w:rPr>
          <w:rFonts w:ascii="Times New Roman" w:hAnsi="Times New Roman"/>
          <w:noProof/>
          <w:snapToGrid w:val="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Г) </w:t>
      </w:r>
      <w:r w:rsidR="00E762C6" w:rsidRPr="00E762C6">
        <w:rPr>
          <w:rFonts w:ascii="Times New Roman" w:hAnsi="Times New Roman"/>
          <w:noProof/>
          <w:snapToGrid w:val="0"/>
          <w:sz w:val="24"/>
          <w:szCs w:val="24"/>
          <w:lang w:val="uk-UA"/>
        </w:rPr>
        <w:t>Ринкова вартість.</w:t>
      </w:r>
    </w:p>
    <w:p w:rsidR="00E762C6" w:rsidRPr="00E762C6" w:rsidRDefault="00E762C6" w:rsidP="003C5925">
      <w:pPr>
        <w:tabs>
          <w:tab w:val="num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48</w:t>
      </w:r>
      <w:r w:rsidRPr="00E762C6">
        <w:rPr>
          <w:rFonts w:ascii="Times New Roman" w:hAnsi="Times New Roman"/>
          <w:b/>
          <w:sz w:val="24"/>
          <w:szCs w:val="24"/>
          <w:lang w:val="uk-UA"/>
        </w:rPr>
        <w:t>. Видача касових ордерів і видаткових відомостей на руки особам, що вносять або одержують готівку:</w:t>
      </w:r>
    </w:p>
    <w:p w:rsidR="00E762C6" w:rsidRPr="00E762C6" w:rsidRDefault="000069AE" w:rsidP="003C592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А) </w:t>
      </w:r>
      <w:r w:rsidR="00E762C6" w:rsidRPr="00E762C6">
        <w:rPr>
          <w:rFonts w:ascii="Times New Roman" w:hAnsi="Times New Roman"/>
          <w:sz w:val="24"/>
          <w:szCs w:val="24"/>
          <w:lang w:val="uk-UA"/>
        </w:rPr>
        <w:t>До</w:t>
      </w:r>
      <w:r w:rsidR="00E762C6">
        <w:rPr>
          <w:rFonts w:ascii="Times New Roman" w:hAnsi="Times New Roman"/>
          <w:sz w:val="24"/>
          <w:szCs w:val="24"/>
          <w:lang w:val="uk-UA"/>
        </w:rPr>
        <w:t>зволяється головним бухгалтером</w:t>
      </w:r>
      <w:r w:rsidR="00E762C6" w:rsidRPr="00E762C6">
        <w:rPr>
          <w:rFonts w:ascii="Times New Roman" w:hAnsi="Times New Roman"/>
          <w:sz w:val="24"/>
          <w:szCs w:val="24"/>
          <w:lang w:val="uk-UA"/>
        </w:rPr>
        <w:t>.</w:t>
      </w:r>
    </w:p>
    <w:p w:rsidR="00E762C6" w:rsidRPr="00E762C6" w:rsidRDefault="000069AE" w:rsidP="003C592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Б)</w:t>
      </w:r>
      <w:r w:rsidR="00E762C6" w:rsidRPr="00E762C6">
        <w:rPr>
          <w:rFonts w:ascii="Times New Roman" w:hAnsi="Times New Roman"/>
          <w:sz w:val="24"/>
          <w:szCs w:val="24"/>
          <w:lang w:val="uk-UA"/>
        </w:rPr>
        <w:t>Строго забороняється.</w:t>
      </w:r>
    </w:p>
    <w:p w:rsidR="00E762C6" w:rsidRPr="00E762C6" w:rsidRDefault="000069AE" w:rsidP="003C592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В)</w:t>
      </w:r>
      <w:r w:rsidR="00E762C6" w:rsidRPr="00E762C6">
        <w:rPr>
          <w:rFonts w:ascii="Times New Roman" w:hAnsi="Times New Roman"/>
          <w:sz w:val="24"/>
          <w:szCs w:val="24"/>
          <w:lang w:val="uk-UA"/>
        </w:rPr>
        <w:t xml:space="preserve">Дозволяється керівником. </w:t>
      </w:r>
    </w:p>
    <w:p w:rsidR="00E762C6" w:rsidRPr="00E762C6" w:rsidRDefault="000069AE" w:rsidP="003C592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Г)</w:t>
      </w:r>
      <w:r w:rsidR="00E762C6" w:rsidRPr="00E762C6">
        <w:rPr>
          <w:rFonts w:ascii="Times New Roman" w:hAnsi="Times New Roman"/>
          <w:sz w:val="24"/>
          <w:szCs w:val="24"/>
          <w:lang w:val="uk-UA"/>
        </w:rPr>
        <w:t>Правильної відповіді не запропоновано.</w:t>
      </w:r>
    </w:p>
    <w:p w:rsidR="00E762C6" w:rsidRPr="00E762C6" w:rsidRDefault="00E762C6" w:rsidP="003C592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E762C6">
        <w:rPr>
          <w:rFonts w:ascii="Times New Roman" w:hAnsi="Times New Roman"/>
          <w:b/>
          <w:sz w:val="24"/>
          <w:szCs w:val="24"/>
          <w:lang w:val="uk-UA"/>
        </w:rPr>
        <w:t>4</w:t>
      </w: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Pr="00E762C6">
        <w:rPr>
          <w:rFonts w:ascii="Times New Roman" w:hAnsi="Times New Roman"/>
          <w:b/>
          <w:sz w:val="24"/>
          <w:szCs w:val="24"/>
          <w:lang w:val="uk-UA"/>
        </w:rPr>
        <w:t>. Видача готівки під звіт на закупівлю сільськогосподарської продукції дозволяється на строк:</w:t>
      </w:r>
    </w:p>
    <w:p w:rsidR="00E762C6" w:rsidRPr="00E762C6" w:rsidRDefault="000069AE" w:rsidP="003C592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А)</w:t>
      </w:r>
      <w:r w:rsidR="00E762C6" w:rsidRPr="00E762C6">
        <w:rPr>
          <w:rFonts w:ascii="Times New Roman" w:hAnsi="Times New Roman"/>
          <w:sz w:val="24"/>
          <w:szCs w:val="24"/>
          <w:lang w:val="uk-UA"/>
        </w:rPr>
        <w:t>Не більше десяти робочих днів.</w:t>
      </w:r>
    </w:p>
    <w:p w:rsidR="00E762C6" w:rsidRPr="00E762C6" w:rsidRDefault="000069AE" w:rsidP="003C592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Б)</w:t>
      </w:r>
      <w:r w:rsidR="00E762C6" w:rsidRPr="00E762C6">
        <w:rPr>
          <w:rFonts w:ascii="Times New Roman" w:hAnsi="Times New Roman"/>
          <w:sz w:val="24"/>
          <w:szCs w:val="24"/>
          <w:lang w:val="uk-UA"/>
        </w:rPr>
        <w:t>Не більше двох робочих днів.</w:t>
      </w:r>
    </w:p>
    <w:p w:rsidR="00E762C6" w:rsidRPr="00E762C6" w:rsidRDefault="000069AE" w:rsidP="003C592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В)</w:t>
      </w:r>
      <w:r w:rsidR="00E762C6" w:rsidRPr="00E762C6">
        <w:rPr>
          <w:rFonts w:ascii="Times New Roman" w:hAnsi="Times New Roman"/>
          <w:sz w:val="24"/>
          <w:szCs w:val="24"/>
          <w:lang w:val="uk-UA"/>
        </w:rPr>
        <w:t>Не більше трьох робочих днів.</w:t>
      </w:r>
    </w:p>
    <w:p w:rsidR="00E762C6" w:rsidRPr="00E762C6" w:rsidRDefault="000069AE" w:rsidP="003C592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Г)</w:t>
      </w:r>
      <w:r w:rsidR="00E762C6" w:rsidRPr="00E762C6">
        <w:rPr>
          <w:rFonts w:ascii="Times New Roman" w:hAnsi="Times New Roman"/>
          <w:sz w:val="24"/>
          <w:szCs w:val="24"/>
          <w:lang w:val="uk-UA"/>
        </w:rPr>
        <w:t>Правильної відповіді не запропоновано.</w:t>
      </w:r>
    </w:p>
    <w:p w:rsidR="00E762C6" w:rsidRPr="00E762C6" w:rsidRDefault="00E762C6" w:rsidP="003C592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E762C6">
        <w:rPr>
          <w:rFonts w:ascii="Times New Roman" w:hAnsi="Times New Roman"/>
          <w:b/>
          <w:sz w:val="24"/>
          <w:szCs w:val="24"/>
          <w:lang w:val="uk-UA"/>
        </w:rPr>
        <w:t>5</w:t>
      </w:r>
      <w:r>
        <w:rPr>
          <w:rFonts w:ascii="Times New Roman" w:hAnsi="Times New Roman"/>
          <w:b/>
          <w:sz w:val="24"/>
          <w:szCs w:val="24"/>
          <w:lang w:val="uk-UA"/>
        </w:rPr>
        <w:t>0</w:t>
      </w:r>
      <w:r w:rsidRPr="00E762C6">
        <w:rPr>
          <w:rFonts w:ascii="Times New Roman" w:hAnsi="Times New Roman"/>
          <w:b/>
          <w:sz w:val="24"/>
          <w:szCs w:val="24"/>
          <w:lang w:val="uk-UA"/>
        </w:rPr>
        <w:t>. Одержання готівки з банку до каси здійснюється на підставі:</w:t>
      </w:r>
    </w:p>
    <w:p w:rsidR="00E762C6" w:rsidRPr="00E762C6" w:rsidRDefault="000069AE" w:rsidP="003C592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А)</w:t>
      </w:r>
      <w:r w:rsidR="00E762C6" w:rsidRPr="00E762C6">
        <w:rPr>
          <w:rFonts w:ascii="Times New Roman" w:hAnsi="Times New Roman"/>
          <w:sz w:val="24"/>
          <w:szCs w:val="24"/>
          <w:lang w:val="uk-UA"/>
        </w:rPr>
        <w:t>Чека з грошової чекової книжки.</w:t>
      </w:r>
    </w:p>
    <w:p w:rsidR="00E762C6" w:rsidRPr="00E762C6" w:rsidRDefault="000069AE" w:rsidP="003C592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Б)</w:t>
      </w:r>
      <w:r w:rsidR="00E762C6" w:rsidRPr="00E762C6">
        <w:rPr>
          <w:rFonts w:ascii="Times New Roman" w:hAnsi="Times New Roman"/>
          <w:sz w:val="24"/>
          <w:szCs w:val="24"/>
          <w:lang w:val="uk-UA"/>
        </w:rPr>
        <w:t>Чека з лімітованої чекової книжки.</w:t>
      </w:r>
    </w:p>
    <w:p w:rsidR="00E762C6" w:rsidRPr="00E762C6" w:rsidRDefault="000069AE" w:rsidP="003C592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В)</w:t>
      </w:r>
      <w:r w:rsidR="00E762C6" w:rsidRPr="00E762C6">
        <w:rPr>
          <w:rFonts w:ascii="Times New Roman" w:hAnsi="Times New Roman"/>
          <w:sz w:val="24"/>
          <w:szCs w:val="24"/>
          <w:lang w:val="uk-UA"/>
        </w:rPr>
        <w:t>Прибуткового касового ордера.</w:t>
      </w:r>
    </w:p>
    <w:p w:rsidR="00E762C6" w:rsidRPr="00E762C6" w:rsidRDefault="000069AE" w:rsidP="003C592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Г)</w:t>
      </w:r>
      <w:r w:rsidR="00E762C6" w:rsidRPr="00E762C6">
        <w:rPr>
          <w:rFonts w:ascii="Times New Roman" w:hAnsi="Times New Roman"/>
          <w:sz w:val="24"/>
          <w:szCs w:val="24"/>
          <w:lang w:val="uk-UA"/>
        </w:rPr>
        <w:t>Оголошення на внесення готівки.</w:t>
      </w:r>
    </w:p>
    <w:p w:rsidR="00E762C6" w:rsidRPr="00E762C6" w:rsidRDefault="00E762C6" w:rsidP="003C5925">
      <w:pPr>
        <w:tabs>
          <w:tab w:val="num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51</w:t>
      </w:r>
      <w:r w:rsidRPr="00E762C6">
        <w:rPr>
          <w:rFonts w:ascii="Times New Roman" w:hAnsi="Times New Roman"/>
          <w:b/>
          <w:sz w:val="24"/>
          <w:szCs w:val="24"/>
          <w:lang w:val="uk-UA"/>
        </w:rPr>
        <w:t>. Комісійна винагорода банку за операції з купівлі валюти відноситься до:</w:t>
      </w:r>
    </w:p>
    <w:p w:rsidR="00E762C6" w:rsidRPr="00E762C6" w:rsidRDefault="000069AE" w:rsidP="003C592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А)</w:t>
      </w:r>
      <w:r w:rsidR="00E762C6" w:rsidRPr="00E762C6">
        <w:rPr>
          <w:rFonts w:ascii="Times New Roman" w:hAnsi="Times New Roman"/>
          <w:sz w:val="24"/>
          <w:szCs w:val="24"/>
          <w:lang w:val="uk-UA"/>
        </w:rPr>
        <w:t>Інших витрат операційної діяльності.</w:t>
      </w:r>
    </w:p>
    <w:p w:rsidR="00E762C6" w:rsidRPr="00E762C6" w:rsidRDefault="000069AE" w:rsidP="003C592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Б)</w:t>
      </w:r>
      <w:r w:rsidR="00E762C6" w:rsidRPr="00E762C6">
        <w:rPr>
          <w:rFonts w:ascii="Times New Roman" w:hAnsi="Times New Roman"/>
          <w:sz w:val="24"/>
          <w:szCs w:val="24"/>
          <w:lang w:val="uk-UA"/>
        </w:rPr>
        <w:t>Інших витрат.</w:t>
      </w:r>
    </w:p>
    <w:p w:rsidR="00E762C6" w:rsidRPr="00E762C6" w:rsidRDefault="000069AE" w:rsidP="003C592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В)</w:t>
      </w:r>
      <w:r w:rsidR="00E762C6" w:rsidRPr="00E762C6">
        <w:rPr>
          <w:rFonts w:ascii="Times New Roman" w:hAnsi="Times New Roman"/>
          <w:sz w:val="24"/>
          <w:szCs w:val="24"/>
          <w:lang w:val="uk-UA"/>
        </w:rPr>
        <w:t>Адміністративних витрат.</w:t>
      </w:r>
    </w:p>
    <w:p w:rsidR="00E762C6" w:rsidRPr="00E762C6" w:rsidRDefault="000069AE" w:rsidP="003C592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Г)</w:t>
      </w:r>
      <w:r w:rsidR="00E762C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762C6" w:rsidRPr="00E762C6">
        <w:rPr>
          <w:rFonts w:ascii="Times New Roman" w:hAnsi="Times New Roman"/>
          <w:sz w:val="24"/>
          <w:szCs w:val="24"/>
          <w:lang w:val="uk-UA"/>
        </w:rPr>
        <w:t>Фінансових витрат.</w:t>
      </w:r>
    </w:p>
    <w:p w:rsidR="00E762C6" w:rsidRPr="00E762C6" w:rsidRDefault="00E762C6" w:rsidP="003C592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52. </w:t>
      </w:r>
      <w:r w:rsidRPr="00E762C6">
        <w:rPr>
          <w:rFonts w:ascii="Times New Roman" w:hAnsi="Times New Roman"/>
          <w:b/>
          <w:sz w:val="24"/>
          <w:szCs w:val="24"/>
          <w:lang w:val="uk-UA"/>
        </w:rPr>
        <w:t>До еквівалентів грошових коштів відносять:</w:t>
      </w:r>
    </w:p>
    <w:p w:rsidR="00E762C6" w:rsidRPr="00E762C6" w:rsidRDefault="000069AE" w:rsidP="003C592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А)</w:t>
      </w:r>
      <w:r w:rsidR="00E762C6" w:rsidRPr="00E762C6">
        <w:rPr>
          <w:rFonts w:ascii="Times New Roman" w:hAnsi="Times New Roman"/>
          <w:sz w:val="24"/>
          <w:szCs w:val="24"/>
          <w:lang w:val="uk-UA"/>
        </w:rPr>
        <w:t xml:space="preserve">Поточні фінансові інвестиції початковий строк погашення яких не перевищує 3 місяців. </w:t>
      </w:r>
    </w:p>
    <w:p w:rsidR="00E762C6" w:rsidRPr="00E762C6" w:rsidRDefault="000069AE" w:rsidP="003C592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Б)</w:t>
      </w:r>
      <w:r w:rsidR="00E762C6" w:rsidRPr="00E762C6">
        <w:rPr>
          <w:rFonts w:ascii="Times New Roman" w:hAnsi="Times New Roman"/>
          <w:sz w:val="24"/>
          <w:szCs w:val="24"/>
          <w:lang w:val="uk-UA"/>
        </w:rPr>
        <w:t>Поточні фінансові інвестиції термін погашення яких на протязі одного року.</w:t>
      </w:r>
    </w:p>
    <w:p w:rsidR="00E762C6" w:rsidRPr="00E762C6" w:rsidRDefault="000069AE" w:rsidP="003C592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В)</w:t>
      </w:r>
      <w:r w:rsidR="00E762C6" w:rsidRPr="00E762C6">
        <w:rPr>
          <w:rFonts w:ascii="Times New Roman" w:hAnsi="Times New Roman"/>
          <w:sz w:val="24"/>
          <w:szCs w:val="24"/>
          <w:lang w:val="uk-UA"/>
        </w:rPr>
        <w:t>Поточні фінансові інвестиції термін погашення яких на протязі 12 місяців з дати балансу.</w:t>
      </w:r>
    </w:p>
    <w:p w:rsidR="00E762C6" w:rsidRPr="00E762C6" w:rsidRDefault="000069AE" w:rsidP="003C592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Г)</w:t>
      </w:r>
      <w:r w:rsidR="00E762C6" w:rsidRPr="00E762C6">
        <w:rPr>
          <w:rFonts w:ascii="Times New Roman" w:hAnsi="Times New Roman"/>
          <w:sz w:val="24"/>
          <w:szCs w:val="24"/>
          <w:lang w:val="uk-UA"/>
        </w:rPr>
        <w:t>Правильної відповіді не запропоновано.</w:t>
      </w:r>
    </w:p>
    <w:p w:rsidR="00E762C6" w:rsidRPr="00E762C6" w:rsidRDefault="00E762C6" w:rsidP="003C5925">
      <w:pPr>
        <w:pStyle w:val="a5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53. </w:t>
      </w:r>
      <w:r w:rsidRPr="00E762C6">
        <w:rPr>
          <w:rFonts w:ascii="Times New Roman" w:hAnsi="Times New Roman"/>
          <w:b/>
          <w:sz w:val="24"/>
          <w:szCs w:val="24"/>
        </w:rPr>
        <w:t>Чиста вартість реалізації необоротного активу це :</w:t>
      </w:r>
    </w:p>
    <w:p w:rsidR="00E762C6" w:rsidRPr="00E762C6" w:rsidRDefault="000069AE" w:rsidP="003C592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А) </w:t>
      </w:r>
      <w:r w:rsidR="00E762C6" w:rsidRPr="00E762C6">
        <w:rPr>
          <w:rFonts w:ascii="Times New Roman" w:hAnsi="Times New Roman"/>
          <w:sz w:val="24"/>
          <w:szCs w:val="24"/>
          <w:lang w:val="uk-UA"/>
        </w:rPr>
        <w:t>Справедлива вартість необоротного активу за вирахуванням очікуваних витрат на його реалізацію</w:t>
      </w:r>
    </w:p>
    <w:p w:rsidR="00E762C6" w:rsidRPr="00E762C6" w:rsidRDefault="000069AE" w:rsidP="003C592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Б) </w:t>
      </w:r>
      <w:r w:rsidR="00E762C6" w:rsidRPr="00E762C6">
        <w:rPr>
          <w:rFonts w:ascii="Times New Roman" w:hAnsi="Times New Roman"/>
          <w:sz w:val="24"/>
          <w:szCs w:val="24"/>
          <w:lang w:val="uk-UA"/>
        </w:rPr>
        <w:t>Різниця між первісною вартістю необоротного активу та сумою нарахованого зносу</w:t>
      </w:r>
    </w:p>
    <w:p w:rsidR="00E762C6" w:rsidRPr="00E762C6" w:rsidRDefault="000069AE" w:rsidP="003C592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В) </w:t>
      </w:r>
      <w:r w:rsidR="00E762C6" w:rsidRPr="00E762C6">
        <w:rPr>
          <w:rFonts w:ascii="Times New Roman" w:hAnsi="Times New Roman"/>
          <w:sz w:val="24"/>
          <w:szCs w:val="24"/>
          <w:lang w:val="uk-UA"/>
        </w:rPr>
        <w:t>Первинна (переоцінена) вартість необоротного активу за вирахуванням їх ліквідаційної вартості.</w:t>
      </w:r>
    </w:p>
    <w:p w:rsidR="00E762C6" w:rsidRPr="00E762C6" w:rsidRDefault="000069AE" w:rsidP="003C592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Г) </w:t>
      </w:r>
      <w:r w:rsidR="00E762C6" w:rsidRPr="00E762C6">
        <w:rPr>
          <w:rFonts w:ascii="Times New Roman" w:hAnsi="Times New Roman"/>
          <w:sz w:val="24"/>
          <w:szCs w:val="24"/>
          <w:lang w:val="uk-UA"/>
        </w:rPr>
        <w:t>Вартість необоротного активу після переоцінки.</w:t>
      </w:r>
    </w:p>
    <w:p w:rsidR="00E762C6" w:rsidRPr="00E762C6" w:rsidRDefault="00E762C6" w:rsidP="003C5925">
      <w:pPr>
        <w:pStyle w:val="a5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54. </w:t>
      </w:r>
      <w:r w:rsidRPr="00E762C6">
        <w:rPr>
          <w:rFonts w:ascii="Times New Roman" w:hAnsi="Times New Roman"/>
          <w:b/>
          <w:sz w:val="24"/>
          <w:szCs w:val="24"/>
        </w:rPr>
        <w:t>Витрати, що пов’язані з поліпшенням стану основних засобі, які призводять до збільшення очікуваних в майбутньому економічних вигод:</w:t>
      </w:r>
    </w:p>
    <w:p w:rsidR="00E762C6" w:rsidRPr="00E762C6" w:rsidRDefault="000069AE" w:rsidP="003C592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А)</w:t>
      </w:r>
      <w:r w:rsidR="00E762C6" w:rsidRPr="00E762C6">
        <w:rPr>
          <w:rFonts w:ascii="Times New Roman" w:hAnsi="Times New Roman"/>
          <w:sz w:val="24"/>
          <w:szCs w:val="24"/>
          <w:lang w:val="uk-UA"/>
        </w:rPr>
        <w:t xml:space="preserve"> Включаються до балансової вартості основних засобів.</w:t>
      </w:r>
    </w:p>
    <w:p w:rsidR="00E762C6" w:rsidRPr="00E762C6" w:rsidRDefault="000069AE" w:rsidP="003C592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Б)</w:t>
      </w:r>
      <w:r w:rsidR="00E762C6" w:rsidRPr="00E762C6">
        <w:rPr>
          <w:rFonts w:ascii="Times New Roman" w:hAnsi="Times New Roman"/>
          <w:sz w:val="24"/>
          <w:szCs w:val="24"/>
          <w:lang w:val="uk-UA"/>
        </w:rPr>
        <w:t xml:space="preserve"> Списуються на витрати звітного періоду.</w:t>
      </w:r>
    </w:p>
    <w:p w:rsidR="00E762C6" w:rsidRPr="00E762C6" w:rsidRDefault="000069AE" w:rsidP="003C592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В)</w:t>
      </w:r>
      <w:r w:rsidR="00E762C6" w:rsidRPr="00E762C6">
        <w:rPr>
          <w:rFonts w:ascii="Times New Roman" w:hAnsi="Times New Roman"/>
          <w:sz w:val="24"/>
          <w:szCs w:val="24"/>
          <w:lang w:val="uk-UA"/>
        </w:rPr>
        <w:t xml:space="preserve"> Зменшують балансову вартість основних засобів.</w:t>
      </w:r>
    </w:p>
    <w:p w:rsidR="00E762C6" w:rsidRPr="00E762C6" w:rsidRDefault="000069AE" w:rsidP="003C592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Г) </w:t>
      </w:r>
      <w:r w:rsidR="00E762C6" w:rsidRPr="00E762C6">
        <w:rPr>
          <w:rFonts w:ascii="Times New Roman" w:hAnsi="Times New Roman"/>
          <w:sz w:val="24"/>
          <w:szCs w:val="24"/>
          <w:lang w:val="uk-UA"/>
        </w:rPr>
        <w:t>Правильно відповіді не запропоновано.</w:t>
      </w:r>
    </w:p>
    <w:p w:rsidR="00E762C6" w:rsidRPr="00E762C6" w:rsidRDefault="00E762C6" w:rsidP="003C5925">
      <w:pPr>
        <w:pStyle w:val="a5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762C6">
        <w:rPr>
          <w:rFonts w:ascii="Times New Roman" w:hAnsi="Times New Roman"/>
          <w:b/>
          <w:sz w:val="24"/>
          <w:szCs w:val="24"/>
        </w:rPr>
        <w:t>55. П(С)БО 7 “Основні засоби” передбачає здійснювати переоцінку основних засобів на дату балансу, якщо їх залишкова вартість відрізняється від справедливої:</w:t>
      </w:r>
    </w:p>
    <w:p w:rsidR="00E762C6" w:rsidRPr="00E762C6" w:rsidRDefault="00B0617C" w:rsidP="003C592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А) </w:t>
      </w:r>
      <w:r w:rsidR="00E762C6" w:rsidRPr="00E762C6">
        <w:rPr>
          <w:rFonts w:ascii="Times New Roman" w:hAnsi="Times New Roman"/>
          <w:sz w:val="24"/>
          <w:szCs w:val="24"/>
          <w:lang w:val="uk-UA"/>
        </w:rPr>
        <w:t>Більше як на 10%.</w:t>
      </w:r>
    </w:p>
    <w:p w:rsidR="00E762C6" w:rsidRPr="00E762C6" w:rsidRDefault="00B0617C" w:rsidP="003C592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Б) </w:t>
      </w:r>
      <w:r w:rsidR="00E762C6" w:rsidRPr="00E762C6">
        <w:rPr>
          <w:rFonts w:ascii="Times New Roman" w:hAnsi="Times New Roman"/>
          <w:sz w:val="24"/>
          <w:szCs w:val="24"/>
          <w:lang w:val="uk-UA"/>
        </w:rPr>
        <w:t>Суттєво.</w:t>
      </w:r>
    </w:p>
    <w:p w:rsidR="00E762C6" w:rsidRPr="00E762C6" w:rsidRDefault="00B0617C" w:rsidP="003C592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В) </w:t>
      </w:r>
      <w:r w:rsidR="00E762C6" w:rsidRPr="00E762C6">
        <w:rPr>
          <w:rFonts w:ascii="Times New Roman" w:hAnsi="Times New Roman"/>
          <w:sz w:val="24"/>
          <w:szCs w:val="24"/>
          <w:lang w:val="uk-UA"/>
        </w:rPr>
        <w:t>Менше ніж на 10%.</w:t>
      </w:r>
    </w:p>
    <w:p w:rsidR="00E762C6" w:rsidRPr="00E762C6" w:rsidRDefault="00B0617C" w:rsidP="003C592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Г) </w:t>
      </w:r>
      <w:r w:rsidR="00E762C6" w:rsidRPr="00E762C6">
        <w:rPr>
          <w:rFonts w:ascii="Times New Roman" w:hAnsi="Times New Roman"/>
          <w:sz w:val="24"/>
          <w:szCs w:val="24"/>
          <w:lang w:val="uk-UA"/>
        </w:rPr>
        <w:t>Правильної відповіді не запропоновано</w:t>
      </w:r>
    </w:p>
    <w:p w:rsidR="00E762C6" w:rsidRPr="00E762C6" w:rsidRDefault="00E762C6" w:rsidP="003C5925">
      <w:pPr>
        <w:tabs>
          <w:tab w:val="num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56</w:t>
      </w:r>
      <w:r w:rsidRPr="00E762C6">
        <w:rPr>
          <w:rFonts w:ascii="Times New Roman" w:hAnsi="Times New Roman"/>
          <w:b/>
          <w:sz w:val="24"/>
          <w:szCs w:val="24"/>
          <w:lang w:val="uk-UA"/>
        </w:rPr>
        <w:t>. Відповідно до Положення № 637 готівка це:</w:t>
      </w:r>
    </w:p>
    <w:p w:rsidR="00E762C6" w:rsidRPr="00E762C6" w:rsidRDefault="00B0617C" w:rsidP="003C592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А) </w:t>
      </w:r>
      <w:r w:rsidR="00E762C6" w:rsidRPr="00E762C6">
        <w:rPr>
          <w:rFonts w:ascii="Times New Roman" w:hAnsi="Times New Roman"/>
          <w:sz w:val="24"/>
          <w:szCs w:val="24"/>
          <w:lang w:val="uk-UA"/>
        </w:rPr>
        <w:t>Грошові знаки національної валюти України – банкноти і монети, у т.ч. обігові, пам’ятні та ювілейні монети, які є дійсним платіжним засобом.</w:t>
      </w:r>
    </w:p>
    <w:p w:rsidR="00E762C6" w:rsidRPr="00E762C6" w:rsidRDefault="00B0617C" w:rsidP="003C592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Б) </w:t>
      </w:r>
      <w:r w:rsidR="00E762C6" w:rsidRPr="00E762C6">
        <w:rPr>
          <w:rFonts w:ascii="Times New Roman" w:hAnsi="Times New Roman"/>
          <w:sz w:val="24"/>
          <w:szCs w:val="24"/>
          <w:lang w:val="uk-UA"/>
        </w:rPr>
        <w:t>Готівка в касі, на рахунках підприємства в установах банків та депозити до запитання.</w:t>
      </w:r>
    </w:p>
    <w:p w:rsidR="00E762C6" w:rsidRPr="00E762C6" w:rsidRDefault="00B0617C" w:rsidP="003C592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В) </w:t>
      </w:r>
      <w:r w:rsidR="00E762C6" w:rsidRPr="00E762C6">
        <w:rPr>
          <w:rFonts w:ascii="Times New Roman" w:hAnsi="Times New Roman"/>
          <w:sz w:val="24"/>
          <w:szCs w:val="24"/>
          <w:lang w:val="uk-UA"/>
        </w:rPr>
        <w:t>Готівка в касі підприємства .</w:t>
      </w:r>
    </w:p>
    <w:p w:rsidR="00E762C6" w:rsidRPr="00E762C6" w:rsidRDefault="00B0617C" w:rsidP="003C592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Г) </w:t>
      </w:r>
      <w:r w:rsidR="00E762C6" w:rsidRPr="00E762C6">
        <w:rPr>
          <w:rFonts w:ascii="Times New Roman" w:hAnsi="Times New Roman"/>
          <w:sz w:val="24"/>
          <w:szCs w:val="24"/>
          <w:lang w:val="uk-UA"/>
        </w:rPr>
        <w:t>Правильної відповіді не запропоновано</w:t>
      </w:r>
    </w:p>
    <w:p w:rsidR="00E762C6" w:rsidRPr="00E762C6" w:rsidRDefault="00E762C6" w:rsidP="003C5925">
      <w:pPr>
        <w:tabs>
          <w:tab w:val="num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E762C6">
        <w:rPr>
          <w:rFonts w:ascii="Times New Roman" w:hAnsi="Times New Roman"/>
          <w:b/>
          <w:sz w:val="24"/>
          <w:szCs w:val="24"/>
          <w:lang w:val="uk-UA"/>
        </w:rPr>
        <w:t>57. Ліміт каси:</w:t>
      </w:r>
    </w:p>
    <w:p w:rsidR="00E762C6" w:rsidRPr="00E762C6" w:rsidRDefault="00B0617C" w:rsidP="003C592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А) </w:t>
      </w:r>
      <w:r w:rsidR="00E762C6" w:rsidRPr="00E762C6">
        <w:rPr>
          <w:rFonts w:ascii="Times New Roman" w:hAnsi="Times New Roman"/>
          <w:sz w:val="24"/>
          <w:szCs w:val="24"/>
          <w:lang w:val="uk-UA"/>
        </w:rPr>
        <w:t>Встановлюється податковою інспекцією.</w:t>
      </w:r>
    </w:p>
    <w:p w:rsidR="00E762C6" w:rsidRPr="00E762C6" w:rsidRDefault="00B0617C" w:rsidP="003C592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Б) </w:t>
      </w:r>
      <w:r w:rsidR="00E762C6" w:rsidRPr="00E762C6">
        <w:rPr>
          <w:rFonts w:ascii="Times New Roman" w:hAnsi="Times New Roman"/>
          <w:sz w:val="24"/>
          <w:szCs w:val="24"/>
          <w:lang w:val="uk-UA"/>
        </w:rPr>
        <w:t>Розраховується уповноваженим банком.</w:t>
      </w:r>
    </w:p>
    <w:p w:rsidR="00E762C6" w:rsidRPr="00E762C6" w:rsidRDefault="00B0617C" w:rsidP="003C592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В) </w:t>
      </w:r>
      <w:r w:rsidR="00E762C6" w:rsidRPr="00E762C6">
        <w:rPr>
          <w:rFonts w:ascii="Times New Roman" w:hAnsi="Times New Roman"/>
          <w:sz w:val="24"/>
          <w:szCs w:val="24"/>
          <w:lang w:val="uk-UA"/>
        </w:rPr>
        <w:t>Розраховується підприємством самостійно.</w:t>
      </w:r>
    </w:p>
    <w:p w:rsidR="00E762C6" w:rsidRPr="00E762C6" w:rsidRDefault="00B0617C" w:rsidP="003C592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Г) </w:t>
      </w:r>
      <w:r w:rsidR="00E762C6" w:rsidRPr="00E762C6">
        <w:rPr>
          <w:rFonts w:ascii="Times New Roman" w:hAnsi="Times New Roman"/>
          <w:sz w:val="24"/>
          <w:szCs w:val="24"/>
          <w:lang w:val="uk-UA"/>
        </w:rPr>
        <w:t>Розраховується підприємством самостійно та погоджується з банком.</w:t>
      </w:r>
    </w:p>
    <w:p w:rsidR="00E762C6" w:rsidRPr="00E762C6" w:rsidRDefault="00E762C6" w:rsidP="003C5925">
      <w:pPr>
        <w:pStyle w:val="31"/>
        <w:spacing w:after="0"/>
        <w:rPr>
          <w:b/>
          <w:sz w:val="24"/>
          <w:szCs w:val="24"/>
          <w:lang w:val="uk-UA"/>
        </w:rPr>
      </w:pPr>
      <w:r w:rsidRPr="00CE426A">
        <w:rPr>
          <w:b/>
          <w:sz w:val="24"/>
          <w:szCs w:val="24"/>
          <w:lang w:val="uk-UA"/>
        </w:rPr>
        <w:t>58</w:t>
      </w:r>
      <w:r w:rsidRPr="00E762C6">
        <w:rPr>
          <w:sz w:val="24"/>
          <w:szCs w:val="24"/>
          <w:lang w:val="uk-UA"/>
        </w:rPr>
        <w:t>.</w:t>
      </w:r>
      <w:r w:rsidRPr="00E762C6">
        <w:rPr>
          <w:b/>
          <w:sz w:val="24"/>
          <w:szCs w:val="24"/>
          <w:lang w:val="uk-UA"/>
        </w:rPr>
        <w:t xml:space="preserve"> Які з наведених статей не включаються до первісної вартості запасів, придбаних за плату?</w:t>
      </w:r>
    </w:p>
    <w:p w:rsidR="00E762C6" w:rsidRPr="00E762C6" w:rsidRDefault="00B0617C" w:rsidP="003C5925">
      <w:pPr>
        <w:spacing w:after="0"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>
        <w:rPr>
          <w:rFonts w:ascii="Times New Roman" w:hAnsi="Times New Roman"/>
          <w:snapToGrid w:val="0"/>
          <w:sz w:val="24"/>
          <w:szCs w:val="24"/>
          <w:lang w:val="uk-UA"/>
        </w:rPr>
        <w:t xml:space="preserve">А) </w:t>
      </w:r>
      <w:r w:rsidR="00E762C6" w:rsidRPr="00E762C6">
        <w:rPr>
          <w:rFonts w:ascii="Times New Roman" w:hAnsi="Times New Roman"/>
          <w:snapToGrid w:val="0"/>
          <w:sz w:val="24"/>
          <w:szCs w:val="24"/>
          <w:lang w:val="uk-UA"/>
        </w:rPr>
        <w:t xml:space="preserve">Суми непрямих податків у зв'язку з придбанням запасів, які не відшкодовуються   підприємству. </w:t>
      </w:r>
    </w:p>
    <w:p w:rsidR="00E762C6" w:rsidRPr="00E762C6" w:rsidRDefault="00B0617C" w:rsidP="003C5925">
      <w:pPr>
        <w:spacing w:after="0"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>
        <w:rPr>
          <w:rFonts w:ascii="Times New Roman" w:hAnsi="Times New Roman"/>
          <w:snapToGrid w:val="0"/>
          <w:sz w:val="24"/>
          <w:szCs w:val="24"/>
          <w:lang w:val="uk-UA"/>
        </w:rPr>
        <w:t xml:space="preserve">Б) </w:t>
      </w:r>
      <w:r w:rsidR="00E762C6" w:rsidRPr="00E762C6">
        <w:rPr>
          <w:rFonts w:ascii="Times New Roman" w:hAnsi="Times New Roman"/>
          <w:snapToGrid w:val="0"/>
          <w:sz w:val="24"/>
          <w:szCs w:val="24"/>
          <w:lang w:val="uk-UA"/>
        </w:rPr>
        <w:t>Витрати на заготівлю.</w:t>
      </w:r>
    </w:p>
    <w:p w:rsidR="00E762C6" w:rsidRPr="00E762C6" w:rsidRDefault="00B0617C" w:rsidP="003C5925">
      <w:pPr>
        <w:spacing w:after="0" w:line="240" w:lineRule="auto"/>
        <w:rPr>
          <w:rFonts w:ascii="Times New Roman" w:hAnsi="Times New Roman"/>
          <w:snapToGrid w:val="0"/>
          <w:sz w:val="24"/>
          <w:szCs w:val="24"/>
          <w:lang w:val="uk-UA"/>
        </w:rPr>
      </w:pPr>
      <w:r>
        <w:rPr>
          <w:rFonts w:ascii="Times New Roman" w:hAnsi="Times New Roman"/>
          <w:snapToGrid w:val="0"/>
          <w:sz w:val="24"/>
          <w:szCs w:val="24"/>
          <w:lang w:val="uk-UA"/>
        </w:rPr>
        <w:t xml:space="preserve">В) </w:t>
      </w:r>
      <w:r w:rsidR="00E762C6" w:rsidRPr="00E762C6">
        <w:rPr>
          <w:rFonts w:ascii="Times New Roman" w:hAnsi="Times New Roman"/>
          <w:snapToGrid w:val="0"/>
          <w:sz w:val="24"/>
          <w:szCs w:val="24"/>
          <w:lang w:val="uk-UA"/>
        </w:rPr>
        <w:t xml:space="preserve">Витрати на збут. </w:t>
      </w:r>
    </w:p>
    <w:p w:rsidR="00E762C6" w:rsidRPr="00E762C6" w:rsidRDefault="00B0617C" w:rsidP="003C592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Г) </w:t>
      </w:r>
      <w:r w:rsidR="00E762C6" w:rsidRPr="00E762C6">
        <w:rPr>
          <w:rFonts w:ascii="Times New Roman" w:hAnsi="Times New Roman"/>
          <w:sz w:val="24"/>
          <w:szCs w:val="24"/>
          <w:lang w:val="uk-UA"/>
        </w:rPr>
        <w:t>Транспортні витрати.</w:t>
      </w:r>
    </w:p>
    <w:p w:rsidR="00E762C6" w:rsidRPr="00CE426A" w:rsidRDefault="00CE426A" w:rsidP="003C5925">
      <w:pPr>
        <w:tabs>
          <w:tab w:val="left" w:pos="304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CE426A">
        <w:rPr>
          <w:rFonts w:ascii="Times New Roman" w:hAnsi="Times New Roman"/>
          <w:b/>
          <w:sz w:val="24"/>
          <w:szCs w:val="24"/>
          <w:lang w:val="uk-UA"/>
        </w:rPr>
        <w:t xml:space="preserve">59. </w:t>
      </w:r>
      <w:r w:rsidR="00E762C6" w:rsidRPr="00CE426A">
        <w:rPr>
          <w:rFonts w:ascii="Times New Roman" w:hAnsi="Times New Roman"/>
          <w:b/>
          <w:sz w:val="24"/>
          <w:szCs w:val="24"/>
          <w:lang w:val="uk-UA"/>
        </w:rPr>
        <w:t>Курсові різниці, що виникають при перерахунку монетарних статей інвестиційної діяльності відносяться до складу:</w:t>
      </w:r>
    </w:p>
    <w:p w:rsidR="00E762C6" w:rsidRPr="00CE426A" w:rsidRDefault="00B0617C" w:rsidP="003C5925">
      <w:pPr>
        <w:tabs>
          <w:tab w:val="left" w:pos="304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А) І</w:t>
      </w:r>
      <w:r w:rsidR="00E762C6" w:rsidRPr="00CE426A">
        <w:rPr>
          <w:rFonts w:ascii="Times New Roman" w:hAnsi="Times New Roman"/>
          <w:sz w:val="24"/>
          <w:szCs w:val="24"/>
          <w:lang w:val="uk-UA"/>
        </w:rPr>
        <w:t>нших доходів або інших витрат звичайної діяльності.</w:t>
      </w:r>
    </w:p>
    <w:p w:rsidR="00E762C6" w:rsidRPr="00CE426A" w:rsidRDefault="00B0617C" w:rsidP="003C5925">
      <w:pPr>
        <w:tabs>
          <w:tab w:val="left" w:pos="304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Б) І</w:t>
      </w:r>
      <w:r w:rsidR="00E762C6" w:rsidRPr="00CE426A">
        <w:rPr>
          <w:rFonts w:ascii="Times New Roman" w:hAnsi="Times New Roman"/>
          <w:sz w:val="24"/>
          <w:szCs w:val="24"/>
          <w:lang w:val="uk-UA"/>
        </w:rPr>
        <w:t>нших доходів або інших витрат операційної діяльності.</w:t>
      </w:r>
    </w:p>
    <w:p w:rsidR="00E762C6" w:rsidRPr="00CE426A" w:rsidRDefault="00B0617C" w:rsidP="003C5925">
      <w:pPr>
        <w:tabs>
          <w:tab w:val="left" w:pos="304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В) Н</w:t>
      </w:r>
      <w:r w:rsidR="00E762C6" w:rsidRPr="00CE426A">
        <w:rPr>
          <w:rFonts w:ascii="Times New Roman" w:hAnsi="Times New Roman"/>
          <w:sz w:val="24"/>
          <w:szCs w:val="24"/>
          <w:lang w:val="uk-UA"/>
        </w:rPr>
        <w:t>адзвичайних доходів та витрат.</w:t>
      </w:r>
    </w:p>
    <w:p w:rsidR="00E762C6" w:rsidRPr="00CE426A" w:rsidRDefault="00B0617C" w:rsidP="003C5925">
      <w:pPr>
        <w:tabs>
          <w:tab w:val="left" w:pos="304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Г) П</w:t>
      </w:r>
      <w:r w:rsidR="00E762C6" w:rsidRPr="00CE426A">
        <w:rPr>
          <w:rFonts w:ascii="Times New Roman" w:hAnsi="Times New Roman"/>
          <w:sz w:val="24"/>
          <w:szCs w:val="24"/>
          <w:lang w:val="uk-UA"/>
        </w:rPr>
        <w:t>равильної відповіді не запропоновано.</w:t>
      </w:r>
    </w:p>
    <w:p w:rsidR="00E762C6" w:rsidRPr="00CE426A" w:rsidRDefault="00E762C6" w:rsidP="003C5925">
      <w:pPr>
        <w:numPr>
          <w:ilvl w:val="0"/>
          <w:numId w:val="46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  <w:lang w:val="uk-UA"/>
        </w:rPr>
      </w:pPr>
      <w:r w:rsidRPr="00CE426A">
        <w:rPr>
          <w:rFonts w:ascii="Times New Roman" w:hAnsi="Times New Roman"/>
          <w:b/>
          <w:sz w:val="24"/>
          <w:szCs w:val="24"/>
          <w:lang w:val="uk-UA"/>
        </w:rPr>
        <w:t>Чи надається право першого підпису головному бухгалтеру у картці із зразками підписів та відбитком печатки, яка подається в установи банку, при умові, що він має право другого підпису:</w:t>
      </w:r>
    </w:p>
    <w:p w:rsidR="00E762C6" w:rsidRPr="00CE426A" w:rsidRDefault="00B0617C" w:rsidP="003C592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А) т</w:t>
      </w:r>
      <w:r w:rsidR="00E762C6" w:rsidRPr="00CE426A">
        <w:rPr>
          <w:rFonts w:ascii="Times New Roman" w:hAnsi="Times New Roman"/>
          <w:sz w:val="24"/>
          <w:szCs w:val="24"/>
          <w:lang w:val="uk-UA"/>
        </w:rPr>
        <w:t>ак</w:t>
      </w:r>
    </w:p>
    <w:p w:rsidR="00E762C6" w:rsidRPr="00CE426A" w:rsidRDefault="00B0617C" w:rsidP="003C592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Б) Н</w:t>
      </w:r>
      <w:r w:rsidR="00E762C6" w:rsidRPr="00CE426A">
        <w:rPr>
          <w:rFonts w:ascii="Times New Roman" w:hAnsi="Times New Roman"/>
          <w:sz w:val="24"/>
          <w:szCs w:val="24"/>
          <w:lang w:val="uk-UA"/>
        </w:rPr>
        <w:t xml:space="preserve">і </w:t>
      </w:r>
    </w:p>
    <w:p w:rsidR="00CE426A" w:rsidRDefault="00B0617C" w:rsidP="003C592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В) У</w:t>
      </w:r>
      <w:r w:rsidR="00E762C6" w:rsidRPr="00CE426A">
        <w:rPr>
          <w:rFonts w:ascii="Times New Roman" w:hAnsi="Times New Roman"/>
          <w:sz w:val="24"/>
          <w:szCs w:val="24"/>
          <w:lang w:val="uk-UA"/>
        </w:rPr>
        <w:t xml:space="preserve"> випадках хвороби директора</w:t>
      </w:r>
    </w:p>
    <w:p w:rsidR="00CE426A" w:rsidRDefault="00B0617C" w:rsidP="003C592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Г) У</w:t>
      </w:r>
      <w:r w:rsidR="00E762C6" w:rsidRPr="00CE426A">
        <w:rPr>
          <w:rFonts w:ascii="Times New Roman" w:hAnsi="Times New Roman"/>
          <w:sz w:val="24"/>
          <w:szCs w:val="24"/>
          <w:lang w:val="uk-UA"/>
        </w:rPr>
        <w:t xml:space="preserve"> випадках відсутності керівника (службове відрядження)</w:t>
      </w:r>
      <w:r w:rsidR="00CE426A" w:rsidRPr="00CE426A">
        <w:rPr>
          <w:rFonts w:ascii="Times New Roman" w:hAnsi="Times New Roman"/>
          <w:sz w:val="24"/>
          <w:szCs w:val="24"/>
          <w:lang w:val="uk-UA"/>
        </w:rPr>
        <w:t xml:space="preserve"> .</w:t>
      </w:r>
    </w:p>
    <w:p w:rsidR="00E762C6" w:rsidRPr="00CE426A" w:rsidRDefault="00CE426A" w:rsidP="003C5925">
      <w:pPr>
        <w:tabs>
          <w:tab w:val="left" w:pos="359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426A">
        <w:rPr>
          <w:rFonts w:ascii="Times New Roman" w:hAnsi="Times New Roman"/>
          <w:b/>
          <w:sz w:val="24"/>
          <w:szCs w:val="24"/>
          <w:lang w:val="uk-UA"/>
        </w:rPr>
        <w:t>61.</w:t>
      </w:r>
      <w:r w:rsidR="00A5155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E762C6" w:rsidRPr="00CE426A">
        <w:rPr>
          <w:rFonts w:ascii="Times New Roman" w:hAnsi="Times New Roman"/>
          <w:b/>
          <w:sz w:val="24"/>
          <w:szCs w:val="24"/>
        </w:rPr>
        <w:t>До первісної вартості придбаних основних засобів не включають:</w:t>
      </w:r>
    </w:p>
    <w:p w:rsidR="00E762C6" w:rsidRPr="00CE426A" w:rsidRDefault="00B0617C" w:rsidP="003C5925">
      <w:pPr>
        <w:tabs>
          <w:tab w:val="left" w:pos="409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А) С</w:t>
      </w:r>
      <w:r w:rsidR="00E762C6" w:rsidRPr="00CE426A">
        <w:rPr>
          <w:rFonts w:ascii="Times New Roman" w:hAnsi="Times New Roman"/>
          <w:sz w:val="24"/>
          <w:szCs w:val="24"/>
          <w:lang w:val="uk-UA"/>
        </w:rPr>
        <w:t>уми ввізного мита.</w:t>
      </w:r>
    </w:p>
    <w:p w:rsidR="00E762C6" w:rsidRPr="00CE426A" w:rsidRDefault="00B0617C" w:rsidP="003C5925">
      <w:pPr>
        <w:tabs>
          <w:tab w:val="left" w:pos="409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Б) С</w:t>
      </w:r>
      <w:r w:rsidR="00E762C6" w:rsidRPr="00CE426A">
        <w:rPr>
          <w:rFonts w:ascii="Times New Roman" w:hAnsi="Times New Roman"/>
          <w:sz w:val="24"/>
          <w:szCs w:val="24"/>
          <w:lang w:val="uk-UA"/>
        </w:rPr>
        <w:t>уми непрямих податків, сплачених постачальнику, які не відшкодовуються підприємству.</w:t>
      </w:r>
    </w:p>
    <w:p w:rsidR="00E762C6" w:rsidRPr="00CE426A" w:rsidRDefault="00B0617C" w:rsidP="003C5925">
      <w:pPr>
        <w:tabs>
          <w:tab w:val="left" w:pos="409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В) С</w:t>
      </w:r>
      <w:r w:rsidR="00E762C6" w:rsidRPr="00CE426A">
        <w:rPr>
          <w:rFonts w:ascii="Times New Roman" w:hAnsi="Times New Roman"/>
          <w:sz w:val="24"/>
          <w:szCs w:val="24"/>
          <w:lang w:val="uk-UA"/>
        </w:rPr>
        <w:t>уми відсотків за банківський кредит, одержаний для придбання основних засобів.</w:t>
      </w:r>
    </w:p>
    <w:p w:rsidR="00E762C6" w:rsidRPr="00CE426A" w:rsidRDefault="00B0617C" w:rsidP="003C5925">
      <w:pPr>
        <w:tabs>
          <w:tab w:val="left" w:pos="409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Г) Т</w:t>
      </w:r>
      <w:r w:rsidR="00E762C6" w:rsidRPr="00CE426A">
        <w:rPr>
          <w:rFonts w:ascii="Times New Roman" w:hAnsi="Times New Roman"/>
          <w:sz w:val="24"/>
          <w:szCs w:val="24"/>
          <w:lang w:val="uk-UA"/>
        </w:rPr>
        <w:t xml:space="preserve">ранспортні витрати.  </w:t>
      </w:r>
    </w:p>
    <w:p w:rsidR="00E762C6" w:rsidRPr="00CE426A" w:rsidRDefault="00CE426A" w:rsidP="003C5925">
      <w:pPr>
        <w:tabs>
          <w:tab w:val="left" w:pos="3598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CE426A">
        <w:rPr>
          <w:rFonts w:ascii="Times New Roman" w:hAnsi="Times New Roman"/>
          <w:b/>
          <w:sz w:val="24"/>
          <w:szCs w:val="24"/>
          <w:lang w:val="uk-UA"/>
        </w:rPr>
        <w:t>А) 1; Б) 2; В) 3; Г) 4.</w:t>
      </w:r>
    </w:p>
    <w:p w:rsidR="00397C3E" w:rsidRPr="00B0617C" w:rsidRDefault="00397C3E" w:rsidP="003C5925">
      <w:pPr>
        <w:tabs>
          <w:tab w:val="num" w:pos="0"/>
        </w:tabs>
        <w:spacing w:after="0" w:line="240" w:lineRule="auto"/>
        <w:ind w:hanging="66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r w:rsidRPr="00B0617C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6</w:t>
      </w:r>
      <w:r w:rsidRPr="00B0617C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2. Касова книга це:</w:t>
      </w:r>
    </w:p>
    <w:p w:rsidR="00397C3E" w:rsidRPr="00B0617C" w:rsidRDefault="00B0617C" w:rsidP="003C59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B0617C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А) </w:t>
      </w:r>
      <w:r w:rsidR="00397C3E" w:rsidRPr="00B0617C">
        <w:rPr>
          <w:rFonts w:ascii="Times New Roman" w:eastAsia="Times New Roman" w:hAnsi="Times New Roman"/>
          <w:sz w:val="24"/>
          <w:szCs w:val="24"/>
          <w:lang w:val="uk-UA" w:eastAsia="uk-UA"/>
        </w:rPr>
        <w:t>Документ установленої форми, що застосовується для здійснення первинного обліку готівки в касі;</w:t>
      </w:r>
    </w:p>
    <w:p w:rsidR="00397C3E" w:rsidRPr="00B0617C" w:rsidRDefault="00B0617C" w:rsidP="003C59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B0617C">
        <w:rPr>
          <w:rFonts w:ascii="Times New Roman" w:eastAsia="Times New Roman" w:hAnsi="Times New Roman"/>
          <w:sz w:val="24"/>
          <w:szCs w:val="24"/>
          <w:lang w:eastAsia="uk-UA"/>
        </w:rPr>
        <w:t xml:space="preserve">Б) </w:t>
      </w:r>
      <w:r w:rsidR="00397C3E" w:rsidRPr="00B0617C">
        <w:rPr>
          <w:rFonts w:ascii="Times New Roman" w:eastAsia="Times New Roman" w:hAnsi="Times New Roman"/>
          <w:sz w:val="24"/>
          <w:szCs w:val="24"/>
          <w:lang w:val="uk-UA" w:eastAsia="uk-UA"/>
        </w:rPr>
        <w:t>Реєстр аналітичного обліку касових операцій.</w:t>
      </w:r>
    </w:p>
    <w:p w:rsidR="00397C3E" w:rsidRDefault="00B0617C" w:rsidP="003C59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B0617C">
        <w:rPr>
          <w:rFonts w:ascii="Times New Roman" w:eastAsia="Times New Roman" w:hAnsi="Times New Roman"/>
          <w:sz w:val="24"/>
          <w:szCs w:val="24"/>
          <w:lang w:eastAsia="uk-UA"/>
        </w:rPr>
        <w:t>В)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r w:rsidR="00397C3E" w:rsidRPr="00B0617C">
        <w:rPr>
          <w:rFonts w:ascii="Times New Roman" w:eastAsia="Times New Roman" w:hAnsi="Times New Roman"/>
          <w:sz w:val="24"/>
          <w:szCs w:val="24"/>
          <w:lang w:val="uk-UA" w:eastAsia="uk-UA"/>
        </w:rPr>
        <w:t>Обидві відповіді правильні.</w:t>
      </w:r>
    </w:p>
    <w:p w:rsidR="00B0617C" w:rsidRPr="00CE426A" w:rsidRDefault="00B0617C" w:rsidP="003C5925">
      <w:pPr>
        <w:tabs>
          <w:tab w:val="left" w:pos="304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Г) П</w:t>
      </w:r>
      <w:r w:rsidRPr="00CE426A">
        <w:rPr>
          <w:rFonts w:ascii="Times New Roman" w:hAnsi="Times New Roman"/>
          <w:sz w:val="24"/>
          <w:szCs w:val="24"/>
          <w:lang w:val="uk-UA"/>
        </w:rPr>
        <w:t>равильної відповіді не запропоновано.</w:t>
      </w:r>
    </w:p>
    <w:p w:rsidR="00397C3E" w:rsidRPr="003123B5" w:rsidRDefault="00397C3E" w:rsidP="003C5925">
      <w:pPr>
        <w:tabs>
          <w:tab w:val="num" w:pos="0"/>
        </w:tabs>
        <w:spacing w:after="0" w:line="240" w:lineRule="auto"/>
        <w:ind w:hanging="66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/>
        </w:rPr>
      </w:pPr>
      <w:r w:rsidRPr="00F06300">
        <w:rPr>
          <w:rFonts w:ascii="Times New Roman" w:eastAsia="Times New Roman" w:hAnsi="Times New Roman"/>
          <w:b/>
          <w:sz w:val="24"/>
          <w:szCs w:val="28"/>
          <w:lang w:val="uk-UA" w:eastAsia="uk-UA"/>
        </w:rPr>
        <w:t>63</w:t>
      </w:r>
      <w:r w:rsidRPr="003123B5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/>
        </w:rPr>
        <w:t>. Документом, що засвідчує здавання виручки до банку може бути:</w:t>
      </w:r>
    </w:p>
    <w:p w:rsidR="00397C3E" w:rsidRPr="003123B5" w:rsidRDefault="00B0617C" w:rsidP="003C5925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А) </w:t>
      </w:r>
      <w:r w:rsidR="00397C3E" w:rsidRPr="003123B5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Видатковий касовий ордер.</w:t>
      </w:r>
    </w:p>
    <w:p w:rsidR="00397C3E" w:rsidRPr="003123B5" w:rsidRDefault="00B0617C" w:rsidP="003C5925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Б) </w:t>
      </w:r>
      <w:r w:rsidR="00397C3E" w:rsidRPr="003123B5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Реєстр депонованих сум, грошовий чек. </w:t>
      </w:r>
    </w:p>
    <w:p w:rsidR="00397C3E" w:rsidRPr="003123B5" w:rsidRDefault="00B0617C" w:rsidP="003C5925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В) </w:t>
      </w:r>
      <w:r w:rsidR="00397C3E" w:rsidRPr="0067026C">
        <w:rPr>
          <w:rFonts w:ascii="Times New Roman" w:eastAsia="Times New Roman" w:hAnsi="Times New Roman"/>
          <w:sz w:val="24"/>
          <w:szCs w:val="24"/>
          <w:lang w:val="uk-UA" w:eastAsia="uk-UA"/>
        </w:rPr>
        <w:t>Квитанція до прибуткового документа банку на внесення готівки, копія супровідної відомості.</w:t>
      </w:r>
    </w:p>
    <w:p w:rsidR="00397C3E" w:rsidRPr="003123B5" w:rsidRDefault="00B0617C" w:rsidP="003C5925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Г) </w:t>
      </w:r>
      <w:r w:rsidR="00397C3E" w:rsidRPr="003123B5">
        <w:rPr>
          <w:rFonts w:ascii="Times New Roman" w:eastAsia="Times New Roman" w:hAnsi="Times New Roman"/>
          <w:sz w:val="24"/>
          <w:szCs w:val="24"/>
          <w:lang w:val="uk-UA" w:eastAsia="uk-UA"/>
        </w:rPr>
        <w:t>Правильної відповіді не запропоновано.</w:t>
      </w:r>
    </w:p>
    <w:p w:rsidR="00397C3E" w:rsidRPr="003123B5" w:rsidRDefault="00397C3E" w:rsidP="003C5925">
      <w:pPr>
        <w:tabs>
          <w:tab w:val="num" w:pos="0"/>
        </w:tabs>
        <w:spacing w:after="0" w:line="240" w:lineRule="auto"/>
        <w:ind w:hanging="66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/>
        </w:rPr>
      </w:pPr>
      <w:r w:rsidRPr="00F06300">
        <w:rPr>
          <w:rFonts w:ascii="Times New Roman" w:eastAsia="Times New Roman" w:hAnsi="Times New Roman"/>
          <w:b/>
          <w:sz w:val="24"/>
          <w:szCs w:val="28"/>
          <w:lang w:val="uk-UA" w:eastAsia="uk-UA"/>
        </w:rPr>
        <w:t>6</w:t>
      </w:r>
      <w:r w:rsidRPr="00F06300">
        <w:rPr>
          <w:rFonts w:ascii="Times New Roman" w:eastAsia="Times New Roman" w:hAnsi="Times New Roman"/>
          <w:b/>
          <w:color w:val="000000"/>
          <w:szCs w:val="24"/>
          <w:lang w:val="uk-UA" w:eastAsia="uk-UA"/>
        </w:rPr>
        <w:t>4</w:t>
      </w:r>
      <w:r w:rsidRPr="003123B5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/>
        </w:rPr>
        <w:t>. Записи в касовій книзі можуть вестись:</w:t>
      </w:r>
    </w:p>
    <w:p w:rsidR="00397C3E" w:rsidRPr="003123B5" w:rsidRDefault="00B0617C" w:rsidP="00A5155D">
      <w:pPr>
        <w:tabs>
          <w:tab w:val="num" w:pos="0"/>
        </w:tabs>
        <w:spacing w:after="0" w:line="240" w:lineRule="auto"/>
        <w:ind w:firstLine="284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А) </w:t>
      </w:r>
      <w:r w:rsidR="00397C3E" w:rsidRPr="003123B5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Чорнильною або кульковою ручкою, будь – якого кольору.</w:t>
      </w:r>
    </w:p>
    <w:p w:rsidR="00397C3E" w:rsidRPr="003123B5" w:rsidRDefault="00B0617C" w:rsidP="00A5155D">
      <w:pPr>
        <w:tabs>
          <w:tab w:val="num" w:pos="0"/>
        </w:tabs>
        <w:spacing w:after="0" w:line="240" w:lineRule="auto"/>
        <w:ind w:firstLine="284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Б) </w:t>
      </w:r>
      <w:r w:rsidR="00397C3E" w:rsidRPr="003123B5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За допомогою технічних засобів.</w:t>
      </w:r>
    </w:p>
    <w:p w:rsidR="00397C3E" w:rsidRPr="003123B5" w:rsidRDefault="00B0617C" w:rsidP="00A5155D">
      <w:pPr>
        <w:tabs>
          <w:tab w:val="num" w:pos="0"/>
        </w:tabs>
        <w:spacing w:after="0" w:line="240" w:lineRule="auto"/>
        <w:ind w:firstLine="284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В) </w:t>
      </w:r>
      <w:r w:rsidR="00397C3E" w:rsidRPr="003123B5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Від руки, чорнилами темного кольору або за допомогою технічних засобів.</w:t>
      </w:r>
    </w:p>
    <w:p w:rsidR="00397C3E" w:rsidRPr="003123B5" w:rsidRDefault="00B0617C" w:rsidP="00A5155D">
      <w:pPr>
        <w:tabs>
          <w:tab w:val="num" w:pos="0"/>
        </w:tabs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Г) </w:t>
      </w:r>
      <w:r w:rsidR="00397C3E" w:rsidRPr="003123B5">
        <w:rPr>
          <w:rFonts w:ascii="Times New Roman" w:eastAsia="Times New Roman" w:hAnsi="Times New Roman"/>
          <w:sz w:val="24"/>
          <w:szCs w:val="24"/>
          <w:lang w:val="uk-UA" w:eastAsia="uk-UA"/>
        </w:rPr>
        <w:t>Правильної відповіді не запропоновано.</w:t>
      </w:r>
    </w:p>
    <w:p w:rsidR="00397C3E" w:rsidRPr="003123B5" w:rsidRDefault="00397C3E" w:rsidP="003C5925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/>
        </w:rPr>
      </w:pPr>
      <w:r w:rsidRPr="00F06300">
        <w:rPr>
          <w:rFonts w:ascii="Times New Roman" w:eastAsia="Times New Roman" w:hAnsi="Times New Roman"/>
          <w:b/>
          <w:lang w:val="uk-UA" w:eastAsia="uk-UA"/>
        </w:rPr>
        <w:t>6</w:t>
      </w:r>
      <w:r w:rsidRPr="00F06300">
        <w:rPr>
          <w:rFonts w:ascii="Times New Roman" w:eastAsia="Times New Roman" w:hAnsi="Times New Roman"/>
          <w:b/>
          <w:color w:val="000000"/>
          <w:lang w:val="uk-UA" w:eastAsia="uk-UA"/>
        </w:rPr>
        <w:t>5</w:t>
      </w:r>
      <w:r w:rsidRPr="003123B5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/>
        </w:rPr>
        <w:t>. Звіт касира це:</w:t>
      </w:r>
    </w:p>
    <w:p w:rsidR="00397C3E" w:rsidRPr="003123B5" w:rsidRDefault="00B0617C" w:rsidP="003C592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А) </w:t>
      </w:r>
      <w:r w:rsidR="00397C3E" w:rsidRPr="003123B5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Сторінки касової книги з доданими ПКО та ВКО. </w:t>
      </w:r>
    </w:p>
    <w:p w:rsidR="00397C3E" w:rsidRPr="003123B5" w:rsidRDefault="00B0617C" w:rsidP="003C592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Б) </w:t>
      </w:r>
      <w:r w:rsidR="00397C3E" w:rsidRPr="003123B5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Відривні примірники аркуша касової книги з ПКО та ВКО.</w:t>
      </w:r>
    </w:p>
    <w:p w:rsidR="00397C3E" w:rsidRPr="003123B5" w:rsidRDefault="00B0617C" w:rsidP="003C592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В) </w:t>
      </w:r>
      <w:r w:rsidR="00397C3E" w:rsidRPr="003123B5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Звіт касира про використання та надходження коштів в касу підприємства.</w:t>
      </w:r>
    </w:p>
    <w:p w:rsidR="00397C3E" w:rsidRPr="003123B5" w:rsidRDefault="00B0617C" w:rsidP="003C5925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Г) </w:t>
      </w:r>
      <w:r w:rsidR="00397C3E" w:rsidRPr="003123B5">
        <w:rPr>
          <w:rFonts w:ascii="Times New Roman" w:eastAsia="Times New Roman" w:hAnsi="Times New Roman"/>
          <w:sz w:val="24"/>
          <w:szCs w:val="24"/>
          <w:lang w:val="uk-UA" w:eastAsia="uk-UA"/>
        </w:rPr>
        <w:t>Правильної відповіді не запропоновано.</w:t>
      </w:r>
    </w:p>
    <w:p w:rsidR="00397C3E" w:rsidRPr="003123B5" w:rsidRDefault="00397C3E" w:rsidP="003C5925">
      <w:pPr>
        <w:tabs>
          <w:tab w:val="num" w:pos="0"/>
        </w:tabs>
        <w:spacing w:after="0" w:line="240" w:lineRule="auto"/>
        <w:ind w:hanging="66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/>
        </w:rPr>
      </w:pPr>
      <w:r w:rsidRPr="00F06300">
        <w:rPr>
          <w:rFonts w:ascii="Times New Roman" w:eastAsia="Times New Roman" w:hAnsi="Times New Roman"/>
          <w:b/>
          <w:sz w:val="24"/>
          <w:szCs w:val="28"/>
          <w:lang w:val="uk-UA" w:eastAsia="uk-UA"/>
        </w:rPr>
        <w:t>6</w:t>
      </w:r>
      <w:r w:rsidRPr="00F06300">
        <w:rPr>
          <w:rFonts w:ascii="Times New Roman" w:eastAsia="Times New Roman" w:hAnsi="Times New Roman"/>
          <w:b/>
          <w:color w:val="000000"/>
          <w:szCs w:val="24"/>
          <w:lang w:val="uk-UA" w:eastAsia="uk-UA"/>
        </w:rPr>
        <w:t>6</w:t>
      </w:r>
      <w:r w:rsidRPr="003123B5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/>
        </w:rPr>
        <w:t>. До  грошових документів відносять:</w:t>
      </w:r>
    </w:p>
    <w:p w:rsidR="00397C3E" w:rsidRPr="003123B5" w:rsidRDefault="006F73AD" w:rsidP="003C5925">
      <w:pPr>
        <w:tabs>
          <w:tab w:val="num" w:pos="0"/>
        </w:tabs>
        <w:spacing w:after="0" w:line="240" w:lineRule="auto"/>
        <w:ind w:firstLine="142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А) </w:t>
      </w:r>
      <w:r w:rsidR="00397C3E" w:rsidRPr="003123B5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Поштові марки, сплачені проїзні документи, путівки до санаторіїв, будинків відпочину тощо.</w:t>
      </w:r>
    </w:p>
    <w:p w:rsidR="00397C3E" w:rsidRPr="003123B5" w:rsidRDefault="006F73AD" w:rsidP="003C5925">
      <w:pPr>
        <w:tabs>
          <w:tab w:val="num" w:pos="0"/>
        </w:tabs>
        <w:spacing w:after="0" w:line="240" w:lineRule="auto"/>
        <w:ind w:firstLine="142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Б) </w:t>
      </w:r>
      <w:r w:rsidR="00397C3E" w:rsidRPr="003123B5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Платіжні вимоги, платіжні доручення, чеки.</w:t>
      </w:r>
    </w:p>
    <w:p w:rsidR="00397C3E" w:rsidRPr="003123B5" w:rsidRDefault="006F73AD" w:rsidP="003C5925">
      <w:pPr>
        <w:tabs>
          <w:tab w:val="num" w:pos="0"/>
        </w:tabs>
        <w:spacing w:after="0" w:line="240" w:lineRule="auto"/>
        <w:ind w:firstLine="142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В) </w:t>
      </w:r>
      <w:r w:rsidR="00397C3E" w:rsidRPr="003123B5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Акції, облігації, казначейські зобов’язання тощо.</w:t>
      </w:r>
    </w:p>
    <w:p w:rsidR="00397C3E" w:rsidRPr="003123B5" w:rsidRDefault="006F73AD" w:rsidP="003C5925">
      <w:pPr>
        <w:tabs>
          <w:tab w:val="num" w:pos="0"/>
        </w:tabs>
        <w:spacing w:after="0" w:line="240" w:lineRule="auto"/>
        <w:ind w:firstLine="142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Г) </w:t>
      </w:r>
      <w:r w:rsidR="00397C3E" w:rsidRPr="003123B5">
        <w:rPr>
          <w:rFonts w:ascii="Times New Roman" w:eastAsia="Times New Roman" w:hAnsi="Times New Roman"/>
          <w:sz w:val="24"/>
          <w:szCs w:val="24"/>
          <w:lang w:val="uk-UA" w:eastAsia="uk-UA"/>
        </w:rPr>
        <w:t>Правильної відповіді не запропоновано.</w:t>
      </w:r>
    </w:p>
    <w:p w:rsidR="00397C3E" w:rsidRPr="003123B5" w:rsidRDefault="00397C3E" w:rsidP="003C5925">
      <w:pPr>
        <w:tabs>
          <w:tab w:val="num" w:pos="0"/>
        </w:tabs>
        <w:spacing w:after="0" w:line="240" w:lineRule="auto"/>
        <w:ind w:hanging="66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/>
        </w:rPr>
      </w:pPr>
      <w:r w:rsidRPr="00F06300">
        <w:rPr>
          <w:rFonts w:ascii="Times New Roman" w:eastAsia="Times New Roman" w:hAnsi="Times New Roman"/>
          <w:b/>
          <w:sz w:val="24"/>
          <w:szCs w:val="28"/>
          <w:lang w:val="uk-UA" w:eastAsia="uk-UA"/>
        </w:rPr>
        <w:t>6</w:t>
      </w:r>
      <w:r w:rsidRPr="00F06300">
        <w:rPr>
          <w:rFonts w:ascii="Times New Roman" w:eastAsia="Times New Roman" w:hAnsi="Times New Roman"/>
          <w:b/>
          <w:color w:val="000000"/>
          <w:szCs w:val="24"/>
          <w:lang w:val="uk-UA" w:eastAsia="uk-UA"/>
        </w:rPr>
        <w:t xml:space="preserve">7. </w:t>
      </w:r>
      <w:r w:rsidRPr="003123B5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/>
        </w:rPr>
        <w:t>Для здійснення безготівкових розрахунків в національній валюті підприємство може відкривати в установах банку:</w:t>
      </w:r>
    </w:p>
    <w:p w:rsidR="00397C3E" w:rsidRPr="003123B5" w:rsidRDefault="006F73AD" w:rsidP="003C5925">
      <w:pPr>
        <w:tabs>
          <w:tab w:val="num" w:pos="0"/>
        </w:tabs>
        <w:spacing w:after="0" w:line="240" w:lineRule="auto"/>
        <w:ind w:firstLine="142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А) </w:t>
      </w:r>
      <w:r w:rsidR="00397C3E" w:rsidRPr="003123B5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Лише один рахунок.</w:t>
      </w:r>
    </w:p>
    <w:p w:rsidR="00397C3E" w:rsidRPr="006F73AD" w:rsidRDefault="006F73AD" w:rsidP="003C5925">
      <w:pPr>
        <w:tabs>
          <w:tab w:val="num" w:pos="0"/>
        </w:tabs>
        <w:spacing w:after="0" w:line="240" w:lineRule="auto"/>
        <w:ind w:firstLine="142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Б) </w:t>
      </w:r>
      <w:r w:rsidR="00397C3E" w:rsidRPr="006F73AD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Кількість за бажанням.</w:t>
      </w:r>
    </w:p>
    <w:p w:rsidR="00397C3E" w:rsidRPr="003123B5" w:rsidRDefault="006F73AD" w:rsidP="003C5925">
      <w:pPr>
        <w:tabs>
          <w:tab w:val="num" w:pos="0"/>
        </w:tabs>
        <w:spacing w:after="0" w:line="240" w:lineRule="auto"/>
        <w:ind w:firstLine="142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В) </w:t>
      </w:r>
      <w:r w:rsidR="00397C3E" w:rsidRPr="003123B5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Два рахунки.</w:t>
      </w:r>
    </w:p>
    <w:p w:rsidR="00397C3E" w:rsidRPr="003123B5" w:rsidRDefault="006F73AD" w:rsidP="003C5925">
      <w:pPr>
        <w:tabs>
          <w:tab w:val="num" w:pos="0"/>
        </w:tabs>
        <w:spacing w:after="0" w:line="240" w:lineRule="auto"/>
        <w:ind w:firstLine="142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Г) </w:t>
      </w:r>
      <w:r w:rsidR="00397C3E" w:rsidRPr="003123B5">
        <w:rPr>
          <w:rFonts w:ascii="Times New Roman" w:eastAsia="Times New Roman" w:hAnsi="Times New Roman"/>
          <w:sz w:val="24"/>
          <w:szCs w:val="24"/>
          <w:lang w:val="uk-UA" w:eastAsia="uk-UA"/>
        </w:rPr>
        <w:t>Правильної відповіді не запропоновано.</w:t>
      </w:r>
    </w:p>
    <w:p w:rsidR="00397C3E" w:rsidRPr="00ED3933" w:rsidRDefault="00397C3E" w:rsidP="003C5925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Pr="00ED3933">
        <w:rPr>
          <w:rFonts w:ascii="Times New Roman" w:hAnsi="Times New Roman"/>
          <w:b/>
          <w:sz w:val="24"/>
          <w:szCs w:val="24"/>
          <w:lang w:val="uk-UA"/>
        </w:rPr>
        <w:t>8. Касові ордери – це:</w:t>
      </w:r>
    </w:p>
    <w:p w:rsidR="00397C3E" w:rsidRPr="00ED3933" w:rsidRDefault="006F73AD" w:rsidP="003C592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А) </w:t>
      </w:r>
      <w:r w:rsidR="00397C3E" w:rsidRPr="00ED3933">
        <w:rPr>
          <w:rFonts w:ascii="Times New Roman" w:hAnsi="Times New Roman"/>
          <w:sz w:val="24"/>
          <w:szCs w:val="24"/>
          <w:lang w:val="uk-UA"/>
        </w:rPr>
        <w:t>Документи, що засвідчують законність надходження та витрачання грошей підприємством.</w:t>
      </w:r>
    </w:p>
    <w:p w:rsidR="00397C3E" w:rsidRPr="00ED3933" w:rsidRDefault="006F73AD" w:rsidP="003C592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Б) </w:t>
      </w:r>
      <w:r w:rsidR="00397C3E" w:rsidRPr="00ED3933">
        <w:rPr>
          <w:rFonts w:ascii="Times New Roman" w:hAnsi="Times New Roman"/>
          <w:sz w:val="24"/>
          <w:szCs w:val="24"/>
          <w:lang w:val="uk-UA"/>
        </w:rPr>
        <w:t>Документи, що засвідчують законність знаходження грошей на підприємстві.</w:t>
      </w:r>
    </w:p>
    <w:p w:rsidR="00397C3E" w:rsidRPr="00ED3933" w:rsidRDefault="006F73AD" w:rsidP="003C592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В) </w:t>
      </w:r>
      <w:r w:rsidR="00397C3E" w:rsidRPr="00ED3933">
        <w:rPr>
          <w:rFonts w:ascii="Times New Roman" w:hAnsi="Times New Roman"/>
          <w:sz w:val="24"/>
          <w:szCs w:val="24"/>
          <w:lang w:val="uk-UA"/>
        </w:rPr>
        <w:t>Первинні документи, якими оформляється рух готівки в касі.</w:t>
      </w:r>
    </w:p>
    <w:p w:rsidR="00397C3E" w:rsidRPr="00ED3933" w:rsidRDefault="006F73AD" w:rsidP="003C592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Г) </w:t>
      </w:r>
      <w:r w:rsidR="00397C3E" w:rsidRPr="00ED3933">
        <w:rPr>
          <w:rFonts w:ascii="Times New Roman" w:hAnsi="Times New Roman"/>
          <w:sz w:val="24"/>
          <w:szCs w:val="24"/>
          <w:lang w:val="uk-UA"/>
        </w:rPr>
        <w:t>Правильної відповіді не запропоновано.</w:t>
      </w:r>
    </w:p>
    <w:p w:rsidR="00397C3E" w:rsidRPr="003123B5" w:rsidRDefault="00397C3E" w:rsidP="003C5925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</w:t>
      </w: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Pr="003123B5">
        <w:rPr>
          <w:rFonts w:ascii="Times New Roman" w:hAnsi="Times New Roman"/>
          <w:b/>
          <w:sz w:val="24"/>
          <w:szCs w:val="24"/>
          <w:lang w:val="uk-UA"/>
        </w:rPr>
        <w:t>. Придбання або реалізація валюти здійснюється комерційним банком за:</w:t>
      </w:r>
    </w:p>
    <w:p w:rsidR="00397C3E" w:rsidRPr="003123B5" w:rsidRDefault="006F73AD" w:rsidP="003C592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А) </w:t>
      </w:r>
      <w:r w:rsidR="00397C3E" w:rsidRPr="003123B5">
        <w:rPr>
          <w:rFonts w:ascii="Times New Roman" w:hAnsi="Times New Roman"/>
          <w:sz w:val="24"/>
          <w:szCs w:val="24"/>
          <w:lang w:val="uk-UA"/>
        </w:rPr>
        <w:t>Курсом НБУ.</w:t>
      </w:r>
    </w:p>
    <w:p w:rsidR="00397C3E" w:rsidRPr="003123B5" w:rsidRDefault="006F73AD" w:rsidP="003C592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Б) </w:t>
      </w:r>
      <w:r w:rsidR="00397C3E" w:rsidRPr="003123B5">
        <w:rPr>
          <w:rFonts w:ascii="Times New Roman" w:hAnsi="Times New Roman"/>
          <w:sz w:val="24"/>
          <w:szCs w:val="24"/>
          <w:lang w:val="uk-UA"/>
        </w:rPr>
        <w:t>За комерційним курсом на МВРУ.</w:t>
      </w:r>
    </w:p>
    <w:p w:rsidR="00397C3E" w:rsidRPr="003123B5" w:rsidRDefault="006F73AD" w:rsidP="003C592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В) </w:t>
      </w:r>
      <w:r w:rsidR="00397C3E" w:rsidRPr="003123B5">
        <w:rPr>
          <w:rFonts w:ascii="Times New Roman" w:hAnsi="Times New Roman"/>
          <w:sz w:val="24"/>
          <w:szCs w:val="24"/>
          <w:lang w:val="uk-UA"/>
        </w:rPr>
        <w:t>За курсо</w:t>
      </w:r>
      <w:r w:rsidR="00397C3E">
        <w:rPr>
          <w:rFonts w:ascii="Times New Roman" w:hAnsi="Times New Roman"/>
          <w:sz w:val="24"/>
          <w:szCs w:val="24"/>
          <w:lang w:val="uk-UA"/>
        </w:rPr>
        <w:t>м зазначено</w:t>
      </w:r>
      <w:r w:rsidR="00397C3E" w:rsidRPr="003123B5">
        <w:rPr>
          <w:rFonts w:ascii="Times New Roman" w:hAnsi="Times New Roman"/>
          <w:sz w:val="24"/>
          <w:szCs w:val="24"/>
          <w:lang w:val="uk-UA"/>
        </w:rPr>
        <w:t>м</w:t>
      </w:r>
      <w:r w:rsidR="00397C3E">
        <w:rPr>
          <w:rFonts w:ascii="Times New Roman" w:hAnsi="Times New Roman"/>
          <w:sz w:val="24"/>
          <w:szCs w:val="24"/>
          <w:lang w:val="uk-UA"/>
        </w:rPr>
        <w:t>у</w:t>
      </w:r>
      <w:r w:rsidR="00397C3E" w:rsidRPr="003123B5">
        <w:rPr>
          <w:rFonts w:ascii="Times New Roman" w:hAnsi="Times New Roman"/>
          <w:sz w:val="24"/>
          <w:szCs w:val="24"/>
          <w:lang w:val="uk-UA"/>
        </w:rPr>
        <w:t xml:space="preserve"> у заявці підприємства.</w:t>
      </w:r>
    </w:p>
    <w:p w:rsidR="00397C3E" w:rsidRPr="003123B5" w:rsidRDefault="006F73AD" w:rsidP="003C592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Г) </w:t>
      </w:r>
      <w:r w:rsidR="00397C3E" w:rsidRPr="003123B5">
        <w:rPr>
          <w:rFonts w:ascii="Times New Roman" w:hAnsi="Times New Roman"/>
          <w:sz w:val="24"/>
          <w:szCs w:val="24"/>
          <w:lang w:val="uk-UA"/>
        </w:rPr>
        <w:t>Правильної відповіді не запропоновано.</w:t>
      </w:r>
    </w:p>
    <w:p w:rsidR="00397C3E" w:rsidRPr="003123B5" w:rsidRDefault="00397C3E" w:rsidP="003C592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70</w:t>
      </w:r>
      <w:r w:rsidRPr="003123B5">
        <w:rPr>
          <w:rFonts w:ascii="Times New Roman" w:hAnsi="Times New Roman"/>
          <w:b/>
          <w:sz w:val="24"/>
          <w:szCs w:val="24"/>
          <w:lang w:val="uk-UA"/>
        </w:rPr>
        <w:t>. До монетарних статей відносяться статті:</w:t>
      </w:r>
    </w:p>
    <w:p w:rsidR="00397C3E" w:rsidRPr="003123B5" w:rsidRDefault="006F73AD" w:rsidP="003C592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А) </w:t>
      </w:r>
      <w:r w:rsidR="00397C3E" w:rsidRPr="003123B5">
        <w:rPr>
          <w:rFonts w:ascii="Times New Roman" w:hAnsi="Times New Roman"/>
          <w:sz w:val="24"/>
          <w:szCs w:val="24"/>
          <w:lang w:val="uk-UA"/>
        </w:rPr>
        <w:t>Грошові кошти та їх еквіваленти.</w:t>
      </w:r>
    </w:p>
    <w:p w:rsidR="00397C3E" w:rsidRPr="003123B5" w:rsidRDefault="006F73AD" w:rsidP="003C592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Б) </w:t>
      </w:r>
      <w:r w:rsidR="00397C3E" w:rsidRPr="003123B5">
        <w:rPr>
          <w:rFonts w:ascii="Times New Roman" w:hAnsi="Times New Roman"/>
          <w:sz w:val="24"/>
          <w:szCs w:val="24"/>
          <w:lang w:val="uk-UA"/>
        </w:rPr>
        <w:t>Дебіторська та кредиторська заборгованість, які будуть погашені грошовими коштами.</w:t>
      </w:r>
    </w:p>
    <w:p w:rsidR="00397C3E" w:rsidRPr="003123B5" w:rsidRDefault="006F73AD" w:rsidP="003C592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В) </w:t>
      </w:r>
      <w:r w:rsidR="00397C3E" w:rsidRPr="003123B5">
        <w:rPr>
          <w:rFonts w:ascii="Times New Roman" w:hAnsi="Times New Roman"/>
          <w:sz w:val="24"/>
          <w:szCs w:val="24"/>
          <w:lang w:val="uk-UA"/>
        </w:rPr>
        <w:t>Фінансові інвестиції.</w:t>
      </w:r>
    </w:p>
    <w:p w:rsidR="00397C3E" w:rsidRPr="003123B5" w:rsidRDefault="006F73AD" w:rsidP="003C592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Г) </w:t>
      </w:r>
      <w:r w:rsidR="00397C3E" w:rsidRPr="003123B5">
        <w:rPr>
          <w:rFonts w:ascii="Times New Roman" w:hAnsi="Times New Roman"/>
          <w:sz w:val="24"/>
          <w:szCs w:val="24"/>
          <w:lang w:val="uk-UA"/>
        </w:rPr>
        <w:t>Усі відповіді правильні.</w:t>
      </w:r>
    </w:p>
    <w:p w:rsidR="00397C3E" w:rsidRPr="003123B5" w:rsidRDefault="00397C3E" w:rsidP="003C592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71</w:t>
      </w:r>
      <w:r w:rsidRPr="003123B5">
        <w:rPr>
          <w:rFonts w:ascii="Times New Roman" w:hAnsi="Times New Roman"/>
          <w:b/>
          <w:sz w:val="24"/>
          <w:szCs w:val="24"/>
          <w:lang w:val="uk-UA"/>
        </w:rPr>
        <w:t>. Курсова різниця − це різниця між оцінками однакової кількості одиниць іноземної валюти при різних валютних курсах.</w:t>
      </w:r>
    </w:p>
    <w:p w:rsidR="00397C3E" w:rsidRPr="003123B5" w:rsidRDefault="006F73AD" w:rsidP="003C592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А) </w:t>
      </w:r>
      <w:r w:rsidR="00397C3E" w:rsidRPr="003123B5">
        <w:rPr>
          <w:rFonts w:ascii="Times New Roman" w:hAnsi="Times New Roman"/>
          <w:sz w:val="24"/>
          <w:szCs w:val="24"/>
          <w:lang w:val="uk-UA"/>
        </w:rPr>
        <w:t>Так.</w:t>
      </w:r>
    </w:p>
    <w:p w:rsidR="00397C3E" w:rsidRPr="003123B5" w:rsidRDefault="006F73AD" w:rsidP="003C592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Б) </w:t>
      </w:r>
      <w:r w:rsidR="00397C3E" w:rsidRPr="003123B5">
        <w:rPr>
          <w:rFonts w:ascii="Times New Roman" w:hAnsi="Times New Roman"/>
          <w:sz w:val="24"/>
          <w:szCs w:val="24"/>
          <w:lang w:val="uk-UA"/>
        </w:rPr>
        <w:t>Ні.</w:t>
      </w:r>
    </w:p>
    <w:p w:rsidR="00397C3E" w:rsidRPr="003123B5" w:rsidRDefault="006F73AD" w:rsidP="003C592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В) </w:t>
      </w:r>
      <w:r w:rsidR="00397C3E" w:rsidRPr="003123B5">
        <w:rPr>
          <w:rFonts w:ascii="Times New Roman" w:hAnsi="Times New Roman"/>
          <w:sz w:val="24"/>
          <w:szCs w:val="24"/>
          <w:lang w:val="uk-UA"/>
        </w:rPr>
        <w:t>Свій варіант відповіді.</w:t>
      </w:r>
    </w:p>
    <w:p w:rsidR="008149A1" w:rsidRPr="00E762C6" w:rsidRDefault="006F73AD" w:rsidP="003C5925">
      <w:pPr>
        <w:tabs>
          <w:tab w:val="num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72</w:t>
      </w:r>
      <w:r w:rsidR="008149A1" w:rsidRPr="00E762C6">
        <w:rPr>
          <w:rFonts w:ascii="Times New Roman" w:hAnsi="Times New Roman"/>
          <w:b/>
          <w:sz w:val="24"/>
          <w:szCs w:val="24"/>
          <w:lang w:val="uk-UA"/>
        </w:rPr>
        <w:t>. Виправлення помилок у касовій книзі:</w:t>
      </w:r>
    </w:p>
    <w:p w:rsidR="008149A1" w:rsidRPr="00E762C6" w:rsidRDefault="006F73AD" w:rsidP="003C592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А) </w:t>
      </w:r>
      <w:r w:rsidR="008149A1" w:rsidRPr="00E762C6">
        <w:rPr>
          <w:rFonts w:ascii="Times New Roman" w:hAnsi="Times New Roman"/>
          <w:sz w:val="24"/>
          <w:szCs w:val="24"/>
          <w:lang w:val="uk-UA"/>
        </w:rPr>
        <w:t>Не допускається.</w:t>
      </w:r>
    </w:p>
    <w:p w:rsidR="008149A1" w:rsidRPr="00E762C6" w:rsidRDefault="006F73AD" w:rsidP="003C592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Б) </w:t>
      </w:r>
      <w:r w:rsidR="008149A1" w:rsidRPr="00E762C6">
        <w:rPr>
          <w:rFonts w:ascii="Times New Roman" w:hAnsi="Times New Roman"/>
          <w:sz w:val="24"/>
          <w:szCs w:val="24"/>
          <w:lang w:val="uk-UA"/>
        </w:rPr>
        <w:t>Допускається.</w:t>
      </w:r>
    </w:p>
    <w:p w:rsidR="008149A1" w:rsidRPr="00E762C6" w:rsidRDefault="006F73AD" w:rsidP="003C592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В) </w:t>
      </w:r>
      <w:r w:rsidR="008149A1" w:rsidRPr="00E762C6">
        <w:rPr>
          <w:rFonts w:ascii="Times New Roman" w:hAnsi="Times New Roman"/>
          <w:sz w:val="24"/>
          <w:szCs w:val="24"/>
          <w:lang w:val="uk-UA"/>
        </w:rPr>
        <w:t>Допускається, з використанням бухгалтерського методу.</w:t>
      </w:r>
    </w:p>
    <w:p w:rsidR="008149A1" w:rsidRPr="00E762C6" w:rsidRDefault="006F73AD" w:rsidP="003C592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Г) </w:t>
      </w:r>
      <w:r w:rsidR="008149A1" w:rsidRPr="00E762C6">
        <w:rPr>
          <w:rFonts w:ascii="Times New Roman" w:hAnsi="Times New Roman"/>
          <w:sz w:val="24"/>
          <w:szCs w:val="24"/>
          <w:lang w:val="uk-UA"/>
        </w:rPr>
        <w:t>Допускається будь-яким способом.</w:t>
      </w:r>
    </w:p>
    <w:p w:rsidR="008149A1" w:rsidRPr="00E762C6" w:rsidRDefault="006F73AD" w:rsidP="003C592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73</w:t>
      </w:r>
      <w:r w:rsidR="008D61D4">
        <w:rPr>
          <w:rFonts w:ascii="Times New Roman" w:hAnsi="Times New Roman"/>
          <w:b/>
          <w:sz w:val="24"/>
          <w:szCs w:val="24"/>
          <w:lang w:val="uk-UA"/>
        </w:rPr>
        <w:t>. Інвентаризація</w:t>
      </w:r>
      <w:r w:rsidR="008149A1" w:rsidRPr="00E762C6">
        <w:rPr>
          <w:rFonts w:ascii="Times New Roman" w:hAnsi="Times New Roman"/>
          <w:b/>
          <w:sz w:val="24"/>
          <w:szCs w:val="24"/>
          <w:lang w:val="uk-UA"/>
        </w:rPr>
        <w:t xml:space="preserve"> каси проводить</w:t>
      </w:r>
      <w:r w:rsidR="008D61D4">
        <w:rPr>
          <w:rFonts w:ascii="Times New Roman" w:hAnsi="Times New Roman"/>
          <w:b/>
          <w:sz w:val="24"/>
          <w:szCs w:val="24"/>
          <w:lang w:val="uk-UA"/>
        </w:rPr>
        <w:t>ся</w:t>
      </w:r>
      <w:r w:rsidR="008149A1" w:rsidRPr="00E762C6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8149A1" w:rsidRPr="00E762C6" w:rsidRDefault="006F73AD" w:rsidP="003C592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А) </w:t>
      </w:r>
      <w:r w:rsidR="008149A1" w:rsidRPr="00E762C6">
        <w:rPr>
          <w:rFonts w:ascii="Times New Roman" w:hAnsi="Times New Roman"/>
          <w:sz w:val="24"/>
          <w:szCs w:val="24"/>
          <w:lang w:val="uk-UA"/>
        </w:rPr>
        <w:t>Головним бухгалтером, в присутності касира.</w:t>
      </w:r>
    </w:p>
    <w:p w:rsidR="008149A1" w:rsidRPr="00E762C6" w:rsidRDefault="006F73AD" w:rsidP="003C592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Б) </w:t>
      </w:r>
      <w:r w:rsidR="008149A1" w:rsidRPr="00E762C6">
        <w:rPr>
          <w:rFonts w:ascii="Times New Roman" w:hAnsi="Times New Roman"/>
          <w:sz w:val="24"/>
          <w:szCs w:val="24"/>
          <w:lang w:val="uk-UA"/>
        </w:rPr>
        <w:t>Головним бухгалтером та касиром.</w:t>
      </w:r>
    </w:p>
    <w:p w:rsidR="008149A1" w:rsidRPr="00E762C6" w:rsidRDefault="006F73AD" w:rsidP="003C592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В) </w:t>
      </w:r>
      <w:r w:rsidR="008149A1" w:rsidRPr="00E762C6">
        <w:rPr>
          <w:rFonts w:ascii="Times New Roman" w:hAnsi="Times New Roman"/>
          <w:sz w:val="24"/>
          <w:szCs w:val="24"/>
          <w:lang w:val="uk-UA"/>
        </w:rPr>
        <w:t>Комісією, яка призначається наказом керівника підприємства.</w:t>
      </w:r>
    </w:p>
    <w:p w:rsidR="008149A1" w:rsidRPr="00E762C6" w:rsidRDefault="006F73AD" w:rsidP="003C592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Г) </w:t>
      </w:r>
      <w:r w:rsidR="008149A1" w:rsidRPr="00E762C6">
        <w:rPr>
          <w:rFonts w:ascii="Times New Roman" w:hAnsi="Times New Roman"/>
          <w:sz w:val="24"/>
          <w:szCs w:val="24"/>
          <w:lang w:val="uk-UA"/>
        </w:rPr>
        <w:t>Правильної відповіді не запропоновано.</w:t>
      </w:r>
    </w:p>
    <w:p w:rsidR="00B0617C" w:rsidRPr="00CE426A" w:rsidRDefault="00F06300" w:rsidP="00F06300">
      <w:pPr>
        <w:tabs>
          <w:tab w:val="left" w:pos="229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74.</w:t>
      </w:r>
      <w:r w:rsidR="00B0617C" w:rsidRPr="00CE426A">
        <w:rPr>
          <w:rFonts w:ascii="Times New Roman" w:hAnsi="Times New Roman"/>
          <w:b/>
          <w:sz w:val="24"/>
          <w:szCs w:val="24"/>
          <w:lang w:val="uk-UA"/>
        </w:rPr>
        <w:t>Платіжні доручення, з моменту їх виписки, дійсні для подання в банк на протязі:</w:t>
      </w:r>
    </w:p>
    <w:p w:rsidR="00B0617C" w:rsidRPr="00CE426A" w:rsidRDefault="006F73AD" w:rsidP="003C5925">
      <w:pPr>
        <w:tabs>
          <w:tab w:val="left" w:pos="229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А) О</w:t>
      </w:r>
      <w:r w:rsidR="00B0617C" w:rsidRPr="00CE426A">
        <w:rPr>
          <w:rFonts w:ascii="Times New Roman" w:hAnsi="Times New Roman"/>
          <w:sz w:val="24"/>
          <w:szCs w:val="24"/>
          <w:lang w:val="uk-UA"/>
        </w:rPr>
        <w:t>дного робочого дня.</w:t>
      </w:r>
    </w:p>
    <w:p w:rsidR="00B0617C" w:rsidRPr="00CE426A" w:rsidRDefault="006F73AD" w:rsidP="003C5925">
      <w:pPr>
        <w:tabs>
          <w:tab w:val="left" w:pos="229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Б) </w:t>
      </w:r>
      <w:r w:rsidR="00B0617C" w:rsidRPr="00CE426A">
        <w:rPr>
          <w:rFonts w:ascii="Times New Roman" w:hAnsi="Times New Roman"/>
          <w:sz w:val="24"/>
          <w:szCs w:val="24"/>
          <w:lang w:val="uk-UA"/>
        </w:rPr>
        <w:t>10 робочих днів.</w:t>
      </w:r>
    </w:p>
    <w:p w:rsidR="00B0617C" w:rsidRPr="00CE426A" w:rsidRDefault="006F73AD" w:rsidP="003C5925">
      <w:pPr>
        <w:tabs>
          <w:tab w:val="left" w:pos="229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В) Н</w:t>
      </w:r>
      <w:r w:rsidR="00B0617C" w:rsidRPr="00CE426A">
        <w:rPr>
          <w:rFonts w:ascii="Times New Roman" w:hAnsi="Times New Roman"/>
          <w:sz w:val="24"/>
          <w:szCs w:val="24"/>
          <w:lang w:val="uk-UA"/>
        </w:rPr>
        <w:t>е обмежені у строках використання.</w:t>
      </w:r>
    </w:p>
    <w:p w:rsidR="00B0617C" w:rsidRPr="00CE426A" w:rsidRDefault="006F73AD" w:rsidP="003C5925">
      <w:pPr>
        <w:tabs>
          <w:tab w:val="left" w:pos="229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Г) П</w:t>
      </w:r>
      <w:r w:rsidR="00B0617C" w:rsidRPr="00CE426A">
        <w:rPr>
          <w:rFonts w:ascii="Times New Roman" w:hAnsi="Times New Roman"/>
          <w:sz w:val="24"/>
          <w:szCs w:val="24"/>
          <w:lang w:val="uk-UA"/>
        </w:rPr>
        <w:t>равильної відповіді не запропоновано.</w:t>
      </w:r>
    </w:p>
    <w:p w:rsidR="00E762C6" w:rsidRPr="00E762C6" w:rsidRDefault="00E762C6" w:rsidP="00E762C6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02E3A" w:rsidRPr="00E762C6" w:rsidRDefault="00502E3A" w:rsidP="00E762C6">
      <w:pPr>
        <w:pStyle w:val="a4"/>
        <w:spacing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6E58F8" w:rsidRPr="00E762C6" w:rsidRDefault="006E58F8" w:rsidP="00E762C6">
      <w:pPr>
        <w:pStyle w:val="a4"/>
        <w:spacing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6E58F8" w:rsidRPr="00E762C6" w:rsidRDefault="006E58F8" w:rsidP="00E762C6">
      <w:pPr>
        <w:pStyle w:val="a4"/>
        <w:spacing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6E58F8" w:rsidRPr="00E762C6" w:rsidRDefault="006E58F8" w:rsidP="00E762C6">
      <w:pPr>
        <w:pStyle w:val="a4"/>
        <w:spacing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6E58F8" w:rsidRPr="00E762C6" w:rsidRDefault="006E58F8" w:rsidP="00E762C6">
      <w:pPr>
        <w:pStyle w:val="a4"/>
        <w:spacing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6E58F8" w:rsidRPr="00E762C6" w:rsidRDefault="006E58F8" w:rsidP="00E762C6">
      <w:pPr>
        <w:pStyle w:val="a4"/>
        <w:spacing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6E58F8" w:rsidRPr="00E762C6" w:rsidRDefault="006E58F8" w:rsidP="00E762C6">
      <w:pPr>
        <w:pStyle w:val="a4"/>
        <w:spacing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6E58F8" w:rsidRPr="00E762C6" w:rsidRDefault="006E58F8" w:rsidP="00E762C6">
      <w:pPr>
        <w:pStyle w:val="a4"/>
        <w:spacing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6E58F8" w:rsidRPr="00E762C6" w:rsidRDefault="006E58F8" w:rsidP="00E762C6">
      <w:pPr>
        <w:pStyle w:val="a4"/>
        <w:spacing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6E58F8" w:rsidRPr="00E762C6" w:rsidRDefault="006E58F8" w:rsidP="00E762C6">
      <w:pPr>
        <w:pStyle w:val="a4"/>
        <w:spacing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6E58F8" w:rsidRPr="00E762C6" w:rsidRDefault="006E58F8" w:rsidP="00E762C6">
      <w:pPr>
        <w:pStyle w:val="a4"/>
        <w:spacing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6E58F8" w:rsidRPr="00E762C6" w:rsidRDefault="006E58F8" w:rsidP="00E762C6">
      <w:pPr>
        <w:pStyle w:val="a4"/>
        <w:spacing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6E58F8" w:rsidRPr="00E762C6" w:rsidRDefault="006E58F8" w:rsidP="00E762C6">
      <w:pPr>
        <w:pStyle w:val="a4"/>
        <w:spacing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6E58F8" w:rsidRDefault="006E58F8" w:rsidP="00E762C6">
      <w:pPr>
        <w:pStyle w:val="a4"/>
        <w:spacing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F06300" w:rsidRDefault="00F06300" w:rsidP="00E762C6">
      <w:pPr>
        <w:pStyle w:val="a4"/>
        <w:spacing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F06300" w:rsidRDefault="00F06300" w:rsidP="00E762C6">
      <w:pPr>
        <w:pStyle w:val="a4"/>
        <w:spacing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F06300" w:rsidRDefault="00F06300" w:rsidP="00E762C6">
      <w:pPr>
        <w:pStyle w:val="a4"/>
        <w:spacing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502E3A" w:rsidRPr="00E762C6" w:rsidRDefault="00502E3A" w:rsidP="00E762C6">
      <w:pPr>
        <w:pStyle w:val="a4"/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E762C6">
        <w:rPr>
          <w:rFonts w:ascii="Times New Roman" w:hAnsi="Times New Roman"/>
          <w:b/>
          <w:sz w:val="24"/>
          <w:szCs w:val="24"/>
          <w:lang w:val="uk-UA" w:eastAsia="ru-RU"/>
        </w:rPr>
        <w:lastRenderedPageBreak/>
        <w:t>Картка тестового контролю</w:t>
      </w:r>
    </w:p>
    <w:p w:rsidR="00502E3A" w:rsidRPr="00E762C6" w:rsidRDefault="00502E3A" w:rsidP="00E762C6">
      <w:pPr>
        <w:pStyle w:val="a4"/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E762C6">
        <w:rPr>
          <w:rFonts w:ascii="Times New Roman" w:hAnsi="Times New Roman"/>
          <w:b/>
          <w:sz w:val="24"/>
          <w:szCs w:val="24"/>
          <w:lang w:val="uk-UA" w:eastAsia="ru-RU"/>
        </w:rPr>
        <w:t>Студента __________________________</w:t>
      </w:r>
      <w:r w:rsidR="00CF5D9D">
        <w:rPr>
          <w:rFonts w:ascii="Times New Roman" w:hAnsi="Times New Roman"/>
          <w:b/>
          <w:sz w:val="24"/>
          <w:szCs w:val="24"/>
          <w:lang w:val="uk-UA" w:eastAsia="ru-RU"/>
        </w:rPr>
        <w:t>___________________________</w:t>
      </w:r>
    </w:p>
    <w:p w:rsidR="00502E3A" w:rsidRPr="00E762C6" w:rsidRDefault="00502E3A" w:rsidP="00E762C6">
      <w:pPr>
        <w:pStyle w:val="a4"/>
        <w:spacing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 w:eastAsia="ru-RU"/>
        </w:rPr>
      </w:pPr>
      <w:r w:rsidRPr="00E762C6">
        <w:rPr>
          <w:rFonts w:ascii="Times New Roman" w:hAnsi="Times New Roman"/>
          <w:b/>
          <w:i/>
          <w:sz w:val="24"/>
          <w:szCs w:val="24"/>
          <w:lang w:val="uk-UA" w:eastAsia="ru-RU"/>
        </w:rPr>
        <w:t xml:space="preserve">                  № групи, прізвище, ім’я</w:t>
      </w:r>
    </w:p>
    <w:p w:rsidR="00502E3A" w:rsidRPr="00E762C6" w:rsidRDefault="00502E3A" w:rsidP="00E762C6">
      <w:pPr>
        <w:pStyle w:val="a4"/>
        <w:spacing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 w:eastAsia="ru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5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17"/>
      </w:tblGrid>
      <w:tr w:rsidR="00502E3A" w:rsidRPr="00E762C6" w:rsidTr="00757FB2">
        <w:tc>
          <w:tcPr>
            <w:tcW w:w="1355" w:type="dxa"/>
          </w:tcPr>
          <w:p w:rsidR="00502E3A" w:rsidRPr="00E762C6" w:rsidRDefault="00502E3A" w:rsidP="00E762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762C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№ запитання</w:t>
            </w:r>
          </w:p>
          <w:p w:rsidR="00502E3A" w:rsidRPr="00E762C6" w:rsidRDefault="00502E3A" w:rsidP="00E762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05" w:type="dxa"/>
            <w:vAlign w:val="center"/>
          </w:tcPr>
          <w:p w:rsidR="00502E3A" w:rsidRPr="00E762C6" w:rsidRDefault="00502E3A" w:rsidP="00E762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762C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05" w:type="dxa"/>
            <w:vAlign w:val="center"/>
          </w:tcPr>
          <w:p w:rsidR="00502E3A" w:rsidRPr="00E762C6" w:rsidRDefault="00502E3A" w:rsidP="00E762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762C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05" w:type="dxa"/>
            <w:vAlign w:val="center"/>
          </w:tcPr>
          <w:p w:rsidR="00502E3A" w:rsidRPr="00E762C6" w:rsidRDefault="00502E3A" w:rsidP="00E762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762C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05" w:type="dxa"/>
            <w:vAlign w:val="center"/>
          </w:tcPr>
          <w:p w:rsidR="00502E3A" w:rsidRPr="00E762C6" w:rsidRDefault="00502E3A" w:rsidP="00E762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762C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05" w:type="dxa"/>
            <w:vAlign w:val="center"/>
          </w:tcPr>
          <w:p w:rsidR="00502E3A" w:rsidRPr="00E762C6" w:rsidRDefault="00502E3A" w:rsidP="00E762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762C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05" w:type="dxa"/>
            <w:vAlign w:val="center"/>
          </w:tcPr>
          <w:p w:rsidR="00502E3A" w:rsidRPr="00E762C6" w:rsidRDefault="00502E3A" w:rsidP="00E762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762C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05" w:type="dxa"/>
            <w:vAlign w:val="center"/>
          </w:tcPr>
          <w:p w:rsidR="00502E3A" w:rsidRPr="00E762C6" w:rsidRDefault="00502E3A" w:rsidP="00E762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762C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05" w:type="dxa"/>
            <w:vAlign w:val="center"/>
          </w:tcPr>
          <w:p w:rsidR="00502E3A" w:rsidRPr="00E762C6" w:rsidRDefault="00502E3A" w:rsidP="00E762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762C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05" w:type="dxa"/>
            <w:vAlign w:val="center"/>
          </w:tcPr>
          <w:p w:rsidR="00502E3A" w:rsidRPr="00E762C6" w:rsidRDefault="00502E3A" w:rsidP="00E762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762C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17" w:type="dxa"/>
            <w:vAlign w:val="center"/>
          </w:tcPr>
          <w:p w:rsidR="00502E3A" w:rsidRPr="00E762C6" w:rsidRDefault="00502E3A" w:rsidP="00E762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762C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</w:tr>
      <w:tr w:rsidR="00502E3A" w:rsidRPr="00E762C6" w:rsidTr="00757FB2">
        <w:tc>
          <w:tcPr>
            <w:tcW w:w="1355" w:type="dxa"/>
          </w:tcPr>
          <w:p w:rsidR="00502E3A" w:rsidRPr="00E762C6" w:rsidRDefault="00502E3A" w:rsidP="00E762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762C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№ відповіді</w:t>
            </w:r>
          </w:p>
        </w:tc>
        <w:tc>
          <w:tcPr>
            <w:tcW w:w="805" w:type="dxa"/>
          </w:tcPr>
          <w:p w:rsidR="00502E3A" w:rsidRPr="00E762C6" w:rsidRDefault="00502E3A" w:rsidP="00E762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05" w:type="dxa"/>
          </w:tcPr>
          <w:p w:rsidR="00502E3A" w:rsidRPr="00E762C6" w:rsidRDefault="00502E3A" w:rsidP="00E762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05" w:type="dxa"/>
          </w:tcPr>
          <w:p w:rsidR="00502E3A" w:rsidRPr="00E762C6" w:rsidRDefault="00502E3A" w:rsidP="00E762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05" w:type="dxa"/>
          </w:tcPr>
          <w:p w:rsidR="00502E3A" w:rsidRPr="00E762C6" w:rsidRDefault="00502E3A" w:rsidP="00E762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05" w:type="dxa"/>
          </w:tcPr>
          <w:p w:rsidR="00502E3A" w:rsidRPr="00E762C6" w:rsidRDefault="00502E3A" w:rsidP="00E762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05" w:type="dxa"/>
          </w:tcPr>
          <w:p w:rsidR="00502E3A" w:rsidRPr="00E762C6" w:rsidRDefault="00502E3A" w:rsidP="00E762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05" w:type="dxa"/>
          </w:tcPr>
          <w:p w:rsidR="00502E3A" w:rsidRPr="00E762C6" w:rsidRDefault="00502E3A" w:rsidP="00E762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05" w:type="dxa"/>
          </w:tcPr>
          <w:p w:rsidR="00502E3A" w:rsidRPr="00E762C6" w:rsidRDefault="00502E3A" w:rsidP="00E762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05" w:type="dxa"/>
          </w:tcPr>
          <w:p w:rsidR="00502E3A" w:rsidRPr="00E762C6" w:rsidRDefault="00502E3A" w:rsidP="00E762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17" w:type="dxa"/>
          </w:tcPr>
          <w:p w:rsidR="00502E3A" w:rsidRPr="00E762C6" w:rsidRDefault="00502E3A" w:rsidP="00E762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757FB2" w:rsidRPr="00E762C6" w:rsidTr="00757FB2"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B2" w:rsidRPr="00E762C6" w:rsidRDefault="00757FB2" w:rsidP="00DB36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762C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№ запитання</w:t>
            </w:r>
          </w:p>
          <w:p w:rsidR="00757FB2" w:rsidRPr="00E762C6" w:rsidRDefault="00757FB2" w:rsidP="00DB36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B2" w:rsidRPr="00E762C6" w:rsidRDefault="00757FB2" w:rsidP="00DB36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762C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B2" w:rsidRPr="00E762C6" w:rsidRDefault="00757FB2" w:rsidP="00DB36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</w:t>
            </w:r>
            <w:r w:rsidRPr="00E762C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B2" w:rsidRPr="00E762C6" w:rsidRDefault="00757FB2" w:rsidP="00DB36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</w:t>
            </w:r>
            <w:r w:rsidRPr="00E762C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B2" w:rsidRPr="00E762C6" w:rsidRDefault="00757FB2" w:rsidP="00DB36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</w:t>
            </w:r>
            <w:r w:rsidRPr="00E762C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B2" w:rsidRPr="00E762C6" w:rsidRDefault="00757FB2" w:rsidP="00DB36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</w:t>
            </w:r>
            <w:r w:rsidRPr="00E762C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B2" w:rsidRPr="00E762C6" w:rsidRDefault="00757FB2" w:rsidP="00DB36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</w:t>
            </w:r>
            <w:r w:rsidRPr="00E762C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B2" w:rsidRPr="00E762C6" w:rsidRDefault="00757FB2" w:rsidP="00DB36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</w:t>
            </w:r>
            <w:r w:rsidRPr="00E762C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B2" w:rsidRPr="00E762C6" w:rsidRDefault="00757FB2" w:rsidP="00DB36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</w:t>
            </w:r>
            <w:r w:rsidRPr="00E762C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B2" w:rsidRPr="00E762C6" w:rsidRDefault="00757FB2" w:rsidP="00DB36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</w:t>
            </w:r>
            <w:r w:rsidRPr="00E762C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B2" w:rsidRPr="00E762C6" w:rsidRDefault="00757FB2" w:rsidP="00DB36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2</w:t>
            </w:r>
            <w:r w:rsidRPr="00E762C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</w:tr>
      <w:tr w:rsidR="00757FB2" w:rsidRPr="00E762C6" w:rsidTr="00757FB2"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B2" w:rsidRPr="00E762C6" w:rsidRDefault="00757FB2" w:rsidP="00DB36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762C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№ відповіді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B2" w:rsidRPr="00E762C6" w:rsidRDefault="00757FB2" w:rsidP="00DB36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B2" w:rsidRPr="00E762C6" w:rsidRDefault="00757FB2" w:rsidP="00DB36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B2" w:rsidRPr="00E762C6" w:rsidRDefault="00757FB2" w:rsidP="00DB36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B2" w:rsidRPr="00E762C6" w:rsidRDefault="00757FB2" w:rsidP="00DB36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B2" w:rsidRPr="00E762C6" w:rsidRDefault="00757FB2" w:rsidP="00DB36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B2" w:rsidRPr="00E762C6" w:rsidRDefault="00757FB2" w:rsidP="00DB36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B2" w:rsidRPr="00E762C6" w:rsidRDefault="00757FB2" w:rsidP="00DB36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B2" w:rsidRPr="00E762C6" w:rsidRDefault="00757FB2" w:rsidP="00DB36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B2" w:rsidRPr="00E762C6" w:rsidRDefault="00757FB2" w:rsidP="00DB36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B2" w:rsidRPr="00E762C6" w:rsidRDefault="00757FB2" w:rsidP="00DB36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7438A6" w:rsidRPr="00E762C6" w:rsidTr="007438A6"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A6" w:rsidRPr="00E762C6" w:rsidRDefault="007438A6" w:rsidP="00DB36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762C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№ запитання</w:t>
            </w:r>
          </w:p>
          <w:p w:rsidR="007438A6" w:rsidRPr="00E762C6" w:rsidRDefault="007438A6" w:rsidP="00DB36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A6" w:rsidRPr="00E762C6" w:rsidRDefault="007438A6" w:rsidP="00DB36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2</w:t>
            </w:r>
            <w:r w:rsidRPr="00E762C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A6" w:rsidRPr="00E762C6" w:rsidRDefault="007438A6" w:rsidP="00DB36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2</w:t>
            </w:r>
            <w:r w:rsidRPr="00E762C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A6" w:rsidRPr="00E762C6" w:rsidRDefault="007438A6" w:rsidP="00DB36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2</w:t>
            </w:r>
            <w:r w:rsidRPr="00E762C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A6" w:rsidRPr="00E762C6" w:rsidRDefault="007438A6" w:rsidP="00DB36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2</w:t>
            </w:r>
            <w:r w:rsidRPr="00E762C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A6" w:rsidRPr="00E762C6" w:rsidRDefault="007438A6" w:rsidP="00DB36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2</w:t>
            </w:r>
            <w:r w:rsidRPr="00E762C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A6" w:rsidRPr="00E762C6" w:rsidRDefault="007438A6" w:rsidP="00DB36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2</w:t>
            </w:r>
            <w:r w:rsidRPr="00E762C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A6" w:rsidRPr="00E762C6" w:rsidRDefault="007438A6" w:rsidP="00DB36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2</w:t>
            </w:r>
            <w:r w:rsidRPr="00E762C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A6" w:rsidRPr="00E762C6" w:rsidRDefault="007438A6" w:rsidP="00DB36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2</w:t>
            </w:r>
            <w:r w:rsidRPr="00E762C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A6" w:rsidRPr="00E762C6" w:rsidRDefault="007438A6" w:rsidP="00DB36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2</w:t>
            </w:r>
            <w:r w:rsidRPr="00E762C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A6" w:rsidRPr="00E762C6" w:rsidRDefault="007438A6" w:rsidP="00DB36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3</w:t>
            </w:r>
            <w:r w:rsidRPr="00E762C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</w:tr>
      <w:tr w:rsidR="007438A6" w:rsidRPr="00E762C6" w:rsidTr="007438A6"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A6" w:rsidRPr="00E762C6" w:rsidRDefault="007438A6" w:rsidP="00DB36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762C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№ відповіді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A6" w:rsidRPr="00E762C6" w:rsidRDefault="007438A6" w:rsidP="00DB36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A6" w:rsidRPr="00E762C6" w:rsidRDefault="007438A6" w:rsidP="00DB36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A6" w:rsidRPr="00E762C6" w:rsidRDefault="007438A6" w:rsidP="00DB36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A6" w:rsidRPr="00E762C6" w:rsidRDefault="007438A6" w:rsidP="00DB36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A6" w:rsidRPr="00E762C6" w:rsidRDefault="007438A6" w:rsidP="00DB36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A6" w:rsidRPr="00E762C6" w:rsidRDefault="007438A6" w:rsidP="00DB36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A6" w:rsidRPr="00E762C6" w:rsidRDefault="007438A6" w:rsidP="00DB36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A6" w:rsidRPr="00E762C6" w:rsidRDefault="007438A6" w:rsidP="00DB36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A6" w:rsidRPr="00E762C6" w:rsidRDefault="007438A6" w:rsidP="00DB36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A6" w:rsidRPr="00E762C6" w:rsidRDefault="007438A6" w:rsidP="00DB36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7438A6" w:rsidRPr="00E762C6" w:rsidTr="007438A6"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A6" w:rsidRPr="00E762C6" w:rsidRDefault="007438A6" w:rsidP="00DB36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762C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№ запитання</w:t>
            </w:r>
          </w:p>
          <w:p w:rsidR="007438A6" w:rsidRPr="00E762C6" w:rsidRDefault="007438A6" w:rsidP="00DB36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A6" w:rsidRPr="00E762C6" w:rsidRDefault="007438A6" w:rsidP="00DB36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3</w:t>
            </w:r>
            <w:r w:rsidRPr="00E762C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A6" w:rsidRPr="00E762C6" w:rsidRDefault="007438A6" w:rsidP="00DB36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3</w:t>
            </w:r>
            <w:r w:rsidRPr="00E762C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A6" w:rsidRPr="00E762C6" w:rsidRDefault="007438A6" w:rsidP="00DB36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3</w:t>
            </w:r>
            <w:r w:rsidRPr="00E762C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A6" w:rsidRPr="00E762C6" w:rsidRDefault="007438A6" w:rsidP="00DB36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3</w:t>
            </w:r>
            <w:r w:rsidRPr="00E762C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A6" w:rsidRPr="00E762C6" w:rsidRDefault="007438A6" w:rsidP="00DB36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3</w:t>
            </w:r>
            <w:r w:rsidRPr="00E762C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A6" w:rsidRPr="00E762C6" w:rsidRDefault="007438A6" w:rsidP="00DB36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3</w:t>
            </w:r>
            <w:r w:rsidRPr="00E762C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A6" w:rsidRPr="00E762C6" w:rsidRDefault="007438A6" w:rsidP="00DB36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3</w:t>
            </w:r>
            <w:r w:rsidRPr="00E762C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A6" w:rsidRPr="00E762C6" w:rsidRDefault="007438A6" w:rsidP="00DB36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3</w:t>
            </w:r>
            <w:r w:rsidRPr="00E762C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A6" w:rsidRPr="00E762C6" w:rsidRDefault="007438A6" w:rsidP="00DB36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3</w:t>
            </w:r>
            <w:r w:rsidRPr="00E762C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A6" w:rsidRPr="00E762C6" w:rsidRDefault="007438A6" w:rsidP="00DB36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4</w:t>
            </w:r>
            <w:r w:rsidRPr="00E762C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</w:tr>
      <w:tr w:rsidR="007438A6" w:rsidRPr="00E762C6" w:rsidTr="007438A6"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A6" w:rsidRPr="00E762C6" w:rsidRDefault="007438A6" w:rsidP="00DB36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762C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№ відповіді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A6" w:rsidRPr="00E762C6" w:rsidRDefault="007438A6" w:rsidP="00DB36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A6" w:rsidRPr="00E762C6" w:rsidRDefault="007438A6" w:rsidP="00DB36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A6" w:rsidRPr="00E762C6" w:rsidRDefault="007438A6" w:rsidP="00DB36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A6" w:rsidRPr="00E762C6" w:rsidRDefault="007438A6" w:rsidP="00DB36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A6" w:rsidRPr="00E762C6" w:rsidRDefault="007438A6" w:rsidP="00DB36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A6" w:rsidRPr="00E762C6" w:rsidRDefault="007438A6" w:rsidP="00DB36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A6" w:rsidRPr="00E762C6" w:rsidRDefault="007438A6" w:rsidP="00DB36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A6" w:rsidRPr="00E762C6" w:rsidRDefault="007438A6" w:rsidP="00DB36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A6" w:rsidRPr="00E762C6" w:rsidRDefault="007438A6" w:rsidP="00DB36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A6" w:rsidRPr="00E762C6" w:rsidRDefault="007438A6" w:rsidP="00DB36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7438A6" w:rsidRPr="00E762C6" w:rsidTr="007438A6"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A6" w:rsidRPr="00E762C6" w:rsidRDefault="007438A6" w:rsidP="00DB36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762C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№ запитання</w:t>
            </w:r>
          </w:p>
          <w:p w:rsidR="007438A6" w:rsidRPr="00E762C6" w:rsidRDefault="007438A6" w:rsidP="00DB36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A6" w:rsidRPr="00E762C6" w:rsidRDefault="007438A6" w:rsidP="00DB36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4</w:t>
            </w:r>
            <w:r w:rsidRPr="00E762C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A6" w:rsidRPr="00E762C6" w:rsidRDefault="007438A6" w:rsidP="00DB36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4</w:t>
            </w:r>
            <w:r w:rsidRPr="00E762C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A6" w:rsidRPr="00E762C6" w:rsidRDefault="007438A6" w:rsidP="00DB36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4</w:t>
            </w:r>
            <w:r w:rsidRPr="00E762C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A6" w:rsidRPr="00E762C6" w:rsidRDefault="007438A6" w:rsidP="00DB36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4</w:t>
            </w:r>
            <w:r w:rsidRPr="00E762C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A6" w:rsidRPr="00E762C6" w:rsidRDefault="007438A6" w:rsidP="00DB36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4</w:t>
            </w:r>
            <w:r w:rsidRPr="00E762C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A6" w:rsidRPr="00E762C6" w:rsidRDefault="007438A6" w:rsidP="00DB36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4</w:t>
            </w:r>
            <w:r w:rsidRPr="00E762C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A6" w:rsidRPr="00E762C6" w:rsidRDefault="007438A6" w:rsidP="00DB36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4</w:t>
            </w:r>
            <w:r w:rsidRPr="00E762C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A6" w:rsidRPr="00E762C6" w:rsidRDefault="007438A6" w:rsidP="00DB36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4</w:t>
            </w:r>
            <w:r w:rsidRPr="00E762C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A6" w:rsidRPr="00E762C6" w:rsidRDefault="007438A6" w:rsidP="00DB36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4</w:t>
            </w:r>
            <w:r w:rsidRPr="00E762C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A6" w:rsidRPr="00E762C6" w:rsidRDefault="007438A6" w:rsidP="00DB36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5</w:t>
            </w:r>
            <w:r w:rsidRPr="00E762C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</w:tr>
      <w:tr w:rsidR="007438A6" w:rsidRPr="00E762C6" w:rsidTr="007438A6"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A6" w:rsidRPr="00E762C6" w:rsidRDefault="007438A6" w:rsidP="00DB36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762C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№ відповіді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A6" w:rsidRPr="00E762C6" w:rsidRDefault="007438A6" w:rsidP="00DB36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A6" w:rsidRPr="00E762C6" w:rsidRDefault="007438A6" w:rsidP="00DB36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A6" w:rsidRPr="00E762C6" w:rsidRDefault="007438A6" w:rsidP="00DB36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A6" w:rsidRPr="00E762C6" w:rsidRDefault="007438A6" w:rsidP="00DB36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A6" w:rsidRPr="00E762C6" w:rsidRDefault="007438A6" w:rsidP="00DB36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A6" w:rsidRPr="00E762C6" w:rsidRDefault="007438A6" w:rsidP="00DB36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A6" w:rsidRPr="00E762C6" w:rsidRDefault="007438A6" w:rsidP="00DB36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A6" w:rsidRPr="00E762C6" w:rsidRDefault="007438A6" w:rsidP="00DB36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A6" w:rsidRPr="00E762C6" w:rsidRDefault="007438A6" w:rsidP="00DB36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A6" w:rsidRPr="00E762C6" w:rsidRDefault="007438A6" w:rsidP="00DB36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7438A6" w:rsidRPr="00E762C6" w:rsidTr="007438A6">
        <w:tc>
          <w:tcPr>
            <w:tcW w:w="1355" w:type="dxa"/>
          </w:tcPr>
          <w:p w:rsidR="007438A6" w:rsidRPr="00E762C6" w:rsidRDefault="007438A6" w:rsidP="00DB36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762C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№ запитання</w:t>
            </w:r>
          </w:p>
          <w:p w:rsidR="007438A6" w:rsidRPr="00E762C6" w:rsidRDefault="007438A6" w:rsidP="00DB36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05" w:type="dxa"/>
            <w:vAlign w:val="center"/>
          </w:tcPr>
          <w:p w:rsidR="007438A6" w:rsidRPr="00E762C6" w:rsidRDefault="007438A6" w:rsidP="00DB36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5</w:t>
            </w:r>
            <w:r w:rsidRPr="00E762C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05" w:type="dxa"/>
            <w:vAlign w:val="center"/>
          </w:tcPr>
          <w:p w:rsidR="007438A6" w:rsidRPr="00E762C6" w:rsidRDefault="007438A6" w:rsidP="00DB36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5</w:t>
            </w:r>
            <w:r w:rsidRPr="00E762C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05" w:type="dxa"/>
            <w:vAlign w:val="center"/>
          </w:tcPr>
          <w:p w:rsidR="007438A6" w:rsidRPr="00E762C6" w:rsidRDefault="007438A6" w:rsidP="00DB36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5</w:t>
            </w:r>
            <w:r w:rsidRPr="00E762C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05" w:type="dxa"/>
            <w:vAlign w:val="center"/>
          </w:tcPr>
          <w:p w:rsidR="007438A6" w:rsidRPr="00E762C6" w:rsidRDefault="007438A6" w:rsidP="00DB36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5</w:t>
            </w:r>
            <w:r w:rsidRPr="00E762C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05" w:type="dxa"/>
            <w:vAlign w:val="center"/>
          </w:tcPr>
          <w:p w:rsidR="007438A6" w:rsidRPr="00E762C6" w:rsidRDefault="007438A6" w:rsidP="00DB36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5</w:t>
            </w:r>
            <w:r w:rsidRPr="00E762C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05" w:type="dxa"/>
            <w:vAlign w:val="center"/>
          </w:tcPr>
          <w:p w:rsidR="007438A6" w:rsidRPr="00E762C6" w:rsidRDefault="007438A6" w:rsidP="00DB36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5</w:t>
            </w:r>
            <w:r w:rsidRPr="00E762C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05" w:type="dxa"/>
            <w:vAlign w:val="center"/>
          </w:tcPr>
          <w:p w:rsidR="007438A6" w:rsidRPr="00E762C6" w:rsidRDefault="007438A6" w:rsidP="00DB36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5</w:t>
            </w:r>
            <w:r w:rsidRPr="00E762C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05" w:type="dxa"/>
            <w:vAlign w:val="center"/>
          </w:tcPr>
          <w:p w:rsidR="007438A6" w:rsidRPr="00E762C6" w:rsidRDefault="007438A6" w:rsidP="00DB36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5</w:t>
            </w:r>
            <w:r w:rsidRPr="00E762C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05" w:type="dxa"/>
            <w:vAlign w:val="center"/>
          </w:tcPr>
          <w:p w:rsidR="007438A6" w:rsidRPr="00E762C6" w:rsidRDefault="007438A6" w:rsidP="00DB36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5</w:t>
            </w:r>
            <w:r w:rsidRPr="00E762C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17" w:type="dxa"/>
            <w:vAlign w:val="center"/>
          </w:tcPr>
          <w:p w:rsidR="007438A6" w:rsidRPr="00E762C6" w:rsidRDefault="007438A6" w:rsidP="00DB36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6</w:t>
            </w:r>
            <w:r w:rsidRPr="00E762C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</w:tr>
      <w:tr w:rsidR="007438A6" w:rsidRPr="00E762C6" w:rsidTr="007438A6">
        <w:tc>
          <w:tcPr>
            <w:tcW w:w="1355" w:type="dxa"/>
          </w:tcPr>
          <w:p w:rsidR="007438A6" w:rsidRPr="00E762C6" w:rsidRDefault="007438A6" w:rsidP="00DB36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762C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№ відповіді</w:t>
            </w:r>
          </w:p>
        </w:tc>
        <w:tc>
          <w:tcPr>
            <w:tcW w:w="805" w:type="dxa"/>
          </w:tcPr>
          <w:p w:rsidR="007438A6" w:rsidRPr="00E762C6" w:rsidRDefault="007438A6" w:rsidP="00DB36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05" w:type="dxa"/>
          </w:tcPr>
          <w:p w:rsidR="007438A6" w:rsidRPr="00E762C6" w:rsidRDefault="007438A6" w:rsidP="00DB36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05" w:type="dxa"/>
          </w:tcPr>
          <w:p w:rsidR="007438A6" w:rsidRPr="00E762C6" w:rsidRDefault="007438A6" w:rsidP="00DB36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05" w:type="dxa"/>
          </w:tcPr>
          <w:p w:rsidR="007438A6" w:rsidRPr="00E762C6" w:rsidRDefault="007438A6" w:rsidP="00DB36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05" w:type="dxa"/>
          </w:tcPr>
          <w:p w:rsidR="007438A6" w:rsidRPr="00E762C6" w:rsidRDefault="007438A6" w:rsidP="00DB36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05" w:type="dxa"/>
          </w:tcPr>
          <w:p w:rsidR="007438A6" w:rsidRPr="00E762C6" w:rsidRDefault="007438A6" w:rsidP="00DB36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05" w:type="dxa"/>
          </w:tcPr>
          <w:p w:rsidR="007438A6" w:rsidRPr="00E762C6" w:rsidRDefault="007438A6" w:rsidP="00DB36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05" w:type="dxa"/>
          </w:tcPr>
          <w:p w:rsidR="007438A6" w:rsidRPr="00E762C6" w:rsidRDefault="007438A6" w:rsidP="00DB36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05" w:type="dxa"/>
          </w:tcPr>
          <w:p w:rsidR="007438A6" w:rsidRPr="00E762C6" w:rsidRDefault="007438A6" w:rsidP="00DB36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17" w:type="dxa"/>
          </w:tcPr>
          <w:p w:rsidR="007438A6" w:rsidRPr="00E762C6" w:rsidRDefault="007438A6" w:rsidP="00DB36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7438A6" w:rsidRPr="00E762C6" w:rsidTr="007438A6"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A6" w:rsidRPr="00E762C6" w:rsidRDefault="007438A6" w:rsidP="00DB36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762C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№ запитання</w:t>
            </w:r>
          </w:p>
          <w:p w:rsidR="007438A6" w:rsidRPr="00E762C6" w:rsidRDefault="007438A6" w:rsidP="00DB36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A6" w:rsidRPr="00E762C6" w:rsidRDefault="007438A6" w:rsidP="00DB36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6</w:t>
            </w:r>
            <w:r w:rsidRPr="00E762C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A6" w:rsidRPr="00E762C6" w:rsidRDefault="007438A6" w:rsidP="00DB36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6</w:t>
            </w:r>
            <w:r w:rsidRPr="00E762C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A6" w:rsidRPr="00E762C6" w:rsidRDefault="007438A6" w:rsidP="00DB36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6</w:t>
            </w:r>
            <w:r w:rsidRPr="00E762C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A6" w:rsidRPr="00E762C6" w:rsidRDefault="007438A6" w:rsidP="00DB36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6</w:t>
            </w:r>
            <w:r w:rsidRPr="00E762C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A6" w:rsidRPr="00E762C6" w:rsidRDefault="007438A6" w:rsidP="00DB36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6</w:t>
            </w:r>
            <w:r w:rsidRPr="00E762C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A6" w:rsidRPr="00E762C6" w:rsidRDefault="007438A6" w:rsidP="00DB36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6</w:t>
            </w:r>
            <w:r w:rsidRPr="00E762C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A6" w:rsidRPr="00E762C6" w:rsidRDefault="007438A6" w:rsidP="00DB36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6</w:t>
            </w:r>
            <w:r w:rsidRPr="00E762C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A6" w:rsidRPr="00E762C6" w:rsidRDefault="007438A6" w:rsidP="00DB36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6</w:t>
            </w:r>
            <w:r w:rsidRPr="00E762C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A6" w:rsidRPr="00E762C6" w:rsidRDefault="007438A6" w:rsidP="00DB36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6</w:t>
            </w:r>
            <w:r w:rsidRPr="00E762C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A6" w:rsidRPr="00E762C6" w:rsidRDefault="007438A6" w:rsidP="00DB36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7</w:t>
            </w:r>
            <w:r w:rsidRPr="00E762C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</w:tr>
      <w:tr w:rsidR="007438A6" w:rsidRPr="00E762C6" w:rsidTr="007438A6"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A6" w:rsidRPr="00E762C6" w:rsidRDefault="007438A6" w:rsidP="00DB36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762C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№ відповіді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A6" w:rsidRPr="00E762C6" w:rsidRDefault="007438A6" w:rsidP="00DB36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A6" w:rsidRPr="00E762C6" w:rsidRDefault="007438A6" w:rsidP="00DB36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A6" w:rsidRPr="00E762C6" w:rsidRDefault="007438A6" w:rsidP="00DB36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A6" w:rsidRPr="00E762C6" w:rsidRDefault="007438A6" w:rsidP="00DB36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A6" w:rsidRPr="00E762C6" w:rsidRDefault="007438A6" w:rsidP="00DB36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A6" w:rsidRPr="00E762C6" w:rsidRDefault="007438A6" w:rsidP="00DB36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A6" w:rsidRPr="00E762C6" w:rsidRDefault="007438A6" w:rsidP="00DB36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A6" w:rsidRPr="00E762C6" w:rsidRDefault="007438A6" w:rsidP="00DB36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A6" w:rsidRPr="00E762C6" w:rsidRDefault="007438A6" w:rsidP="00DB36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A6" w:rsidRPr="00E762C6" w:rsidRDefault="007438A6" w:rsidP="00DB36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7438A6" w:rsidRPr="00E762C6" w:rsidTr="007438A6"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A6" w:rsidRPr="00E762C6" w:rsidRDefault="007438A6" w:rsidP="00DB36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762C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№ запитання</w:t>
            </w:r>
          </w:p>
          <w:p w:rsidR="007438A6" w:rsidRPr="00E762C6" w:rsidRDefault="007438A6" w:rsidP="00DB36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A6" w:rsidRPr="00E762C6" w:rsidRDefault="007438A6" w:rsidP="00DB36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7</w:t>
            </w:r>
            <w:r w:rsidRPr="00E762C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A6" w:rsidRPr="00E762C6" w:rsidRDefault="007438A6" w:rsidP="00DB36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7</w:t>
            </w:r>
            <w:r w:rsidRPr="00E762C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A6" w:rsidRPr="00E762C6" w:rsidRDefault="007438A6" w:rsidP="00DB36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7</w:t>
            </w:r>
            <w:r w:rsidRPr="00E762C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A6" w:rsidRPr="00E762C6" w:rsidRDefault="007438A6" w:rsidP="00DB36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7</w:t>
            </w:r>
            <w:r w:rsidRPr="00E762C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A6" w:rsidRPr="00E762C6" w:rsidRDefault="007438A6" w:rsidP="00DB36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7</w:t>
            </w:r>
            <w:r w:rsidRPr="00E762C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A6" w:rsidRPr="00E762C6" w:rsidRDefault="007438A6" w:rsidP="00DB36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7</w:t>
            </w:r>
            <w:r w:rsidRPr="00E762C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A6" w:rsidRPr="00E762C6" w:rsidRDefault="007438A6" w:rsidP="00DB36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7</w:t>
            </w:r>
            <w:r w:rsidRPr="00E762C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A6" w:rsidRPr="00E762C6" w:rsidRDefault="007438A6" w:rsidP="00DB36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7</w:t>
            </w:r>
            <w:r w:rsidRPr="00E762C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A6" w:rsidRPr="00E762C6" w:rsidRDefault="007438A6" w:rsidP="00DB36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7</w:t>
            </w:r>
            <w:r w:rsidRPr="00E762C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A6" w:rsidRPr="00E762C6" w:rsidRDefault="007438A6" w:rsidP="00DB36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8</w:t>
            </w:r>
            <w:r w:rsidRPr="00E762C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</w:tr>
      <w:tr w:rsidR="007438A6" w:rsidRPr="00E762C6" w:rsidTr="007438A6"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A6" w:rsidRPr="00E762C6" w:rsidRDefault="007438A6" w:rsidP="00DB36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762C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№ відповіді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A6" w:rsidRPr="00E762C6" w:rsidRDefault="007438A6" w:rsidP="00DB36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A6" w:rsidRPr="00E762C6" w:rsidRDefault="007438A6" w:rsidP="00DB36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A6" w:rsidRPr="00E762C6" w:rsidRDefault="007438A6" w:rsidP="00DB36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A6" w:rsidRPr="00E762C6" w:rsidRDefault="007438A6" w:rsidP="00DB36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A6" w:rsidRPr="00E762C6" w:rsidRDefault="007438A6" w:rsidP="00DB36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A6" w:rsidRPr="00E762C6" w:rsidRDefault="007438A6" w:rsidP="00DB36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A6" w:rsidRPr="00E762C6" w:rsidRDefault="007438A6" w:rsidP="00DB36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A6" w:rsidRPr="00E762C6" w:rsidRDefault="007438A6" w:rsidP="00DB36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A6" w:rsidRPr="00E762C6" w:rsidRDefault="007438A6" w:rsidP="00DB36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A6" w:rsidRPr="00E762C6" w:rsidRDefault="007438A6" w:rsidP="00DB36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502E3A" w:rsidRPr="00E762C6" w:rsidRDefault="00502E3A" w:rsidP="00E762C6">
      <w:pPr>
        <w:pStyle w:val="a4"/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57FB2" w:rsidRDefault="00757FB2" w:rsidP="00E762C6">
      <w:pPr>
        <w:pStyle w:val="a4"/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57FB2" w:rsidRDefault="00757FB2" w:rsidP="00E762C6">
      <w:pPr>
        <w:pStyle w:val="a4"/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57FB2" w:rsidRDefault="00757FB2" w:rsidP="00E762C6">
      <w:pPr>
        <w:pStyle w:val="a4"/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57FB2" w:rsidRDefault="00757FB2" w:rsidP="00E762C6">
      <w:pPr>
        <w:pStyle w:val="a4"/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57FB2" w:rsidRDefault="00757FB2" w:rsidP="00E762C6">
      <w:pPr>
        <w:pStyle w:val="a4"/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57FB2" w:rsidRDefault="00757FB2" w:rsidP="00E762C6">
      <w:pPr>
        <w:pStyle w:val="a4"/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sectPr w:rsidR="00757FB2" w:rsidSect="003C5925">
      <w:headerReference w:type="default" r:id="rId8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EE0" w:rsidRDefault="00E82EE0" w:rsidP="003C5925">
      <w:pPr>
        <w:spacing w:after="0" w:line="240" w:lineRule="auto"/>
      </w:pPr>
      <w:r>
        <w:separator/>
      </w:r>
    </w:p>
  </w:endnote>
  <w:endnote w:type="continuationSeparator" w:id="0">
    <w:p w:rsidR="00E82EE0" w:rsidRDefault="00E82EE0" w:rsidP="003C5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EE0" w:rsidRDefault="00E82EE0" w:rsidP="003C5925">
      <w:pPr>
        <w:spacing w:after="0" w:line="240" w:lineRule="auto"/>
      </w:pPr>
      <w:r>
        <w:separator/>
      </w:r>
    </w:p>
  </w:footnote>
  <w:footnote w:type="continuationSeparator" w:id="0">
    <w:p w:rsidR="00E82EE0" w:rsidRDefault="00E82EE0" w:rsidP="003C5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925" w:rsidRDefault="003C592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866B1">
      <w:rPr>
        <w:noProof/>
      </w:rPr>
      <w:t>2</w:t>
    </w:r>
    <w:r>
      <w:fldChar w:fldCharType="end"/>
    </w:r>
  </w:p>
  <w:p w:rsidR="003C5925" w:rsidRDefault="003C592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225D"/>
    <w:multiLevelType w:val="hybridMultilevel"/>
    <w:tmpl w:val="F7DEC8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A74F6"/>
    <w:multiLevelType w:val="hybridMultilevel"/>
    <w:tmpl w:val="83E67548"/>
    <w:lvl w:ilvl="0" w:tplc="0419000F">
      <w:start w:val="1"/>
      <w:numFmt w:val="decimal"/>
      <w:lvlText w:val="%1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  <w:rPr>
        <w:rFonts w:cs="Times New Roman"/>
      </w:rPr>
    </w:lvl>
  </w:abstractNum>
  <w:abstractNum w:abstractNumId="2" w15:restartNumberingAfterBreak="0">
    <w:nsid w:val="0A4C3D5B"/>
    <w:multiLevelType w:val="hybridMultilevel"/>
    <w:tmpl w:val="2EB4F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E2858D1"/>
    <w:multiLevelType w:val="hybridMultilevel"/>
    <w:tmpl w:val="24ECFA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74C56"/>
    <w:multiLevelType w:val="hybridMultilevel"/>
    <w:tmpl w:val="9BEE7716"/>
    <w:lvl w:ilvl="0" w:tplc="2A36DA0C">
      <w:start w:val="1"/>
      <w:numFmt w:val="decimal"/>
      <w:lvlText w:val="%1."/>
      <w:lvlJc w:val="left"/>
      <w:pPr>
        <w:tabs>
          <w:tab w:val="num" w:pos="1014"/>
        </w:tabs>
        <w:ind w:left="10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4"/>
        </w:tabs>
        <w:ind w:left="17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54"/>
        </w:tabs>
        <w:ind w:left="24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  <w:rPr>
        <w:rFonts w:cs="Times New Roman"/>
      </w:rPr>
    </w:lvl>
  </w:abstractNum>
  <w:abstractNum w:abstractNumId="5" w15:restartNumberingAfterBreak="0">
    <w:nsid w:val="144E2153"/>
    <w:multiLevelType w:val="hybridMultilevel"/>
    <w:tmpl w:val="125CC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64F7E5E"/>
    <w:multiLevelType w:val="hybridMultilevel"/>
    <w:tmpl w:val="89E82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C29C4"/>
    <w:multiLevelType w:val="hybridMultilevel"/>
    <w:tmpl w:val="DAA8D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9A630CA"/>
    <w:multiLevelType w:val="hybridMultilevel"/>
    <w:tmpl w:val="DC6A57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51E05"/>
    <w:multiLevelType w:val="hybridMultilevel"/>
    <w:tmpl w:val="CB7CD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B430B88"/>
    <w:multiLevelType w:val="hybridMultilevel"/>
    <w:tmpl w:val="40BAA4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15D0B"/>
    <w:multiLevelType w:val="hybridMultilevel"/>
    <w:tmpl w:val="8ED03A3A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21B3119C"/>
    <w:multiLevelType w:val="hybridMultilevel"/>
    <w:tmpl w:val="4260C2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22222DF6"/>
    <w:multiLevelType w:val="hybridMultilevel"/>
    <w:tmpl w:val="DF52D2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41BEC"/>
    <w:multiLevelType w:val="hybridMultilevel"/>
    <w:tmpl w:val="CEAAE092"/>
    <w:lvl w:ilvl="0" w:tplc="538EE01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 w15:restartNumberingAfterBreak="0">
    <w:nsid w:val="2C3247DF"/>
    <w:multiLevelType w:val="hybridMultilevel"/>
    <w:tmpl w:val="EE861240"/>
    <w:lvl w:ilvl="0" w:tplc="0419000F">
      <w:start w:val="1"/>
      <w:numFmt w:val="decimal"/>
      <w:lvlText w:val="%1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  <w:rPr>
        <w:rFonts w:cs="Times New Roman"/>
      </w:rPr>
    </w:lvl>
  </w:abstractNum>
  <w:abstractNum w:abstractNumId="16" w15:restartNumberingAfterBreak="0">
    <w:nsid w:val="2C9640F7"/>
    <w:multiLevelType w:val="hybridMultilevel"/>
    <w:tmpl w:val="32B6E9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FE0626D"/>
    <w:multiLevelType w:val="hybridMultilevel"/>
    <w:tmpl w:val="85629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2261C65"/>
    <w:multiLevelType w:val="hybridMultilevel"/>
    <w:tmpl w:val="FBFEE9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D6C4D"/>
    <w:multiLevelType w:val="hybridMultilevel"/>
    <w:tmpl w:val="D72433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432C6A"/>
    <w:multiLevelType w:val="hybridMultilevel"/>
    <w:tmpl w:val="279E2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C0A0770"/>
    <w:multiLevelType w:val="hybridMultilevel"/>
    <w:tmpl w:val="4D38EE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396F2E"/>
    <w:multiLevelType w:val="hybridMultilevel"/>
    <w:tmpl w:val="59D81CFC"/>
    <w:lvl w:ilvl="0" w:tplc="61EAE29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3F5439EF"/>
    <w:multiLevelType w:val="hybridMultilevel"/>
    <w:tmpl w:val="B090FD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7B0001"/>
    <w:multiLevelType w:val="hybridMultilevel"/>
    <w:tmpl w:val="9EFA87FA"/>
    <w:lvl w:ilvl="0" w:tplc="2A36DA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E0CC99C8">
      <w:start w:val="4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 w15:restartNumberingAfterBreak="0">
    <w:nsid w:val="43A14C29"/>
    <w:multiLevelType w:val="hybridMultilevel"/>
    <w:tmpl w:val="30C087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79092C"/>
    <w:multiLevelType w:val="hybridMultilevel"/>
    <w:tmpl w:val="402AFBBC"/>
    <w:lvl w:ilvl="0" w:tplc="538EE01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7375216"/>
    <w:multiLevelType w:val="hybridMultilevel"/>
    <w:tmpl w:val="95E045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C350CC"/>
    <w:multiLevelType w:val="hybridMultilevel"/>
    <w:tmpl w:val="E9527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99D5B4A"/>
    <w:multiLevelType w:val="hybridMultilevel"/>
    <w:tmpl w:val="6E0ADB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B037F27"/>
    <w:multiLevelType w:val="hybridMultilevel"/>
    <w:tmpl w:val="8EC8F35C"/>
    <w:lvl w:ilvl="0" w:tplc="61EAE29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FA77877"/>
    <w:multiLevelType w:val="hybridMultilevel"/>
    <w:tmpl w:val="5F887A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D34355"/>
    <w:multiLevelType w:val="hybridMultilevel"/>
    <w:tmpl w:val="CDACE09E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573602E8"/>
    <w:multiLevelType w:val="hybridMultilevel"/>
    <w:tmpl w:val="64C65D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483F35"/>
    <w:multiLevelType w:val="hybridMultilevel"/>
    <w:tmpl w:val="3E5224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9E2D75"/>
    <w:multiLevelType w:val="hybridMultilevel"/>
    <w:tmpl w:val="41EA34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1C5E4F"/>
    <w:multiLevelType w:val="multilevel"/>
    <w:tmpl w:val="D42AC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E786DD0"/>
    <w:multiLevelType w:val="hybridMultilevel"/>
    <w:tmpl w:val="15060894"/>
    <w:lvl w:ilvl="0" w:tplc="0422000F">
      <w:start w:val="6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2ED5DA0"/>
    <w:multiLevelType w:val="hybridMultilevel"/>
    <w:tmpl w:val="34C027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F50C54"/>
    <w:multiLevelType w:val="hybridMultilevel"/>
    <w:tmpl w:val="DA8A5B26"/>
    <w:lvl w:ilvl="0" w:tplc="0422000F">
      <w:start w:val="7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872D07"/>
    <w:multiLevelType w:val="hybridMultilevel"/>
    <w:tmpl w:val="52702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9DF6B59"/>
    <w:multiLevelType w:val="hybridMultilevel"/>
    <w:tmpl w:val="EB4207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F35F83"/>
    <w:multiLevelType w:val="hybridMultilevel"/>
    <w:tmpl w:val="F52A14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DC145F"/>
    <w:multiLevelType w:val="hybridMultilevel"/>
    <w:tmpl w:val="58C62F1E"/>
    <w:lvl w:ilvl="0" w:tplc="0419000F">
      <w:start w:val="1"/>
      <w:numFmt w:val="decimal"/>
      <w:lvlText w:val="%1."/>
      <w:lvlJc w:val="left"/>
      <w:pPr>
        <w:tabs>
          <w:tab w:val="num" w:pos="1374"/>
        </w:tabs>
        <w:ind w:left="137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  <w:rPr>
        <w:rFonts w:cs="Times New Roman"/>
      </w:rPr>
    </w:lvl>
  </w:abstractNum>
  <w:abstractNum w:abstractNumId="44" w15:restartNumberingAfterBreak="0">
    <w:nsid w:val="71243C57"/>
    <w:multiLevelType w:val="hybridMultilevel"/>
    <w:tmpl w:val="4D8681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D9515D"/>
    <w:multiLevelType w:val="hybridMultilevel"/>
    <w:tmpl w:val="5F5E0B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8D2C8F"/>
    <w:multiLevelType w:val="hybridMultilevel"/>
    <w:tmpl w:val="36F81F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A30BB4"/>
    <w:multiLevelType w:val="hybridMultilevel"/>
    <w:tmpl w:val="9CE0E9B6"/>
    <w:lvl w:ilvl="0" w:tplc="53BEF5C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FB04BFF"/>
    <w:multiLevelType w:val="hybridMultilevel"/>
    <w:tmpl w:val="5964E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7"/>
  </w:num>
  <w:num w:numId="2">
    <w:abstractNumId w:val="14"/>
  </w:num>
  <w:num w:numId="3">
    <w:abstractNumId w:val="26"/>
  </w:num>
  <w:num w:numId="4">
    <w:abstractNumId w:val="16"/>
  </w:num>
  <w:num w:numId="5">
    <w:abstractNumId w:val="29"/>
  </w:num>
  <w:num w:numId="6">
    <w:abstractNumId w:val="22"/>
  </w:num>
  <w:num w:numId="7">
    <w:abstractNumId w:val="30"/>
  </w:num>
  <w:num w:numId="8">
    <w:abstractNumId w:val="48"/>
  </w:num>
  <w:num w:numId="9">
    <w:abstractNumId w:val="43"/>
  </w:num>
  <w:num w:numId="10">
    <w:abstractNumId w:val="12"/>
  </w:num>
  <w:num w:numId="11">
    <w:abstractNumId w:val="28"/>
  </w:num>
  <w:num w:numId="12">
    <w:abstractNumId w:val="36"/>
  </w:num>
  <w:num w:numId="13">
    <w:abstractNumId w:val="15"/>
  </w:num>
  <w:num w:numId="14">
    <w:abstractNumId w:val="5"/>
  </w:num>
  <w:num w:numId="15">
    <w:abstractNumId w:val="4"/>
  </w:num>
  <w:num w:numId="16">
    <w:abstractNumId w:val="24"/>
  </w:num>
  <w:num w:numId="17">
    <w:abstractNumId w:val="2"/>
  </w:num>
  <w:num w:numId="18">
    <w:abstractNumId w:val="7"/>
  </w:num>
  <w:num w:numId="19">
    <w:abstractNumId w:val="17"/>
  </w:num>
  <w:num w:numId="20">
    <w:abstractNumId w:val="9"/>
  </w:num>
  <w:num w:numId="21">
    <w:abstractNumId w:val="1"/>
  </w:num>
  <w:num w:numId="22">
    <w:abstractNumId w:val="34"/>
  </w:num>
  <w:num w:numId="23">
    <w:abstractNumId w:val="25"/>
  </w:num>
  <w:num w:numId="24">
    <w:abstractNumId w:val="35"/>
  </w:num>
  <w:num w:numId="25">
    <w:abstractNumId w:val="0"/>
  </w:num>
  <w:num w:numId="26">
    <w:abstractNumId w:val="11"/>
  </w:num>
  <w:num w:numId="27">
    <w:abstractNumId w:val="21"/>
  </w:num>
  <w:num w:numId="28">
    <w:abstractNumId w:val="19"/>
  </w:num>
  <w:num w:numId="29">
    <w:abstractNumId w:val="27"/>
  </w:num>
  <w:num w:numId="30">
    <w:abstractNumId w:val="45"/>
  </w:num>
  <w:num w:numId="31">
    <w:abstractNumId w:val="18"/>
  </w:num>
  <w:num w:numId="32">
    <w:abstractNumId w:val="44"/>
  </w:num>
  <w:num w:numId="33">
    <w:abstractNumId w:val="42"/>
  </w:num>
  <w:num w:numId="34">
    <w:abstractNumId w:val="41"/>
  </w:num>
  <w:num w:numId="35">
    <w:abstractNumId w:val="40"/>
  </w:num>
  <w:num w:numId="36">
    <w:abstractNumId w:val="20"/>
  </w:num>
  <w:num w:numId="37">
    <w:abstractNumId w:val="46"/>
  </w:num>
  <w:num w:numId="38">
    <w:abstractNumId w:val="38"/>
  </w:num>
  <w:num w:numId="39">
    <w:abstractNumId w:val="10"/>
  </w:num>
  <w:num w:numId="40">
    <w:abstractNumId w:val="13"/>
  </w:num>
  <w:num w:numId="41">
    <w:abstractNumId w:val="6"/>
  </w:num>
  <w:num w:numId="42">
    <w:abstractNumId w:val="8"/>
  </w:num>
  <w:num w:numId="43">
    <w:abstractNumId w:val="31"/>
  </w:num>
  <w:num w:numId="44">
    <w:abstractNumId w:val="23"/>
  </w:num>
  <w:num w:numId="45">
    <w:abstractNumId w:val="3"/>
  </w:num>
  <w:num w:numId="46">
    <w:abstractNumId w:val="37"/>
  </w:num>
  <w:num w:numId="47">
    <w:abstractNumId w:val="33"/>
  </w:num>
  <w:num w:numId="48">
    <w:abstractNumId w:val="32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4BF3"/>
    <w:rsid w:val="000042B5"/>
    <w:rsid w:val="000047A5"/>
    <w:rsid w:val="000069AE"/>
    <w:rsid w:val="00027968"/>
    <w:rsid w:val="00062183"/>
    <w:rsid w:val="000A7D07"/>
    <w:rsid w:val="000B48C7"/>
    <w:rsid w:val="000D2F43"/>
    <w:rsid w:val="00110C8E"/>
    <w:rsid w:val="001255DA"/>
    <w:rsid w:val="001349BA"/>
    <w:rsid w:val="001866B1"/>
    <w:rsid w:val="00192439"/>
    <w:rsid w:val="0019379F"/>
    <w:rsid w:val="00237440"/>
    <w:rsid w:val="00274129"/>
    <w:rsid w:val="00294E16"/>
    <w:rsid w:val="002A19F0"/>
    <w:rsid w:val="002A380E"/>
    <w:rsid w:val="003037C2"/>
    <w:rsid w:val="00307A43"/>
    <w:rsid w:val="003368FB"/>
    <w:rsid w:val="00385CFB"/>
    <w:rsid w:val="00397C3E"/>
    <w:rsid w:val="003B1EF4"/>
    <w:rsid w:val="003C06B7"/>
    <w:rsid w:val="003C14BE"/>
    <w:rsid w:val="003C4BF3"/>
    <w:rsid w:val="003C5925"/>
    <w:rsid w:val="00502E3A"/>
    <w:rsid w:val="00546B9D"/>
    <w:rsid w:val="005B2C08"/>
    <w:rsid w:val="005E5219"/>
    <w:rsid w:val="00637D7C"/>
    <w:rsid w:val="00675AE6"/>
    <w:rsid w:val="00687AD7"/>
    <w:rsid w:val="006B50E0"/>
    <w:rsid w:val="006D3DEA"/>
    <w:rsid w:val="006E176C"/>
    <w:rsid w:val="006E58F8"/>
    <w:rsid w:val="006F73AD"/>
    <w:rsid w:val="00712A2C"/>
    <w:rsid w:val="007438A6"/>
    <w:rsid w:val="00757FB2"/>
    <w:rsid w:val="007975DB"/>
    <w:rsid w:val="007A384B"/>
    <w:rsid w:val="008149A1"/>
    <w:rsid w:val="00826393"/>
    <w:rsid w:val="00841C23"/>
    <w:rsid w:val="008600EE"/>
    <w:rsid w:val="008811D6"/>
    <w:rsid w:val="008843F5"/>
    <w:rsid w:val="00884482"/>
    <w:rsid w:val="008A1381"/>
    <w:rsid w:val="008C10F4"/>
    <w:rsid w:val="008D61D4"/>
    <w:rsid w:val="00932834"/>
    <w:rsid w:val="009557AF"/>
    <w:rsid w:val="009A4AD0"/>
    <w:rsid w:val="009B1589"/>
    <w:rsid w:val="009C0CA6"/>
    <w:rsid w:val="00A21C29"/>
    <w:rsid w:val="00A26E6D"/>
    <w:rsid w:val="00A5155D"/>
    <w:rsid w:val="00AC0DDD"/>
    <w:rsid w:val="00AD7C73"/>
    <w:rsid w:val="00B01434"/>
    <w:rsid w:val="00B04643"/>
    <w:rsid w:val="00B0617C"/>
    <w:rsid w:val="00B10846"/>
    <w:rsid w:val="00B53968"/>
    <w:rsid w:val="00BC090C"/>
    <w:rsid w:val="00BD4256"/>
    <w:rsid w:val="00BF08AA"/>
    <w:rsid w:val="00BF2195"/>
    <w:rsid w:val="00C15E17"/>
    <w:rsid w:val="00C72843"/>
    <w:rsid w:val="00C9480E"/>
    <w:rsid w:val="00CE426A"/>
    <w:rsid w:val="00CF2A19"/>
    <w:rsid w:val="00CF5D9D"/>
    <w:rsid w:val="00D338C5"/>
    <w:rsid w:val="00DD2495"/>
    <w:rsid w:val="00E10745"/>
    <w:rsid w:val="00E32307"/>
    <w:rsid w:val="00E762C6"/>
    <w:rsid w:val="00E82EE0"/>
    <w:rsid w:val="00EE2A83"/>
    <w:rsid w:val="00EE5DF5"/>
    <w:rsid w:val="00F06300"/>
    <w:rsid w:val="00F370A3"/>
    <w:rsid w:val="00F7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7BBFD25-8624-44DA-8C23-346A7028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DDD"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D7C73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AD7C73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AD7C73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5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5CFB"/>
    <w:pPr>
      <w:ind w:left="720"/>
      <w:contextualSpacing/>
    </w:pPr>
  </w:style>
  <w:style w:type="character" w:customStyle="1" w:styleId="10">
    <w:name w:val="Заголовок 1 Знак"/>
    <w:link w:val="1"/>
    <w:uiPriority w:val="99"/>
    <w:rsid w:val="00AD7C73"/>
    <w:rPr>
      <w:rFonts w:ascii="Cambria" w:eastAsia="Times New Roman" w:hAnsi="Cambria" w:cs="Cambria"/>
      <w:b/>
      <w:bCs/>
      <w:color w:val="365F91"/>
      <w:sz w:val="28"/>
      <w:szCs w:val="28"/>
      <w:lang w:val="ru-RU" w:eastAsia="ru-RU"/>
    </w:rPr>
  </w:style>
  <w:style w:type="character" w:customStyle="1" w:styleId="30">
    <w:name w:val="Заголовок 3 Знак"/>
    <w:link w:val="3"/>
    <w:uiPriority w:val="9"/>
    <w:semiHidden/>
    <w:rsid w:val="00AD7C73"/>
    <w:rPr>
      <w:rFonts w:ascii="Cambria" w:eastAsia="Times New Roman" w:hAnsi="Cambria"/>
      <w:b/>
      <w:bCs/>
      <w:sz w:val="26"/>
      <w:szCs w:val="26"/>
      <w:lang w:val="ru-RU" w:eastAsia="ru-RU"/>
    </w:rPr>
  </w:style>
  <w:style w:type="character" w:customStyle="1" w:styleId="60">
    <w:name w:val="Заголовок 6 Знак"/>
    <w:link w:val="6"/>
    <w:uiPriority w:val="99"/>
    <w:rsid w:val="00AD7C73"/>
    <w:rPr>
      <w:rFonts w:ascii="Times New Roman" w:eastAsia="Times New Roman" w:hAnsi="Times New Roman"/>
      <w:b/>
      <w:bCs/>
      <w:sz w:val="22"/>
      <w:szCs w:val="22"/>
      <w:lang w:val="ru-RU" w:eastAsia="ru-RU"/>
    </w:rPr>
  </w:style>
  <w:style w:type="paragraph" w:styleId="2">
    <w:name w:val="Body Text Indent 2"/>
    <w:basedOn w:val="a"/>
    <w:link w:val="20"/>
    <w:uiPriority w:val="99"/>
    <w:semiHidden/>
    <w:rsid w:val="00AD7C7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rsid w:val="00AD7C73"/>
    <w:rPr>
      <w:rFonts w:ascii="Times New Roman" w:eastAsia="Times New Roman" w:hAnsi="Times New Roman"/>
      <w:lang w:val="ru-RU" w:eastAsia="ru-RU"/>
    </w:rPr>
  </w:style>
  <w:style w:type="paragraph" w:styleId="31">
    <w:name w:val="Body Text 3"/>
    <w:basedOn w:val="a"/>
    <w:link w:val="32"/>
    <w:rsid w:val="00E762C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uk-UA"/>
    </w:rPr>
  </w:style>
  <w:style w:type="character" w:customStyle="1" w:styleId="32">
    <w:name w:val="Основной текст 3 Знак"/>
    <w:link w:val="31"/>
    <w:rsid w:val="00E762C6"/>
    <w:rPr>
      <w:rFonts w:ascii="Times New Roman" w:eastAsia="Times New Roman" w:hAnsi="Times New Roman"/>
      <w:sz w:val="16"/>
      <w:szCs w:val="16"/>
      <w:lang w:val="ru-RU"/>
    </w:rPr>
  </w:style>
  <w:style w:type="paragraph" w:styleId="a5">
    <w:name w:val="Body Text"/>
    <w:basedOn w:val="a"/>
    <w:link w:val="a6"/>
    <w:uiPriority w:val="99"/>
    <w:semiHidden/>
    <w:unhideWhenUsed/>
    <w:rsid w:val="00E762C6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rsid w:val="00E762C6"/>
    <w:rPr>
      <w:sz w:val="22"/>
      <w:szCs w:val="22"/>
      <w:lang w:val="ru-RU" w:eastAsia="en-US"/>
    </w:rPr>
  </w:style>
  <w:style w:type="paragraph" w:styleId="a7">
    <w:name w:val="header"/>
    <w:basedOn w:val="a"/>
    <w:link w:val="a8"/>
    <w:uiPriority w:val="99"/>
    <w:unhideWhenUsed/>
    <w:rsid w:val="003C592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uiPriority w:val="99"/>
    <w:rsid w:val="003C5925"/>
    <w:rPr>
      <w:sz w:val="22"/>
      <w:szCs w:val="22"/>
      <w:lang w:val="ru-RU" w:eastAsia="en-US"/>
    </w:rPr>
  </w:style>
  <w:style w:type="paragraph" w:styleId="a9">
    <w:name w:val="footer"/>
    <w:basedOn w:val="a"/>
    <w:link w:val="aa"/>
    <w:uiPriority w:val="99"/>
    <w:unhideWhenUsed/>
    <w:rsid w:val="003C592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uiPriority w:val="99"/>
    <w:rsid w:val="003C5925"/>
    <w:rPr>
      <w:sz w:val="22"/>
      <w:szCs w:val="22"/>
      <w:lang w:val="ru-RU" w:eastAsia="en-US"/>
    </w:rPr>
  </w:style>
  <w:style w:type="paragraph" w:styleId="ab">
    <w:name w:val="Balloon Text"/>
    <w:basedOn w:val="a"/>
    <w:link w:val="ac"/>
    <w:uiPriority w:val="99"/>
    <w:semiHidden/>
    <w:unhideWhenUsed/>
    <w:rsid w:val="00B04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B04643"/>
    <w:rPr>
      <w:rFonts w:ascii="Segoe U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17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B4BCD-F2E2-49A0-B804-B4FAC8B6C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11</Pages>
  <Words>12439</Words>
  <Characters>7091</Characters>
  <Application>Microsoft Office Word</Application>
  <DocSecurity>0</DocSecurity>
  <Lines>59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2016-12-13T20:04:00Z</cp:lastPrinted>
  <dcterms:created xsi:type="dcterms:W3CDTF">2012-11-20T19:44:00Z</dcterms:created>
  <dcterms:modified xsi:type="dcterms:W3CDTF">2017-10-01T08:34:00Z</dcterms:modified>
</cp:coreProperties>
</file>