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40" w:rsidRDefault="00CC7E45" w:rsidP="00CC7E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7E45">
        <w:rPr>
          <w:rFonts w:ascii="Times New Roman" w:hAnsi="Times New Roman" w:cs="Times New Roman"/>
          <w:b/>
          <w:caps/>
          <w:sz w:val="28"/>
          <w:szCs w:val="28"/>
        </w:rPr>
        <w:t>Фінансова діяльність суб’єктів підприємництва</w:t>
      </w:r>
    </w:p>
    <w:p w:rsidR="00CC7E45" w:rsidRDefault="00CC7E45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Кафедра:</w:t>
      </w:r>
    </w:p>
    <w:p w:rsidR="00CC7E45" w:rsidRPr="00CC7E45" w:rsidRDefault="00CC7E45" w:rsidP="007D56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7E45">
        <w:rPr>
          <w:rFonts w:ascii="Times New Roman" w:hAnsi="Times New Roman" w:cs="Times New Roman"/>
          <w:sz w:val="28"/>
          <w:szCs w:val="28"/>
        </w:rPr>
        <w:t>фінансів суб’єктів господарювання</w:t>
      </w:r>
    </w:p>
    <w:p w:rsidR="00CC7E45" w:rsidRDefault="00CC7E45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Мова викладання:</w:t>
      </w:r>
    </w:p>
    <w:p w:rsidR="00CC7E45" w:rsidRDefault="00CC7E45" w:rsidP="007D56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</w:t>
      </w:r>
    </w:p>
    <w:p w:rsidR="00CC7E45" w:rsidRDefault="00CC7E45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організації навчального процесу:</w:t>
      </w:r>
    </w:p>
    <w:p w:rsidR="00CC7E45" w:rsidRDefault="00CC7E45" w:rsidP="007D56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лекції, практичні та семінарські заняття</w:t>
      </w:r>
    </w:p>
    <w:p w:rsidR="00CC7E45" w:rsidRDefault="00CC7E45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підсумкового контролю:</w:t>
      </w:r>
    </w:p>
    <w:p w:rsidR="00CC7E45" w:rsidRDefault="00CC7E45" w:rsidP="007D56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7E45">
        <w:rPr>
          <w:rFonts w:ascii="Times New Roman" w:hAnsi="Times New Roman" w:cs="Times New Roman"/>
          <w:sz w:val="28"/>
          <w:szCs w:val="28"/>
        </w:rPr>
        <w:t>залік</w:t>
      </w:r>
    </w:p>
    <w:p w:rsidR="00CC7E45" w:rsidRDefault="00CC7E45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E45">
        <w:rPr>
          <w:rFonts w:ascii="Times New Roman" w:hAnsi="Times New Roman" w:cs="Times New Roman"/>
          <w:b/>
          <w:sz w:val="28"/>
          <w:szCs w:val="28"/>
        </w:rPr>
        <w:t>Коротка анотація навчальної дисципліни:</w:t>
      </w:r>
    </w:p>
    <w:p w:rsidR="00372FEE" w:rsidRDefault="00372FEE" w:rsidP="0000488F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00488F" w:rsidRPr="00B95C80" w:rsidRDefault="00372FEE" w:rsidP="0000488F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00488F" w:rsidRPr="00B95C80">
        <w:rPr>
          <w:rFonts w:ascii="Times New Roman" w:hAnsi="Times New Roman"/>
          <w:sz w:val="28"/>
        </w:rPr>
        <w:t xml:space="preserve"> економіці </w:t>
      </w:r>
      <w:r>
        <w:rPr>
          <w:rFonts w:ascii="Times New Roman" w:hAnsi="Times New Roman"/>
          <w:sz w:val="28"/>
        </w:rPr>
        <w:t>господарюючих</w:t>
      </w:r>
      <w:r w:rsidR="0000488F" w:rsidRPr="00B95C80">
        <w:rPr>
          <w:rFonts w:ascii="Times New Roman" w:hAnsi="Times New Roman"/>
          <w:sz w:val="28"/>
        </w:rPr>
        <w:t xml:space="preserve"> суб'єктів різних форм в</w:t>
      </w:r>
      <w:r>
        <w:rPr>
          <w:rFonts w:ascii="Times New Roman" w:hAnsi="Times New Roman"/>
          <w:sz w:val="28"/>
        </w:rPr>
        <w:t xml:space="preserve">ласності та організації бізнесу провідна роль належить фінансовій діяльності. Навчальна дисципліна </w:t>
      </w:r>
      <w:r w:rsidRPr="00B95C80">
        <w:rPr>
          <w:rFonts w:ascii="Times New Roman" w:hAnsi="Times New Roman"/>
          <w:sz w:val="28"/>
        </w:rPr>
        <w:t>«Фінансова діяльність суб'єктів підприємництва»</w:t>
      </w:r>
      <w:r>
        <w:rPr>
          <w:rFonts w:ascii="Times New Roman" w:hAnsi="Times New Roman"/>
          <w:sz w:val="28"/>
        </w:rPr>
        <w:t xml:space="preserve"> комплексно розкриває актуальні питання</w:t>
      </w:r>
      <w:r w:rsidR="00C4569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пов’язані з організацією фінансової діяльності суб’єктів господарювання, фінансуванням, управлінням грошовими потоками, дивідендною політикою, </w:t>
      </w:r>
      <w:r w:rsidR="00C45699">
        <w:rPr>
          <w:rFonts w:ascii="Times New Roman" w:hAnsi="Times New Roman"/>
          <w:sz w:val="28"/>
        </w:rPr>
        <w:t xml:space="preserve">фінансовими аспектами реорганізації підприємств, </w:t>
      </w:r>
      <w:r>
        <w:rPr>
          <w:rFonts w:ascii="Times New Roman" w:hAnsi="Times New Roman"/>
          <w:sz w:val="28"/>
        </w:rPr>
        <w:t xml:space="preserve">фінансовими інвестиціями, оцінкою вартості підприємств, фінансовим </w:t>
      </w:r>
      <w:proofErr w:type="spellStart"/>
      <w:r>
        <w:rPr>
          <w:rFonts w:ascii="Times New Roman" w:hAnsi="Times New Roman"/>
          <w:sz w:val="28"/>
        </w:rPr>
        <w:t>контролінгом</w:t>
      </w:r>
      <w:proofErr w:type="spellEnd"/>
      <w:r>
        <w:rPr>
          <w:rFonts w:ascii="Times New Roman" w:hAnsi="Times New Roman"/>
          <w:sz w:val="28"/>
        </w:rPr>
        <w:t xml:space="preserve"> та бюджетуванням.</w:t>
      </w:r>
    </w:p>
    <w:p w:rsidR="0000488F" w:rsidRDefault="0000488F" w:rsidP="005478FB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i/>
          <w:iCs/>
          <w:sz w:val="28"/>
        </w:rPr>
        <w:t xml:space="preserve">Предметом </w:t>
      </w:r>
      <w:r w:rsidRPr="00B95C80">
        <w:rPr>
          <w:rFonts w:ascii="Times New Roman" w:hAnsi="Times New Roman"/>
          <w:sz w:val="28"/>
        </w:rPr>
        <w:t>дисципліни «Фінансова діяльність суб'єктів підприємництва» є система фінансово-економічних відносин</w:t>
      </w:r>
      <w:r w:rsidR="005478FB">
        <w:rPr>
          <w:rFonts w:ascii="Times New Roman" w:hAnsi="Times New Roman"/>
          <w:sz w:val="28"/>
        </w:rPr>
        <w:t xml:space="preserve">, які виникають у процесі мобілізації ресурсів для фінансування </w:t>
      </w:r>
      <w:r w:rsidRPr="00B95C80">
        <w:rPr>
          <w:rFonts w:ascii="Times New Roman" w:hAnsi="Times New Roman"/>
          <w:sz w:val="28"/>
        </w:rPr>
        <w:t>операційної та інвест</w:t>
      </w:r>
      <w:r w:rsidR="005478FB">
        <w:rPr>
          <w:rFonts w:ascii="Times New Roman" w:hAnsi="Times New Roman"/>
          <w:sz w:val="28"/>
        </w:rPr>
        <w:t>иційної діяльності суб’єктів господарювання і визначення найефективніших шляхів вкладання коштів.</w:t>
      </w:r>
    </w:p>
    <w:p w:rsidR="00EE3737" w:rsidRDefault="00EE3737" w:rsidP="00EE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0488F" w:rsidRPr="0000488F" w:rsidRDefault="0000488F" w:rsidP="00EE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0488F">
        <w:rPr>
          <w:rFonts w:ascii="Times New Roman" w:hAnsi="Times New Roman"/>
          <w:b/>
          <w:sz w:val="28"/>
        </w:rPr>
        <w:t>Мета та основні завдання навчальної дисципліни:</w:t>
      </w:r>
    </w:p>
    <w:p w:rsidR="0000488F" w:rsidRPr="002C48E8" w:rsidRDefault="002C48E8" w:rsidP="002C48E8">
      <w:pPr>
        <w:autoSpaceDE w:val="0"/>
        <w:autoSpaceDN w:val="0"/>
        <w:adjustRightInd w:val="0"/>
        <w:spacing w:after="0" w:line="240" w:lineRule="auto"/>
        <w:ind w:left="5" w:right="5" w:firstLine="701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Мета – </w:t>
      </w:r>
      <w:r w:rsidR="0000488F" w:rsidRPr="00B95C80">
        <w:rPr>
          <w:rFonts w:ascii="Times New Roman" w:hAnsi="Times New Roman"/>
          <w:sz w:val="28"/>
        </w:rPr>
        <w:t xml:space="preserve">отримання базових знань </w:t>
      </w:r>
      <w:r>
        <w:rPr>
          <w:rFonts w:ascii="Times New Roman" w:hAnsi="Times New Roman"/>
          <w:sz w:val="28"/>
        </w:rPr>
        <w:t>з</w:t>
      </w:r>
      <w:r w:rsidR="0000488F" w:rsidRPr="00B95C80">
        <w:rPr>
          <w:rFonts w:ascii="Times New Roman" w:hAnsi="Times New Roman"/>
          <w:sz w:val="28"/>
        </w:rPr>
        <w:t xml:space="preserve"> практичних </w:t>
      </w:r>
      <w:r>
        <w:rPr>
          <w:rFonts w:ascii="Times New Roman" w:hAnsi="Times New Roman"/>
          <w:sz w:val="28"/>
        </w:rPr>
        <w:t>питань організації</w:t>
      </w:r>
      <w:r w:rsidR="0000488F" w:rsidRPr="00B95C80">
        <w:rPr>
          <w:rFonts w:ascii="Times New Roman" w:hAnsi="Times New Roman"/>
          <w:sz w:val="28"/>
        </w:rPr>
        <w:t xml:space="preserve"> фінансової діяльності суб'єктів підприємництва.</w:t>
      </w:r>
    </w:p>
    <w:p w:rsidR="0000488F" w:rsidRPr="00B95C80" w:rsidRDefault="0000488F" w:rsidP="0000488F">
      <w:pPr>
        <w:autoSpaceDE w:val="0"/>
        <w:autoSpaceDN w:val="0"/>
        <w:adjustRightInd w:val="0"/>
        <w:spacing w:after="0" w:line="240" w:lineRule="auto"/>
        <w:ind w:left="5" w:right="10" w:firstLine="696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i/>
          <w:iCs/>
          <w:sz w:val="28"/>
        </w:rPr>
        <w:t>Завдання</w:t>
      </w:r>
      <w:r w:rsidRPr="00B95C80">
        <w:rPr>
          <w:rFonts w:ascii="Times New Roman" w:hAnsi="Times New Roman"/>
          <w:sz w:val="28"/>
        </w:rPr>
        <w:t>:</w:t>
      </w:r>
    </w:p>
    <w:p w:rsidR="0000488F" w:rsidRPr="00B95C80" w:rsidRDefault="0000488F" w:rsidP="006400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sz w:val="28"/>
        </w:rPr>
        <w:t>вивчення змісту і напрямків фінансової діяльності підприємств;</w:t>
      </w:r>
    </w:p>
    <w:p w:rsidR="0000488F" w:rsidRPr="00B95C80" w:rsidRDefault="0000488F" w:rsidP="006400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sz w:val="28"/>
        </w:rPr>
        <w:t>оволодіння методами та інструментами фінансування суб’єктів підприємництва;</w:t>
      </w:r>
    </w:p>
    <w:p w:rsidR="0000488F" w:rsidRPr="00B95C80" w:rsidRDefault="0000488F" w:rsidP="006400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sz w:val="28"/>
        </w:rPr>
        <w:t>освоєння методів оцінювання вартості підприємства;</w:t>
      </w:r>
    </w:p>
    <w:p w:rsidR="0000488F" w:rsidRPr="00B95C80" w:rsidRDefault="0000488F" w:rsidP="006400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sz w:val="28"/>
        </w:rPr>
        <w:t>вивчення методів формування та інструментів дивідендної політики;</w:t>
      </w:r>
    </w:p>
    <w:p w:rsidR="0000488F" w:rsidRPr="00B95C80" w:rsidRDefault="0000488F" w:rsidP="006400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sz w:val="28"/>
        </w:rPr>
        <w:t xml:space="preserve">оволодіння методами та інструментами фінансового </w:t>
      </w:r>
      <w:proofErr w:type="spellStart"/>
      <w:r w:rsidRPr="00B95C80">
        <w:rPr>
          <w:rFonts w:ascii="Times New Roman" w:hAnsi="Times New Roman"/>
          <w:sz w:val="28"/>
        </w:rPr>
        <w:t>контролінгу</w:t>
      </w:r>
      <w:proofErr w:type="spellEnd"/>
      <w:r>
        <w:rPr>
          <w:rFonts w:ascii="Times New Roman" w:hAnsi="Times New Roman"/>
          <w:sz w:val="28"/>
        </w:rPr>
        <w:t>.</w:t>
      </w:r>
    </w:p>
    <w:p w:rsidR="0000488F" w:rsidRPr="00B95C80" w:rsidRDefault="0000488F" w:rsidP="0000488F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b/>
          <w:bCs/>
          <w:sz w:val="28"/>
        </w:rPr>
      </w:pPr>
    </w:p>
    <w:p w:rsidR="00CC7E45" w:rsidRDefault="0000488F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88F">
        <w:rPr>
          <w:rFonts w:ascii="Times New Roman" w:hAnsi="Times New Roman" w:cs="Times New Roman"/>
          <w:b/>
          <w:sz w:val="28"/>
          <w:szCs w:val="28"/>
        </w:rPr>
        <w:t>Компетентності, як</w:t>
      </w:r>
      <w:r w:rsidR="00C45699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00488F">
        <w:rPr>
          <w:rFonts w:ascii="Times New Roman" w:hAnsi="Times New Roman" w:cs="Times New Roman"/>
          <w:b/>
          <w:sz w:val="28"/>
          <w:szCs w:val="28"/>
        </w:rPr>
        <w:t>набуде студент при вивченн</w:t>
      </w:r>
      <w:r w:rsidR="00C45699">
        <w:rPr>
          <w:rFonts w:ascii="Times New Roman" w:hAnsi="Times New Roman" w:cs="Times New Roman"/>
          <w:b/>
          <w:sz w:val="28"/>
          <w:szCs w:val="28"/>
        </w:rPr>
        <w:t>і</w:t>
      </w:r>
      <w:r w:rsidRPr="0000488F">
        <w:rPr>
          <w:rFonts w:ascii="Times New Roman" w:hAnsi="Times New Roman" w:cs="Times New Roman"/>
          <w:b/>
          <w:sz w:val="28"/>
          <w:szCs w:val="28"/>
        </w:rPr>
        <w:t xml:space="preserve"> дисципліни:</w:t>
      </w:r>
    </w:p>
    <w:p w:rsidR="00F0460D" w:rsidRDefault="00F0460D" w:rsidP="00F0460D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/>
          <w:i/>
          <w:iCs/>
          <w:sz w:val="28"/>
        </w:rPr>
      </w:pPr>
      <w:r w:rsidRPr="00B95C80">
        <w:rPr>
          <w:rFonts w:ascii="Times New Roman" w:hAnsi="Times New Roman"/>
          <w:sz w:val="28"/>
        </w:rPr>
        <w:t xml:space="preserve">В результаті вивчення курсу студенти </w:t>
      </w:r>
      <w:r w:rsidRPr="00930847">
        <w:rPr>
          <w:rFonts w:ascii="Times New Roman" w:hAnsi="Times New Roman"/>
          <w:iCs/>
          <w:sz w:val="28"/>
        </w:rPr>
        <w:t>повинні</w:t>
      </w:r>
      <w:r w:rsidRPr="00FB7B76">
        <w:rPr>
          <w:rFonts w:ascii="Times New Roman" w:hAnsi="Times New Roman"/>
          <w:iCs/>
          <w:sz w:val="28"/>
        </w:rPr>
        <w:t>:</w:t>
      </w:r>
    </w:p>
    <w:p w:rsidR="00F0460D" w:rsidRPr="00B95C80" w:rsidRDefault="00F0460D" w:rsidP="00F0460D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 xml:space="preserve">а) </w:t>
      </w:r>
      <w:r w:rsidRPr="00930847">
        <w:rPr>
          <w:rFonts w:ascii="Times New Roman" w:hAnsi="Times New Roman"/>
          <w:b/>
          <w:i/>
          <w:iCs/>
          <w:sz w:val="28"/>
        </w:rPr>
        <w:t>знати</w:t>
      </w:r>
      <w:r w:rsidRPr="00B95C80">
        <w:rPr>
          <w:rFonts w:ascii="Times New Roman" w:hAnsi="Times New Roman"/>
          <w:i/>
          <w:iCs/>
          <w:sz w:val="28"/>
        </w:rPr>
        <w:t>:</w:t>
      </w:r>
    </w:p>
    <w:p w:rsidR="00F0460D" w:rsidRPr="00B95C80" w:rsidRDefault="00F0460D" w:rsidP="00FB7B7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sz w:val="28"/>
        </w:rPr>
        <w:t>місце фінансової діяльності в організаційній і управлінській роботі підприємств;</w:t>
      </w:r>
    </w:p>
    <w:p w:rsidR="00F0460D" w:rsidRPr="00B95C80" w:rsidRDefault="00F0460D" w:rsidP="00FB7B7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sz w:val="28"/>
        </w:rPr>
        <w:t>завдання фінансової діяльності підприємств;</w:t>
      </w:r>
    </w:p>
    <w:p w:rsidR="00F0460D" w:rsidRPr="00FB7B76" w:rsidRDefault="00F0460D" w:rsidP="00FB7B7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sz w:val="28"/>
        </w:rPr>
        <w:t>форми і методи, які використовуються для фінансового забезпечення функціонування підприємств і досягнення ними поставлених цілей.</w:t>
      </w:r>
    </w:p>
    <w:p w:rsidR="00F0460D" w:rsidRPr="00930847" w:rsidRDefault="00F0460D" w:rsidP="00F0460D">
      <w:pPr>
        <w:autoSpaceDE w:val="0"/>
        <w:autoSpaceDN w:val="0"/>
        <w:adjustRightInd w:val="0"/>
        <w:spacing w:after="0" w:line="240" w:lineRule="auto"/>
        <w:ind w:left="5" w:right="10" w:firstLine="704"/>
        <w:jc w:val="both"/>
        <w:rPr>
          <w:rFonts w:ascii="Times New Roman" w:hAnsi="Times New Roman"/>
          <w:b/>
          <w:i/>
          <w:iCs/>
          <w:sz w:val="28"/>
        </w:rPr>
      </w:pPr>
      <w:r w:rsidRPr="00930847">
        <w:rPr>
          <w:rFonts w:ascii="Times New Roman" w:hAnsi="Times New Roman"/>
          <w:b/>
          <w:i/>
          <w:sz w:val="28"/>
        </w:rPr>
        <w:t>б)</w:t>
      </w:r>
      <w:r w:rsidRPr="00930847">
        <w:rPr>
          <w:rFonts w:ascii="Times New Roman" w:hAnsi="Times New Roman"/>
          <w:b/>
          <w:i/>
          <w:iCs/>
          <w:sz w:val="28"/>
        </w:rPr>
        <w:t xml:space="preserve"> вміти:</w:t>
      </w:r>
    </w:p>
    <w:p w:rsidR="00F0460D" w:rsidRPr="00B95C80" w:rsidRDefault="00F0460D" w:rsidP="00FB7B7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sz w:val="28"/>
        </w:rPr>
        <w:t>виконувати поточну та оперативну фінансово-економічну роботу</w:t>
      </w:r>
      <w:r>
        <w:rPr>
          <w:rFonts w:ascii="Times New Roman" w:hAnsi="Times New Roman"/>
          <w:sz w:val="28"/>
        </w:rPr>
        <w:t>;</w:t>
      </w:r>
    </w:p>
    <w:p w:rsidR="00F0460D" w:rsidRPr="00B95C80" w:rsidRDefault="00F0460D" w:rsidP="00FB7B7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sz w:val="28"/>
        </w:rPr>
        <w:t>проводити аналіз та контроль виробничо-господарської діяльності</w:t>
      </w:r>
      <w:r>
        <w:rPr>
          <w:rFonts w:ascii="Times New Roman" w:hAnsi="Times New Roman"/>
          <w:sz w:val="28"/>
        </w:rPr>
        <w:t>;</w:t>
      </w:r>
    </w:p>
    <w:p w:rsidR="00F0460D" w:rsidRPr="00B95C80" w:rsidRDefault="00F0460D" w:rsidP="00FB7B7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95C80">
        <w:rPr>
          <w:rFonts w:ascii="Times New Roman" w:hAnsi="Times New Roman"/>
          <w:sz w:val="28"/>
        </w:rPr>
        <w:t>приймати управлінські рішення щодо фінансової діяльності.</w:t>
      </w:r>
    </w:p>
    <w:p w:rsidR="0000488F" w:rsidRPr="00CC7E45" w:rsidRDefault="0000488F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E45" w:rsidRDefault="00194527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527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7D56F4" w:rsidRPr="004352E1" w:rsidRDefault="007D56F4" w:rsidP="007D5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bidi="ug-CN"/>
        </w:rPr>
      </w:pP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Конституція України (зі змінами і доповненнями) // Відомості Верховної Ради України № 30 від 23.07.1996.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 xml:space="preserve">Господарський Кодекс України (зі змінами і доповненнями) // Офіційний вісник України </w:t>
      </w:r>
      <w:proofErr w:type="spellStart"/>
      <w:r w:rsidRPr="00242027">
        <w:rPr>
          <w:rFonts w:ascii="Times New Roman" w:hAnsi="Times New Roman"/>
          <w:bCs/>
          <w:iCs/>
          <w:sz w:val="28"/>
          <w:szCs w:val="28"/>
        </w:rPr>
        <w:t>вiд</w:t>
      </w:r>
      <w:proofErr w:type="spellEnd"/>
      <w:r w:rsidRPr="00242027">
        <w:rPr>
          <w:rFonts w:ascii="Times New Roman" w:hAnsi="Times New Roman"/>
          <w:bCs/>
          <w:iCs/>
          <w:sz w:val="28"/>
          <w:szCs w:val="28"/>
        </w:rPr>
        <w:t xml:space="preserve"> 28.03.2003 - 2003 р., № 11.</w:t>
      </w:r>
    </w:p>
    <w:p w:rsidR="007D56F4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Господарський Процесуальний Кодекс України (зі змінами і доповненнями) // Відомості Верховної Ради України від 11.02.1992 - 1992 р., № 6.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Податковий Кодекс України </w:t>
      </w:r>
      <w:r w:rsidRPr="00242027">
        <w:rPr>
          <w:rFonts w:ascii="Times New Roman" w:hAnsi="Times New Roman"/>
          <w:bCs/>
          <w:iCs/>
          <w:sz w:val="28"/>
          <w:szCs w:val="28"/>
        </w:rPr>
        <w:t>(зі змінами і доповненнями)</w:t>
      </w:r>
      <w:r>
        <w:rPr>
          <w:rFonts w:ascii="Times New Roman" w:hAnsi="Times New Roman"/>
          <w:bCs/>
          <w:iCs/>
          <w:sz w:val="28"/>
          <w:szCs w:val="28"/>
        </w:rPr>
        <w:t xml:space="preserve"> // </w:t>
      </w:r>
      <w:r w:rsidRPr="00A57FE7">
        <w:rPr>
          <w:rFonts w:ascii="Times New Roman" w:hAnsi="Times New Roman"/>
          <w:bCs/>
          <w:iCs/>
          <w:sz w:val="28"/>
          <w:szCs w:val="28"/>
        </w:rPr>
        <w:t>Відомості Верховної Ради України (ВВР), 2011</w:t>
      </w:r>
      <w:r>
        <w:rPr>
          <w:rFonts w:ascii="Times New Roman" w:hAnsi="Times New Roman"/>
          <w:bCs/>
          <w:iCs/>
          <w:sz w:val="28"/>
          <w:szCs w:val="28"/>
        </w:rPr>
        <w:t>, N 13-14, N 15-16, N 17.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Цивільний Кодекс України (зі змінами і доповненнями)</w:t>
      </w:r>
      <w:r w:rsidRPr="0024202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// Офіційний вісник України </w:t>
      </w:r>
      <w:proofErr w:type="spellStart"/>
      <w:r w:rsidRPr="00242027">
        <w:rPr>
          <w:rFonts w:ascii="Times New Roman" w:hAnsi="Times New Roman"/>
          <w:bCs/>
          <w:iCs/>
          <w:sz w:val="28"/>
          <w:szCs w:val="28"/>
        </w:rPr>
        <w:t>вiд</w:t>
      </w:r>
      <w:proofErr w:type="spellEnd"/>
      <w:r w:rsidRPr="00242027">
        <w:rPr>
          <w:rFonts w:ascii="Times New Roman" w:hAnsi="Times New Roman"/>
          <w:bCs/>
          <w:iCs/>
          <w:sz w:val="28"/>
          <w:szCs w:val="28"/>
        </w:rPr>
        <w:t xml:space="preserve"> 28.03.2003 - 2003 р., № 11.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Цивільний Процесуальний Кодекс України (зі змінами і доповненнями) // Відомості Верховної Ради України (ВВР), 2004, N 40-41.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Митний Кодекс України 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(зі змінами і доповненнями)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// </w:t>
      </w:r>
      <w:r w:rsidRPr="00862671">
        <w:rPr>
          <w:rFonts w:ascii="Times New Roman" w:hAnsi="Times New Roman"/>
          <w:bCs/>
          <w:iCs/>
          <w:sz w:val="28"/>
          <w:szCs w:val="28"/>
          <w:lang w:eastAsia="ru-RU"/>
        </w:rPr>
        <w:t>Відомості Верховної Ради України (ВВР), 2012, № 44-45, № 46-47, № 48, ст.552</w:t>
      </w:r>
      <w:r w:rsidRPr="00242027">
        <w:rPr>
          <w:rFonts w:ascii="Times New Roman" w:hAnsi="Times New Roman"/>
          <w:bCs/>
          <w:iCs/>
          <w:sz w:val="28"/>
          <w:szCs w:val="28"/>
        </w:rPr>
        <w:t>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Закон України “Про аудиторську діяльність”</w:t>
      </w:r>
      <w:r w:rsidRPr="00242027">
        <w:rPr>
          <w:rFonts w:ascii="Times New Roman" w:hAnsi="Times New Roman"/>
          <w:sz w:val="28"/>
          <w:szCs w:val="28"/>
        </w:rPr>
        <w:t xml:space="preserve">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№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 3125-XII від 22 квітня 1993 року (зі змінами і доповненнями) //Відомості Верховної Ради України. – 1993. – № 23.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 xml:space="preserve">Закон України “Про банки і банківську діяльність” № 2121-ІІІ від 07.12.2000 (зі змінами і доповненнями) // Відомості Верховної Ради України (ВВР), 2001,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№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 5.</w:t>
      </w:r>
    </w:p>
    <w:p w:rsidR="007D56F4" w:rsidRDefault="007D56F4" w:rsidP="007D56F4">
      <w:pPr>
        <w:numPr>
          <w:ilvl w:val="0"/>
          <w:numId w:val="3"/>
        </w:numPr>
        <w:tabs>
          <w:tab w:val="left" w:pos="284"/>
          <w:tab w:val="left" w:pos="394"/>
          <w:tab w:val="left" w:pos="426"/>
          <w:tab w:val="left" w:pos="5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 xml:space="preserve">Закон України “Про бухгалтерський облік та фінансову звітність в Україні” № 996-XIV від 16.07.1999 (зі змінами і доповненнями) // Відомості Верховної Ради України (ВВР), 1999,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№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 40.</w:t>
      </w:r>
    </w:p>
    <w:p w:rsidR="007D56F4" w:rsidRDefault="007D56F4" w:rsidP="007D56F4">
      <w:pPr>
        <w:numPr>
          <w:ilvl w:val="0"/>
          <w:numId w:val="3"/>
        </w:numPr>
        <w:tabs>
          <w:tab w:val="left" w:pos="284"/>
          <w:tab w:val="left" w:pos="394"/>
          <w:tab w:val="left" w:pos="426"/>
          <w:tab w:val="left" w:pos="5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Закон України “Про державне регулювання ринку цінних паперів в Україні” № 448/96-ВР від 30 жовтня 1996 року (зі змінами і доповненнями) // Інформаційний бюлетень. Асоціація українських банків. -1996.- №12.</w:t>
      </w:r>
    </w:p>
    <w:p w:rsidR="007D56F4" w:rsidRDefault="007D56F4" w:rsidP="007D56F4">
      <w:pPr>
        <w:numPr>
          <w:ilvl w:val="0"/>
          <w:numId w:val="3"/>
        </w:numPr>
        <w:tabs>
          <w:tab w:val="left" w:pos="284"/>
          <w:tab w:val="left" w:pos="394"/>
          <w:tab w:val="left" w:pos="426"/>
          <w:tab w:val="left" w:pos="5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30052">
        <w:rPr>
          <w:rFonts w:ascii="Times New Roman" w:hAnsi="Times New Roman"/>
          <w:sz w:val="28"/>
          <w:szCs w:val="28"/>
          <w:lang w:bidi="ug-CN"/>
        </w:rPr>
        <w:t xml:space="preserve">Закон України </w:t>
      </w:r>
      <w:r w:rsidRPr="00330052">
        <w:rPr>
          <w:rFonts w:ascii="Times New Roman" w:hAnsi="Times New Roman"/>
          <w:bCs/>
          <w:iCs/>
          <w:sz w:val="28"/>
          <w:szCs w:val="28"/>
        </w:rPr>
        <w:t>“</w:t>
      </w:r>
      <w:r w:rsidRPr="00330052">
        <w:rPr>
          <w:rFonts w:ascii="Times New Roman" w:hAnsi="Times New Roman"/>
          <w:sz w:val="28"/>
          <w:szCs w:val="28"/>
          <w:lang w:bidi="ug-CN"/>
        </w:rPr>
        <w:t>Про державну підтримку малого підприємництва</w:t>
      </w:r>
      <w:r w:rsidRPr="00330052">
        <w:rPr>
          <w:rFonts w:ascii="Times New Roman" w:hAnsi="Times New Roman"/>
          <w:bCs/>
          <w:iCs/>
          <w:sz w:val="28"/>
          <w:szCs w:val="28"/>
        </w:rPr>
        <w:t>”</w:t>
      </w:r>
      <w:r w:rsidRPr="00330052">
        <w:rPr>
          <w:rFonts w:ascii="Times New Roman" w:hAnsi="Times New Roman"/>
          <w:sz w:val="28"/>
          <w:szCs w:val="28"/>
          <w:lang w:bidi="ug-CN"/>
        </w:rPr>
        <w:t xml:space="preserve"> 2063-III від 10 вересня 2000р.</w:t>
      </w:r>
      <w:r w:rsidRPr="00330052">
        <w:rPr>
          <w:rFonts w:ascii="Times New Roman" w:hAnsi="Times New Roman"/>
          <w:sz w:val="28"/>
          <w:szCs w:val="28"/>
        </w:rPr>
        <w:t xml:space="preserve"> (зі змінами та доповненнями)</w:t>
      </w:r>
      <w:r w:rsidRPr="00330052">
        <w:rPr>
          <w:rFonts w:ascii="Times New Roman" w:hAnsi="Times New Roman"/>
          <w:sz w:val="28"/>
          <w:szCs w:val="28"/>
          <w:lang w:bidi="ug-CN"/>
        </w:rPr>
        <w:t xml:space="preserve"> // Відомості Верховної Ради України (ВВР), 2000, № 51-52.</w:t>
      </w:r>
    </w:p>
    <w:p w:rsidR="007D56F4" w:rsidRPr="00330052" w:rsidRDefault="007D56F4" w:rsidP="007D56F4">
      <w:pPr>
        <w:numPr>
          <w:ilvl w:val="0"/>
          <w:numId w:val="3"/>
        </w:numPr>
        <w:tabs>
          <w:tab w:val="left" w:pos="284"/>
          <w:tab w:val="left" w:pos="394"/>
          <w:tab w:val="left" w:pos="426"/>
          <w:tab w:val="left" w:pos="5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30052">
        <w:rPr>
          <w:rFonts w:ascii="Times New Roman" w:hAnsi="Times New Roman"/>
          <w:sz w:val="28"/>
          <w:szCs w:val="28"/>
          <w:lang w:bidi="ug-CN"/>
        </w:rPr>
        <w:t xml:space="preserve">Закон України </w:t>
      </w:r>
      <w:r w:rsidRPr="00330052">
        <w:rPr>
          <w:rFonts w:ascii="Times New Roman" w:hAnsi="Times New Roman"/>
          <w:bCs/>
          <w:iCs/>
          <w:sz w:val="28"/>
          <w:szCs w:val="28"/>
        </w:rPr>
        <w:t>“</w:t>
      </w:r>
      <w:r w:rsidRPr="00330052">
        <w:rPr>
          <w:rFonts w:ascii="Times New Roman" w:hAnsi="Times New Roman"/>
          <w:sz w:val="28"/>
          <w:szCs w:val="28"/>
          <w:lang w:bidi="ug-CN"/>
        </w:rPr>
        <w:t xml:space="preserve">Про державну реєстрацію юридичних осіб та фізичних </w:t>
      </w:r>
      <w:proofErr w:type="spellStart"/>
      <w:r w:rsidRPr="00330052">
        <w:rPr>
          <w:rFonts w:ascii="Times New Roman" w:hAnsi="Times New Roman"/>
          <w:sz w:val="28"/>
          <w:szCs w:val="28"/>
          <w:lang w:bidi="ug-CN"/>
        </w:rPr>
        <w:t>осіб-</w:t>
      </w:r>
      <w:proofErr w:type="spellEnd"/>
      <w:r w:rsidRPr="00330052">
        <w:rPr>
          <w:rFonts w:ascii="Times New Roman" w:hAnsi="Times New Roman"/>
          <w:sz w:val="28"/>
          <w:szCs w:val="28"/>
          <w:lang w:bidi="ug-CN"/>
        </w:rPr>
        <w:t xml:space="preserve"> підприємців</w:t>
      </w:r>
      <w:r w:rsidRPr="00330052">
        <w:rPr>
          <w:rFonts w:ascii="Times New Roman" w:hAnsi="Times New Roman"/>
          <w:bCs/>
          <w:iCs/>
          <w:sz w:val="28"/>
          <w:szCs w:val="28"/>
        </w:rPr>
        <w:t>”</w:t>
      </w:r>
      <w:r w:rsidRPr="00330052">
        <w:rPr>
          <w:rFonts w:ascii="Times New Roman" w:hAnsi="Times New Roman"/>
          <w:sz w:val="28"/>
          <w:szCs w:val="28"/>
          <w:lang w:bidi="ug-CN"/>
        </w:rPr>
        <w:t xml:space="preserve"> №755-IV від 15 травня 2003р. </w:t>
      </w:r>
      <w:r w:rsidRPr="00330052">
        <w:rPr>
          <w:rFonts w:ascii="Times New Roman" w:hAnsi="Times New Roman"/>
          <w:sz w:val="28"/>
          <w:szCs w:val="28"/>
        </w:rPr>
        <w:t xml:space="preserve">(зі змінами та доповненнями) // Урядовий кур'єр </w:t>
      </w:r>
      <w:proofErr w:type="spellStart"/>
      <w:r w:rsidRPr="00330052">
        <w:rPr>
          <w:rFonts w:ascii="Times New Roman" w:hAnsi="Times New Roman"/>
          <w:sz w:val="28"/>
          <w:szCs w:val="28"/>
        </w:rPr>
        <w:t>вiд</w:t>
      </w:r>
      <w:proofErr w:type="spellEnd"/>
      <w:r w:rsidRPr="00330052">
        <w:rPr>
          <w:rFonts w:ascii="Times New Roman" w:hAnsi="Times New Roman"/>
          <w:sz w:val="28"/>
          <w:szCs w:val="28"/>
        </w:rPr>
        <w:t xml:space="preserve"> 08.10.2003 - № 188.</w:t>
      </w:r>
    </w:p>
    <w:p w:rsidR="007D56F4" w:rsidRPr="00242027" w:rsidRDefault="007D56F4" w:rsidP="007D56F4">
      <w:pPr>
        <w:widowControl w:val="0"/>
        <w:numPr>
          <w:ilvl w:val="0"/>
          <w:numId w:val="3"/>
        </w:numPr>
        <w:tabs>
          <w:tab w:val="left" w:pos="284"/>
          <w:tab w:val="left" w:pos="398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42027">
        <w:rPr>
          <w:rFonts w:ascii="Times New Roman" w:hAnsi="Times New Roman"/>
          <w:sz w:val="28"/>
          <w:szCs w:val="28"/>
        </w:rPr>
        <w:t xml:space="preserve">Закон України </w:t>
      </w:r>
      <w:r w:rsidRPr="00242027">
        <w:rPr>
          <w:rFonts w:ascii="Times New Roman" w:hAnsi="Times New Roman"/>
          <w:bCs/>
          <w:iCs/>
          <w:sz w:val="28"/>
          <w:szCs w:val="28"/>
        </w:rPr>
        <w:t>“</w:t>
      </w:r>
      <w:r w:rsidRPr="00242027">
        <w:rPr>
          <w:rFonts w:ascii="Times New Roman" w:hAnsi="Times New Roman"/>
          <w:sz w:val="28"/>
          <w:szCs w:val="28"/>
        </w:rPr>
        <w:t>Про зовнішньоекономічну діяльність</w:t>
      </w:r>
      <w:r w:rsidRPr="00242027">
        <w:rPr>
          <w:rFonts w:ascii="Times New Roman" w:hAnsi="Times New Roman"/>
          <w:bCs/>
          <w:iCs/>
          <w:sz w:val="28"/>
          <w:szCs w:val="28"/>
        </w:rPr>
        <w:t>”</w:t>
      </w:r>
      <w:r w:rsidRPr="00242027">
        <w:rPr>
          <w:rFonts w:ascii="Times New Roman" w:hAnsi="Times New Roman"/>
          <w:sz w:val="28"/>
          <w:szCs w:val="28"/>
        </w:rPr>
        <w:t xml:space="preserve"> №959-XII від 16 квітня 1991р. (із змінами та доповненнями) // Відомості Верховної Ради УРСР </w:t>
      </w:r>
      <w:proofErr w:type="spellStart"/>
      <w:r w:rsidRPr="00242027">
        <w:rPr>
          <w:rFonts w:ascii="Times New Roman" w:hAnsi="Times New Roman"/>
          <w:sz w:val="28"/>
          <w:szCs w:val="28"/>
        </w:rPr>
        <w:t>вiд</w:t>
      </w:r>
      <w:proofErr w:type="spellEnd"/>
      <w:r w:rsidRPr="00242027">
        <w:rPr>
          <w:rFonts w:ascii="Times New Roman" w:hAnsi="Times New Roman"/>
          <w:sz w:val="28"/>
          <w:szCs w:val="28"/>
        </w:rPr>
        <w:t xml:space="preserve"> 16.07.1991 - 1991 р., № 29.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365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 xml:space="preserve">Закон України “Про інвестиційну діяльність”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№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 1560-XII від 18 вересня 1991 р. (зі змінами і доповненнями) // Відомості Верховної Ради України (ВВР), 1991,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№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 47.</w:t>
      </w:r>
      <w:r w:rsidRPr="00242027">
        <w:rPr>
          <w:rFonts w:ascii="Times New Roman" w:hAnsi="Times New Roman"/>
          <w:sz w:val="28"/>
          <w:szCs w:val="28"/>
        </w:rPr>
        <w:t xml:space="preserve"> </w:t>
      </w:r>
    </w:p>
    <w:p w:rsidR="007D56F4" w:rsidRPr="00242027" w:rsidRDefault="007D56F4" w:rsidP="007D56F4">
      <w:pPr>
        <w:widowControl w:val="0"/>
        <w:numPr>
          <w:ilvl w:val="0"/>
          <w:numId w:val="3"/>
        </w:numPr>
        <w:tabs>
          <w:tab w:val="left" w:pos="284"/>
          <w:tab w:val="left" w:pos="398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Закон України 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“Про інститути спільного інвестування (пайові та корпоративні інвестиційні фонди)”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№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 2299-III від 15 березня 2001 року (зі змінами і доповненнями) // Голос України </w:t>
      </w:r>
      <w:proofErr w:type="spellStart"/>
      <w:r w:rsidRPr="00242027">
        <w:rPr>
          <w:rFonts w:ascii="Times New Roman" w:hAnsi="Times New Roman"/>
          <w:bCs/>
          <w:iCs/>
          <w:sz w:val="28"/>
          <w:szCs w:val="28"/>
        </w:rPr>
        <w:t>вiд</w:t>
      </w:r>
      <w:proofErr w:type="spellEnd"/>
      <w:r w:rsidRPr="00242027">
        <w:rPr>
          <w:rFonts w:ascii="Times New Roman" w:hAnsi="Times New Roman"/>
          <w:bCs/>
          <w:iCs/>
          <w:sz w:val="28"/>
          <w:szCs w:val="28"/>
        </w:rPr>
        <w:t xml:space="preserve"> 24.04.2001 - № 73.</w:t>
      </w:r>
    </w:p>
    <w:p w:rsidR="007D56F4" w:rsidRPr="00242027" w:rsidRDefault="007D56F4" w:rsidP="007D56F4">
      <w:pPr>
        <w:widowControl w:val="0"/>
        <w:numPr>
          <w:ilvl w:val="0"/>
          <w:numId w:val="3"/>
        </w:numPr>
        <w:tabs>
          <w:tab w:val="left" w:pos="284"/>
          <w:tab w:val="left" w:pos="365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 xml:space="preserve">Закон України “Про ліцензування певних видів господарської діяльності” № 1775-III від 1 червня 2000 року (зі змінами і доповненнями) // Офіційний вісник України </w:t>
      </w:r>
      <w:proofErr w:type="spellStart"/>
      <w:r w:rsidRPr="00242027">
        <w:rPr>
          <w:rFonts w:ascii="Times New Roman" w:hAnsi="Times New Roman"/>
          <w:bCs/>
          <w:iCs/>
          <w:sz w:val="28"/>
          <w:szCs w:val="28"/>
        </w:rPr>
        <w:t>вiд</w:t>
      </w:r>
      <w:proofErr w:type="spellEnd"/>
      <w:r w:rsidRPr="00242027">
        <w:rPr>
          <w:rFonts w:ascii="Times New Roman" w:hAnsi="Times New Roman"/>
          <w:bCs/>
          <w:iCs/>
          <w:sz w:val="28"/>
          <w:szCs w:val="28"/>
        </w:rPr>
        <w:t xml:space="preserve"> 21.07.2000 - 2000 р., № 27.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lastRenderedPageBreak/>
        <w:t xml:space="preserve">Закон України “Про оцінку майна, майнових прав та професійну оціночну діяльність в Україні”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№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 2658-III від 12.07.01 (зі змінами і доповненнями)// Урядовий кур'єр </w:t>
      </w:r>
      <w:proofErr w:type="spellStart"/>
      <w:r w:rsidRPr="00242027">
        <w:rPr>
          <w:rFonts w:ascii="Times New Roman" w:hAnsi="Times New Roman"/>
          <w:bCs/>
          <w:iCs/>
          <w:sz w:val="28"/>
          <w:szCs w:val="28"/>
        </w:rPr>
        <w:t>вiд</w:t>
      </w:r>
      <w:proofErr w:type="spellEnd"/>
      <w:r w:rsidRPr="00242027">
        <w:rPr>
          <w:rFonts w:ascii="Times New Roman" w:hAnsi="Times New Roman"/>
          <w:bCs/>
          <w:iCs/>
          <w:sz w:val="28"/>
          <w:szCs w:val="28"/>
        </w:rPr>
        <w:t xml:space="preserve"> 12.09.2001 - № 164.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  <w:tab w:val="left" w:pos="5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2027">
        <w:rPr>
          <w:rFonts w:ascii="Times New Roman" w:hAnsi="Times New Roman"/>
          <w:sz w:val="28"/>
          <w:szCs w:val="28"/>
        </w:rPr>
        <w:t xml:space="preserve">Закон України </w:t>
      </w:r>
      <w:r w:rsidRPr="00242027">
        <w:rPr>
          <w:rFonts w:ascii="Times New Roman" w:hAnsi="Times New Roman"/>
          <w:bCs/>
          <w:iCs/>
          <w:sz w:val="28"/>
          <w:szCs w:val="28"/>
        </w:rPr>
        <w:t>“</w:t>
      </w:r>
      <w:r w:rsidRPr="00242027">
        <w:rPr>
          <w:rFonts w:ascii="Times New Roman" w:hAnsi="Times New Roman"/>
          <w:sz w:val="28"/>
          <w:szCs w:val="28"/>
        </w:rPr>
        <w:t>Про порядок здійснення розрахунків в іноземній валюті</w:t>
      </w:r>
      <w:r w:rsidRPr="00242027">
        <w:rPr>
          <w:rFonts w:ascii="Times New Roman" w:hAnsi="Times New Roman"/>
          <w:bCs/>
          <w:iCs/>
          <w:sz w:val="28"/>
          <w:szCs w:val="28"/>
        </w:rPr>
        <w:t>”</w:t>
      </w:r>
      <w:r w:rsidRPr="00242027">
        <w:rPr>
          <w:rFonts w:ascii="Times New Roman" w:hAnsi="Times New Roman"/>
          <w:sz w:val="28"/>
          <w:szCs w:val="28"/>
        </w:rPr>
        <w:t xml:space="preserve"> 185/94-ВР від 23 вересня 1994 р. 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(зі змінами і доповненнями) </w:t>
      </w:r>
      <w:r w:rsidRPr="00242027">
        <w:rPr>
          <w:rFonts w:ascii="Times New Roman" w:hAnsi="Times New Roman"/>
          <w:sz w:val="28"/>
          <w:szCs w:val="28"/>
        </w:rPr>
        <w:t>// Відомості Верховної Ради України (ВВР), 1994, N 40.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sz w:val="28"/>
          <w:szCs w:val="28"/>
        </w:rPr>
        <w:t xml:space="preserve">Закон України </w:t>
      </w:r>
      <w:r w:rsidRPr="00242027">
        <w:rPr>
          <w:rFonts w:ascii="Times New Roman" w:hAnsi="Times New Roman"/>
          <w:bCs/>
          <w:iCs/>
          <w:sz w:val="28"/>
          <w:szCs w:val="28"/>
        </w:rPr>
        <w:t>“</w:t>
      </w:r>
      <w:r w:rsidRPr="00242027">
        <w:rPr>
          <w:rFonts w:ascii="Times New Roman" w:hAnsi="Times New Roman"/>
          <w:sz w:val="28"/>
          <w:szCs w:val="28"/>
        </w:rPr>
        <w:t>Про приватизацію державного майна</w:t>
      </w:r>
      <w:r w:rsidRPr="00242027">
        <w:rPr>
          <w:rFonts w:ascii="Times New Roman" w:hAnsi="Times New Roman"/>
          <w:bCs/>
          <w:iCs/>
          <w:sz w:val="28"/>
          <w:szCs w:val="28"/>
        </w:rPr>
        <w:t>”</w:t>
      </w:r>
      <w:r w:rsidRPr="00242027">
        <w:rPr>
          <w:rFonts w:ascii="Times New Roman" w:hAnsi="Times New Roman"/>
          <w:sz w:val="28"/>
          <w:szCs w:val="28"/>
        </w:rPr>
        <w:t xml:space="preserve"> № 2163-XII від 4 березня 1992 р. 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(зі змінами і доповненнями) </w:t>
      </w:r>
      <w:r w:rsidRPr="00242027">
        <w:rPr>
          <w:rFonts w:ascii="Times New Roman" w:hAnsi="Times New Roman"/>
          <w:sz w:val="28"/>
          <w:szCs w:val="28"/>
        </w:rPr>
        <w:t xml:space="preserve">// Відомості Верховної Ради України </w:t>
      </w:r>
      <w:proofErr w:type="spellStart"/>
      <w:r w:rsidRPr="00242027">
        <w:rPr>
          <w:rFonts w:ascii="Times New Roman" w:hAnsi="Times New Roman"/>
          <w:sz w:val="28"/>
          <w:szCs w:val="28"/>
        </w:rPr>
        <w:t>вiд</w:t>
      </w:r>
      <w:proofErr w:type="spellEnd"/>
      <w:r w:rsidRPr="00242027">
        <w:rPr>
          <w:rFonts w:ascii="Times New Roman" w:hAnsi="Times New Roman"/>
          <w:sz w:val="28"/>
          <w:szCs w:val="28"/>
        </w:rPr>
        <w:t xml:space="preserve"> 16.06.1992 - 1992 р., № 24.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365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sz w:val="28"/>
          <w:szCs w:val="28"/>
        </w:rPr>
        <w:t xml:space="preserve">Закон України </w:t>
      </w:r>
      <w:r w:rsidRPr="00242027">
        <w:rPr>
          <w:rFonts w:ascii="Times New Roman" w:hAnsi="Times New Roman"/>
          <w:bCs/>
          <w:iCs/>
          <w:sz w:val="28"/>
          <w:szCs w:val="28"/>
        </w:rPr>
        <w:t>“</w:t>
      </w:r>
      <w:r w:rsidRPr="00242027">
        <w:rPr>
          <w:rFonts w:ascii="Times New Roman" w:hAnsi="Times New Roman"/>
          <w:sz w:val="28"/>
          <w:szCs w:val="28"/>
        </w:rPr>
        <w:t>Про регулювання товарообмінних (бартерних) операцій у галузі зовнішньоекономічної діяльності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”</w:t>
      </w:r>
      <w:r w:rsidRPr="00242027">
        <w:rPr>
          <w:rFonts w:ascii="Times New Roman" w:hAnsi="Times New Roman"/>
          <w:sz w:val="28"/>
          <w:szCs w:val="28"/>
        </w:rPr>
        <w:t xml:space="preserve"> № 351-XIV від 23 грудня 1998 р 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(зі змінами і доповненнями) </w:t>
      </w:r>
      <w:r w:rsidRPr="00242027">
        <w:rPr>
          <w:rFonts w:ascii="Times New Roman" w:hAnsi="Times New Roman"/>
          <w:sz w:val="28"/>
          <w:szCs w:val="28"/>
        </w:rPr>
        <w:t>// Відомості Верховної Ради України (ВВР), 1999,  №5-6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398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Закон України “Про режим іноземного інвестування” № 93/96-ВР від 19 березня 1996 року 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(зі змінами і доповненнями)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// Відомості Верховної Ради України (ВВР), 1996, № 19.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 xml:space="preserve">Закон України “Про фінансові послуги та державне регулювання ринків фінансових послуг” № 2664-ІІІ від 12.07.2001 (зі змінами і доповненнями) // Відомості Верховної Ради України (ВВР), 2002,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№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 1.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 xml:space="preserve">Закон України “Про ціни і ціноутворення” №508-12 від 3 грудня 1990 р. (зі змінами і доповненнями) // Відомості Верховної Ради УРСР (ВВР), 1990,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№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 52.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365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Закон України “Про цінні папери і фондову біржу” № 1201-XII від 18 липня 1991 р. (зі змінами і доповненнями) //Нові Закони України. Вип. 2-к-К, 1991.</w:t>
      </w:r>
    </w:p>
    <w:p w:rsidR="007D56F4" w:rsidRPr="00242027" w:rsidRDefault="007D56F4" w:rsidP="007D56F4">
      <w:pPr>
        <w:widowControl w:val="0"/>
        <w:numPr>
          <w:ilvl w:val="0"/>
          <w:numId w:val="3"/>
        </w:numPr>
        <w:tabs>
          <w:tab w:val="left" w:pos="284"/>
          <w:tab w:val="left" w:pos="398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Указ Президента України “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Про заходи щодо вдосконалення інвестиційної діяльності в Україні”</w:t>
      </w:r>
      <w:r w:rsidRPr="0024202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N 912/2009 від 10 листопада 2009 року </w:t>
      </w:r>
      <w:r w:rsidRPr="00242027">
        <w:rPr>
          <w:rFonts w:ascii="Times New Roman" w:hAnsi="Times New Roman"/>
          <w:bCs/>
          <w:iCs/>
          <w:sz w:val="28"/>
          <w:szCs w:val="28"/>
        </w:rPr>
        <w:t>(зі змінами і доповненнями).</w:t>
      </w:r>
    </w:p>
    <w:p w:rsidR="007D56F4" w:rsidRPr="00242027" w:rsidRDefault="007D56F4" w:rsidP="007D56F4">
      <w:pPr>
        <w:widowControl w:val="0"/>
        <w:numPr>
          <w:ilvl w:val="0"/>
          <w:numId w:val="3"/>
        </w:numPr>
        <w:tabs>
          <w:tab w:val="left" w:pos="284"/>
          <w:tab w:val="left" w:pos="398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 xml:space="preserve">Указ Президента України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“Про спрощену систему оподаткування, обліку та звітності суб'єктів малого підприємництва” № 727/98 від 3 липня 1998 року </w:t>
      </w:r>
      <w:r w:rsidRPr="00242027">
        <w:rPr>
          <w:rFonts w:ascii="Times New Roman" w:hAnsi="Times New Roman"/>
          <w:bCs/>
          <w:iCs/>
          <w:sz w:val="28"/>
          <w:szCs w:val="28"/>
        </w:rPr>
        <w:t>(зі змінами і доповненнями)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42027">
        <w:rPr>
          <w:rFonts w:ascii="Times New Roman" w:hAnsi="Times New Roman"/>
          <w:bCs/>
          <w:iCs/>
          <w:sz w:val="28"/>
          <w:szCs w:val="28"/>
        </w:rPr>
        <w:t>//Урядовий кур’єр.-1998.-№ 128.</w:t>
      </w:r>
    </w:p>
    <w:p w:rsidR="007D56F4" w:rsidRPr="00242027" w:rsidRDefault="007D56F4" w:rsidP="007D56F4">
      <w:pPr>
        <w:widowControl w:val="0"/>
        <w:numPr>
          <w:ilvl w:val="0"/>
          <w:numId w:val="3"/>
        </w:numPr>
        <w:tabs>
          <w:tab w:val="left" w:pos="284"/>
          <w:tab w:val="left" w:pos="398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Постанова </w:t>
      </w:r>
      <w:r w:rsidRPr="00242027">
        <w:rPr>
          <w:rFonts w:ascii="Times New Roman" w:hAnsi="Times New Roman"/>
          <w:sz w:val="28"/>
          <w:szCs w:val="28"/>
        </w:rPr>
        <w:t xml:space="preserve">Кабінету Міністрів України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“Про затвердження базового нормативу відрахування частки прибутку, що спрямовується на виплату дивідендів за результатами фінансово-господарської діяльності у 2009 році господарських товариств, у статутному капіталі яких є корпоративні права держави” № 274 від 22 березня 2010 р.</w:t>
      </w:r>
    </w:p>
    <w:p w:rsidR="007D56F4" w:rsidRPr="00242027" w:rsidRDefault="007D56F4" w:rsidP="007D56F4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7" w:after="0" w:line="317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2027">
        <w:rPr>
          <w:rFonts w:ascii="Times New Roman" w:hAnsi="Times New Roman"/>
          <w:sz w:val="28"/>
          <w:szCs w:val="28"/>
        </w:rPr>
        <w:t xml:space="preserve">Постанова Кабінету Міністрів України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 w:rsidRPr="00242027">
        <w:rPr>
          <w:rFonts w:ascii="Times New Roman" w:hAnsi="Times New Roman"/>
          <w:sz w:val="28"/>
          <w:szCs w:val="28"/>
        </w:rPr>
        <w:t>Про затвердження Порядку подання фінансової звітності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  <w:r w:rsidRPr="00242027">
        <w:rPr>
          <w:rFonts w:ascii="Times New Roman" w:hAnsi="Times New Roman"/>
          <w:sz w:val="28"/>
          <w:szCs w:val="28"/>
        </w:rPr>
        <w:t>№ 419 від 28 лютого 2000 р..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Постанова Правління НБУ № 323 від 29.09.1997 “Про затвердження Положення та рекомендації НБУ щодо визначення фінансового стану позичальника” (зі змінами і доповненнями).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4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Постанова Правління НБУ № 527 від 18.12.98 “Про затвердження Інструкції про порядок відкриття та використання рахунків у національній та іноземній валюті” (зі змінами і доповненнями).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Постанова Правління НБУ № 127 від 18.03.1999 “Про затвердження правил здійснення операцій на міжбанківському валютному ринку України” (зі змінами і доповненнями).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lastRenderedPageBreak/>
        <w:t>Постанова Правління НБУ № 69 від 19.02.2001 “Про затвердження Інструкції про організацію роботи з готівкового обігу установами банків України” (зі змінами і доповненнями).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Постанова Правління НБУ № 375 від 31.08.2001 “Про затвердження Положення про порядок створення і державної реєстрації банків, відкриття їх філій, представництв, відділень” (зі змінами і доповненнями).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>Постанова Правління НБУ № 283 від 02.08.2002 “Про затвердження Тимчасового положення про порядок кредитування (рефінансування) Національним банком України банків, які здійснюють довгострокове кредитування” (зі змінами і доповненнями).</w:t>
      </w:r>
    </w:p>
    <w:p w:rsidR="007D56F4" w:rsidRPr="00242027" w:rsidRDefault="007D56F4" w:rsidP="007D56F4">
      <w:pPr>
        <w:widowControl w:val="0"/>
        <w:numPr>
          <w:ilvl w:val="0"/>
          <w:numId w:val="3"/>
        </w:numPr>
        <w:tabs>
          <w:tab w:val="left" w:pos="284"/>
          <w:tab w:val="left" w:pos="398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42027">
        <w:rPr>
          <w:rFonts w:ascii="Times New Roman" w:hAnsi="Times New Roman"/>
          <w:sz w:val="28"/>
          <w:szCs w:val="28"/>
        </w:rPr>
        <w:t xml:space="preserve">Наказ Міністерства фінансів України 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 w:rsidRPr="00242027">
        <w:rPr>
          <w:rFonts w:ascii="Times New Roman" w:hAnsi="Times New Roman"/>
          <w:sz w:val="28"/>
          <w:szCs w:val="28"/>
        </w:rPr>
        <w:t>Про затвердження Положень (стандартів) бухгалтерського обліку</w:t>
      </w:r>
      <w:r w:rsidRPr="00242027">
        <w:rPr>
          <w:rFonts w:ascii="Times New Roman" w:hAnsi="Times New Roman"/>
          <w:bCs/>
          <w:iCs/>
          <w:sz w:val="28"/>
          <w:szCs w:val="28"/>
          <w:lang w:eastAsia="ru-RU"/>
        </w:rPr>
        <w:t>”</w:t>
      </w:r>
      <w:r w:rsidRPr="00242027">
        <w:rPr>
          <w:rFonts w:ascii="Times New Roman" w:hAnsi="Times New Roman"/>
          <w:sz w:val="28"/>
          <w:szCs w:val="28"/>
        </w:rPr>
        <w:t xml:space="preserve"> № 87 від 31 березня 1999 р. 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2027">
        <w:rPr>
          <w:rFonts w:ascii="Times New Roman" w:hAnsi="Times New Roman"/>
          <w:sz w:val="28"/>
          <w:szCs w:val="28"/>
        </w:rPr>
        <w:t xml:space="preserve">Положення </w:t>
      </w:r>
      <w:r w:rsidRPr="00242027">
        <w:rPr>
          <w:rFonts w:ascii="Times New Roman" w:hAnsi="Times New Roman"/>
          <w:bCs/>
          <w:iCs/>
          <w:sz w:val="28"/>
          <w:szCs w:val="28"/>
        </w:rPr>
        <w:t>“</w:t>
      </w:r>
      <w:r w:rsidRPr="00242027">
        <w:rPr>
          <w:rFonts w:ascii="Times New Roman" w:hAnsi="Times New Roman"/>
          <w:sz w:val="28"/>
          <w:szCs w:val="28"/>
        </w:rPr>
        <w:t>Про фінансування та державне кредитування капіталь</w:t>
      </w:r>
      <w:r w:rsidRPr="00242027">
        <w:rPr>
          <w:rFonts w:ascii="Times New Roman" w:hAnsi="Times New Roman"/>
          <w:sz w:val="28"/>
          <w:szCs w:val="28"/>
        </w:rPr>
        <w:softHyphen/>
        <w:t>ного будівництва, що здійснюється на території України</w:t>
      </w:r>
      <w:r w:rsidRPr="00242027">
        <w:rPr>
          <w:rFonts w:ascii="Times New Roman" w:hAnsi="Times New Roman"/>
          <w:bCs/>
          <w:iCs/>
          <w:sz w:val="28"/>
          <w:szCs w:val="28"/>
        </w:rPr>
        <w:t>”</w:t>
      </w:r>
      <w:r w:rsidRPr="00242027">
        <w:rPr>
          <w:rFonts w:ascii="Times New Roman" w:hAnsi="Times New Roman"/>
          <w:sz w:val="28"/>
          <w:szCs w:val="28"/>
        </w:rPr>
        <w:t>, затверджене наказом Мінекономіки, Мінфіном та ін. № 127/201/173 від 23 вересня 1996 р.</w:t>
      </w:r>
    </w:p>
    <w:p w:rsidR="007D56F4" w:rsidRPr="00242027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2027">
        <w:rPr>
          <w:rFonts w:ascii="Times New Roman" w:hAnsi="Times New Roman"/>
          <w:bCs/>
          <w:iCs/>
          <w:sz w:val="28"/>
          <w:szCs w:val="28"/>
        </w:rPr>
        <w:t xml:space="preserve">Лист НБУ N 11-113/3889-10550 </w:t>
      </w:r>
      <w:proofErr w:type="spellStart"/>
      <w:r w:rsidRPr="00242027">
        <w:rPr>
          <w:rFonts w:ascii="Times New Roman" w:hAnsi="Times New Roman"/>
          <w:bCs/>
          <w:iCs/>
          <w:sz w:val="28"/>
          <w:szCs w:val="28"/>
        </w:rPr>
        <w:t>вiд</w:t>
      </w:r>
      <w:proofErr w:type="spellEnd"/>
      <w:r w:rsidRPr="00242027">
        <w:rPr>
          <w:rFonts w:ascii="Times New Roman" w:hAnsi="Times New Roman"/>
          <w:bCs/>
          <w:iCs/>
          <w:sz w:val="28"/>
          <w:szCs w:val="28"/>
        </w:rPr>
        <w:t xml:space="preserve"> 16.10.2007 “Про облік готівкових внесків до статутного капіталу”.</w:t>
      </w:r>
    </w:p>
    <w:p w:rsidR="007D56F4" w:rsidRPr="004352E1" w:rsidRDefault="007D56F4" w:rsidP="007D56F4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 xml:space="preserve">Лист НБУ N 11-113/3889-10550 </w:t>
      </w:r>
      <w:proofErr w:type="spellStart"/>
      <w:r w:rsidRPr="004352E1">
        <w:rPr>
          <w:rFonts w:ascii="Times New Roman" w:hAnsi="Times New Roman"/>
          <w:bCs/>
          <w:iCs/>
          <w:sz w:val="28"/>
          <w:szCs w:val="28"/>
        </w:rPr>
        <w:t>вiд</w:t>
      </w:r>
      <w:proofErr w:type="spellEnd"/>
      <w:r w:rsidRPr="004352E1">
        <w:rPr>
          <w:rFonts w:ascii="Times New Roman" w:hAnsi="Times New Roman"/>
          <w:bCs/>
          <w:iCs/>
          <w:sz w:val="28"/>
          <w:szCs w:val="28"/>
        </w:rPr>
        <w:t xml:space="preserve"> 16.10.2007 “Про облік готівкових внесків до статутного капіталу”.</w:t>
      </w:r>
    </w:p>
    <w:p w:rsidR="007D56F4" w:rsidRPr="007D56F4" w:rsidRDefault="007D56F4" w:rsidP="007D56F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56F4" w:rsidRDefault="007D56F4" w:rsidP="007D56F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352E1">
        <w:rPr>
          <w:rFonts w:ascii="Times New Roman" w:hAnsi="Times New Roman"/>
          <w:b/>
          <w:bCs/>
          <w:sz w:val="28"/>
          <w:szCs w:val="28"/>
        </w:rPr>
        <w:t>Основна література</w:t>
      </w:r>
    </w:p>
    <w:p w:rsidR="007D56F4" w:rsidRPr="0001560C" w:rsidRDefault="007D56F4" w:rsidP="007D56F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17" w:lineRule="exact"/>
        <w:ind w:left="0" w:right="22" w:firstLine="0"/>
        <w:jc w:val="both"/>
        <w:rPr>
          <w:rFonts w:ascii="Times New Roman" w:hAnsi="Times New Roman"/>
          <w:sz w:val="28"/>
          <w:szCs w:val="28"/>
          <w:lang w:bidi="ug-CN"/>
        </w:rPr>
      </w:pPr>
      <w:proofErr w:type="spellStart"/>
      <w:r w:rsidRPr="004352E1">
        <w:rPr>
          <w:rFonts w:ascii="Times New Roman" w:hAnsi="Times New Roman"/>
          <w:sz w:val="28"/>
          <w:lang w:bidi="ug-CN"/>
        </w:rPr>
        <w:t>Базілінська</w:t>
      </w:r>
      <w:proofErr w:type="spellEnd"/>
      <w:r w:rsidRPr="004352E1">
        <w:rPr>
          <w:rFonts w:ascii="Times New Roman" w:hAnsi="Times New Roman"/>
          <w:sz w:val="28"/>
          <w:lang w:bidi="ug-CN"/>
        </w:rPr>
        <w:t xml:space="preserve"> О.Я. Фінансовий аналіз: теорія та практика. / О.Я. </w:t>
      </w:r>
      <w:proofErr w:type="spellStart"/>
      <w:r w:rsidRPr="004352E1">
        <w:rPr>
          <w:rFonts w:ascii="Times New Roman" w:hAnsi="Times New Roman"/>
          <w:sz w:val="28"/>
          <w:lang w:bidi="ug-CN"/>
        </w:rPr>
        <w:t>Базілінська</w:t>
      </w:r>
      <w:proofErr w:type="spellEnd"/>
      <w:r w:rsidRPr="004352E1">
        <w:rPr>
          <w:rFonts w:ascii="Times New Roman" w:hAnsi="Times New Roman"/>
          <w:sz w:val="28"/>
          <w:lang w:bidi="ug-CN"/>
        </w:rPr>
        <w:t>. – К.: Центр учбової літератури, 2009. – с.328.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Балацький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 О.Ф.,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Теліженко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 О.М., Соколов М.О. Управління інвестиціями: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посібник для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студ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вищих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>. закладів. - Суми: Університетська книга, 2004.-233 с.12.</w:t>
      </w:r>
    </w:p>
    <w:p w:rsidR="007D56F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z w:val="28"/>
          <w:szCs w:val="28"/>
          <w:lang w:bidi="ug-CN"/>
        </w:rPr>
      </w:pPr>
      <w:r w:rsidRPr="004352E1">
        <w:rPr>
          <w:rFonts w:ascii="Times New Roman" w:hAnsi="Times New Roman"/>
          <w:sz w:val="28"/>
          <w:szCs w:val="28"/>
          <w:lang w:bidi="ug-CN"/>
        </w:rPr>
        <w:t xml:space="preserve">Бандурка </w:t>
      </w:r>
      <w:r w:rsidRPr="007E6436">
        <w:rPr>
          <w:rFonts w:ascii="Times New Roman" w:hAnsi="Times New Roman"/>
          <w:sz w:val="28"/>
          <w:szCs w:val="28"/>
          <w:lang w:bidi="ug-CN"/>
        </w:rPr>
        <w:t xml:space="preserve">О.М., </w:t>
      </w:r>
      <w:proofErr w:type="spellStart"/>
      <w:r w:rsidRPr="007E6436">
        <w:rPr>
          <w:rFonts w:ascii="Times New Roman" w:hAnsi="Times New Roman"/>
          <w:sz w:val="28"/>
          <w:szCs w:val="28"/>
          <w:lang w:bidi="ug-CN"/>
        </w:rPr>
        <w:t>Коробов</w:t>
      </w:r>
      <w:proofErr w:type="spellEnd"/>
      <w:r w:rsidRPr="007E6436">
        <w:rPr>
          <w:rFonts w:ascii="Times New Roman" w:hAnsi="Times New Roman"/>
          <w:sz w:val="28"/>
          <w:szCs w:val="28"/>
          <w:lang w:bidi="ug-CN"/>
        </w:rPr>
        <w:t xml:space="preserve"> Н.П., Орлов </w:t>
      </w:r>
      <w:r w:rsidRPr="004352E1">
        <w:rPr>
          <w:rFonts w:ascii="Times New Roman" w:hAnsi="Times New Roman"/>
          <w:sz w:val="28"/>
          <w:szCs w:val="28"/>
          <w:lang w:bidi="ug-CN"/>
        </w:rPr>
        <w:t xml:space="preserve">П.І., </w:t>
      </w:r>
      <w:r w:rsidRPr="007E6436">
        <w:rPr>
          <w:rFonts w:ascii="Times New Roman" w:hAnsi="Times New Roman"/>
          <w:sz w:val="28"/>
          <w:szCs w:val="28"/>
          <w:lang w:bidi="ug-CN"/>
        </w:rPr>
        <w:t xml:space="preserve">Петрова К.Я. </w:t>
      </w:r>
      <w:r w:rsidRPr="004352E1">
        <w:rPr>
          <w:rFonts w:ascii="Times New Roman" w:hAnsi="Times New Roman"/>
          <w:sz w:val="28"/>
          <w:szCs w:val="28"/>
          <w:lang w:bidi="ug-CN"/>
        </w:rPr>
        <w:t xml:space="preserve">Фінансова діяльність підприємства: Підручник - </w:t>
      </w:r>
      <w:r w:rsidRPr="007E6436">
        <w:rPr>
          <w:rFonts w:ascii="Times New Roman" w:hAnsi="Times New Roman"/>
          <w:sz w:val="28"/>
          <w:szCs w:val="28"/>
          <w:lang w:bidi="ug-CN"/>
        </w:rPr>
        <w:t xml:space="preserve">К.: </w:t>
      </w:r>
      <w:r w:rsidRPr="004352E1">
        <w:rPr>
          <w:rFonts w:ascii="Times New Roman" w:hAnsi="Times New Roman"/>
          <w:sz w:val="28"/>
          <w:szCs w:val="28"/>
          <w:lang w:bidi="ug-CN"/>
        </w:rPr>
        <w:t>Либідь, 2002.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z w:val="28"/>
          <w:szCs w:val="28"/>
          <w:lang w:bidi="ug-CN"/>
        </w:rPr>
      </w:pPr>
      <w:r w:rsidRPr="00552914">
        <w:rPr>
          <w:rFonts w:ascii="Times New Roman" w:hAnsi="Times New Roman"/>
          <w:sz w:val="28"/>
          <w:szCs w:val="28"/>
          <w:lang w:bidi="ug-CN"/>
        </w:rPr>
        <w:t>Білик, М.Д. Фінансові результати діяльності малих підприємств: оцінка та прогнозування [Текст] : монографія / М.Д. Білик, Т.О. Білик; Міністерство освіти і науки України, Київський нац. університет технологій та дизайну. – К: КНУТД, 2012. – 280 с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z w:val="28"/>
          <w:szCs w:val="28"/>
          <w:lang w:bidi="ug-CN"/>
        </w:rPr>
      </w:pPr>
      <w:r w:rsidRPr="00552914">
        <w:rPr>
          <w:rFonts w:ascii="Times New Roman" w:hAnsi="Times New Roman"/>
          <w:sz w:val="28"/>
          <w:szCs w:val="28"/>
          <w:lang w:bidi="ug-CN"/>
        </w:rPr>
        <w:t xml:space="preserve">Бланк І. О. Фінансовий менеджмент [Текст] : навчальний посібник / І. О. Бланк. - К. : </w:t>
      </w:r>
      <w:proofErr w:type="spellStart"/>
      <w:r w:rsidRPr="00552914">
        <w:rPr>
          <w:rFonts w:ascii="Times New Roman" w:hAnsi="Times New Roman"/>
          <w:sz w:val="28"/>
          <w:szCs w:val="28"/>
          <w:lang w:bidi="ug-CN"/>
        </w:rPr>
        <w:t>Ельга</w:t>
      </w:r>
      <w:proofErr w:type="spellEnd"/>
      <w:r w:rsidRPr="00552914">
        <w:rPr>
          <w:rFonts w:ascii="Times New Roman" w:hAnsi="Times New Roman"/>
          <w:sz w:val="28"/>
          <w:szCs w:val="28"/>
          <w:lang w:bidi="ug-CN"/>
        </w:rPr>
        <w:t>, 2008. - 724 с. (</w:t>
      </w:r>
      <w:proofErr w:type="spellStart"/>
      <w:r w:rsidRPr="00552914">
        <w:rPr>
          <w:rFonts w:ascii="Times New Roman" w:hAnsi="Times New Roman"/>
          <w:sz w:val="28"/>
          <w:szCs w:val="28"/>
          <w:lang w:bidi="ug-CN"/>
        </w:rPr>
        <w:t>тв</w:t>
      </w:r>
      <w:proofErr w:type="spellEnd"/>
      <w:r w:rsidRPr="00552914">
        <w:rPr>
          <w:rFonts w:ascii="Times New Roman" w:hAnsi="Times New Roman"/>
          <w:sz w:val="28"/>
          <w:szCs w:val="28"/>
          <w:lang w:bidi="ug-CN"/>
        </w:rPr>
        <w:t>). - ISBN 966-8349-06-7.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>Бюджетування діяльності суб'єктів господарювання [Текст] : [</w:t>
      </w:r>
      <w:proofErr w:type="spellStart"/>
      <w:r w:rsidRPr="00552914">
        <w:rPr>
          <w:rFonts w:ascii="Times New Roman" w:hAnsi="Times New Roman"/>
          <w:sz w:val="28"/>
          <w:szCs w:val="28"/>
        </w:rPr>
        <w:t>навч.-методичний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914">
        <w:rPr>
          <w:rFonts w:ascii="Times New Roman" w:hAnsi="Times New Roman"/>
          <w:sz w:val="28"/>
          <w:szCs w:val="28"/>
        </w:rPr>
        <w:t>посіб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552914">
        <w:rPr>
          <w:rFonts w:ascii="Times New Roman" w:hAnsi="Times New Roman"/>
          <w:sz w:val="28"/>
          <w:szCs w:val="28"/>
        </w:rPr>
        <w:t>студ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економічного </w:t>
      </w:r>
      <w:proofErr w:type="spellStart"/>
      <w:r w:rsidRPr="00552914">
        <w:rPr>
          <w:rFonts w:ascii="Times New Roman" w:hAnsi="Times New Roman"/>
          <w:sz w:val="28"/>
          <w:szCs w:val="28"/>
        </w:rPr>
        <w:t>ф-ту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] / </w:t>
      </w:r>
      <w:proofErr w:type="spellStart"/>
      <w:r w:rsidRPr="00552914">
        <w:rPr>
          <w:rFonts w:ascii="Times New Roman" w:hAnsi="Times New Roman"/>
          <w:sz w:val="28"/>
          <w:szCs w:val="28"/>
        </w:rPr>
        <w:t>МОНмолодьспорту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України, Уманський ДПУ імені Павла Тичини, каф. економіки підприємства, фінансів, обліку і аудиту ; [уклад. Т. Г. Ковальчук] ; [</w:t>
      </w:r>
      <w:proofErr w:type="spellStart"/>
      <w:r w:rsidRPr="00552914">
        <w:rPr>
          <w:rFonts w:ascii="Times New Roman" w:hAnsi="Times New Roman"/>
          <w:sz w:val="28"/>
          <w:szCs w:val="28"/>
        </w:rPr>
        <w:t>рец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.: А. С. </w:t>
      </w:r>
      <w:proofErr w:type="spellStart"/>
      <w:r w:rsidRPr="00552914">
        <w:rPr>
          <w:rFonts w:ascii="Times New Roman" w:hAnsi="Times New Roman"/>
          <w:sz w:val="28"/>
          <w:szCs w:val="28"/>
        </w:rPr>
        <w:t>Музиченко</w:t>
      </w:r>
      <w:proofErr w:type="spellEnd"/>
      <w:r w:rsidRPr="00552914">
        <w:rPr>
          <w:rFonts w:ascii="Times New Roman" w:hAnsi="Times New Roman"/>
          <w:sz w:val="28"/>
          <w:szCs w:val="28"/>
        </w:rPr>
        <w:t>, О. В. Міщук]. – Умань : [Жовтий О. О.], 2012. – 187, [1] с. : табл.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398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4352E1">
        <w:rPr>
          <w:rFonts w:ascii="Times New Roman" w:hAnsi="Times New Roman"/>
          <w:iCs/>
          <w:sz w:val="28"/>
          <w:szCs w:val="28"/>
          <w:lang w:eastAsia="ru-RU"/>
        </w:rPr>
        <w:t>Воловець</w:t>
      </w:r>
      <w:proofErr w:type="spellEnd"/>
      <w:r w:rsidRPr="004352E1">
        <w:rPr>
          <w:rFonts w:ascii="Times New Roman" w:hAnsi="Times New Roman"/>
          <w:iCs/>
          <w:sz w:val="28"/>
          <w:szCs w:val="28"/>
          <w:lang w:eastAsia="ru-RU"/>
        </w:rPr>
        <w:t xml:space="preserve"> Я.В. Фінансова діяльність суб’єктів господарювання: </w:t>
      </w:r>
      <w:proofErr w:type="spellStart"/>
      <w:r w:rsidRPr="004352E1">
        <w:rPr>
          <w:rFonts w:ascii="Times New Roman" w:hAnsi="Times New Roman"/>
          <w:iCs/>
          <w:sz w:val="28"/>
          <w:szCs w:val="28"/>
          <w:lang w:eastAsia="ru-RU"/>
        </w:rPr>
        <w:t>Навч</w:t>
      </w:r>
      <w:proofErr w:type="spellEnd"/>
      <w:r w:rsidRPr="004352E1">
        <w:rPr>
          <w:rFonts w:ascii="Times New Roman" w:hAnsi="Times New Roman"/>
          <w:iCs/>
          <w:sz w:val="28"/>
          <w:szCs w:val="28"/>
          <w:lang w:eastAsia="ru-RU"/>
        </w:rPr>
        <w:t xml:space="preserve">. посібник. – К.: </w:t>
      </w:r>
      <w:proofErr w:type="spellStart"/>
      <w:r w:rsidRPr="004352E1">
        <w:rPr>
          <w:rFonts w:ascii="Times New Roman" w:hAnsi="Times New Roman"/>
          <w:iCs/>
          <w:sz w:val="28"/>
          <w:szCs w:val="28"/>
          <w:lang w:eastAsia="ru-RU"/>
        </w:rPr>
        <w:t>Алерта</w:t>
      </w:r>
      <w:proofErr w:type="spellEnd"/>
      <w:r w:rsidRPr="004352E1">
        <w:rPr>
          <w:rFonts w:ascii="Times New Roman" w:hAnsi="Times New Roman"/>
          <w:iCs/>
          <w:sz w:val="28"/>
          <w:szCs w:val="28"/>
          <w:lang w:eastAsia="ru-RU"/>
        </w:rPr>
        <w:t>, 2005. 199 с.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2914">
        <w:rPr>
          <w:rFonts w:ascii="Times New Roman" w:hAnsi="Times New Roman"/>
          <w:sz w:val="28"/>
          <w:szCs w:val="28"/>
        </w:rPr>
        <w:t>Гушко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С. В. Фінансовий аналіз: </w:t>
      </w:r>
      <w:proofErr w:type="spellStart"/>
      <w:r w:rsidRPr="00552914">
        <w:rPr>
          <w:rFonts w:ascii="Times New Roman" w:hAnsi="Times New Roman"/>
          <w:sz w:val="28"/>
          <w:szCs w:val="28"/>
        </w:rPr>
        <w:t>навч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посіб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[Текст] / С. В. </w:t>
      </w:r>
      <w:proofErr w:type="spellStart"/>
      <w:r w:rsidRPr="00552914">
        <w:rPr>
          <w:rFonts w:ascii="Times New Roman" w:hAnsi="Times New Roman"/>
          <w:sz w:val="28"/>
          <w:szCs w:val="28"/>
        </w:rPr>
        <w:t>Гушко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552914">
        <w:rPr>
          <w:rFonts w:ascii="Times New Roman" w:hAnsi="Times New Roman"/>
          <w:sz w:val="28"/>
          <w:szCs w:val="28"/>
        </w:rPr>
        <w:t>Шайкан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 w:rsidRPr="00552914">
        <w:rPr>
          <w:rFonts w:ascii="Times New Roman" w:hAnsi="Times New Roman"/>
          <w:sz w:val="28"/>
          <w:szCs w:val="28"/>
        </w:rPr>
        <w:t>Шайкан</w:t>
      </w:r>
      <w:proofErr w:type="spellEnd"/>
      <w:r w:rsidRPr="00552914">
        <w:rPr>
          <w:rFonts w:ascii="Times New Roman" w:hAnsi="Times New Roman"/>
          <w:sz w:val="28"/>
          <w:szCs w:val="28"/>
        </w:rPr>
        <w:t>, О.А.</w:t>
      </w:r>
      <w:proofErr w:type="spellStart"/>
      <w:r w:rsidRPr="00552914">
        <w:rPr>
          <w:rFonts w:ascii="Times New Roman" w:hAnsi="Times New Roman"/>
          <w:sz w:val="28"/>
          <w:szCs w:val="28"/>
        </w:rPr>
        <w:t>Гушко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- Вид. 2-е, перероб. і </w:t>
      </w:r>
      <w:proofErr w:type="spellStart"/>
      <w:r w:rsidRPr="00552914">
        <w:rPr>
          <w:rFonts w:ascii="Times New Roman" w:hAnsi="Times New Roman"/>
          <w:sz w:val="28"/>
          <w:szCs w:val="28"/>
        </w:rPr>
        <w:t>допов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- Кривий Ріг: </w:t>
      </w:r>
      <w:proofErr w:type="spellStart"/>
      <w:r w:rsidRPr="00552914">
        <w:rPr>
          <w:rFonts w:ascii="Times New Roman" w:hAnsi="Times New Roman"/>
          <w:sz w:val="28"/>
          <w:szCs w:val="28"/>
        </w:rPr>
        <w:t>Чернявський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Д. О., 2011. - 174 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52E1">
        <w:rPr>
          <w:rFonts w:ascii="Times New Roman" w:hAnsi="Times New Roman"/>
          <w:sz w:val="28"/>
          <w:szCs w:val="28"/>
          <w:lang w:eastAsia="ru-RU"/>
        </w:rPr>
        <w:t>Дєєва</w:t>
      </w:r>
      <w:proofErr w:type="spellEnd"/>
      <w:r w:rsidRPr="004352E1">
        <w:rPr>
          <w:rFonts w:ascii="Times New Roman" w:hAnsi="Times New Roman"/>
          <w:sz w:val="28"/>
          <w:szCs w:val="28"/>
          <w:lang w:eastAsia="ru-RU"/>
        </w:rPr>
        <w:t xml:space="preserve"> Н.М., </w:t>
      </w:r>
      <w:proofErr w:type="spellStart"/>
      <w:r w:rsidRPr="004352E1">
        <w:rPr>
          <w:rFonts w:ascii="Times New Roman" w:hAnsi="Times New Roman"/>
          <w:sz w:val="28"/>
          <w:szCs w:val="28"/>
          <w:lang w:eastAsia="ru-RU"/>
        </w:rPr>
        <w:t>Дедіков</w:t>
      </w:r>
      <w:proofErr w:type="spellEnd"/>
      <w:r w:rsidRPr="004352E1">
        <w:rPr>
          <w:rFonts w:ascii="Times New Roman" w:hAnsi="Times New Roman"/>
          <w:sz w:val="28"/>
          <w:szCs w:val="28"/>
          <w:lang w:eastAsia="ru-RU"/>
        </w:rPr>
        <w:t xml:space="preserve"> О.І. Фінансовий аналіз. </w:t>
      </w:r>
      <w:proofErr w:type="spellStart"/>
      <w:r w:rsidRPr="004352E1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  <w:lang w:eastAsia="ru-RU"/>
        </w:rPr>
        <w:t>. посібник. − К.: Центр учбової літератури, 2007. − 328 с.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lastRenderedPageBreak/>
        <w:t xml:space="preserve">Зелена книга малого бізнесу України - 2012 [Текст] : [державна політика у сфері малого бізнесу] / [Д. В. Ляпін, В. І. </w:t>
      </w:r>
      <w:proofErr w:type="spellStart"/>
      <w:r w:rsidRPr="00552914">
        <w:rPr>
          <w:rFonts w:ascii="Times New Roman" w:hAnsi="Times New Roman"/>
          <w:sz w:val="28"/>
          <w:szCs w:val="28"/>
        </w:rPr>
        <w:t>Дубровський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, О. М. </w:t>
      </w:r>
      <w:proofErr w:type="spellStart"/>
      <w:r w:rsidRPr="00552914">
        <w:rPr>
          <w:rFonts w:ascii="Times New Roman" w:hAnsi="Times New Roman"/>
          <w:sz w:val="28"/>
          <w:szCs w:val="28"/>
        </w:rPr>
        <w:t>Піщуліна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, О. П. Продан ; Міжнародний фонд "Відродження". – К. : [Ін-т власності і свободи], 2012. – 123, [1] с. – Авт. зазначені на звороті </w:t>
      </w:r>
      <w:proofErr w:type="spellStart"/>
      <w:r w:rsidRPr="00552914">
        <w:rPr>
          <w:rFonts w:ascii="Times New Roman" w:hAnsi="Times New Roman"/>
          <w:sz w:val="28"/>
          <w:szCs w:val="28"/>
        </w:rPr>
        <w:t>тит</w:t>
      </w:r>
      <w:proofErr w:type="spellEnd"/>
      <w:r w:rsidRPr="00552914">
        <w:rPr>
          <w:rFonts w:ascii="Times New Roman" w:hAnsi="Times New Roman"/>
          <w:sz w:val="28"/>
          <w:szCs w:val="28"/>
        </w:rPr>
        <w:t>. арк.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>Ковальчук К.Ф Аналіз господарської діяльності: теорія, методика, розбір конкретних ситуацій.: навчальний посібник. [Текст]/ К.Ф.Ковальчук - К.: Центр учбової літератури, - 2012. - 326с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2914">
        <w:rPr>
          <w:rFonts w:ascii="Times New Roman" w:hAnsi="Times New Roman"/>
          <w:sz w:val="28"/>
          <w:szCs w:val="28"/>
        </w:rPr>
        <w:t>Кожанова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Є. П. Економічний аналіз [Текст]: </w:t>
      </w:r>
      <w:proofErr w:type="spellStart"/>
      <w:r w:rsidRPr="00552914">
        <w:rPr>
          <w:rFonts w:ascii="Times New Roman" w:hAnsi="Times New Roman"/>
          <w:sz w:val="28"/>
          <w:szCs w:val="28"/>
        </w:rPr>
        <w:t>навч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посіб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/ Є. П. </w:t>
      </w:r>
      <w:proofErr w:type="spellStart"/>
      <w:r w:rsidRPr="00552914">
        <w:rPr>
          <w:rFonts w:ascii="Times New Roman" w:hAnsi="Times New Roman"/>
          <w:sz w:val="28"/>
          <w:szCs w:val="28"/>
        </w:rPr>
        <w:t>Кожанова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[и др.] ; Харківський національний економічний ун-т. - 3-є вид., </w:t>
      </w:r>
      <w:proofErr w:type="spellStart"/>
      <w:r w:rsidRPr="00552914">
        <w:rPr>
          <w:rFonts w:ascii="Times New Roman" w:hAnsi="Times New Roman"/>
          <w:sz w:val="28"/>
          <w:szCs w:val="28"/>
        </w:rPr>
        <w:t>допр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552914">
        <w:rPr>
          <w:rFonts w:ascii="Times New Roman" w:hAnsi="Times New Roman"/>
          <w:sz w:val="28"/>
          <w:szCs w:val="28"/>
        </w:rPr>
        <w:t>доп</w:t>
      </w:r>
      <w:proofErr w:type="spellEnd"/>
      <w:r w:rsidRPr="00552914">
        <w:rPr>
          <w:rFonts w:ascii="Times New Roman" w:hAnsi="Times New Roman"/>
          <w:sz w:val="28"/>
          <w:szCs w:val="28"/>
        </w:rPr>
        <w:t>. - Х.: ВД "ІНЖЕК", 2009. - 344 с. - ISBN 978-966-392-241-6.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 xml:space="preserve">Козак І. І. Економічний аналіз [Текст]: </w:t>
      </w:r>
      <w:proofErr w:type="spellStart"/>
      <w:r w:rsidRPr="00552914">
        <w:rPr>
          <w:rFonts w:ascii="Times New Roman" w:hAnsi="Times New Roman"/>
          <w:sz w:val="28"/>
          <w:szCs w:val="28"/>
        </w:rPr>
        <w:t>навч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посіб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552914">
        <w:rPr>
          <w:rFonts w:ascii="Times New Roman" w:hAnsi="Times New Roman"/>
          <w:sz w:val="28"/>
          <w:szCs w:val="28"/>
        </w:rPr>
        <w:t>студ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вищ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навч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закл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/ І. І. Козак; Львів. регіон. ін-т </w:t>
      </w:r>
      <w:proofErr w:type="spellStart"/>
      <w:r w:rsidRPr="00552914">
        <w:rPr>
          <w:rFonts w:ascii="Times New Roman" w:hAnsi="Times New Roman"/>
          <w:sz w:val="28"/>
          <w:szCs w:val="28"/>
        </w:rPr>
        <w:t>держ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упр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Нац. акад. </w:t>
      </w:r>
      <w:proofErr w:type="spellStart"/>
      <w:r w:rsidRPr="00552914">
        <w:rPr>
          <w:rFonts w:ascii="Times New Roman" w:hAnsi="Times New Roman"/>
          <w:sz w:val="28"/>
          <w:szCs w:val="28"/>
        </w:rPr>
        <w:t>держ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упр</w:t>
      </w:r>
      <w:proofErr w:type="spellEnd"/>
      <w:r w:rsidRPr="00552914">
        <w:rPr>
          <w:rFonts w:ascii="Times New Roman" w:hAnsi="Times New Roman"/>
          <w:sz w:val="28"/>
          <w:szCs w:val="28"/>
        </w:rPr>
        <w:t>. при Президентові України. - 2-ге вид. - Л. : ЛРІДУ НАДУ, 2010. - 217 с. - ISBN 978-966-8687-57-0.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 xml:space="preserve">Косова Т. Д. Організація і методика економічного аналізу: </w:t>
      </w:r>
      <w:proofErr w:type="spellStart"/>
      <w:r w:rsidRPr="00552914">
        <w:rPr>
          <w:rFonts w:ascii="Times New Roman" w:hAnsi="Times New Roman"/>
          <w:sz w:val="28"/>
          <w:szCs w:val="28"/>
        </w:rPr>
        <w:t>навч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посібник [Текст] / Т.Д. Косова, П.М. </w:t>
      </w:r>
      <w:proofErr w:type="spellStart"/>
      <w:r w:rsidRPr="00552914">
        <w:rPr>
          <w:rFonts w:ascii="Times New Roman" w:hAnsi="Times New Roman"/>
          <w:sz w:val="28"/>
          <w:szCs w:val="28"/>
        </w:rPr>
        <w:t>Сухарев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, Л.О. Ващенко, І.В. </w:t>
      </w:r>
      <w:proofErr w:type="spellStart"/>
      <w:r w:rsidRPr="00552914">
        <w:rPr>
          <w:rFonts w:ascii="Times New Roman" w:hAnsi="Times New Roman"/>
          <w:sz w:val="28"/>
          <w:szCs w:val="28"/>
        </w:rPr>
        <w:t>Гречина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, Н.Е. </w:t>
      </w:r>
      <w:proofErr w:type="spellStart"/>
      <w:r w:rsidRPr="00552914">
        <w:rPr>
          <w:rFonts w:ascii="Times New Roman" w:hAnsi="Times New Roman"/>
          <w:sz w:val="28"/>
          <w:szCs w:val="28"/>
        </w:rPr>
        <w:t>Дєєва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; (за </w:t>
      </w:r>
      <w:proofErr w:type="spellStart"/>
      <w:r w:rsidRPr="00552914">
        <w:rPr>
          <w:rFonts w:ascii="Times New Roman" w:hAnsi="Times New Roman"/>
          <w:sz w:val="28"/>
          <w:szCs w:val="28"/>
        </w:rPr>
        <w:t>заг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ред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проф. Т.Д. Косової) - К.: Центр учбової літератури, 2012. - 528с.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sz w:val="28"/>
          <w:szCs w:val="28"/>
          <w:lang w:bidi="ug-CN"/>
        </w:rPr>
        <w:t xml:space="preserve">Костенко Т. Д.,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Підгора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 Є. О.,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Рижиков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 В. С.,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Панков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 В. А., Герасимов А. А., Ровенська В. В. Економічний аналіз і діагностика стану сучасного підприємства: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посібн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– 2-ге вид., перероб. та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доп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>. – К.: Центр учбової літератури, 2007. – 400с.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 xml:space="preserve">Кравчук О.М., </w:t>
      </w:r>
      <w:proofErr w:type="spellStart"/>
      <w:r w:rsidRPr="00552914">
        <w:rPr>
          <w:rFonts w:ascii="Times New Roman" w:hAnsi="Times New Roman"/>
          <w:sz w:val="28"/>
          <w:szCs w:val="28"/>
        </w:rPr>
        <w:t>Лещук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В.П. Фінансова діяльність суб'єктів підприємництва. </w:t>
      </w:r>
      <w:proofErr w:type="spellStart"/>
      <w:r w:rsidRPr="00552914">
        <w:rPr>
          <w:rFonts w:ascii="Times New Roman" w:hAnsi="Times New Roman"/>
          <w:sz w:val="28"/>
          <w:szCs w:val="28"/>
        </w:rPr>
        <w:t>Навч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посіб</w:t>
      </w:r>
      <w:proofErr w:type="spellEnd"/>
      <w:r w:rsidRPr="00552914">
        <w:rPr>
          <w:rFonts w:ascii="Times New Roman" w:hAnsi="Times New Roman"/>
          <w:sz w:val="28"/>
          <w:szCs w:val="28"/>
        </w:rPr>
        <w:t>. — К.: Центр учбової літератури, 2010. - 504 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398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sz w:val="28"/>
          <w:szCs w:val="28"/>
        </w:rPr>
        <w:t xml:space="preserve">Крамаренко Г.О., Чорна О.Є. Фінансовий менеджмент: Підручник. </w:t>
      </w:r>
      <w:proofErr w:type="spellStart"/>
      <w:r w:rsidRPr="004352E1">
        <w:rPr>
          <w:rFonts w:ascii="Times New Roman" w:hAnsi="Times New Roman"/>
          <w:sz w:val="28"/>
          <w:szCs w:val="28"/>
        </w:rPr>
        <w:t>-Київ</w:t>
      </w:r>
      <w:proofErr w:type="spellEnd"/>
      <w:r w:rsidRPr="004352E1">
        <w:rPr>
          <w:rFonts w:ascii="Times New Roman" w:hAnsi="Times New Roman"/>
          <w:sz w:val="28"/>
          <w:szCs w:val="28"/>
        </w:rPr>
        <w:t>: ЦНЛ, 2006. - 520с.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E1">
        <w:rPr>
          <w:rFonts w:ascii="Times New Roman" w:hAnsi="Times New Roman"/>
          <w:sz w:val="28"/>
          <w:szCs w:val="28"/>
        </w:rPr>
        <w:t>Кривов'язюк</w:t>
      </w:r>
      <w:proofErr w:type="spellEnd"/>
      <w:r w:rsidRPr="004352E1">
        <w:rPr>
          <w:rFonts w:ascii="Times New Roman" w:hAnsi="Times New Roman"/>
          <w:sz w:val="28"/>
          <w:szCs w:val="28"/>
        </w:rPr>
        <w:t xml:space="preserve"> І.В. Антикризове управління підприємством: [Навчальний посібник]./ І.В. </w:t>
      </w:r>
      <w:proofErr w:type="spellStart"/>
      <w:r w:rsidRPr="004352E1">
        <w:rPr>
          <w:rFonts w:ascii="Times New Roman" w:hAnsi="Times New Roman"/>
          <w:sz w:val="28"/>
          <w:szCs w:val="28"/>
        </w:rPr>
        <w:t>Кривов'язюк</w:t>
      </w:r>
      <w:proofErr w:type="spellEnd"/>
      <w:r w:rsidRPr="004352E1">
        <w:rPr>
          <w:rFonts w:ascii="Times New Roman" w:hAnsi="Times New Roman"/>
          <w:sz w:val="28"/>
          <w:szCs w:val="28"/>
        </w:rPr>
        <w:t xml:space="preserve"> – К.: Центр учбової літератури, 2008 – 374 с. 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Лігоненко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 Л.О., Ситник Г.В. Управління грошовими потоками: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посібник. – К.: Київ. нац.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торг.-екон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>. ун-т, 2005. – 255 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398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E1">
        <w:rPr>
          <w:rFonts w:ascii="Times New Roman" w:hAnsi="Times New Roman"/>
          <w:iCs/>
          <w:sz w:val="28"/>
          <w:szCs w:val="28"/>
          <w:lang w:eastAsia="ru-RU"/>
        </w:rPr>
        <w:t>Марич</w:t>
      </w:r>
      <w:proofErr w:type="spellEnd"/>
      <w:r w:rsidRPr="004352E1">
        <w:rPr>
          <w:rFonts w:ascii="Times New Roman" w:hAnsi="Times New Roman"/>
          <w:iCs/>
          <w:sz w:val="28"/>
          <w:szCs w:val="28"/>
          <w:lang w:eastAsia="ru-RU"/>
        </w:rPr>
        <w:t xml:space="preserve"> П. М., Коваль Л. П. Фінансова діяльність суб’єктів господарювання. </w:t>
      </w:r>
      <w:proofErr w:type="spellStart"/>
      <w:r w:rsidRPr="004352E1">
        <w:rPr>
          <w:rFonts w:ascii="Times New Roman" w:hAnsi="Times New Roman"/>
          <w:iCs/>
          <w:sz w:val="28"/>
          <w:szCs w:val="28"/>
          <w:lang w:eastAsia="ru-RU"/>
        </w:rPr>
        <w:t>Навч</w:t>
      </w:r>
      <w:proofErr w:type="spellEnd"/>
      <w:r w:rsidRPr="004352E1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4352E1">
        <w:rPr>
          <w:rFonts w:ascii="Times New Roman" w:hAnsi="Times New Roman"/>
          <w:iCs/>
          <w:sz w:val="28"/>
          <w:szCs w:val="28"/>
          <w:lang w:eastAsia="ru-RU"/>
        </w:rPr>
        <w:t>посіб</w:t>
      </w:r>
      <w:proofErr w:type="spellEnd"/>
      <w:r w:rsidRPr="004352E1">
        <w:rPr>
          <w:rFonts w:ascii="Times New Roman" w:hAnsi="Times New Roman"/>
          <w:iCs/>
          <w:sz w:val="28"/>
          <w:szCs w:val="28"/>
          <w:lang w:eastAsia="ru-RU"/>
        </w:rPr>
        <w:t>. – Львів: Ліга-прес, 2008. 250 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Мартюшева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 Л. С. Фінансова діяльність суб’єктів господарювання: конспект лекцій / Л. С.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Мартюшева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, Л. О.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Меренкова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>. – Х.: ВД „ІНЖЕК”, 2006. –184 с.: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2914">
        <w:rPr>
          <w:rFonts w:ascii="Times New Roman" w:hAnsi="Times New Roman"/>
          <w:sz w:val="28"/>
          <w:szCs w:val="28"/>
        </w:rPr>
        <w:t>Михайлюк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О. Як читати і аналізувати фінансову звітність: Посібник для членів наглядових рад та керівників акціонерних товариств / О. </w:t>
      </w:r>
      <w:proofErr w:type="spellStart"/>
      <w:r w:rsidRPr="00552914">
        <w:rPr>
          <w:rFonts w:ascii="Times New Roman" w:hAnsi="Times New Roman"/>
          <w:sz w:val="28"/>
          <w:szCs w:val="28"/>
        </w:rPr>
        <w:t>Михайлюк</w:t>
      </w:r>
      <w:proofErr w:type="spellEnd"/>
      <w:r w:rsidRPr="00552914">
        <w:rPr>
          <w:rFonts w:ascii="Times New Roman" w:hAnsi="Times New Roman"/>
          <w:sz w:val="28"/>
          <w:szCs w:val="28"/>
        </w:rPr>
        <w:t>. – К.: Міжнародна фінансова корпорація, 2004. – 108 c.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>Омелянович Л.О., Богун К.В. Розвиток фінансової інфраструктури малого підприємництва: монографія / Л.О. Омелянович, К.В. Богун – Донецьк:</w:t>
      </w:r>
      <w:proofErr w:type="spellStart"/>
      <w:r w:rsidRPr="00552914">
        <w:rPr>
          <w:rFonts w:ascii="Times New Roman" w:hAnsi="Times New Roman"/>
          <w:sz w:val="28"/>
          <w:szCs w:val="28"/>
        </w:rPr>
        <w:t>ДонНУЕТ</w:t>
      </w:r>
      <w:proofErr w:type="spellEnd"/>
      <w:r w:rsidRPr="00552914">
        <w:rPr>
          <w:rFonts w:ascii="Times New Roman" w:hAnsi="Times New Roman"/>
          <w:sz w:val="28"/>
          <w:szCs w:val="28"/>
        </w:rPr>
        <w:t>, 2011 – 205с.  (15,6 др. арк.)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 xml:space="preserve">Омелянович, Л. О. Адаптивне антикризове управління фінансовими ресурсами торговельних підприємств [ Текст ] : монографія / Л. О. Омелянович, С. В. </w:t>
      </w:r>
      <w:proofErr w:type="spellStart"/>
      <w:r w:rsidRPr="00552914">
        <w:rPr>
          <w:rFonts w:ascii="Times New Roman" w:hAnsi="Times New Roman"/>
          <w:sz w:val="28"/>
          <w:szCs w:val="28"/>
        </w:rPr>
        <w:t>Чимирис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; М-во освіти і науки України, </w:t>
      </w:r>
      <w:proofErr w:type="spellStart"/>
      <w:r w:rsidRPr="00552914">
        <w:rPr>
          <w:rFonts w:ascii="Times New Roman" w:hAnsi="Times New Roman"/>
          <w:sz w:val="28"/>
          <w:szCs w:val="28"/>
        </w:rPr>
        <w:t>Донец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нац. ун-т економіки і торгівлі ім. Михайла </w:t>
      </w:r>
      <w:proofErr w:type="spellStart"/>
      <w:r w:rsidRPr="00552914">
        <w:rPr>
          <w:rFonts w:ascii="Times New Roman" w:hAnsi="Times New Roman"/>
          <w:sz w:val="28"/>
          <w:szCs w:val="28"/>
        </w:rPr>
        <w:t>Туган-Барановського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. ─ Донецьк : </w:t>
      </w:r>
      <w:proofErr w:type="spellStart"/>
      <w:r w:rsidRPr="00552914">
        <w:rPr>
          <w:rFonts w:ascii="Times New Roman" w:hAnsi="Times New Roman"/>
          <w:sz w:val="28"/>
          <w:szCs w:val="28"/>
        </w:rPr>
        <w:t>ДонНУЕТ</w:t>
      </w:r>
      <w:proofErr w:type="spellEnd"/>
      <w:r w:rsidRPr="00552914">
        <w:rPr>
          <w:rFonts w:ascii="Times New Roman" w:hAnsi="Times New Roman"/>
          <w:sz w:val="28"/>
          <w:szCs w:val="28"/>
        </w:rPr>
        <w:t>, 2013 . ─ 277 с. ─ 978-966-385-335-2.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17" w:lineRule="exact"/>
        <w:ind w:left="0" w:right="22" w:firstLine="0"/>
        <w:jc w:val="both"/>
        <w:rPr>
          <w:rFonts w:ascii="Times New Roman" w:hAnsi="Times New Roman"/>
          <w:sz w:val="28"/>
          <w:lang w:bidi="ug-CN"/>
        </w:rPr>
      </w:pPr>
      <w:proofErr w:type="spellStart"/>
      <w:r w:rsidRPr="004352E1">
        <w:rPr>
          <w:rFonts w:ascii="Times New Roman" w:hAnsi="Times New Roman"/>
          <w:sz w:val="28"/>
          <w:lang w:bidi="ug-CN"/>
        </w:rPr>
        <w:t>Подольська</w:t>
      </w:r>
      <w:proofErr w:type="spellEnd"/>
      <w:r w:rsidRPr="004352E1">
        <w:rPr>
          <w:rFonts w:ascii="Times New Roman" w:hAnsi="Times New Roman"/>
          <w:sz w:val="28"/>
          <w:lang w:bidi="ug-CN"/>
        </w:rPr>
        <w:t xml:space="preserve"> В.О., </w:t>
      </w:r>
      <w:proofErr w:type="spellStart"/>
      <w:r w:rsidRPr="004352E1">
        <w:rPr>
          <w:rFonts w:ascii="Times New Roman" w:hAnsi="Times New Roman"/>
          <w:sz w:val="28"/>
          <w:lang w:bidi="ug-CN"/>
        </w:rPr>
        <w:t>Яріш</w:t>
      </w:r>
      <w:proofErr w:type="spellEnd"/>
      <w:r w:rsidRPr="004352E1">
        <w:rPr>
          <w:rFonts w:ascii="Times New Roman" w:hAnsi="Times New Roman"/>
          <w:sz w:val="28"/>
          <w:lang w:bidi="ug-CN"/>
        </w:rPr>
        <w:t xml:space="preserve"> О.В. Фінансовий аналіз: </w:t>
      </w:r>
      <w:proofErr w:type="spellStart"/>
      <w:r w:rsidRPr="004352E1">
        <w:rPr>
          <w:rFonts w:ascii="Times New Roman" w:hAnsi="Times New Roman"/>
          <w:sz w:val="28"/>
          <w:lang w:bidi="ug-CN"/>
        </w:rPr>
        <w:t>Навч.посібник</w:t>
      </w:r>
      <w:proofErr w:type="spellEnd"/>
      <w:r w:rsidRPr="004352E1">
        <w:rPr>
          <w:rFonts w:ascii="Times New Roman" w:hAnsi="Times New Roman"/>
          <w:sz w:val="28"/>
          <w:lang w:bidi="ug-CN"/>
        </w:rPr>
        <w:t>. – К.: Центр навчальної літератури, 2007 – с.488.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lastRenderedPageBreak/>
        <w:t>Сопко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 В. В. Бухгалтерський облік капіталу підприємства (власності, пасивів):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посібн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>. – К.: Видавництво: ЦУЛ, 2006. – 312с.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 xml:space="preserve">Тарасенко, І. О. Фінанси підприємств : підручник / І. О. Тарасенко, Н. М. </w:t>
      </w:r>
      <w:proofErr w:type="spellStart"/>
      <w:r w:rsidRPr="00552914">
        <w:rPr>
          <w:rFonts w:ascii="Times New Roman" w:hAnsi="Times New Roman"/>
          <w:sz w:val="28"/>
          <w:szCs w:val="28"/>
        </w:rPr>
        <w:t>Любенко</w:t>
      </w:r>
      <w:proofErr w:type="spellEnd"/>
      <w:r w:rsidRPr="00552914">
        <w:rPr>
          <w:rFonts w:ascii="Times New Roman" w:hAnsi="Times New Roman"/>
          <w:sz w:val="28"/>
          <w:szCs w:val="28"/>
        </w:rPr>
        <w:t>. – К. : КНУТД, 2015. – 360 с. – ISBN 978-966-7972-43-1.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sz w:val="28"/>
          <w:szCs w:val="28"/>
          <w:lang w:bidi="ug-CN"/>
        </w:rPr>
        <w:t>Терещенко О.О. Антикризове фінансове управління на підприємстві: Монографія / О.О. Терещенко. – К. КНЕУ. - 2004. – 268 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iCs/>
          <w:sz w:val="28"/>
          <w:szCs w:val="28"/>
        </w:rPr>
        <w:t xml:space="preserve">Терещенко О.О. </w:t>
      </w:r>
      <w:r w:rsidRPr="004352E1">
        <w:rPr>
          <w:rFonts w:ascii="Times New Roman" w:hAnsi="Times New Roman"/>
          <w:sz w:val="28"/>
          <w:szCs w:val="28"/>
        </w:rPr>
        <w:t xml:space="preserve">Фінансова діяльність суб'єктів господарювання / О.О. Терещенко, Я. І. </w:t>
      </w:r>
      <w:proofErr w:type="spellStart"/>
      <w:r w:rsidRPr="004352E1">
        <w:rPr>
          <w:rFonts w:ascii="Times New Roman" w:hAnsi="Times New Roman"/>
          <w:sz w:val="28"/>
          <w:szCs w:val="28"/>
        </w:rPr>
        <w:t>Невмержицький</w:t>
      </w:r>
      <w:proofErr w:type="spellEnd"/>
      <w:r w:rsidRPr="004352E1">
        <w:rPr>
          <w:rFonts w:ascii="Times New Roman" w:hAnsi="Times New Roman"/>
          <w:sz w:val="28"/>
          <w:szCs w:val="28"/>
        </w:rPr>
        <w:t xml:space="preserve">, А. П. Куліш; </w:t>
      </w:r>
      <w:proofErr w:type="spellStart"/>
      <w:r w:rsidRPr="004352E1">
        <w:rPr>
          <w:rFonts w:ascii="Times New Roman" w:hAnsi="Times New Roman"/>
          <w:sz w:val="28"/>
          <w:szCs w:val="28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</w:rPr>
        <w:t xml:space="preserve">. метод. </w:t>
      </w:r>
      <w:proofErr w:type="spellStart"/>
      <w:r w:rsidRPr="004352E1">
        <w:rPr>
          <w:rFonts w:ascii="Times New Roman" w:hAnsi="Times New Roman"/>
          <w:sz w:val="28"/>
          <w:szCs w:val="28"/>
        </w:rPr>
        <w:t>Посіб</w:t>
      </w:r>
      <w:proofErr w:type="spellEnd"/>
      <w:r w:rsidRPr="004352E1">
        <w:rPr>
          <w:rFonts w:ascii="Times New Roman" w:hAnsi="Times New Roman"/>
          <w:sz w:val="28"/>
          <w:szCs w:val="28"/>
        </w:rPr>
        <w:t xml:space="preserve">. – К. : КНЕУ, 2006. – 312с. 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iCs/>
          <w:sz w:val="28"/>
          <w:szCs w:val="28"/>
        </w:rPr>
        <w:t xml:space="preserve">Терещенко О.О. </w:t>
      </w:r>
      <w:r w:rsidRPr="004352E1">
        <w:rPr>
          <w:rFonts w:ascii="Times New Roman" w:hAnsi="Times New Roman"/>
          <w:sz w:val="28"/>
          <w:szCs w:val="28"/>
        </w:rPr>
        <w:t xml:space="preserve">Фінансова діяльність суб'єктів господарювання: </w:t>
      </w:r>
      <w:proofErr w:type="spellStart"/>
      <w:r w:rsidRPr="004352E1">
        <w:rPr>
          <w:rFonts w:ascii="Times New Roman" w:hAnsi="Times New Roman"/>
          <w:sz w:val="28"/>
          <w:szCs w:val="28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</w:rPr>
        <w:t>. посібник . - К.: КНЕУ, 2003. - 554с.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iCs/>
          <w:sz w:val="28"/>
          <w:szCs w:val="28"/>
        </w:rPr>
        <w:t xml:space="preserve">Терещенко О.О. </w:t>
      </w:r>
      <w:r w:rsidRPr="004352E1">
        <w:rPr>
          <w:rFonts w:ascii="Times New Roman" w:hAnsi="Times New Roman"/>
          <w:sz w:val="28"/>
          <w:szCs w:val="28"/>
        </w:rPr>
        <w:t xml:space="preserve">Фінансова санація та банкрутство підприємств: </w:t>
      </w:r>
      <w:proofErr w:type="spellStart"/>
      <w:r w:rsidRPr="004352E1">
        <w:rPr>
          <w:rFonts w:ascii="Times New Roman" w:hAnsi="Times New Roman"/>
          <w:sz w:val="28"/>
          <w:szCs w:val="28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</w:rPr>
        <w:t>. посібник. - К: КНЕУ, 2004.</w:t>
      </w:r>
    </w:p>
    <w:p w:rsidR="007D56F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sz w:val="28"/>
          <w:szCs w:val="28"/>
          <w:lang w:bidi="ug-CN"/>
        </w:rPr>
        <w:t xml:space="preserve">Управління інвестиціями на підприємстві: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посібник для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студ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екон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спец. вищих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закладів / Козаченко Г.В.,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Антіпов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 О.М., Ляшенко О.М. та ін. К.: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Лібра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>, 2004. -368с.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sz w:val="28"/>
          <w:szCs w:val="28"/>
          <w:lang w:bidi="ug-CN"/>
        </w:rPr>
        <w:t xml:space="preserve">Філіна Г. І. Фінансова діяльність суб’єктів господарювання: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посібн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>. – К.: Центр учбової літератури, 2007. – 320с.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 xml:space="preserve">Фінанси підприємств : підручник / А. М. </w:t>
      </w:r>
      <w:proofErr w:type="spellStart"/>
      <w:r w:rsidRPr="00552914">
        <w:rPr>
          <w:rFonts w:ascii="Times New Roman" w:hAnsi="Times New Roman"/>
          <w:sz w:val="28"/>
          <w:szCs w:val="28"/>
        </w:rPr>
        <w:t>Поддєрьогін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, М.Д.Білик, Л.Д.Буряк та ін. : </w:t>
      </w:r>
      <w:proofErr w:type="spellStart"/>
      <w:r w:rsidRPr="00552914">
        <w:rPr>
          <w:rFonts w:ascii="Times New Roman" w:hAnsi="Times New Roman"/>
          <w:sz w:val="28"/>
          <w:szCs w:val="28"/>
        </w:rPr>
        <w:t>кер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кол</w:t>
      </w:r>
      <w:proofErr w:type="spellEnd"/>
      <w:r w:rsidRPr="00552914">
        <w:rPr>
          <w:rFonts w:ascii="Times New Roman" w:hAnsi="Times New Roman"/>
          <w:sz w:val="28"/>
          <w:szCs w:val="28"/>
        </w:rPr>
        <w:t>. авт. і наук. ред. проф. А.М.</w:t>
      </w:r>
      <w:proofErr w:type="spellStart"/>
      <w:r w:rsidRPr="00552914">
        <w:rPr>
          <w:rFonts w:ascii="Times New Roman" w:hAnsi="Times New Roman"/>
          <w:sz w:val="28"/>
          <w:szCs w:val="28"/>
        </w:rPr>
        <w:t>Поддєрьогін</w:t>
      </w:r>
      <w:proofErr w:type="spellEnd"/>
      <w:r w:rsidRPr="00552914">
        <w:rPr>
          <w:rFonts w:ascii="Times New Roman" w:hAnsi="Times New Roman"/>
          <w:sz w:val="28"/>
          <w:szCs w:val="28"/>
        </w:rPr>
        <w:t>. – К.: КНЕУ, 2012. – 546 с.</w:t>
      </w:r>
    </w:p>
    <w:p w:rsidR="007D56F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436">
        <w:rPr>
          <w:rFonts w:ascii="Times New Roman" w:hAnsi="Times New Roman"/>
          <w:sz w:val="28"/>
          <w:szCs w:val="28"/>
          <w:lang w:val="ru-RU" w:bidi="en-US"/>
        </w:rPr>
        <w:t>Фінанси</w:t>
      </w:r>
      <w:proofErr w:type="spellEnd"/>
      <w:r w:rsidRPr="007E6436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proofErr w:type="spellStart"/>
      <w:proofErr w:type="gramStart"/>
      <w:r w:rsidRPr="007E6436">
        <w:rPr>
          <w:rFonts w:ascii="Times New Roman" w:hAnsi="Times New Roman"/>
          <w:sz w:val="28"/>
          <w:szCs w:val="28"/>
          <w:lang w:val="ru-RU" w:bidi="en-US"/>
        </w:rPr>
        <w:t>п</w:t>
      </w:r>
      <w:proofErr w:type="gramEnd"/>
      <w:r w:rsidRPr="007E6436">
        <w:rPr>
          <w:rFonts w:ascii="Times New Roman" w:hAnsi="Times New Roman"/>
          <w:sz w:val="28"/>
          <w:szCs w:val="28"/>
          <w:lang w:val="ru-RU" w:bidi="en-US"/>
        </w:rPr>
        <w:t>ідприємств</w:t>
      </w:r>
      <w:proofErr w:type="spellEnd"/>
      <w:r w:rsidRPr="007E6436">
        <w:rPr>
          <w:rFonts w:ascii="Times New Roman" w:hAnsi="Times New Roman"/>
          <w:sz w:val="28"/>
          <w:szCs w:val="28"/>
          <w:lang w:val="ru-RU" w:bidi="en-US"/>
        </w:rPr>
        <w:t xml:space="preserve">: </w:t>
      </w:r>
      <w:proofErr w:type="spellStart"/>
      <w:r w:rsidRPr="007E6436">
        <w:rPr>
          <w:rFonts w:ascii="Times New Roman" w:hAnsi="Times New Roman"/>
          <w:sz w:val="28"/>
          <w:szCs w:val="28"/>
          <w:lang w:val="ru-RU" w:bidi="en-US"/>
        </w:rPr>
        <w:t>Навчальний</w:t>
      </w:r>
      <w:proofErr w:type="spellEnd"/>
      <w:r w:rsidRPr="007E6436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proofErr w:type="spellStart"/>
      <w:proofErr w:type="gramStart"/>
      <w:r w:rsidRPr="007E6436">
        <w:rPr>
          <w:rFonts w:ascii="Times New Roman" w:hAnsi="Times New Roman"/>
          <w:sz w:val="28"/>
          <w:szCs w:val="28"/>
          <w:lang w:val="ru-RU" w:bidi="en-US"/>
        </w:rPr>
        <w:t>пос</w:t>
      </w:r>
      <w:proofErr w:type="gramEnd"/>
      <w:r w:rsidRPr="007E6436">
        <w:rPr>
          <w:rFonts w:ascii="Times New Roman" w:hAnsi="Times New Roman"/>
          <w:sz w:val="28"/>
          <w:szCs w:val="28"/>
          <w:lang w:val="ru-RU" w:bidi="en-US"/>
        </w:rPr>
        <w:t>ібник</w:t>
      </w:r>
      <w:proofErr w:type="spellEnd"/>
      <w:r w:rsidRPr="007E6436">
        <w:rPr>
          <w:rFonts w:ascii="Times New Roman" w:hAnsi="Times New Roman"/>
          <w:sz w:val="28"/>
          <w:szCs w:val="28"/>
          <w:lang w:val="ru-RU" w:bidi="en-US"/>
        </w:rPr>
        <w:t xml:space="preserve">: Курс </w:t>
      </w:r>
      <w:proofErr w:type="spellStart"/>
      <w:r w:rsidRPr="007E6436">
        <w:rPr>
          <w:rFonts w:ascii="Times New Roman" w:hAnsi="Times New Roman"/>
          <w:sz w:val="28"/>
          <w:szCs w:val="28"/>
          <w:lang w:val="ru-RU" w:bidi="en-US"/>
        </w:rPr>
        <w:t>Лекцій</w:t>
      </w:r>
      <w:proofErr w:type="spellEnd"/>
      <w:proofErr w:type="gramStart"/>
      <w:r w:rsidRPr="007E6436">
        <w:rPr>
          <w:rFonts w:ascii="Times New Roman" w:hAnsi="Times New Roman"/>
          <w:sz w:val="28"/>
          <w:szCs w:val="28"/>
          <w:lang w:val="ru-RU" w:bidi="en-US"/>
        </w:rPr>
        <w:t xml:space="preserve"> / З</w:t>
      </w:r>
      <w:proofErr w:type="gramEnd"/>
      <w:r w:rsidRPr="007E6436">
        <w:rPr>
          <w:rFonts w:ascii="Times New Roman" w:hAnsi="Times New Roman"/>
          <w:sz w:val="28"/>
          <w:szCs w:val="28"/>
          <w:lang w:val="ru-RU" w:bidi="en-US"/>
        </w:rPr>
        <w:t xml:space="preserve">а </w:t>
      </w:r>
      <w:r w:rsidRPr="004352E1">
        <w:rPr>
          <w:rFonts w:ascii="Times New Roman" w:hAnsi="Times New Roman"/>
          <w:sz w:val="28"/>
          <w:szCs w:val="28"/>
          <w:lang w:val="ru-RU" w:bidi="en-US"/>
        </w:rPr>
        <w:t xml:space="preserve">ред. </w:t>
      </w:r>
      <w:proofErr w:type="spellStart"/>
      <w:r w:rsidRPr="007E6436">
        <w:rPr>
          <w:rFonts w:ascii="Times New Roman" w:hAnsi="Times New Roman"/>
          <w:sz w:val="28"/>
          <w:szCs w:val="28"/>
          <w:lang w:val="ru-RU" w:bidi="en-US"/>
        </w:rPr>
        <w:t>д.е.н</w:t>
      </w:r>
      <w:proofErr w:type="spellEnd"/>
      <w:r w:rsidRPr="007E6436">
        <w:rPr>
          <w:rFonts w:ascii="Times New Roman" w:hAnsi="Times New Roman"/>
          <w:sz w:val="28"/>
          <w:szCs w:val="28"/>
          <w:lang w:val="ru-RU" w:bidi="en-US"/>
        </w:rPr>
        <w:t xml:space="preserve">., </w:t>
      </w:r>
      <w:r w:rsidRPr="004352E1">
        <w:rPr>
          <w:rFonts w:ascii="Times New Roman" w:hAnsi="Times New Roman"/>
          <w:sz w:val="28"/>
          <w:szCs w:val="28"/>
          <w:lang w:val="ru-RU" w:bidi="en-US"/>
        </w:rPr>
        <w:t xml:space="preserve">проф. </w:t>
      </w:r>
      <w:r w:rsidRPr="004352E1">
        <w:rPr>
          <w:rFonts w:ascii="Times New Roman" w:hAnsi="Times New Roman"/>
          <w:sz w:val="28"/>
          <w:szCs w:val="28"/>
          <w:lang w:val="en-US" w:bidi="en-US"/>
        </w:rPr>
        <w:t xml:space="preserve">Г.Г. </w:t>
      </w:r>
      <w:proofErr w:type="spellStart"/>
      <w:r w:rsidRPr="004352E1">
        <w:rPr>
          <w:rFonts w:ascii="Times New Roman" w:hAnsi="Times New Roman"/>
          <w:sz w:val="28"/>
          <w:szCs w:val="28"/>
          <w:lang w:val="en-US" w:bidi="en-US"/>
        </w:rPr>
        <w:t>Кірейцева</w:t>
      </w:r>
      <w:proofErr w:type="spellEnd"/>
      <w:r w:rsidRPr="004352E1">
        <w:rPr>
          <w:rFonts w:ascii="Times New Roman" w:hAnsi="Times New Roman"/>
          <w:sz w:val="28"/>
          <w:szCs w:val="28"/>
          <w:lang w:val="en-US" w:bidi="en-US"/>
        </w:rPr>
        <w:t xml:space="preserve">. - </w:t>
      </w:r>
      <w:proofErr w:type="spellStart"/>
      <w:r w:rsidRPr="004352E1">
        <w:rPr>
          <w:rFonts w:ascii="Times New Roman" w:hAnsi="Times New Roman"/>
          <w:sz w:val="28"/>
          <w:szCs w:val="28"/>
          <w:lang w:val="en-US" w:bidi="en-US"/>
        </w:rPr>
        <w:t>Київ</w:t>
      </w:r>
      <w:proofErr w:type="spellEnd"/>
      <w:r w:rsidRPr="004352E1">
        <w:rPr>
          <w:rFonts w:ascii="Times New Roman" w:hAnsi="Times New Roman"/>
          <w:sz w:val="28"/>
          <w:szCs w:val="28"/>
          <w:lang w:val="en-US" w:bidi="en-US"/>
        </w:rPr>
        <w:t>, ЦУЛ, 2002</w:t>
      </w:r>
      <w:r>
        <w:rPr>
          <w:rFonts w:ascii="Times New Roman" w:hAnsi="Times New Roman"/>
          <w:sz w:val="28"/>
          <w:szCs w:val="28"/>
          <w:lang w:bidi="en-US"/>
        </w:rPr>
        <w:t>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>Фінансова діяльність суб’єктів підприємництва: підручник / Л.О.Омелянович, О.В.Чайковська, Г.Є.</w:t>
      </w:r>
      <w:proofErr w:type="spellStart"/>
      <w:r w:rsidRPr="00552914">
        <w:rPr>
          <w:rFonts w:ascii="Times New Roman" w:hAnsi="Times New Roman"/>
          <w:sz w:val="28"/>
          <w:szCs w:val="28"/>
        </w:rPr>
        <w:t>Долматова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та ін.; за ред. Л.О.Омелянович. – 3-тє вид., </w:t>
      </w:r>
      <w:proofErr w:type="spellStart"/>
      <w:r w:rsidRPr="00552914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552914">
        <w:rPr>
          <w:rFonts w:ascii="Times New Roman" w:hAnsi="Times New Roman"/>
          <w:sz w:val="28"/>
          <w:szCs w:val="28"/>
        </w:rPr>
        <w:t>доповн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– Донецьк : </w:t>
      </w:r>
      <w:proofErr w:type="spellStart"/>
      <w:r w:rsidRPr="00552914">
        <w:rPr>
          <w:rFonts w:ascii="Times New Roman" w:hAnsi="Times New Roman"/>
          <w:sz w:val="28"/>
          <w:szCs w:val="28"/>
        </w:rPr>
        <w:t>ДонНУЕТ</w:t>
      </w:r>
      <w:proofErr w:type="spellEnd"/>
      <w:r w:rsidRPr="00552914">
        <w:rPr>
          <w:rFonts w:ascii="Times New Roman" w:hAnsi="Times New Roman"/>
          <w:sz w:val="28"/>
          <w:szCs w:val="28"/>
        </w:rPr>
        <w:t>, 2013. – 285 с.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 xml:space="preserve">Фінансова діяльність суб'єктів підприємництва [Текст] : </w:t>
      </w:r>
      <w:proofErr w:type="spellStart"/>
      <w:r w:rsidRPr="00552914">
        <w:rPr>
          <w:rFonts w:ascii="Times New Roman" w:hAnsi="Times New Roman"/>
          <w:sz w:val="28"/>
          <w:szCs w:val="28"/>
        </w:rPr>
        <w:t>навч.-методичний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посібник для самостійного вивчення дисципліни / </w:t>
      </w:r>
      <w:proofErr w:type="spellStart"/>
      <w:r w:rsidRPr="00552914">
        <w:rPr>
          <w:rFonts w:ascii="Times New Roman" w:hAnsi="Times New Roman"/>
          <w:sz w:val="28"/>
          <w:szCs w:val="28"/>
        </w:rPr>
        <w:t>МОНмолодьспорту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України, Уманський ДПУ імені Павла Тичини, каф. економіки підприємства, фінансів, обліку і аудиту ; уклад. О. В. Міщук ; [</w:t>
      </w:r>
      <w:proofErr w:type="spellStart"/>
      <w:r w:rsidRPr="00552914">
        <w:rPr>
          <w:rFonts w:ascii="Times New Roman" w:hAnsi="Times New Roman"/>
          <w:sz w:val="28"/>
          <w:szCs w:val="28"/>
        </w:rPr>
        <w:t>рец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.: А. С. </w:t>
      </w:r>
      <w:proofErr w:type="spellStart"/>
      <w:r w:rsidRPr="00552914">
        <w:rPr>
          <w:rFonts w:ascii="Times New Roman" w:hAnsi="Times New Roman"/>
          <w:sz w:val="28"/>
          <w:szCs w:val="28"/>
        </w:rPr>
        <w:t>Музиченко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, Д. М. </w:t>
      </w:r>
      <w:proofErr w:type="spellStart"/>
      <w:r w:rsidRPr="00552914">
        <w:rPr>
          <w:rFonts w:ascii="Times New Roman" w:hAnsi="Times New Roman"/>
          <w:sz w:val="28"/>
          <w:szCs w:val="28"/>
        </w:rPr>
        <w:t>Стеченко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]. – 2-ге вид., </w:t>
      </w:r>
      <w:proofErr w:type="spellStart"/>
      <w:r w:rsidRPr="00552914">
        <w:rPr>
          <w:rFonts w:ascii="Times New Roman" w:hAnsi="Times New Roman"/>
          <w:sz w:val="28"/>
          <w:szCs w:val="28"/>
        </w:rPr>
        <w:t>допов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552914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– Умань : [АЛМІ], 2012. – 159, [1] с. : табл. – </w:t>
      </w:r>
      <w:proofErr w:type="spellStart"/>
      <w:r w:rsidRPr="00552914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552914">
        <w:rPr>
          <w:rFonts w:ascii="Times New Roman" w:hAnsi="Times New Roman"/>
          <w:sz w:val="28"/>
          <w:szCs w:val="28"/>
        </w:rPr>
        <w:t>.: с. 154-156.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sz w:val="28"/>
          <w:szCs w:val="28"/>
          <w:lang w:bidi="ug-CN"/>
        </w:rPr>
        <w:t xml:space="preserve">Фінансовий менеджмент: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Навч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>. посібник/За ред. Г.Г.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Кірейцев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. – 3-тє </w:t>
      </w:r>
      <w:proofErr w:type="spellStart"/>
      <w:r w:rsidRPr="004352E1">
        <w:rPr>
          <w:rFonts w:ascii="Times New Roman" w:hAnsi="Times New Roman"/>
          <w:sz w:val="28"/>
          <w:szCs w:val="28"/>
          <w:lang w:bidi="ug-CN"/>
        </w:rPr>
        <w:t>вид.–</w:t>
      </w:r>
      <w:proofErr w:type="spellEnd"/>
      <w:r w:rsidRPr="004352E1">
        <w:rPr>
          <w:rFonts w:ascii="Times New Roman" w:hAnsi="Times New Roman"/>
          <w:sz w:val="28"/>
          <w:szCs w:val="28"/>
          <w:lang w:bidi="ug-CN"/>
        </w:rPr>
        <w:t xml:space="preserve"> К.: Центр навчальної літератури, 2004. – 531 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iCs/>
          <w:sz w:val="28"/>
          <w:szCs w:val="28"/>
          <w:lang w:eastAsia="ru-RU"/>
        </w:rPr>
        <w:t xml:space="preserve">Фінансовий менеджмент: Підручник / </w:t>
      </w:r>
      <w:proofErr w:type="spellStart"/>
      <w:r w:rsidRPr="004352E1">
        <w:rPr>
          <w:rFonts w:ascii="Times New Roman" w:hAnsi="Times New Roman"/>
          <w:iCs/>
          <w:sz w:val="28"/>
          <w:szCs w:val="28"/>
          <w:lang w:eastAsia="ru-RU"/>
        </w:rPr>
        <w:t>Кер</w:t>
      </w:r>
      <w:proofErr w:type="spellEnd"/>
      <w:r w:rsidRPr="004352E1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4352E1">
        <w:rPr>
          <w:rFonts w:ascii="Times New Roman" w:hAnsi="Times New Roman"/>
          <w:iCs/>
          <w:sz w:val="28"/>
          <w:szCs w:val="28"/>
          <w:lang w:eastAsia="ru-RU"/>
        </w:rPr>
        <w:t>кол</w:t>
      </w:r>
      <w:proofErr w:type="spellEnd"/>
      <w:r w:rsidRPr="004352E1">
        <w:rPr>
          <w:rFonts w:ascii="Times New Roman" w:hAnsi="Times New Roman"/>
          <w:iCs/>
          <w:sz w:val="28"/>
          <w:szCs w:val="28"/>
          <w:lang w:eastAsia="ru-RU"/>
        </w:rPr>
        <w:t xml:space="preserve">. авт. і наук. ред. проф. А. М. </w:t>
      </w:r>
      <w:proofErr w:type="spellStart"/>
      <w:r w:rsidRPr="004352E1">
        <w:rPr>
          <w:rFonts w:ascii="Times New Roman" w:hAnsi="Times New Roman"/>
          <w:iCs/>
          <w:sz w:val="28"/>
          <w:szCs w:val="28"/>
          <w:lang w:eastAsia="ru-RU"/>
        </w:rPr>
        <w:t>Поддєрьогін</w:t>
      </w:r>
      <w:proofErr w:type="spellEnd"/>
      <w:r w:rsidRPr="004352E1">
        <w:rPr>
          <w:rFonts w:ascii="Times New Roman" w:hAnsi="Times New Roman"/>
          <w:iCs/>
          <w:sz w:val="28"/>
          <w:szCs w:val="28"/>
          <w:lang w:eastAsia="ru-RU"/>
        </w:rPr>
        <w:t>. – К.: КНЕУ, 2005. – 536 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7" w:after="0" w:line="317" w:lineRule="exact"/>
        <w:ind w:left="0" w:firstLine="0"/>
        <w:jc w:val="both"/>
        <w:rPr>
          <w:rFonts w:ascii="Times New Roman" w:hAnsi="Times New Roman"/>
          <w:sz w:val="28"/>
          <w:lang w:bidi="ug-CN"/>
        </w:rPr>
      </w:pPr>
      <w:r w:rsidRPr="004352E1">
        <w:rPr>
          <w:rFonts w:ascii="Times New Roman" w:hAnsi="Times New Roman"/>
          <w:sz w:val="28"/>
          <w:lang w:eastAsia="ru-RU" w:bidi="ug-CN"/>
        </w:rPr>
        <w:t xml:space="preserve">Фролова Т.О. Фінансовий аналіз. Навчально-методичний посібник для самостійного навчання і практичних завдань:- К.: </w:t>
      </w:r>
      <w:proofErr w:type="spellStart"/>
      <w:r w:rsidRPr="004352E1">
        <w:rPr>
          <w:rFonts w:ascii="Times New Roman" w:hAnsi="Times New Roman"/>
          <w:sz w:val="28"/>
          <w:lang w:eastAsia="ru-RU" w:bidi="ug-CN"/>
        </w:rPr>
        <w:t>В-во</w:t>
      </w:r>
      <w:proofErr w:type="spellEnd"/>
      <w:r w:rsidRPr="004352E1">
        <w:rPr>
          <w:rFonts w:ascii="Times New Roman" w:hAnsi="Times New Roman"/>
          <w:sz w:val="28"/>
          <w:lang w:eastAsia="ru-RU" w:bidi="ug-CN"/>
        </w:rPr>
        <w:t xml:space="preserve"> </w:t>
      </w:r>
      <w:proofErr w:type="spellStart"/>
      <w:r w:rsidRPr="004352E1">
        <w:rPr>
          <w:rFonts w:ascii="Times New Roman" w:hAnsi="Times New Roman"/>
          <w:sz w:val="28"/>
          <w:lang w:eastAsia="ru-RU" w:bidi="ug-CN"/>
        </w:rPr>
        <w:t>Європ.ун-ту</w:t>
      </w:r>
      <w:proofErr w:type="spellEnd"/>
      <w:r w:rsidRPr="004352E1">
        <w:rPr>
          <w:rFonts w:ascii="Times New Roman" w:hAnsi="Times New Roman"/>
          <w:sz w:val="28"/>
          <w:lang w:eastAsia="ru-RU" w:bidi="ug-CN"/>
        </w:rPr>
        <w:t>, 2005. –</w:t>
      </w:r>
      <w:r w:rsidRPr="004352E1">
        <w:rPr>
          <w:rFonts w:ascii="Times New Roman" w:hAnsi="Times New Roman"/>
          <w:sz w:val="28"/>
          <w:lang w:val="ru-RU" w:eastAsia="ru-RU" w:bidi="ug-CN"/>
        </w:rPr>
        <w:t xml:space="preserve"> </w:t>
      </w:r>
      <w:r w:rsidRPr="004352E1">
        <w:rPr>
          <w:rFonts w:ascii="Times New Roman" w:hAnsi="Times New Roman"/>
          <w:sz w:val="28"/>
          <w:lang w:eastAsia="ru-RU" w:bidi="ug-CN"/>
        </w:rPr>
        <w:t>с.2</w:t>
      </w:r>
      <w:r w:rsidRPr="004352E1">
        <w:rPr>
          <w:rFonts w:ascii="Times New Roman" w:hAnsi="Times New Roman"/>
          <w:sz w:val="28"/>
          <w:lang w:val="ru-RU" w:eastAsia="ru-RU" w:bidi="ug-CN"/>
        </w:rPr>
        <w:t>53</w:t>
      </w:r>
      <w:r w:rsidRPr="004352E1">
        <w:rPr>
          <w:rFonts w:ascii="Times New Roman" w:hAnsi="Times New Roman"/>
          <w:sz w:val="28"/>
          <w:lang w:eastAsia="ru-RU" w:bidi="ug-CN"/>
        </w:rPr>
        <w:t>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7" w:after="0" w:line="317" w:lineRule="exact"/>
        <w:ind w:left="0" w:firstLine="0"/>
        <w:jc w:val="both"/>
        <w:rPr>
          <w:rFonts w:ascii="Times New Roman" w:hAnsi="Times New Roman"/>
          <w:sz w:val="28"/>
          <w:lang w:bidi="ug-CN"/>
        </w:rPr>
      </w:pPr>
      <w:proofErr w:type="spellStart"/>
      <w:r w:rsidRPr="004352E1">
        <w:rPr>
          <w:rFonts w:ascii="Times New Roman" w:hAnsi="Times New Roman"/>
          <w:sz w:val="28"/>
          <w:lang w:eastAsia="ru-RU" w:bidi="ug-CN"/>
        </w:rPr>
        <w:t>Цал-Цалко</w:t>
      </w:r>
      <w:proofErr w:type="spellEnd"/>
      <w:r w:rsidRPr="004352E1">
        <w:rPr>
          <w:rFonts w:ascii="Times New Roman" w:hAnsi="Times New Roman"/>
          <w:sz w:val="28"/>
          <w:lang w:eastAsia="ru-RU" w:bidi="ug-CN"/>
        </w:rPr>
        <w:t xml:space="preserve"> Ю.С. Фінансовий аналіз: Підручник. – К.: Центр учбової літератури, 2008. – 566с.</w:t>
      </w:r>
    </w:p>
    <w:p w:rsidR="007D56F4" w:rsidRPr="004352E1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E1">
        <w:rPr>
          <w:rFonts w:ascii="Times New Roman" w:hAnsi="Times New Roman"/>
          <w:sz w:val="28"/>
          <w:szCs w:val="28"/>
          <w:lang w:eastAsia="ru-RU"/>
        </w:rPr>
        <w:t>Шелудько</w:t>
      </w:r>
      <w:proofErr w:type="spellEnd"/>
      <w:r w:rsidRPr="004352E1">
        <w:rPr>
          <w:rFonts w:ascii="Times New Roman" w:hAnsi="Times New Roman"/>
          <w:sz w:val="28"/>
          <w:szCs w:val="28"/>
          <w:lang w:eastAsia="ru-RU"/>
        </w:rPr>
        <w:t xml:space="preserve"> B.M. Фінансовий менеджмент: Підручник. - Київ: Знання, 2006. – 439 с. - (Вища освіта XXI століття).</w:t>
      </w:r>
    </w:p>
    <w:p w:rsidR="007D56F4" w:rsidRPr="0055291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914">
        <w:rPr>
          <w:rFonts w:ascii="Times New Roman" w:hAnsi="Times New Roman"/>
          <w:sz w:val="28"/>
          <w:szCs w:val="28"/>
        </w:rPr>
        <w:t xml:space="preserve">Шило В. П. Фінанси підприємств : </w:t>
      </w:r>
      <w:proofErr w:type="spellStart"/>
      <w:r w:rsidRPr="00552914">
        <w:rPr>
          <w:rFonts w:ascii="Times New Roman" w:hAnsi="Times New Roman"/>
          <w:sz w:val="28"/>
          <w:szCs w:val="28"/>
        </w:rPr>
        <w:t>теорет.-практ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914">
        <w:rPr>
          <w:rFonts w:ascii="Times New Roman" w:hAnsi="Times New Roman"/>
          <w:sz w:val="28"/>
          <w:szCs w:val="28"/>
        </w:rPr>
        <w:t>посіб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. / В. П. Шило, С. Б. </w:t>
      </w:r>
      <w:proofErr w:type="spellStart"/>
      <w:r w:rsidRPr="00552914">
        <w:rPr>
          <w:rFonts w:ascii="Times New Roman" w:hAnsi="Times New Roman"/>
          <w:sz w:val="28"/>
          <w:szCs w:val="28"/>
        </w:rPr>
        <w:t>Ільина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, С.С.Боровська, В.В.Барабанові. – К. : ВД </w:t>
      </w:r>
      <w:proofErr w:type="spellStart"/>
      <w:r w:rsidRPr="00552914">
        <w:rPr>
          <w:rFonts w:ascii="Times New Roman" w:hAnsi="Times New Roman"/>
          <w:sz w:val="28"/>
          <w:szCs w:val="28"/>
        </w:rPr>
        <w:t>„Професіонал</w:t>
      </w:r>
      <w:proofErr w:type="spellEnd"/>
      <w:r w:rsidRPr="00552914">
        <w:rPr>
          <w:rFonts w:ascii="Times New Roman" w:hAnsi="Times New Roman"/>
          <w:sz w:val="28"/>
          <w:szCs w:val="28"/>
        </w:rPr>
        <w:t>”, 2012. – 288 с.</w:t>
      </w:r>
    </w:p>
    <w:p w:rsidR="007D56F4" w:rsidRDefault="007D56F4" w:rsidP="007D56F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52E1">
        <w:rPr>
          <w:rFonts w:ascii="Times New Roman" w:hAnsi="Times New Roman"/>
          <w:sz w:val="28"/>
          <w:szCs w:val="28"/>
        </w:rPr>
        <w:lastRenderedPageBreak/>
        <w:t>Шило В.П. Аналіз фінансового стану виробничої та комерційної діяльності підприємства:[Навчальний посібник] / В.П.Шило. – К.: Кондор, 2007. – 240с.</w:t>
      </w:r>
    </w:p>
    <w:p w:rsidR="007D56F4" w:rsidRPr="007D56F4" w:rsidRDefault="007D56F4" w:rsidP="007D56F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352E1">
        <w:rPr>
          <w:rFonts w:ascii="Times New Roman" w:hAnsi="Times New Roman"/>
          <w:b/>
          <w:bCs/>
          <w:sz w:val="28"/>
          <w:szCs w:val="28"/>
        </w:rPr>
        <w:t>Додаткова література</w:t>
      </w:r>
    </w:p>
    <w:p w:rsidR="007D56F4" w:rsidRPr="004352E1" w:rsidRDefault="007D56F4" w:rsidP="007D56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352E1">
        <w:rPr>
          <w:rFonts w:ascii="Times New Roman" w:hAnsi="Times New Roman"/>
          <w:iCs/>
          <w:sz w:val="28"/>
          <w:szCs w:val="28"/>
        </w:rPr>
        <w:t>Список вітчизняних та зарубіжних періодичних видань, які є в бібліотеці та читальних залах: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Актуальні проблеми економіки.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Банківська справа.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Бюлетень законодавства і юридичної практики України.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Вісник Національного банку України з додатком «Законодавчі і нормативні акти з банківської діяльності».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Вісник Тернопільського державного економічного університету.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Вісник Львівської державної фінансової академії.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Економіка України.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Економіка, фінанси, право.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Економіст.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Нормативні акти з фінансів, податків, страхування та бух обліку.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Фінанси України.</w:t>
      </w:r>
    </w:p>
    <w:p w:rsidR="007D56F4" w:rsidRPr="004352E1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Фінансова справа.</w:t>
      </w:r>
    </w:p>
    <w:p w:rsidR="007D56F4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>Формування ринкових відносин в Україні.</w:t>
      </w:r>
    </w:p>
    <w:p w:rsidR="007D56F4" w:rsidRDefault="007D56F4" w:rsidP="007D56F4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52914">
        <w:rPr>
          <w:rFonts w:ascii="Times New Roman" w:hAnsi="Times New Roman"/>
          <w:bCs/>
          <w:iCs/>
          <w:sz w:val="28"/>
          <w:szCs w:val="28"/>
        </w:rPr>
        <w:t xml:space="preserve">Економічний </w:t>
      </w:r>
      <w:proofErr w:type="spellStart"/>
      <w:r w:rsidRPr="00552914">
        <w:rPr>
          <w:rFonts w:ascii="Times New Roman" w:hAnsi="Times New Roman"/>
          <w:bCs/>
          <w:iCs/>
          <w:sz w:val="28"/>
          <w:szCs w:val="28"/>
        </w:rPr>
        <w:t>часопис-ХХІ</w:t>
      </w:r>
      <w:proofErr w:type="spellEnd"/>
    </w:p>
    <w:p w:rsidR="007D56F4" w:rsidRPr="004352E1" w:rsidRDefault="007D56F4" w:rsidP="007D56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352E1">
        <w:rPr>
          <w:rFonts w:ascii="Times New Roman" w:hAnsi="Times New Roman"/>
          <w:b/>
          <w:iCs/>
          <w:sz w:val="28"/>
          <w:szCs w:val="28"/>
        </w:rPr>
        <w:t>Електронні ресурси</w:t>
      </w:r>
    </w:p>
    <w:p w:rsidR="007D56F4" w:rsidRPr="004352E1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 xml:space="preserve">Верховна Рада України - </w:t>
      </w:r>
      <w:hyperlink r:id="rId6" w:history="1">
        <w:r w:rsidRPr="004352E1">
          <w:rPr>
            <w:rFonts w:ascii="Times New Roman" w:hAnsi="Times New Roman"/>
            <w:bCs/>
            <w:iCs/>
            <w:sz w:val="28"/>
            <w:szCs w:val="28"/>
          </w:rPr>
          <w:t>www.rada.kiev.ua</w:t>
        </w:r>
      </w:hyperlink>
    </w:p>
    <w:p w:rsidR="007D56F4" w:rsidRPr="004352E1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4352E1">
        <w:rPr>
          <w:rFonts w:ascii="Times New Roman" w:hAnsi="Times New Roman"/>
          <w:iCs/>
          <w:sz w:val="28"/>
          <w:szCs w:val="28"/>
        </w:rPr>
        <w:t>Кабiнет</w:t>
      </w:r>
      <w:proofErr w:type="spellEnd"/>
      <w:r w:rsidRPr="004352E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352E1">
        <w:rPr>
          <w:rFonts w:ascii="Times New Roman" w:hAnsi="Times New Roman"/>
          <w:iCs/>
          <w:sz w:val="28"/>
          <w:szCs w:val="28"/>
        </w:rPr>
        <w:t>Мiнiстрiв</w:t>
      </w:r>
      <w:proofErr w:type="spellEnd"/>
      <w:r w:rsidRPr="004352E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352E1">
        <w:rPr>
          <w:rFonts w:ascii="Times New Roman" w:hAnsi="Times New Roman"/>
          <w:iCs/>
          <w:sz w:val="28"/>
          <w:szCs w:val="28"/>
        </w:rPr>
        <w:t>України-</w:t>
      </w:r>
      <w:proofErr w:type="spellEnd"/>
      <w:r w:rsidRPr="004352E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352E1">
        <w:rPr>
          <w:rFonts w:ascii="Times New Roman" w:hAnsi="Times New Roman"/>
          <w:iCs/>
          <w:sz w:val="28"/>
          <w:szCs w:val="28"/>
        </w:rPr>
        <w:t>www.kmu.gov.ua</w:t>
      </w:r>
      <w:proofErr w:type="spellEnd"/>
    </w:p>
    <w:p w:rsidR="007D56F4" w:rsidRPr="004352E1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 xml:space="preserve">Міністерство фінансів України - </w:t>
      </w:r>
      <w:hyperlink r:id="rId7" w:history="1">
        <w:r w:rsidRPr="004352E1">
          <w:rPr>
            <w:rFonts w:ascii="Times New Roman" w:hAnsi="Times New Roman"/>
            <w:bCs/>
            <w:iCs/>
            <w:sz w:val="28"/>
            <w:szCs w:val="28"/>
          </w:rPr>
          <w:t>www.minfin.gov.ua</w:t>
        </w:r>
      </w:hyperlink>
    </w:p>
    <w:p w:rsidR="007D56F4" w:rsidRPr="004352E1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21FD2">
        <w:rPr>
          <w:rFonts w:ascii="Times New Roman" w:hAnsi="Times New Roman"/>
          <w:iCs/>
          <w:sz w:val="28"/>
          <w:szCs w:val="28"/>
        </w:rPr>
        <w:t xml:space="preserve">Міністерство економічного розвитку і торгівлі України </w:t>
      </w:r>
      <w:r w:rsidRPr="004352E1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4352E1">
        <w:rPr>
          <w:rFonts w:ascii="Times New Roman" w:hAnsi="Times New Roman"/>
          <w:iCs/>
          <w:sz w:val="28"/>
          <w:szCs w:val="28"/>
        </w:rPr>
        <w:t>www.me.gov.ua</w:t>
      </w:r>
      <w:proofErr w:type="spellEnd"/>
    </w:p>
    <w:p w:rsidR="007D56F4" w:rsidRPr="00552914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52914">
        <w:rPr>
          <w:rFonts w:ascii="Times New Roman" w:hAnsi="Times New Roman"/>
          <w:bCs/>
          <w:iCs/>
          <w:sz w:val="28"/>
          <w:szCs w:val="28"/>
        </w:rPr>
        <w:t xml:space="preserve">Державна фіскальна служба України - </w:t>
      </w:r>
      <w:proofErr w:type="spellStart"/>
      <w:r w:rsidRPr="00552914">
        <w:rPr>
          <w:rFonts w:ascii="Times New Roman" w:hAnsi="Times New Roman"/>
          <w:iCs/>
          <w:sz w:val="28"/>
          <w:szCs w:val="28"/>
        </w:rPr>
        <w:t>www</w:t>
      </w:r>
      <w:proofErr w:type="spellEnd"/>
      <w:r w:rsidRPr="00552914">
        <w:rPr>
          <w:rFonts w:ascii="Times New Roman" w:hAnsi="Times New Roman"/>
          <w:iCs/>
          <w:sz w:val="28"/>
          <w:szCs w:val="28"/>
        </w:rPr>
        <w:t>.</w:t>
      </w:r>
      <w:r w:rsidRPr="00552914">
        <w:t xml:space="preserve"> </w:t>
      </w:r>
      <w:proofErr w:type="spellStart"/>
      <w:r w:rsidRPr="00552914">
        <w:rPr>
          <w:rFonts w:ascii="Times New Roman" w:hAnsi="Times New Roman"/>
          <w:sz w:val="28"/>
          <w:szCs w:val="28"/>
        </w:rPr>
        <w:t>sfs.gov.ua</w:t>
      </w:r>
      <w:proofErr w:type="spellEnd"/>
      <w:r w:rsidRPr="00552914">
        <w:rPr>
          <w:rFonts w:ascii="Times New Roman" w:hAnsi="Times New Roman"/>
          <w:sz w:val="28"/>
          <w:szCs w:val="28"/>
        </w:rPr>
        <w:t xml:space="preserve"> </w:t>
      </w:r>
    </w:p>
    <w:p w:rsidR="007D56F4" w:rsidRPr="00552914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52914">
        <w:rPr>
          <w:rFonts w:ascii="Times New Roman" w:hAnsi="Times New Roman"/>
          <w:bCs/>
          <w:iCs/>
          <w:sz w:val="28"/>
          <w:szCs w:val="28"/>
        </w:rPr>
        <w:t xml:space="preserve">Національний банк України – </w:t>
      </w:r>
      <w:hyperlink r:id="rId8" w:history="1">
        <w:r w:rsidRPr="00552914">
          <w:rPr>
            <w:rFonts w:ascii="Times New Roman" w:hAnsi="Times New Roman"/>
            <w:bCs/>
            <w:iCs/>
            <w:sz w:val="28"/>
            <w:szCs w:val="28"/>
          </w:rPr>
          <w:t>www.bank.gov.ua</w:t>
        </w:r>
      </w:hyperlink>
    </w:p>
    <w:p w:rsidR="007D56F4" w:rsidRPr="004352E1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1FD2">
        <w:rPr>
          <w:rFonts w:ascii="Times New Roman" w:hAnsi="Times New Roman"/>
          <w:bCs/>
          <w:iCs/>
          <w:sz w:val="28"/>
          <w:szCs w:val="28"/>
        </w:rPr>
        <w:t>Національна комісія, що здійснює державне регулювання у сфері ринків фінансових послу</w:t>
      </w:r>
      <w:r>
        <w:rPr>
          <w:rFonts w:ascii="Times New Roman" w:hAnsi="Times New Roman"/>
          <w:bCs/>
          <w:iCs/>
          <w:sz w:val="28"/>
          <w:szCs w:val="28"/>
        </w:rPr>
        <w:t>г</w:t>
      </w:r>
      <w:r w:rsidRPr="00621F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352E1">
        <w:rPr>
          <w:rFonts w:ascii="Times New Roman" w:hAnsi="Times New Roman"/>
          <w:bCs/>
          <w:iCs/>
          <w:sz w:val="28"/>
          <w:szCs w:val="28"/>
        </w:rPr>
        <w:t xml:space="preserve">- </w:t>
      </w:r>
      <w:hyperlink r:id="rId9" w:history="1">
        <w:r w:rsidRPr="004352E1">
          <w:rPr>
            <w:rFonts w:ascii="Times New Roman" w:hAnsi="Times New Roman"/>
            <w:bCs/>
            <w:iCs/>
            <w:sz w:val="28"/>
            <w:szCs w:val="28"/>
          </w:rPr>
          <w:t>www.dfp.gov.ua</w:t>
        </w:r>
      </w:hyperlink>
    </w:p>
    <w:p w:rsidR="007D56F4" w:rsidRPr="004352E1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D304B">
        <w:rPr>
          <w:rFonts w:ascii="Times New Roman" w:hAnsi="Times New Roman"/>
          <w:bCs/>
          <w:iCs/>
          <w:sz w:val="28"/>
          <w:szCs w:val="28"/>
        </w:rPr>
        <w:t xml:space="preserve">Державна служба статистики України </w:t>
      </w:r>
      <w:r w:rsidRPr="004352E1"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 w:rsidRPr="004352E1">
        <w:rPr>
          <w:rFonts w:ascii="Times New Roman" w:hAnsi="Times New Roman"/>
          <w:iCs/>
          <w:sz w:val="28"/>
          <w:szCs w:val="28"/>
        </w:rPr>
        <w:t>www.ukrstat.gov.ua</w:t>
      </w:r>
      <w:proofErr w:type="spellEnd"/>
    </w:p>
    <w:p w:rsidR="007D56F4" w:rsidRPr="004352E1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4352E1">
        <w:rPr>
          <w:rFonts w:ascii="Times New Roman" w:hAnsi="Times New Roman"/>
          <w:bCs/>
          <w:iCs/>
          <w:sz w:val="28"/>
          <w:szCs w:val="28"/>
        </w:rPr>
        <w:t xml:space="preserve">Асоціація українських банків - </w:t>
      </w:r>
      <w:hyperlink r:id="rId10" w:history="1">
        <w:r w:rsidRPr="004352E1">
          <w:rPr>
            <w:rFonts w:ascii="Times New Roman" w:hAnsi="Times New Roman"/>
            <w:bCs/>
            <w:iCs/>
            <w:sz w:val="28"/>
            <w:szCs w:val="28"/>
          </w:rPr>
          <w:t>www.aub.com.ua</w:t>
        </w:r>
      </w:hyperlink>
    </w:p>
    <w:p w:rsidR="007D56F4" w:rsidRPr="004352E1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21FD2">
        <w:rPr>
          <w:rFonts w:ascii="Times New Roman" w:hAnsi="Times New Roman"/>
          <w:iCs/>
          <w:sz w:val="28"/>
          <w:szCs w:val="28"/>
        </w:rPr>
        <w:t xml:space="preserve">Національна комісія з цінних паперів та фондового ринку </w:t>
      </w:r>
      <w:r w:rsidRPr="004352E1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621FD2">
        <w:rPr>
          <w:rFonts w:ascii="Times New Roman" w:hAnsi="Times New Roman"/>
          <w:iCs/>
          <w:sz w:val="28"/>
          <w:szCs w:val="28"/>
        </w:rPr>
        <w:t>www.nssmc.gov.ua</w:t>
      </w:r>
      <w:proofErr w:type="spellEnd"/>
    </w:p>
    <w:p w:rsidR="007D56F4" w:rsidRPr="004352E1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4352E1">
        <w:rPr>
          <w:rFonts w:ascii="Times New Roman" w:hAnsi="Times New Roman"/>
          <w:iCs/>
          <w:sz w:val="28"/>
          <w:szCs w:val="28"/>
        </w:rPr>
        <w:t>Державн</w:t>
      </w:r>
      <w:r>
        <w:rPr>
          <w:rFonts w:ascii="Times New Roman" w:hAnsi="Times New Roman"/>
          <w:iCs/>
          <w:sz w:val="28"/>
          <w:szCs w:val="28"/>
        </w:rPr>
        <w:t>а</w:t>
      </w:r>
      <w:r w:rsidRPr="004352E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служба</w:t>
      </w:r>
      <w:r w:rsidRPr="004352E1">
        <w:rPr>
          <w:rFonts w:ascii="Times New Roman" w:hAnsi="Times New Roman"/>
          <w:iCs/>
          <w:sz w:val="28"/>
          <w:szCs w:val="28"/>
        </w:rPr>
        <w:t xml:space="preserve"> фінансового моніторингу України - </w:t>
      </w:r>
      <w:proofErr w:type="spellStart"/>
      <w:r w:rsidRPr="004352E1">
        <w:rPr>
          <w:rFonts w:ascii="Times New Roman" w:hAnsi="Times New Roman"/>
          <w:iCs/>
          <w:sz w:val="28"/>
          <w:szCs w:val="28"/>
        </w:rPr>
        <w:t>www.sdfm.gov.ua</w:t>
      </w:r>
      <w:proofErr w:type="spellEnd"/>
    </w:p>
    <w:p w:rsidR="007D56F4" w:rsidRPr="004352E1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21FD2">
        <w:rPr>
          <w:rFonts w:ascii="Times New Roman" w:hAnsi="Times New Roman"/>
          <w:iCs/>
          <w:sz w:val="28"/>
          <w:szCs w:val="28"/>
        </w:rPr>
        <w:t xml:space="preserve">Державна служба України з питань регуляторної політики та розвитку підприємництва </w:t>
      </w:r>
      <w:r w:rsidRPr="004352E1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4352E1">
        <w:rPr>
          <w:rFonts w:ascii="Times New Roman" w:hAnsi="Times New Roman"/>
          <w:iCs/>
          <w:sz w:val="28"/>
          <w:szCs w:val="28"/>
        </w:rPr>
        <w:t>www.dkrp.gov.ua</w:t>
      </w:r>
      <w:proofErr w:type="spellEnd"/>
    </w:p>
    <w:p w:rsidR="007D56F4" w:rsidRPr="004352E1" w:rsidRDefault="007D56F4" w:rsidP="007D56F4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</w:rPr>
      </w:pPr>
      <w:r w:rsidRPr="007E6436">
        <w:rPr>
          <w:rFonts w:ascii="Times New Roman" w:hAnsi="Times New Roman"/>
          <w:iCs/>
          <w:sz w:val="28"/>
          <w:szCs w:val="28"/>
          <w:lang w:val="ru-RU"/>
        </w:rPr>
        <w:t xml:space="preserve">Перша </w:t>
      </w:r>
      <w:proofErr w:type="spellStart"/>
      <w:r w:rsidRPr="007E6436">
        <w:rPr>
          <w:rFonts w:ascii="Times New Roman" w:hAnsi="Times New Roman"/>
          <w:iCs/>
          <w:sz w:val="28"/>
          <w:szCs w:val="28"/>
          <w:lang w:val="ru-RU"/>
        </w:rPr>
        <w:t>фондова</w:t>
      </w:r>
      <w:proofErr w:type="spellEnd"/>
      <w:r w:rsidRPr="007E6436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7E6436">
        <w:rPr>
          <w:rFonts w:ascii="Times New Roman" w:hAnsi="Times New Roman"/>
          <w:iCs/>
          <w:sz w:val="28"/>
          <w:szCs w:val="28"/>
          <w:lang w:val="ru-RU"/>
        </w:rPr>
        <w:t>торговельна</w:t>
      </w:r>
      <w:proofErr w:type="spellEnd"/>
      <w:r w:rsidRPr="007E6436">
        <w:rPr>
          <w:rFonts w:ascii="Times New Roman" w:hAnsi="Times New Roman"/>
          <w:iCs/>
          <w:sz w:val="28"/>
          <w:szCs w:val="28"/>
          <w:lang w:val="ru-RU"/>
        </w:rPr>
        <w:t xml:space="preserve"> система (ПФТС) - </w:t>
      </w:r>
      <w:r w:rsidRPr="004352E1">
        <w:rPr>
          <w:rFonts w:ascii="Times New Roman" w:hAnsi="Times New Roman"/>
          <w:iCs/>
          <w:sz w:val="28"/>
          <w:szCs w:val="28"/>
          <w:lang w:val="en-US"/>
        </w:rPr>
        <w:t>www</w:t>
      </w:r>
      <w:r w:rsidRPr="007E6436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spellStart"/>
      <w:r w:rsidRPr="004352E1">
        <w:rPr>
          <w:rFonts w:ascii="Times New Roman" w:hAnsi="Times New Roman"/>
          <w:iCs/>
          <w:sz w:val="28"/>
          <w:szCs w:val="28"/>
          <w:lang w:val="en-US"/>
        </w:rPr>
        <w:t>pfts</w:t>
      </w:r>
      <w:proofErr w:type="spellEnd"/>
      <w:r w:rsidRPr="007E6436"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4352E1">
        <w:rPr>
          <w:rFonts w:ascii="Times New Roman" w:hAnsi="Times New Roman"/>
          <w:iCs/>
          <w:sz w:val="28"/>
          <w:szCs w:val="28"/>
          <w:lang w:val="en-US"/>
        </w:rPr>
        <w:t>com</w:t>
      </w:r>
    </w:p>
    <w:p w:rsidR="00194527" w:rsidRPr="00194527" w:rsidRDefault="00194527" w:rsidP="00CC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4527" w:rsidRPr="001945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64B"/>
    <w:multiLevelType w:val="hybridMultilevel"/>
    <w:tmpl w:val="DB5AAB4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BA3AFD"/>
    <w:multiLevelType w:val="singleLevel"/>
    <w:tmpl w:val="E2BAABB4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2C87793A"/>
    <w:multiLevelType w:val="hybridMultilevel"/>
    <w:tmpl w:val="2328071E"/>
    <w:lvl w:ilvl="0" w:tplc="AC84D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842FDC"/>
    <w:multiLevelType w:val="hybridMultilevel"/>
    <w:tmpl w:val="85185C84"/>
    <w:lvl w:ilvl="0" w:tplc="C8281E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1D15D7"/>
    <w:multiLevelType w:val="hybridMultilevel"/>
    <w:tmpl w:val="DB5AAB4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AD06D3"/>
    <w:multiLevelType w:val="hybridMultilevel"/>
    <w:tmpl w:val="EE0CCE54"/>
    <w:lvl w:ilvl="0" w:tplc="40021C8A">
      <w:start w:val="1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D"/>
    <w:rsid w:val="0000488F"/>
    <w:rsid w:val="00194527"/>
    <w:rsid w:val="001B2386"/>
    <w:rsid w:val="00216A4F"/>
    <w:rsid w:val="002A7D4A"/>
    <w:rsid w:val="002C48E8"/>
    <w:rsid w:val="00372FEE"/>
    <w:rsid w:val="00481855"/>
    <w:rsid w:val="005478FB"/>
    <w:rsid w:val="005D7A40"/>
    <w:rsid w:val="006400BA"/>
    <w:rsid w:val="007D56F4"/>
    <w:rsid w:val="00B84D5A"/>
    <w:rsid w:val="00C45699"/>
    <w:rsid w:val="00CC7E45"/>
    <w:rsid w:val="00EC029D"/>
    <w:rsid w:val="00EE3737"/>
    <w:rsid w:val="00F0460D"/>
    <w:rsid w:val="00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fin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b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fp.gov.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11285</Words>
  <Characters>6434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j024</dc:creator>
  <cp:keywords/>
  <dc:description/>
  <cp:lastModifiedBy>j024</cp:lastModifiedBy>
  <cp:revision>19</cp:revision>
  <cp:lastPrinted>2016-03-28T23:06:00Z</cp:lastPrinted>
  <dcterms:created xsi:type="dcterms:W3CDTF">2016-03-28T22:41:00Z</dcterms:created>
  <dcterms:modified xsi:type="dcterms:W3CDTF">2016-03-29T00:37:00Z</dcterms:modified>
</cp:coreProperties>
</file>