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8F" w:rsidRPr="00954ADD" w:rsidRDefault="00E5778F" w:rsidP="00E5778F">
      <w:pPr>
        <w:jc w:val="center"/>
        <w:rPr>
          <w:b/>
          <w:sz w:val="28"/>
          <w:szCs w:val="28"/>
        </w:rPr>
      </w:pPr>
      <w:r w:rsidRPr="00954ADD">
        <w:rPr>
          <w:b/>
          <w:sz w:val="28"/>
          <w:szCs w:val="28"/>
        </w:rPr>
        <w:t>МІНІСТЕРСТВО ОСВІТИ І НАУКИ УКРАЇНИ</w:t>
      </w:r>
    </w:p>
    <w:p w:rsidR="00E5778F" w:rsidRPr="00954ADD" w:rsidRDefault="00E5778F" w:rsidP="00E5778F">
      <w:pPr>
        <w:pStyle w:val="11"/>
        <w:ind w:firstLine="284"/>
        <w:jc w:val="center"/>
        <w:rPr>
          <w:b/>
          <w:sz w:val="28"/>
          <w:szCs w:val="28"/>
          <w:lang w:val="uk-UA"/>
        </w:rPr>
      </w:pPr>
      <w:r w:rsidRPr="00954ADD">
        <w:rPr>
          <w:b/>
          <w:sz w:val="28"/>
          <w:szCs w:val="28"/>
          <w:lang w:val="uk-UA"/>
        </w:rPr>
        <w:t>Л</w:t>
      </w:r>
      <w:r>
        <w:rPr>
          <w:b/>
          <w:sz w:val="28"/>
          <w:szCs w:val="28"/>
          <w:lang w:val="uk-UA"/>
        </w:rPr>
        <w:t>ЬВІВСЬКИЙ НАЦІОНАЛЬНИЙ УНІВЕРСИТЕТ ім. ІВАНА</w:t>
      </w:r>
      <w:r w:rsidRPr="00954ADD">
        <w:rPr>
          <w:b/>
          <w:sz w:val="28"/>
          <w:szCs w:val="28"/>
          <w:lang w:val="uk-UA"/>
        </w:rPr>
        <w:t xml:space="preserve"> Ф</w:t>
      </w:r>
      <w:r>
        <w:rPr>
          <w:b/>
          <w:sz w:val="28"/>
          <w:szCs w:val="28"/>
          <w:lang w:val="uk-UA"/>
        </w:rPr>
        <w:t>РАНКА</w:t>
      </w:r>
    </w:p>
    <w:p w:rsidR="00E5778F" w:rsidRPr="00954ADD" w:rsidRDefault="00E5778F" w:rsidP="00E5778F">
      <w:pPr>
        <w:pStyle w:val="11"/>
        <w:ind w:firstLine="284"/>
        <w:jc w:val="center"/>
        <w:rPr>
          <w:b/>
          <w:sz w:val="28"/>
          <w:szCs w:val="28"/>
          <w:lang w:val="uk-UA"/>
        </w:rPr>
      </w:pPr>
      <w:r>
        <w:rPr>
          <w:b/>
          <w:sz w:val="28"/>
          <w:szCs w:val="28"/>
          <w:lang w:val="uk-UA"/>
        </w:rPr>
        <w:t>Факультет управління фінансами та</w:t>
      </w:r>
      <w:r w:rsidRPr="00954ADD">
        <w:rPr>
          <w:b/>
          <w:sz w:val="28"/>
          <w:szCs w:val="28"/>
          <w:lang w:val="uk-UA"/>
        </w:rPr>
        <w:t xml:space="preserve"> бізнесу</w:t>
      </w:r>
    </w:p>
    <w:p w:rsidR="00E5778F" w:rsidRPr="00954ADD" w:rsidRDefault="00E5778F" w:rsidP="00E5778F">
      <w:pPr>
        <w:pStyle w:val="11"/>
        <w:ind w:firstLine="284"/>
        <w:jc w:val="center"/>
        <w:rPr>
          <w:b/>
          <w:sz w:val="28"/>
          <w:szCs w:val="28"/>
          <w:lang w:val="uk-UA"/>
        </w:rPr>
      </w:pPr>
      <w:r w:rsidRPr="00954ADD">
        <w:rPr>
          <w:b/>
          <w:sz w:val="28"/>
          <w:szCs w:val="28"/>
          <w:lang w:val="uk-UA"/>
        </w:rPr>
        <w:t>Кафедра обліку і аудиту</w:t>
      </w:r>
    </w:p>
    <w:p w:rsidR="00E5778F" w:rsidRDefault="00E5778F" w:rsidP="00E5778F">
      <w:pPr>
        <w:pStyle w:val="11"/>
        <w:spacing w:line="360" w:lineRule="auto"/>
        <w:ind w:firstLine="284"/>
        <w:jc w:val="center"/>
        <w:rPr>
          <w:b/>
          <w:sz w:val="28"/>
          <w:szCs w:val="28"/>
          <w:lang w:val="uk-UA"/>
        </w:rPr>
      </w:pPr>
    </w:p>
    <w:p w:rsidR="00E5778F" w:rsidRDefault="00E5778F" w:rsidP="00E5778F">
      <w:pPr>
        <w:pStyle w:val="11"/>
        <w:spacing w:line="360" w:lineRule="auto"/>
        <w:ind w:firstLine="284"/>
        <w:jc w:val="center"/>
        <w:rPr>
          <w:b/>
          <w:sz w:val="28"/>
          <w:szCs w:val="28"/>
          <w:lang w:val="uk-UA"/>
        </w:rPr>
      </w:pPr>
    </w:p>
    <w:p w:rsidR="002D7239" w:rsidRDefault="002D7239" w:rsidP="00E5778F">
      <w:pPr>
        <w:pStyle w:val="11"/>
        <w:spacing w:line="360" w:lineRule="auto"/>
        <w:ind w:firstLine="284"/>
        <w:jc w:val="center"/>
        <w:rPr>
          <w:b/>
          <w:sz w:val="28"/>
          <w:szCs w:val="28"/>
          <w:lang w:val="uk-UA"/>
        </w:rPr>
      </w:pPr>
    </w:p>
    <w:p w:rsidR="002D7239" w:rsidRDefault="002D7239" w:rsidP="00E5778F">
      <w:pPr>
        <w:pStyle w:val="11"/>
        <w:spacing w:line="360" w:lineRule="auto"/>
        <w:ind w:firstLine="284"/>
        <w:jc w:val="center"/>
        <w:rPr>
          <w:b/>
          <w:sz w:val="28"/>
          <w:szCs w:val="28"/>
          <w:lang w:val="uk-UA"/>
        </w:rPr>
      </w:pPr>
    </w:p>
    <w:p w:rsidR="00E5778F" w:rsidRPr="00954ADD" w:rsidRDefault="00E5778F" w:rsidP="00E5778F">
      <w:pPr>
        <w:pStyle w:val="11"/>
        <w:spacing w:line="360" w:lineRule="auto"/>
        <w:ind w:firstLine="284"/>
        <w:jc w:val="center"/>
        <w:rPr>
          <w:b/>
          <w:sz w:val="28"/>
          <w:szCs w:val="28"/>
          <w:lang w:val="uk-UA"/>
        </w:rPr>
      </w:pPr>
    </w:p>
    <w:p w:rsidR="00E5778F" w:rsidRPr="00DB0D58" w:rsidRDefault="00282284" w:rsidP="00E5778F">
      <w:pPr>
        <w:pStyle w:val="a6"/>
        <w:rPr>
          <w:caps/>
          <w:sz w:val="24"/>
          <w:szCs w:val="24"/>
          <w:lang w:val="uk-UA"/>
        </w:rPr>
      </w:pPr>
      <w:r w:rsidRPr="00DB0D58">
        <w:rPr>
          <w:caps/>
          <w:sz w:val="24"/>
          <w:szCs w:val="24"/>
          <w:lang w:val="uk-UA"/>
        </w:rPr>
        <w:t>НАВЧАЛЬН</w:t>
      </w:r>
      <w:r w:rsidR="00DB0D58" w:rsidRPr="00DB0D58">
        <w:rPr>
          <w:caps/>
          <w:sz w:val="24"/>
          <w:szCs w:val="24"/>
          <w:lang w:val="uk-UA"/>
        </w:rPr>
        <w:t>О-</w:t>
      </w:r>
      <w:r w:rsidRPr="00DB0D58">
        <w:rPr>
          <w:caps/>
          <w:sz w:val="24"/>
          <w:szCs w:val="24"/>
          <w:lang w:val="uk-UA"/>
        </w:rPr>
        <w:t>МЕТОДИЧНИЙ КОМПЛЕКС</w:t>
      </w:r>
      <w:r w:rsidR="00DB0D58" w:rsidRPr="00DB0D58">
        <w:rPr>
          <w:caps/>
          <w:sz w:val="24"/>
          <w:szCs w:val="24"/>
          <w:lang w:val="uk-UA"/>
        </w:rPr>
        <w:t xml:space="preserve"> для САМОСТІЙНОГО ВИВЧЕННЯ</w:t>
      </w:r>
    </w:p>
    <w:p w:rsidR="00E5778F" w:rsidRPr="00DB0D58" w:rsidRDefault="00E5778F" w:rsidP="00E5778F">
      <w:pPr>
        <w:pStyle w:val="a6"/>
        <w:rPr>
          <w:caps/>
          <w:sz w:val="24"/>
          <w:szCs w:val="24"/>
          <w:lang w:val="uk-UA"/>
        </w:rPr>
      </w:pPr>
      <w:r w:rsidRPr="00DB0D58">
        <w:rPr>
          <w:caps/>
          <w:sz w:val="24"/>
          <w:szCs w:val="24"/>
          <w:lang w:val="uk-UA"/>
        </w:rPr>
        <w:t xml:space="preserve"> НАВЧАЛЬНОЇ  ДИСЦИПЛІНИ</w:t>
      </w:r>
    </w:p>
    <w:p w:rsidR="00E5778F" w:rsidRPr="00B2282E" w:rsidRDefault="00E5778F" w:rsidP="00E5778F">
      <w:pPr>
        <w:pStyle w:val="a6"/>
        <w:rPr>
          <w:caps/>
          <w:sz w:val="32"/>
          <w:szCs w:val="32"/>
          <w:lang w:val="uk-UA"/>
        </w:rPr>
      </w:pPr>
      <w:r w:rsidRPr="00B2282E">
        <w:rPr>
          <w:caps/>
          <w:sz w:val="32"/>
          <w:szCs w:val="32"/>
          <w:lang w:val="uk-UA"/>
        </w:rPr>
        <w:t>„</w:t>
      </w:r>
      <w:r>
        <w:rPr>
          <w:caps/>
          <w:sz w:val="32"/>
          <w:szCs w:val="32"/>
          <w:lang w:val="uk-UA"/>
        </w:rPr>
        <w:t xml:space="preserve">СТРАТЕГІЧНИЙ </w:t>
      </w:r>
      <w:r w:rsidRPr="00B2282E">
        <w:rPr>
          <w:caps/>
          <w:sz w:val="32"/>
          <w:szCs w:val="32"/>
          <w:lang w:val="uk-UA"/>
        </w:rPr>
        <w:t>УПРАВЛІНСЬКИЙ ОБЛІК”</w:t>
      </w:r>
    </w:p>
    <w:p w:rsidR="00E5778F" w:rsidRPr="00950807" w:rsidRDefault="002D7239" w:rsidP="002D7239">
      <w:pPr>
        <w:jc w:val="center"/>
        <w:rPr>
          <w:rFonts w:ascii="Garamond" w:hAnsi="Garamond"/>
          <w:b/>
        </w:rPr>
      </w:pPr>
      <w:r>
        <w:rPr>
          <w:rFonts w:ascii="Garamond" w:hAnsi="Garamond"/>
          <w:b/>
        </w:rPr>
        <w:t>для студентів</w:t>
      </w:r>
    </w:p>
    <w:p w:rsidR="002D7239" w:rsidRDefault="00E5778F" w:rsidP="00E5778F">
      <w:pPr>
        <w:jc w:val="center"/>
        <w:rPr>
          <w:rFonts w:ascii="Garamond" w:hAnsi="Garamond"/>
          <w:b/>
        </w:rPr>
      </w:pPr>
      <w:r w:rsidRPr="00950807">
        <w:rPr>
          <w:rFonts w:ascii="Garamond" w:hAnsi="Garamond"/>
          <w:b/>
        </w:rPr>
        <w:t>освітньо-кваліфікаційного рівня “</w:t>
      </w:r>
      <w:r>
        <w:rPr>
          <w:rFonts w:ascii="Garamond" w:hAnsi="Garamond"/>
          <w:b/>
        </w:rPr>
        <w:t>спеціаліст</w:t>
      </w:r>
      <w:r w:rsidRPr="00950807">
        <w:rPr>
          <w:rFonts w:ascii="Garamond" w:hAnsi="Garamond"/>
          <w:b/>
        </w:rPr>
        <w:t>”</w:t>
      </w:r>
      <w:r>
        <w:rPr>
          <w:rFonts w:ascii="Garamond" w:hAnsi="Garamond"/>
          <w:b/>
        </w:rPr>
        <w:t>,</w:t>
      </w:r>
      <w:r w:rsidRPr="00950807">
        <w:rPr>
          <w:rFonts w:ascii="Garamond" w:hAnsi="Garamond"/>
          <w:b/>
        </w:rPr>
        <w:t xml:space="preserve"> </w:t>
      </w:r>
    </w:p>
    <w:p w:rsidR="00E5778F" w:rsidRPr="00950807" w:rsidRDefault="002D7239" w:rsidP="00E5778F">
      <w:pPr>
        <w:jc w:val="center"/>
        <w:rPr>
          <w:rFonts w:ascii="Garamond" w:hAnsi="Garamond"/>
          <w:b/>
        </w:rPr>
      </w:pPr>
      <w:r>
        <w:rPr>
          <w:rFonts w:ascii="Garamond" w:hAnsi="Garamond"/>
          <w:b/>
        </w:rPr>
        <w:t xml:space="preserve">освітнього ступеня </w:t>
      </w:r>
      <w:r w:rsidR="00E5778F" w:rsidRPr="00950807">
        <w:rPr>
          <w:rFonts w:ascii="Garamond" w:hAnsi="Garamond"/>
          <w:b/>
        </w:rPr>
        <w:t>“</w:t>
      </w:r>
      <w:r w:rsidR="00E5778F">
        <w:rPr>
          <w:rFonts w:ascii="Garamond" w:hAnsi="Garamond"/>
          <w:b/>
        </w:rPr>
        <w:t>магістр”</w:t>
      </w:r>
    </w:p>
    <w:p w:rsidR="00E5778F" w:rsidRPr="00950807" w:rsidRDefault="00E5778F" w:rsidP="00E5778F">
      <w:pPr>
        <w:pStyle w:val="12"/>
        <w:tabs>
          <w:tab w:val="clear" w:pos="2070"/>
        </w:tabs>
        <w:rPr>
          <w:rFonts w:ascii="Garamond" w:hAnsi="Garamond"/>
          <w:sz w:val="24"/>
          <w:szCs w:val="24"/>
          <w:lang w:val="uk-UA"/>
        </w:rPr>
      </w:pPr>
    </w:p>
    <w:p w:rsidR="00E5778F" w:rsidRPr="00950807" w:rsidRDefault="00E5778F" w:rsidP="00E5778F"/>
    <w:p w:rsidR="00E5778F" w:rsidRPr="00950807" w:rsidRDefault="00E5778F" w:rsidP="00E5778F">
      <w:pPr>
        <w:jc w:val="both"/>
        <w:rPr>
          <w:rFonts w:ascii="Garamond" w:hAnsi="Garamond"/>
        </w:rPr>
      </w:pPr>
    </w:p>
    <w:p w:rsidR="00E5778F" w:rsidRPr="00950807" w:rsidRDefault="00E5778F" w:rsidP="00E5778F">
      <w:pPr>
        <w:jc w:val="both"/>
        <w:rPr>
          <w:rFonts w:ascii="Garamond" w:hAnsi="Garamond"/>
        </w:rPr>
      </w:pPr>
    </w:p>
    <w:p w:rsidR="00E5778F" w:rsidRPr="00950807" w:rsidRDefault="00E5778F" w:rsidP="00E5778F">
      <w:pPr>
        <w:jc w:val="both"/>
        <w:rPr>
          <w:rFonts w:ascii="Garamond" w:hAnsi="Garamond"/>
        </w:rPr>
      </w:pPr>
    </w:p>
    <w:p w:rsidR="00E5778F" w:rsidRPr="00950807" w:rsidRDefault="00E5778F" w:rsidP="00E5778F">
      <w:pPr>
        <w:jc w:val="both"/>
        <w:rPr>
          <w:rFonts w:ascii="Garamond" w:hAnsi="Garamond"/>
        </w:rPr>
      </w:pPr>
    </w:p>
    <w:p w:rsidR="00E5778F" w:rsidRPr="00950807" w:rsidRDefault="00E5778F" w:rsidP="00E5778F">
      <w:pPr>
        <w:jc w:val="both"/>
        <w:rPr>
          <w:rFonts w:ascii="Garamond" w:hAnsi="Garamond"/>
        </w:rPr>
      </w:pPr>
    </w:p>
    <w:p w:rsidR="00E5778F" w:rsidRPr="00950807" w:rsidRDefault="00E5778F" w:rsidP="00E5778F">
      <w:pPr>
        <w:jc w:val="both"/>
        <w:rPr>
          <w:rFonts w:ascii="Garamond" w:hAnsi="Garamond"/>
        </w:rPr>
      </w:pPr>
    </w:p>
    <w:p w:rsidR="00E5778F" w:rsidRDefault="00E5778F" w:rsidP="00E5778F">
      <w:pPr>
        <w:jc w:val="both"/>
        <w:rPr>
          <w:rFonts w:ascii="Garamond" w:hAnsi="Garamond"/>
        </w:rPr>
      </w:pPr>
    </w:p>
    <w:p w:rsidR="002D7239" w:rsidRDefault="002D7239" w:rsidP="00E5778F">
      <w:pPr>
        <w:jc w:val="both"/>
        <w:rPr>
          <w:rFonts w:ascii="Garamond" w:hAnsi="Garamond"/>
        </w:rPr>
      </w:pPr>
    </w:p>
    <w:p w:rsidR="002D7239" w:rsidRDefault="002D7239" w:rsidP="00E5778F">
      <w:pPr>
        <w:jc w:val="both"/>
        <w:rPr>
          <w:rFonts w:ascii="Garamond" w:hAnsi="Garamond"/>
        </w:rPr>
      </w:pPr>
    </w:p>
    <w:p w:rsidR="002D7239" w:rsidRDefault="002D7239" w:rsidP="00E5778F">
      <w:pPr>
        <w:jc w:val="both"/>
        <w:rPr>
          <w:rFonts w:ascii="Garamond" w:hAnsi="Garamond"/>
        </w:rPr>
      </w:pPr>
    </w:p>
    <w:p w:rsidR="002D7239" w:rsidRPr="00950807" w:rsidRDefault="002D7239" w:rsidP="00E5778F">
      <w:pPr>
        <w:jc w:val="both"/>
        <w:rPr>
          <w:rFonts w:ascii="Garamond" w:hAnsi="Garamond"/>
        </w:rPr>
      </w:pPr>
    </w:p>
    <w:p w:rsidR="00E5778F" w:rsidRPr="00B2282E" w:rsidRDefault="00E5778F" w:rsidP="00E5778F">
      <w:pPr>
        <w:pStyle w:val="12"/>
        <w:tabs>
          <w:tab w:val="clear" w:pos="2070"/>
        </w:tabs>
        <w:outlineLvl w:val="0"/>
        <w:rPr>
          <w:sz w:val="24"/>
          <w:szCs w:val="24"/>
          <w:lang w:val="uk-UA"/>
        </w:rPr>
        <w:sectPr w:rsidR="00E5778F" w:rsidRPr="00B2282E" w:rsidSect="00D844B8">
          <w:footerReference w:type="even" r:id="rId9"/>
          <w:footerReference w:type="default" r:id="rId10"/>
          <w:pgSz w:w="8392" w:h="11907" w:code="11"/>
          <w:pgMar w:top="851" w:right="567" w:bottom="851" w:left="851" w:header="708" w:footer="708" w:gutter="0"/>
          <w:cols w:space="720"/>
          <w:titlePg/>
        </w:sectPr>
      </w:pPr>
      <w:r w:rsidRPr="00B2282E">
        <w:rPr>
          <w:sz w:val="24"/>
          <w:szCs w:val="24"/>
          <w:lang w:val="uk-UA"/>
        </w:rPr>
        <w:t>ЛЬВІВ - 201</w:t>
      </w:r>
      <w:r w:rsidR="002D7239">
        <w:rPr>
          <w:sz w:val="24"/>
          <w:szCs w:val="24"/>
          <w:lang w:val="uk-UA"/>
        </w:rPr>
        <w:t>6</w:t>
      </w:r>
    </w:p>
    <w:p w:rsidR="00E5778F" w:rsidRPr="00E5778F" w:rsidRDefault="00E5778F" w:rsidP="00E5778F">
      <w:pPr>
        <w:pStyle w:val="11"/>
        <w:spacing w:line="360" w:lineRule="auto"/>
        <w:ind w:left="2160" w:firstLine="720"/>
        <w:rPr>
          <w:b/>
          <w:sz w:val="24"/>
          <w:lang w:val="uk-UA"/>
        </w:rPr>
      </w:pPr>
    </w:p>
    <w:p w:rsidR="005C1C51" w:rsidRPr="0062678A" w:rsidRDefault="005C1C51" w:rsidP="00E53145">
      <w:pPr>
        <w:ind w:right="442"/>
        <w:jc w:val="both"/>
        <w:rPr>
          <w:sz w:val="28"/>
          <w:szCs w:val="28"/>
        </w:rPr>
      </w:pPr>
      <w:r>
        <w:rPr>
          <w:sz w:val="28"/>
          <w:szCs w:val="28"/>
        </w:rPr>
        <w:t xml:space="preserve">Шевців Л.Ю. </w:t>
      </w:r>
      <w:r w:rsidR="00880ABD">
        <w:rPr>
          <w:spacing w:val="5"/>
          <w:sz w:val="28"/>
          <w:szCs w:val="28"/>
        </w:rPr>
        <w:t>Навчально-методичний</w:t>
      </w:r>
      <w:r w:rsidR="00880ABD" w:rsidRPr="007D5374">
        <w:rPr>
          <w:spacing w:val="5"/>
          <w:sz w:val="28"/>
          <w:szCs w:val="28"/>
        </w:rPr>
        <w:t xml:space="preserve"> </w:t>
      </w:r>
      <w:r w:rsidR="00880ABD" w:rsidRPr="00880ABD">
        <w:rPr>
          <w:spacing w:val="5"/>
          <w:sz w:val="28"/>
          <w:szCs w:val="28"/>
        </w:rPr>
        <w:t>комплекс</w:t>
      </w:r>
      <w:r w:rsidR="00E53145" w:rsidRPr="007D5374">
        <w:rPr>
          <w:spacing w:val="5"/>
          <w:sz w:val="28"/>
          <w:szCs w:val="28"/>
        </w:rPr>
        <w:t xml:space="preserve"> </w:t>
      </w:r>
      <w:r w:rsidR="00880ABD" w:rsidRPr="00880ABD">
        <w:rPr>
          <w:spacing w:val="5"/>
          <w:sz w:val="28"/>
          <w:szCs w:val="28"/>
        </w:rPr>
        <w:t xml:space="preserve">для самостійного вивчення </w:t>
      </w:r>
      <w:r w:rsidR="00E53145">
        <w:rPr>
          <w:sz w:val="28"/>
          <w:szCs w:val="28"/>
        </w:rPr>
        <w:t>н</w:t>
      </w:r>
      <w:r w:rsidRPr="0062678A">
        <w:rPr>
          <w:sz w:val="28"/>
          <w:szCs w:val="28"/>
        </w:rPr>
        <w:t>авчальн</w:t>
      </w:r>
      <w:r w:rsidR="00E53145">
        <w:rPr>
          <w:sz w:val="28"/>
          <w:szCs w:val="28"/>
        </w:rPr>
        <w:t>ої</w:t>
      </w:r>
      <w:r w:rsidRPr="0062678A">
        <w:rPr>
          <w:sz w:val="28"/>
          <w:szCs w:val="28"/>
        </w:rPr>
        <w:t xml:space="preserve"> дисциплін</w:t>
      </w:r>
      <w:r w:rsidR="00E53145">
        <w:rPr>
          <w:sz w:val="28"/>
          <w:szCs w:val="28"/>
        </w:rPr>
        <w:t>и</w:t>
      </w:r>
      <w:r w:rsidRPr="0062678A">
        <w:rPr>
          <w:sz w:val="28"/>
          <w:szCs w:val="28"/>
        </w:rPr>
        <w:t xml:space="preserve">  «Стратегічний управлі</w:t>
      </w:r>
      <w:r w:rsidR="00E53145">
        <w:rPr>
          <w:sz w:val="28"/>
          <w:szCs w:val="28"/>
        </w:rPr>
        <w:t xml:space="preserve">нський облік» // </w:t>
      </w:r>
      <w:r w:rsidR="00733A01">
        <w:rPr>
          <w:sz w:val="28"/>
          <w:szCs w:val="28"/>
        </w:rPr>
        <w:t xml:space="preserve">Шевців Л.Ю. </w:t>
      </w:r>
      <w:r w:rsidR="00E53145">
        <w:rPr>
          <w:sz w:val="28"/>
          <w:szCs w:val="28"/>
        </w:rPr>
        <w:t>–  Львів,  2016</w:t>
      </w:r>
      <w:r w:rsidRPr="0062678A">
        <w:rPr>
          <w:sz w:val="28"/>
          <w:szCs w:val="28"/>
        </w:rPr>
        <w:t xml:space="preserve">. – </w:t>
      </w:r>
      <w:r w:rsidR="00100AF2">
        <w:rPr>
          <w:sz w:val="28"/>
          <w:szCs w:val="28"/>
        </w:rPr>
        <w:t>149</w:t>
      </w:r>
      <w:r w:rsidRPr="0062678A">
        <w:rPr>
          <w:sz w:val="28"/>
          <w:szCs w:val="28"/>
        </w:rPr>
        <w:t xml:space="preserve"> с.</w:t>
      </w:r>
    </w:p>
    <w:p w:rsidR="00E5778F" w:rsidRPr="00E5778F" w:rsidRDefault="00E5778F" w:rsidP="00E5778F">
      <w:pPr>
        <w:pStyle w:val="11"/>
        <w:spacing w:line="360" w:lineRule="auto"/>
        <w:ind w:left="2160" w:firstLine="720"/>
        <w:rPr>
          <w:b/>
          <w:sz w:val="24"/>
          <w:lang w:val="uk-UA"/>
        </w:rPr>
      </w:pPr>
    </w:p>
    <w:p w:rsidR="00E5778F" w:rsidRPr="001A5E7B" w:rsidRDefault="00E5778F" w:rsidP="00E5778F">
      <w:pPr>
        <w:rPr>
          <w:b/>
        </w:rPr>
      </w:pPr>
      <w:r w:rsidRPr="001A5E7B">
        <w:rPr>
          <w:b/>
        </w:rPr>
        <w:t xml:space="preserve">Розробник: </w:t>
      </w:r>
    </w:p>
    <w:p w:rsidR="00E5778F" w:rsidRPr="001A5E7B" w:rsidRDefault="00E5778F" w:rsidP="00E5778F">
      <w:pPr>
        <w:spacing w:line="360" w:lineRule="auto"/>
        <w:jc w:val="both"/>
      </w:pPr>
      <w:r w:rsidRPr="001A5E7B">
        <w:rPr>
          <w:b/>
        </w:rPr>
        <w:t>Шевців Л.Ю.,</w:t>
      </w:r>
      <w:r w:rsidRPr="001A5E7B">
        <w:t xml:space="preserve"> к.е.н., доцент кафедри обліку і аудиту </w:t>
      </w:r>
    </w:p>
    <w:p w:rsidR="00E5778F" w:rsidRDefault="00E5778F" w:rsidP="00E5778F">
      <w:pPr>
        <w:pStyle w:val="11"/>
        <w:spacing w:line="360" w:lineRule="auto"/>
        <w:ind w:left="993" w:right="1020"/>
        <w:jc w:val="both"/>
        <w:rPr>
          <w:b/>
          <w:lang w:val="uk-UA"/>
        </w:rPr>
      </w:pPr>
    </w:p>
    <w:p w:rsidR="00E5778F" w:rsidRPr="006014F7" w:rsidRDefault="00E5778F" w:rsidP="00E5778F">
      <w:pPr>
        <w:jc w:val="both"/>
      </w:pPr>
      <w:r w:rsidRPr="006014F7">
        <w:rPr>
          <w:b/>
        </w:rPr>
        <w:t>Розглянуто і схвалено на засі</w:t>
      </w:r>
      <w:r w:rsidR="00FC139E">
        <w:rPr>
          <w:b/>
        </w:rPr>
        <w:t xml:space="preserve">данні кафедри обліку і аудиту  - </w:t>
      </w:r>
      <w:r w:rsidRPr="006014F7">
        <w:rPr>
          <w:b/>
        </w:rPr>
        <w:t xml:space="preserve">протокол № </w:t>
      </w:r>
      <w:r w:rsidRPr="0066226F">
        <w:rPr>
          <w:b/>
        </w:rPr>
        <w:t>2</w:t>
      </w:r>
      <w:r w:rsidRPr="006014F7">
        <w:rPr>
          <w:b/>
        </w:rPr>
        <w:t xml:space="preserve"> від </w:t>
      </w:r>
      <w:r w:rsidRPr="0066226F">
        <w:rPr>
          <w:b/>
        </w:rPr>
        <w:t>0</w:t>
      </w:r>
      <w:r w:rsidR="00FC139E">
        <w:rPr>
          <w:b/>
        </w:rPr>
        <w:t>7</w:t>
      </w:r>
      <w:r w:rsidRPr="006014F7">
        <w:rPr>
          <w:b/>
        </w:rPr>
        <w:t>.</w:t>
      </w:r>
      <w:r w:rsidR="00FC139E">
        <w:rPr>
          <w:b/>
        </w:rPr>
        <w:t>0</w:t>
      </w:r>
      <w:r w:rsidR="00256713">
        <w:rPr>
          <w:b/>
        </w:rPr>
        <w:t>9</w:t>
      </w:r>
      <w:r w:rsidRPr="006014F7">
        <w:rPr>
          <w:b/>
        </w:rPr>
        <w:t>.201</w:t>
      </w:r>
      <w:r w:rsidR="00FC139E">
        <w:rPr>
          <w:b/>
        </w:rPr>
        <w:t>6</w:t>
      </w:r>
      <w:r w:rsidRPr="006014F7">
        <w:rPr>
          <w:b/>
        </w:rPr>
        <w:t xml:space="preserve"> р.</w:t>
      </w:r>
      <w:r w:rsidRPr="006014F7">
        <w:tab/>
      </w:r>
    </w:p>
    <w:p w:rsidR="00E5778F" w:rsidRPr="006014F7" w:rsidRDefault="00E5778F" w:rsidP="00E5778F"/>
    <w:p w:rsidR="00943160" w:rsidRPr="00F077FE" w:rsidRDefault="00943160" w:rsidP="00943160">
      <w:pPr>
        <w:jc w:val="both"/>
      </w:pPr>
      <w:r>
        <w:t>Навчально-методичний комплекс</w:t>
      </w:r>
      <w:r w:rsidRPr="00F077FE">
        <w:t xml:space="preserve"> </w:t>
      </w:r>
      <w:r>
        <w:t>для самостійного вивчення навчальної дисципліни „Стратегічний уп</w:t>
      </w:r>
      <w:r w:rsidRPr="00F077FE">
        <w:t>равлінський облік” підготовлений на основі типов</w:t>
      </w:r>
      <w:r>
        <w:t>ої робочої і навчальної програм</w:t>
      </w:r>
      <w:r w:rsidRPr="00F077FE">
        <w:t xml:space="preserve"> для </w:t>
      </w:r>
      <w:r>
        <w:t>студентів денної і заочної форм</w:t>
      </w:r>
      <w:r w:rsidRPr="00F077FE">
        <w:t xml:space="preserve"> навчання</w:t>
      </w:r>
      <w:r>
        <w:t xml:space="preserve"> спеціальності</w:t>
      </w:r>
      <w:r w:rsidRPr="00F077FE">
        <w:t xml:space="preserve">  </w:t>
      </w:r>
      <w:r w:rsidRPr="00943160">
        <w:t>071 «Облік і оподаткування</w:t>
      </w:r>
      <w:r>
        <w:t xml:space="preserve">» (спеціаліст, магістр). Посібник включає завдання для практичних робіт, самостійної та індивідуальної роботи студентів, </w:t>
      </w:r>
      <w:r w:rsidR="00AD709C">
        <w:t xml:space="preserve">тестові </w:t>
      </w:r>
      <w:r>
        <w:t>завдання</w:t>
      </w:r>
      <w:r w:rsidR="00AD709C">
        <w:t>, теми рефератів до кожної теми навчальної дисципліни</w:t>
      </w:r>
      <w:bookmarkStart w:id="0" w:name="_GoBack"/>
      <w:bookmarkEnd w:id="0"/>
      <w:r w:rsidR="00AD709C">
        <w:t>.</w:t>
      </w:r>
    </w:p>
    <w:p w:rsidR="00943160" w:rsidRPr="004B6CE5" w:rsidRDefault="00943160" w:rsidP="00943160">
      <w:pPr>
        <w:jc w:val="both"/>
      </w:pPr>
    </w:p>
    <w:p w:rsidR="00E5778F" w:rsidRPr="006014F7" w:rsidRDefault="00E5778F" w:rsidP="00E5778F">
      <w:pPr>
        <w:widowControl w:val="0"/>
        <w:spacing w:line="360" w:lineRule="auto"/>
        <w:jc w:val="both"/>
        <w:rPr>
          <w:b/>
        </w:rPr>
      </w:pPr>
    </w:p>
    <w:p w:rsidR="00E5778F" w:rsidRPr="006014F7" w:rsidRDefault="00E5778F" w:rsidP="00E5778F">
      <w:pPr>
        <w:widowControl w:val="0"/>
        <w:spacing w:line="360" w:lineRule="auto"/>
        <w:jc w:val="both"/>
      </w:pPr>
    </w:p>
    <w:p w:rsidR="00E5778F" w:rsidRPr="006014F7" w:rsidRDefault="00E5778F" w:rsidP="00E5778F">
      <w:pPr>
        <w:widowControl w:val="0"/>
        <w:spacing w:line="360" w:lineRule="auto"/>
        <w:jc w:val="both"/>
      </w:pPr>
    </w:p>
    <w:p w:rsidR="00E5778F" w:rsidRPr="0066226F" w:rsidRDefault="00E5778F" w:rsidP="00E5778F">
      <w:pPr>
        <w:widowControl w:val="0"/>
        <w:spacing w:line="360" w:lineRule="auto"/>
        <w:jc w:val="both"/>
        <w:rPr>
          <w:sz w:val="28"/>
          <w:szCs w:val="28"/>
        </w:rPr>
      </w:pPr>
    </w:p>
    <w:p w:rsidR="00E5778F" w:rsidRPr="008C6B1A" w:rsidRDefault="00E5778F" w:rsidP="00E5778F">
      <w:pPr>
        <w:widowControl w:val="0"/>
        <w:spacing w:line="360" w:lineRule="auto"/>
        <w:jc w:val="both"/>
        <w:rPr>
          <w:sz w:val="28"/>
          <w:szCs w:val="28"/>
        </w:rPr>
      </w:pPr>
    </w:p>
    <w:p w:rsidR="00E5778F" w:rsidRDefault="00E5778F" w:rsidP="00E5778F">
      <w:pPr>
        <w:widowControl w:val="0"/>
        <w:spacing w:line="360" w:lineRule="auto"/>
        <w:jc w:val="center"/>
        <w:rPr>
          <w:b/>
          <w:sz w:val="28"/>
        </w:rPr>
      </w:pPr>
    </w:p>
    <w:p w:rsidR="00434490" w:rsidRPr="00227C31" w:rsidRDefault="00E5778F" w:rsidP="00C97641">
      <w:pPr>
        <w:pStyle w:val="a9"/>
        <w:numPr>
          <w:ilvl w:val="0"/>
          <w:numId w:val="0"/>
        </w:numPr>
        <w:ind w:left="720"/>
        <w:rPr>
          <w:b/>
          <w:sz w:val="24"/>
          <w:szCs w:val="24"/>
        </w:rPr>
      </w:pPr>
      <w:r w:rsidRPr="005E4DB6">
        <w:rPr>
          <w:sz w:val="28"/>
          <w:szCs w:val="28"/>
        </w:rPr>
        <w:br w:type="page"/>
      </w:r>
      <w:r w:rsidR="00434490" w:rsidRPr="00227C31">
        <w:rPr>
          <w:b/>
          <w:sz w:val="24"/>
          <w:szCs w:val="24"/>
        </w:rPr>
        <w:lastRenderedPageBreak/>
        <w:t>ЗМІСТ</w:t>
      </w:r>
    </w:p>
    <w:p w:rsidR="00434490" w:rsidRPr="00227C31" w:rsidRDefault="00434490" w:rsidP="00434490">
      <w:pPr>
        <w:pStyle w:val="a6"/>
        <w:rPr>
          <w:sz w:val="24"/>
          <w:szCs w:val="24"/>
          <w:lang w:val="uk-UA"/>
        </w:rPr>
      </w:pPr>
    </w:p>
    <w:p w:rsidR="00434490" w:rsidRPr="00ED7F48" w:rsidRDefault="00434490" w:rsidP="00434490">
      <w:pPr>
        <w:pStyle w:val="a6"/>
        <w:jc w:val="left"/>
        <w:rPr>
          <w:b w:val="0"/>
          <w:sz w:val="24"/>
          <w:szCs w:val="24"/>
          <w:lang w:val="uk-UA"/>
        </w:rPr>
      </w:pPr>
      <w:r w:rsidRPr="00227C31">
        <w:rPr>
          <w:i/>
          <w:sz w:val="24"/>
          <w:szCs w:val="24"/>
          <w:lang w:val="uk-UA"/>
        </w:rPr>
        <w:t xml:space="preserve">  </w:t>
      </w:r>
      <w:r w:rsidRPr="00ED7F48">
        <w:rPr>
          <w:b w:val="0"/>
          <w:sz w:val="24"/>
          <w:szCs w:val="24"/>
          <w:lang w:val="uk-UA"/>
        </w:rPr>
        <w:t>ПЕРЕДМОВА………………………</w:t>
      </w:r>
      <w:r w:rsidR="00227C31" w:rsidRPr="00ED7F48">
        <w:rPr>
          <w:b w:val="0"/>
          <w:sz w:val="24"/>
          <w:szCs w:val="24"/>
          <w:lang w:val="uk-UA"/>
        </w:rPr>
        <w:t>.................</w:t>
      </w:r>
      <w:r w:rsidRPr="00ED7F48">
        <w:rPr>
          <w:b w:val="0"/>
          <w:sz w:val="24"/>
          <w:szCs w:val="24"/>
          <w:lang w:val="uk-UA"/>
        </w:rPr>
        <w:t>..............</w:t>
      </w:r>
      <w:r w:rsidR="00C97641" w:rsidRPr="00ED7F48">
        <w:rPr>
          <w:b w:val="0"/>
          <w:sz w:val="24"/>
          <w:szCs w:val="24"/>
          <w:lang w:val="uk-UA"/>
        </w:rPr>
        <w:t>..</w:t>
      </w:r>
      <w:r w:rsidRPr="00ED7F48">
        <w:rPr>
          <w:b w:val="0"/>
          <w:sz w:val="24"/>
          <w:szCs w:val="24"/>
          <w:lang w:val="uk-UA"/>
        </w:rPr>
        <w:t>5</w:t>
      </w:r>
    </w:p>
    <w:tbl>
      <w:tblPr>
        <w:tblW w:w="6124" w:type="dxa"/>
        <w:tblInd w:w="80" w:type="dxa"/>
        <w:tblLayout w:type="fixed"/>
        <w:tblLook w:val="01E0" w:firstRow="1" w:lastRow="1" w:firstColumn="1" w:lastColumn="1" w:noHBand="0" w:noVBand="0"/>
      </w:tblPr>
      <w:tblGrid>
        <w:gridCol w:w="6124"/>
      </w:tblGrid>
      <w:tr w:rsidR="00434490" w:rsidRPr="00ED7F48" w:rsidTr="00CD3981">
        <w:trPr>
          <w:trHeight w:val="2552"/>
        </w:trPr>
        <w:tc>
          <w:tcPr>
            <w:tcW w:w="6124" w:type="dxa"/>
          </w:tcPr>
          <w:p w:rsidR="00227C31" w:rsidRPr="00ED7F48" w:rsidRDefault="00827DB9" w:rsidP="00B01108">
            <w:pPr>
              <w:pStyle w:val="a9"/>
              <w:numPr>
                <w:ilvl w:val="0"/>
                <w:numId w:val="0"/>
              </w:numPr>
              <w:jc w:val="left"/>
              <w:rPr>
                <w:sz w:val="24"/>
                <w:szCs w:val="24"/>
              </w:rPr>
            </w:pPr>
            <w:r w:rsidRPr="00ED7F48">
              <w:rPr>
                <w:sz w:val="24"/>
                <w:szCs w:val="24"/>
              </w:rPr>
              <w:t>1.</w:t>
            </w:r>
            <w:r w:rsidRPr="00ED7F48">
              <w:rPr>
                <w:caps/>
                <w:sz w:val="24"/>
                <w:szCs w:val="24"/>
              </w:rPr>
              <w:t>Тематичний план навчальної дисципліни..........</w:t>
            </w:r>
            <w:r w:rsidR="00434490" w:rsidRPr="00ED7F48">
              <w:rPr>
                <w:sz w:val="24"/>
                <w:szCs w:val="24"/>
              </w:rPr>
              <w:t>...</w:t>
            </w:r>
            <w:r w:rsidR="00227C31" w:rsidRPr="00ED7F48">
              <w:rPr>
                <w:sz w:val="24"/>
                <w:szCs w:val="24"/>
              </w:rPr>
              <w:t>....................................................</w:t>
            </w:r>
            <w:r w:rsidR="00C97641" w:rsidRPr="00ED7F48">
              <w:rPr>
                <w:sz w:val="24"/>
                <w:szCs w:val="24"/>
              </w:rPr>
              <w:t>...7</w:t>
            </w:r>
          </w:p>
          <w:p w:rsidR="00B01108" w:rsidRPr="00ED7F48" w:rsidRDefault="00B01108" w:rsidP="00B01108">
            <w:pPr>
              <w:pStyle w:val="a9"/>
              <w:numPr>
                <w:ilvl w:val="0"/>
                <w:numId w:val="0"/>
              </w:numPr>
              <w:jc w:val="left"/>
              <w:rPr>
                <w:caps/>
                <w:sz w:val="24"/>
                <w:szCs w:val="24"/>
              </w:rPr>
            </w:pPr>
            <w:r w:rsidRPr="00ED7F48">
              <w:rPr>
                <w:sz w:val="24"/>
                <w:szCs w:val="24"/>
              </w:rPr>
              <w:t>2. ЗМІСТ НАВЧАЛЬНОЇ ДИСЦИПЛІНИ</w:t>
            </w:r>
            <w:r w:rsidR="00227C31" w:rsidRPr="00ED7F48">
              <w:rPr>
                <w:sz w:val="24"/>
                <w:szCs w:val="24"/>
              </w:rPr>
              <w:t>...................</w:t>
            </w:r>
            <w:r w:rsidR="00C97641" w:rsidRPr="00ED7F48">
              <w:rPr>
                <w:sz w:val="24"/>
                <w:szCs w:val="24"/>
              </w:rPr>
              <w:t>...</w:t>
            </w:r>
            <w:r w:rsidR="00ED7F48">
              <w:rPr>
                <w:sz w:val="24"/>
                <w:szCs w:val="24"/>
              </w:rPr>
              <w:t>..</w:t>
            </w:r>
            <w:r w:rsidR="00C97641" w:rsidRPr="00ED7F48">
              <w:rPr>
                <w:sz w:val="24"/>
                <w:szCs w:val="24"/>
              </w:rPr>
              <w:t>7</w:t>
            </w:r>
          </w:p>
          <w:p w:rsidR="00227C31" w:rsidRPr="00ED7F48" w:rsidRDefault="006F6AD3" w:rsidP="00227C31">
            <w:pPr>
              <w:pStyle w:val="a9"/>
              <w:rPr>
                <w:sz w:val="24"/>
                <w:szCs w:val="24"/>
              </w:rPr>
            </w:pPr>
            <w:r w:rsidRPr="00ED7F48">
              <w:rPr>
                <w:sz w:val="24"/>
                <w:szCs w:val="24"/>
              </w:rPr>
              <w:t>ТЕМА</w:t>
            </w:r>
            <w:r w:rsidR="00227C31" w:rsidRPr="00ED7F48">
              <w:rPr>
                <w:sz w:val="24"/>
                <w:szCs w:val="24"/>
              </w:rPr>
              <w:t xml:space="preserve"> 1.  Х</w:t>
            </w:r>
            <w:r w:rsidRPr="00ED7F48">
              <w:rPr>
                <w:sz w:val="24"/>
                <w:szCs w:val="24"/>
              </w:rPr>
              <w:t xml:space="preserve">АРАКТЕРИСТИКА СТРАТЕГІЧНОГО УПРАВЛІНСЬКОГО ОБЛІКУ </w:t>
            </w:r>
            <w:r w:rsidR="00B65F9C" w:rsidRPr="00ED7F48">
              <w:rPr>
                <w:sz w:val="24"/>
                <w:szCs w:val="24"/>
              </w:rPr>
              <w:t>.............................</w:t>
            </w:r>
            <w:r w:rsidR="00835935" w:rsidRPr="00ED7F48">
              <w:rPr>
                <w:sz w:val="24"/>
                <w:szCs w:val="24"/>
              </w:rPr>
              <w:t>.....14</w:t>
            </w:r>
          </w:p>
          <w:p w:rsidR="00434490" w:rsidRPr="00ED7F48" w:rsidRDefault="00434490" w:rsidP="0069712E">
            <w:pPr>
              <w:pStyle w:val="a9"/>
              <w:rPr>
                <w:sz w:val="24"/>
                <w:szCs w:val="24"/>
              </w:rPr>
            </w:pPr>
            <w:r w:rsidRPr="00ED7F48">
              <w:rPr>
                <w:sz w:val="24"/>
                <w:szCs w:val="24"/>
              </w:rPr>
              <w:t>1.1.Перелік теоретичних питань, необхідних для засвоєння теми ..</w:t>
            </w:r>
            <w:r w:rsidR="00B65F9C" w:rsidRPr="00ED7F48">
              <w:rPr>
                <w:sz w:val="24"/>
                <w:szCs w:val="24"/>
              </w:rPr>
              <w:t>..........................................................</w:t>
            </w:r>
            <w:r w:rsidR="00835935" w:rsidRPr="00ED7F48">
              <w:rPr>
                <w:sz w:val="24"/>
                <w:szCs w:val="24"/>
              </w:rPr>
              <w:t>.14</w:t>
            </w:r>
          </w:p>
          <w:p w:rsidR="00B65F9C" w:rsidRPr="00ED7F48" w:rsidRDefault="00434490" w:rsidP="0069712E">
            <w:pPr>
              <w:ind w:left="-340" w:firstLine="340"/>
              <w:jc w:val="both"/>
            </w:pPr>
            <w:r w:rsidRPr="00ED7F48">
              <w:t>1.2.</w:t>
            </w:r>
            <w:r w:rsidR="00B65F9C" w:rsidRPr="00ED7F48">
              <w:rPr>
                <w:sz w:val="28"/>
                <w:szCs w:val="28"/>
              </w:rPr>
              <w:t xml:space="preserve"> </w:t>
            </w:r>
            <w:r w:rsidR="00B65F9C" w:rsidRPr="00ED7F48">
              <w:t>Тестові завдання до теми 1.</w:t>
            </w:r>
            <w:r w:rsidR="009979C7" w:rsidRPr="00ED7F48">
              <w:t>........................................</w:t>
            </w:r>
            <w:r w:rsidR="00835935" w:rsidRPr="00ED7F48">
              <w:t>14</w:t>
            </w:r>
          </w:p>
          <w:p w:rsidR="006F6AD3" w:rsidRPr="00ED7F48" w:rsidRDefault="00434490" w:rsidP="0069712E">
            <w:pPr>
              <w:autoSpaceDE w:val="0"/>
              <w:autoSpaceDN w:val="0"/>
              <w:adjustRightInd w:val="0"/>
              <w:jc w:val="both"/>
            </w:pPr>
            <w:r w:rsidRPr="00ED7F48">
              <w:t>1.3</w:t>
            </w:r>
            <w:r w:rsidR="006F6AD3" w:rsidRPr="00ED7F48">
              <w:t>.Теми рефератів до Теми 1.  ...........</w:t>
            </w:r>
            <w:r w:rsidR="00E408C2" w:rsidRPr="00ED7F48">
              <w:t>.............................21</w:t>
            </w:r>
          </w:p>
          <w:p w:rsidR="00434490" w:rsidRPr="00ED7F48" w:rsidRDefault="00434490" w:rsidP="0069712E">
            <w:pPr>
              <w:pStyle w:val="a9"/>
              <w:rPr>
                <w:sz w:val="24"/>
                <w:szCs w:val="24"/>
                <w:lang w:val="ru-RU"/>
              </w:rPr>
            </w:pPr>
            <w:r w:rsidRPr="00ED7F48">
              <w:rPr>
                <w:sz w:val="24"/>
                <w:szCs w:val="24"/>
              </w:rPr>
              <w:t xml:space="preserve">ТЕМА 2. </w:t>
            </w:r>
            <w:r w:rsidR="00CE54BD" w:rsidRPr="00ED7F48">
              <w:rPr>
                <w:sz w:val="24"/>
                <w:szCs w:val="24"/>
              </w:rPr>
              <w:t>ОРГАНІЗАЦІЯ СТРАТЕГІЧНОГО УПРАВЛІНСЬКОГО ОБЛІКУ...........</w:t>
            </w:r>
            <w:r w:rsidRPr="00ED7F48">
              <w:rPr>
                <w:sz w:val="24"/>
                <w:szCs w:val="24"/>
              </w:rPr>
              <w:t>.....................</w:t>
            </w:r>
            <w:r w:rsidR="00E408C2" w:rsidRPr="00ED7F48">
              <w:rPr>
                <w:sz w:val="24"/>
                <w:szCs w:val="24"/>
              </w:rPr>
              <w:t>..2</w:t>
            </w:r>
            <w:r w:rsidRPr="00ED7F48">
              <w:rPr>
                <w:sz w:val="24"/>
                <w:szCs w:val="24"/>
                <w:lang w:val="ru-RU"/>
              </w:rPr>
              <w:t>2</w:t>
            </w:r>
          </w:p>
          <w:p w:rsidR="00434490" w:rsidRPr="00ED7F48" w:rsidRDefault="00434490" w:rsidP="0069712E">
            <w:pPr>
              <w:pStyle w:val="a9"/>
              <w:rPr>
                <w:sz w:val="24"/>
                <w:szCs w:val="24"/>
                <w:lang w:val="ru-RU"/>
              </w:rPr>
            </w:pPr>
            <w:r w:rsidRPr="00ED7F48">
              <w:rPr>
                <w:sz w:val="24"/>
                <w:szCs w:val="24"/>
              </w:rPr>
              <w:t>2.1.Перелік теоретичних питань, необхідних для засвоєння теми .</w:t>
            </w:r>
            <w:r w:rsidR="00E408C2" w:rsidRPr="00ED7F48">
              <w:rPr>
                <w:sz w:val="24"/>
                <w:szCs w:val="24"/>
              </w:rPr>
              <w:t>............................................................</w:t>
            </w:r>
            <w:r w:rsidR="00E408C2" w:rsidRPr="00ED7F48">
              <w:rPr>
                <w:sz w:val="24"/>
                <w:szCs w:val="24"/>
                <w:lang w:val="ru-RU"/>
              </w:rPr>
              <w:t>2</w:t>
            </w:r>
            <w:r w:rsidRPr="00ED7F48">
              <w:rPr>
                <w:sz w:val="24"/>
                <w:szCs w:val="24"/>
                <w:lang w:val="ru-RU"/>
              </w:rPr>
              <w:t>2</w:t>
            </w:r>
          </w:p>
          <w:p w:rsidR="00CE54BD" w:rsidRPr="00ED7F48" w:rsidRDefault="00434490" w:rsidP="0069712E">
            <w:pPr>
              <w:pStyle w:val="a9"/>
              <w:rPr>
                <w:sz w:val="24"/>
                <w:szCs w:val="24"/>
              </w:rPr>
            </w:pPr>
            <w:r w:rsidRPr="00ED7F48">
              <w:rPr>
                <w:sz w:val="24"/>
                <w:szCs w:val="24"/>
              </w:rPr>
              <w:t>2.2.</w:t>
            </w:r>
            <w:r w:rsidR="0069712E" w:rsidRPr="00ED7F48">
              <w:rPr>
                <w:sz w:val="24"/>
                <w:szCs w:val="24"/>
              </w:rPr>
              <w:t xml:space="preserve"> </w:t>
            </w:r>
            <w:r w:rsidR="00CE54BD" w:rsidRPr="00ED7F48">
              <w:rPr>
                <w:sz w:val="24"/>
                <w:szCs w:val="24"/>
              </w:rPr>
              <w:t xml:space="preserve">Тестові завдання до теми </w:t>
            </w:r>
            <w:r w:rsidRPr="00ED7F48">
              <w:rPr>
                <w:sz w:val="24"/>
                <w:szCs w:val="24"/>
              </w:rPr>
              <w:t>2</w:t>
            </w:r>
            <w:r w:rsidR="00CE54BD" w:rsidRPr="00ED7F48">
              <w:rPr>
                <w:sz w:val="24"/>
                <w:szCs w:val="24"/>
              </w:rPr>
              <w:t>.........................................</w:t>
            </w:r>
            <w:r w:rsidR="00FF1F2C" w:rsidRPr="00ED7F48">
              <w:rPr>
                <w:sz w:val="24"/>
                <w:szCs w:val="24"/>
              </w:rPr>
              <w:t>22</w:t>
            </w:r>
          </w:p>
          <w:p w:rsidR="00434490" w:rsidRPr="00ED7F48" w:rsidRDefault="00CE54BD" w:rsidP="006509A2">
            <w:pPr>
              <w:pStyle w:val="a9"/>
              <w:rPr>
                <w:sz w:val="24"/>
                <w:szCs w:val="24"/>
              </w:rPr>
            </w:pPr>
            <w:r w:rsidRPr="00ED7F48">
              <w:rPr>
                <w:sz w:val="24"/>
                <w:szCs w:val="24"/>
              </w:rPr>
              <w:t>2</w:t>
            </w:r>
            <w:r w:rsidR="00434490" w:rsidRPr="00ED7F48">
              <w:rPr>
                <w:sz w:val="24"/>
                <w:szCs w:val="24"/>
              </w:rPr>
              <w:t>.3.</w:t>
            </w:r>
            <w:r w:rsidRPr="00ED7F48">
              <w:rPr>
                <w:sz w:val="24"/>
                <w:szCs w:val="24"/>
              </w:rPr>
              <w:t xml:space="preserve"> Теми рефератів до Теми 2...................................</w:t>
            </w:r>
            <w:r w:rsidR="00555CC3" w:rsidRPr="00ED7F48">
              <w:rPr>
                <w:sz w:val="24"/>
                <w:szCs w:val="24"/>
              </w:rPr>
              <w:t>.......31</w:t>
            </w:r>
          </w:p>
        </w:tc>
      </w:tr>
      <w:tr w:rsidR="00434490" w:rsidRPr="00173B3B" w:rsidTr="00CD3981">
        <w:tc>
          <w:tcPr>
            <w:tcW w:w="6124" w:type="dxa"/>
          </w:tcPr>
          <w:p w:rsidR="00434490" w:rsidRPr="00ED7F48" w:rsidRDefault="00434490" w:rsidP="00CD3981">
            <w:r w:rsidRPr="00ED7F48">
              <w:t xml:space="preserve">ТЕМА 3. </w:t>
            </w:r>
            <w:r w:rsidR="007462C0" w:rsidRPr="00ED7F48">
              <w:t>УПРАВЛІННЯ ВИТРАТАМИ ТА ЦІННІСТЮ ПІДПРИЄМСТВА</w:t>
            </w:r>
            <w:r w:rsidRPr="00ED7F48">
              <w:t xml:space="preserve"> ..........................………………</w:t>
            </w:r>
            <w:r w:rsidR="00555CC3" w:rsidRPr="00ED7F48">
              <w:t>.........32</w:t>
            </w:r>
          </w:p>
          <w:p w:rsidR="00434490" w:rsidRPr="00173B3B" w:rsidRDefault="00434490" w:rsidP="007462C0">
            <w:pPr>
              <w:pStyle w:val="a9"/>
              <w:rPr>
                <w:sz w:val="24"/>
                <w:szCs w:val="24"/>
              </w:rPr>
            </w:pPr>
            <w:r w:rsidRPr="00173B3B">
              <w:rPr>
                <w:sz w:val="24"/>
                <w:szCs w:val="24"/>
              </w:rPr>
              <w:t>3.1.Перелік теоретичних питань, необхідних для засвоєння теми</w:t>
            </w:r>
            <w:r w:rsidR="00173B3B">
              <w:rPr>
                <w:sz w:val="24"/>
                <w:szCs w:val="24"/>
              </w:rPr>
              <w:t>...........................................................</w:t>
            </w:r>
            <w:r w:rsidR="00555CC3">
              <w:rPr>
                <w:sz w:val="24"/>
                <w:szCs w:val="24"/>
              </w:rPr>
              <w:t>.32</w:t>
            </w:r>
          </w:p>
          <w:p w:rsidR="00434490" w:rsidRPr="00173B3B" w:rsidRDefault="00434490" w:rsidP="007462C0">
            <w:pPr>
              <w:pStyle w:val="a9"/>
              <w:rPr>
                <w:sz w:val="24"/>
                <w:szCs w:val="24"/>
                <w:lang w:val="ru-RU"/>
              </w:rPr>
            </w:pPr>
            <w:r w:rsidRPr="00173B3B">
              <w:rPr>
                <w:sz w:val="24"/>
                <w:szCs w:val="24"/>
              </w:rPr>
              <w:t>3.2.</w:t>
            </w:r>
            <w:r w:rsidR="007462C0" w:rsidRPr="00173B3B">
              <w:rPr>
                <w:sz w:val="24"/>
                <w:szCs w:val="24"/>
              </w:rPr>
              <w:t xml:space="preserve"> Тестові завдання до теми 3</w:t>
            </w:r>
            <w:r w:rsidRPr="00173B3B">
              <w:rPr>
                <w:sz w:val="24"/>
                <w:szCs w:val="24"/>
              </w:rPr>
              <w:t>.......................................</w:t>
            </w:r>
            <w:r w:rsidR="00555CC3">
              <w:rPr>
                <w:sz w:val="24"/>
                <w:szCs w:val="24"/>
              </w:rPr>
              <w:t>.32</w:t>
            </w:r>
          </w:p>
          <w:p w:rsidR="00434490" w:rsidRPr="00ED7F48" w:rsidRDefault="00434490" w:rsidP="00ED7F48">
            <w:pPr>
              <w:pStyle w:val="AltN0"/>
            </w:pPr>
            <w:r w:rsidRPr="00ED7F48">
              <w:t>3.3.</w:t>
            </w:r>
            <w:r w:rsidR="007462C0" w:rsidRPr="00ED7F48">
              <w:t xml:space="preserve"> Теми рефератів до Теми</w:t>
            </w:r>
            <w:r w:rsidR="00F9391B" w:rsidRPr="00ED7F48">
              <w:t xml:space="preserve"> 3............</w:t>
            </w:r>
            <w:r w:rsidR="00555CC3" w:rsidRPr="00ED7F48">
              <w:t>..............................41</w:t>
            </w:r>
          </w:p>
          <w:p w:rsidR="006509A2" w:rsidRDefault="00E408C2" w:rsidP="006509A2">
            <w:r w:rsidRPr="00E408C2">
              <w:t xml:space="preserve">3.4. </w:t>
            </w:r>
            <w:r>
              <w:t>Практична робота №1</w:t>
            </w:r>
            <w:r w:rsidRPr="00E408C2">
              <w:t xml:space="preserve"> </w:t>
            </w:r>
            <w:r>
              <w:t>до т</w:t>
            </w:r>
            <w:r w:rsidRPr="00E408C2">
              <w:t>ем</w:t>
            </w:r>
            <w:r>
              <w:t>и</w:t>
            </w:r>
            <w:r w:rsidRPr="00E408C2">
              <w:t xml:space="preserve"> 3. </w:t>
            </w:r>
            <w:r>
              <w:t>.............................</w:t>
            </w:r>
            <w:r w:rsidR="00E502D4">
              <w:t>42</w:t>
            </w:r>
          </w:p>
          <w:p w:rsidR="00827DB9" w:rsidRDefault="00173B3B" w:rsidP="006509A2">
            <w:r w:rsidRPr="00E408C2">
              <w:t xml:space="preserve">ТЕМА 4. </w:t>
            </w:r>
            <w:r w:rsidR="00F9391B" w:rsidRPr="00E408C2">
              <w:t xml:space="preserve">СТРАТЕГІЧНИЙ </w:t>
            </w:r>
            <w:r w:rsidRPr="00E408C2">
              <w:t>БЕНЧМАРКІНГ</w:t>
            </w:r>
            <w:r w:rsidR="00E502D4">
              <w:t>...............</w:t>
            </w:r>
            <w:r w:rsidR="00ED7F48">
              <w:t>...</w:t>
            </w:r>
            <w:r w:rsidR="00E502D4">
              <w:t>51</w:t>
            </w:r>
          </w:p>
          <w:p w:rsidR="00F9391B" w:rsidRPr="00227C31" w:rsidRDefault="00220191" w:rsidP="00F9391B">
            <w:pPr>
              <w:pStyle w:val="a9"/>
              <w:rPr>
                <w:sz w:val="24"/>
                <w:szCs w:val="24"/>
                <w:lang w:val="ru-RU"/>
              </w:rPr>
            </w:pPr>
            <w:r>
              <w:rPr>
                <w:sz w:val="24"/>
                <w:szCs w:val="24"/>
              </w:rPr>
              <w:t>4</w:t>
            </w:r>
            <w:r w:rsidR="00F9391B" w:rsidRPr="00227C31">
              <w:rPr>
                <w:sz w:val="24"/>
                <w:szCs w:val="24"/>
              </w:rPr>
              <w:t xml:space="preserve">.1.Перелік теоретичних питань, необхідних для засвоєння теми </w:t>
            </w:r>
            <w:r>
              <w:rPr>
                <w:sz w:val="24"/>
                <w:szCs w:val="24"/>
              </w:rPr>
              <w:t>.............................................................</w:t>
            </w:r>
            <w:r w:rsidR="00E502D4">
              <w:rPr>
                <w:sz w:val="24"/>
                <w:szCs w:val="24"/>
              </w:rPr>
              <w:t>51</w:t>
            </w:r>
          </w:p>
          <w:p w:rsidR="00F9391B" w:rsidRDefault="00220191" w:rsidP="00F9391B">
            <w:pPr>
              <w:pStyle w:val="a9"/>
              <w:rPr>
                <w:sz w:val="24"/>
                <w:szCs w:val="24"/>
              </w:rPr>
            </w:pPr>
            <w:r>
              <w:rPr>
                <w:sz w:val="24"/>
                <w:szCs w:val="24"/>
              </w:rPr>
              <w:t>4</w:t>
            </w:r>
            <w:r w:rsidR="00F9391B" w:rsidRPr="00227C31">
              <w:rPr>
                <w:sz w:val="24"/>
                <w:szCs w:val="24"/>
              </w:rPr>
              <w:t>.2.</w:t>
            </w:r>
            <w:r w:rsidR="00F9391B" w:rsidRPr="009979C7">
              <w:rPr>
                <w:sz w:val="24"/>
                <w:szCs w:val="24"/>
              </w:rPr>
              <w:t xml:space="preserve"> </w:t>
            </w:r>
            <w:r w:rsidR="00F9391B">
              <w:rPr>
                <w:sz w:val="24"/>
                <w:szCs w:val="24"/>
              </w:rPr>
              <w:t xml:space="preserve">Тестові завдання до теми </w:t>
            </w:r>
            <w:r>
              <w:rPr>
                <w:sz w:val="24"/>
                <w:szCs w:val="24"/>
              </w:rPr>
              <w:t>4</w:t>
            </w:r>
            <w:r w:rsidR="00F9391B">
              <w:rPr>
                <w:sz w:val="24"/>
                <w:szCs w:val="24"/>
              </w:rPr>
              <w:t>.........................................</w:t>
            </w:r>
            <w:r w:rsidR="00E502D4">
              <w:rPr>
                <w:sz w:val="24"/>
                <w:szCs w:val="24"/>
              </w:rPr>
              <w:t>51</w:t>
            </w:r>
          </w:p>
          <w:p w:rsidR="00F9391B" w:rsidRDefault="00220191" w:rsidP="00F9391B">
            <w:pPr>
              <w:pStyle w:val="a9"/>
              <w:rPr>
                <w:sz w:val="24"/>
                <w:szCs w:val="24"/>
              </w:rPr>
            </w:pPr>
            <w:r>
              <w:rPr>
                <w:sz w:val="24"/>
                <w:szCs w:val="24"/>
              </w:rPr>
              <w:t>4</w:t>
            </w:r>
            <w:r w:rsidR="00F9391B" w:rsidRPr="00227C31">
              <w:rPr>
                <w:sz w:val="24"/>
                <w:szCs w:val="24"/>
              </w:rPr>
              <w:t>.3.</w:t>
            </w:r>
            <w:r w:rsidR="00F9391B" w:rsidRPr="006F6AD3">
              <w:rPr>
                <w:sz w:val="24"/>
                <w:szCs w:val="24"/>
              </w:rPr>
              <w:t xml:space="preserve"> Теми рефератів до Теми </w:t>
            </w:r>
            <w:r>
              <w:rPr>
                <w:sz w:val="24"/>
                <w:szCs w:val="24"/>
              </w:rPr>
              <w:t>4</w:t>
            </w:r>
            <w:r w:rsidR="00F9391B">
              <w:rPr>
                <w:sz w:val="24"/>
                <w:szCs w:val="24"/>
              </w:rPr>
              <w:t>...................................</w:t>
            </w:r>
            <w:r w:rsidR="00E502D4">
              <w:rPr>
                <w:sz w:val="24"/>
                <w:szCs w:val="24"/>
              </w:rPr>
              <w:t>.......58</w:t>
            </w:r>
          </w:p>
          <w:p w:rsidR="006509A2" w:rsidRDefault="00413F9E" w:rsidP="00ED7F48">
            <w:pPr>
              <w:pStyle w:val="AltN0"/>
            </w:pPr>
            <w:r>
              <w:t>4.4. Практична робота №2</w:t>
            </w:r>
            <w:r w:rsidR="00E502D4" w:rsidRPr="00E408C2">
              <w:t xml:space="preserve"> </w:t>
            </w:r>
            <w:r w:rsidR="00E502D4">
              <w:t>до т</w:t>
            </w:r>
            <w:r w:rsidR="00E502D4" w:rsidRPr="00E408C2">
              <w:t>ем</w:t>
            </w:r>
            <w:r w:rsidR="00E502D4">
              <w:t>и 4...............................59</w:t>
            </w:r>
          </w:p>
          <w:p w:rsidR="00F9391B" w:rsidRPr="00E502D4" w:rsidRDefault="00220191" w:rsidP="00ED7F48">
            <w:pPr>
              <w:pStyle w:val="AltN0"/>
            </w:pPr>
            <w:r w:rsidRPr="00E502D4">
              <w:t>ТЕМА 5. ІНСТРУМЕНТИ ФОРМАЛІЗАЦІЇ ТА ПРИЙНЯТТЯ РІШЕНЬ</w:t>
            </w:r>
          </w:p>
          <w:p w:rsidR="00220191" w:rsidRPr="00227C31" w:rsidRDefault="00220191" w:rsidP="00220191">
            <w:pPr>
              <w:pStyle w:val="a9"/>
              <w:rPr>
                <w:sz w:val="24"/>
                <w:szCs w:val="24"/>
                <w:lang w:val="ru-RU"/>
              </w:rPr>
            </w:pPr>
            <w:r>
              <w:rPr>
                <w:sz w:val="24"/>
                <w:szCs w:val="24"/>
              </w:rPr>
              <w:t>5</w:t>
            </w:r>
            <w:r w:rsidRPr="00227C31">
              <w:rPr>
                <w:sz w:val="24"/>
                <w:szCs w:val="24"/>
              </w:rPr>
              <w:t xml:space="preserve">.1.Перелік теоретичних питань, необхідних для засвоєння теми </w:t>
            </w:r>
            <w:r>
              <w:rPr>
                <w:sz w:val="24"/>
                <w:szCs w:val="24"/>
              </w:rPr>
              <w:t>.............................................................</w:t>
            </w:r>
            <w:r w:rsidR="00ED7F48">
              <w:rPr>
                <w:sz w:val="24"/>
                <w:szCs w:val="24"/>
                <w:lang w:val="ru-RU"/>
              </w:rPr>
              <w:t>61</w:t>
            </w:r>
          </w:p>
          <w:p w:rsidR="00220191" w:rsidRDefault="00220191" w:rsidP="00220191">
            <w:pPr>
              <w:pStyle w:val="a9"/>
              <w:rPr>
                <w:sz w:val="24"/>
                <w:szCs w:val="24"/>
              </w:rPr>
            </w:pPr>
            <w:r>
              <w:rPr>
                <w:sz w:val="24"/>
                <w:szCs w:val="24"/>
              </w:rPr>
              <w:t>5</w:t>
            </w:r>
            <w:r w:rsidRPr="00227C31">
              <w:rPr>
                <w:sz w:val="24"/>
                <w:szCs w:val="24"/>
              </w:rPr>
              <w:t>.2.</w:t>
            </w:r>
            <w:r w:rsidRPr="009979C7">
              <w:rPr>
                <w:sz w:val="24"/>
                <w:szCs w:val="24"/>
              </w:rPr>
              <w:t xml:space="preserve"> </w:t>
            </w:r>
            <w:r>
              <w:rPr>
                <w:sz w:val="24"/>
                <w:szCs w:val="24"/>
              </w:rPr>
              <w:t>Тестові завдання до теми 5.........................................</w:t>
            </w:r>
            <w:r w:rsidR="00ED7F48">
              <w:rPr>
                <w:sz w:val="24"/>
                <w:szCs w:val="24"/>
              </w:rPr>
              <w:t>61</w:t>
            </w:r>
          </w:p>
          <w:p w:rsidR="00220191" w:rsidRDefault="00220191" w:rsidP="00220191">
            <w:pPr>
              <w:pStyle w:val="a9"/>
              <w:rPr>
                <w:sz w:val="24"/>
                <w:szCs w:val="24"/>
              </w:rPr>
            </w:pPr>
            <w:r>
              <w:rPr>
                <w:sz w:val="24"/>
                <w:szCs w:val="24"/>
              </w:rPr>
              <w:lastRenderedPageBreak/>
              <w:t>5</w:t>
            </w:r>
            <w:r w:rsidRPr="00227C31">
              <w:rPr>
                <w:sz w:val="24"/>
                <w:szCs w:val="24"/>
              </w:rPr>
              <w:t>.3.</w:t>
            </w:r>
            <w:r w:rsidRPr="006F6AD3">
              <w:rPr>
                <w:sz w:val="24"/>
                <w:szCs w:val="24"/>
              </w:rPr>
              <w:t xml:space="preserve"> Теми рефератів до Теми </w:t>
            </w:r>
            <w:r>
              <w:rPr>
                <w:sz w:val="24"/>
                <w:szCs w:val="24"/>
              </w:rPr>
              <w:t>5...................................</w:t>
            </w:r>
            <w:r w:rsidR="00ED7F48">
              <w:rPr>
                <w:sz w:val="24"/>
                <w:szCs w:val="24"/>
              </w:rPr>
              <w:t>.......70</w:t>
            </w:r>
          </w:p>
          <w:p w:rsidR="006509A2" w:rsidRDefault="00ED7F48" w:rsidP="00ED7F48">
            <w:pPr>
              <w:pStyle w:val="AltN0"/>
            </w:pPr>
            <w:r>
              <w:t>5.4. Пра</w:t>
            </w:r>
            <w:r w:rsidR="00413F9E">
              <w:t>ктична робота №3</w:t>
            </w:r>
            <w:r w:rsidRPr="00E408C2">
              <w:t xml:space="preserve"> </w:t>
            </w:r>
            <w:r>
              <w:t>до т</w:t>
            </w:r>
            <w:r w:rsidRPr="00E408C2">
              <w:t>ем</w:t>
            </w:r>
            <w:r>
              <w:t>и 5...............................</w:t>
            </w:r>
            <w:r w:rsidR="006509A2">
              <w:t>.70</w:t>
            </w:r>
          </w:p>
          <w:p w:rsidR="00F9391B" w:rsidRDefault="00220191" w:rsidP="00ED7F48">
            <w:pPr>
              <w:pStyle w:val="AltN0"/>
            </w:pPr>
            <w:r w:rsidRPr="00220191">
              <w:t xml:space="preserve">ТЕМА 6. </w:t>
            </w:r>
            <w:r w:rsidR="006C0CAC">
              <w:t>МЕТОДИ ПІДВИЩЕННЯ ЕФЕКТИВНОСТІ ТА УПРАВЛІННЯ ЯКІСТЮ...............</w:t>
            </w:r>
            <w:r w:rsidR="006509A2">
              <w:t>..............................82</w:t>
            </w:r>
          </w:p>
          <w:p w:rsidR="006C0CAC" w:rsidRPr="00227C31" w:rsidRDefault="006C0CAC" w:rsidP="006C0CAC">
            <w:pPr>
              <w:pStyle w:val="a9"/>
              <w:rPr>
                <w:sz w:val="24"/>
                <w:szCs w:val="24"/>
                <w:lang w:val="ru-RU"/>
              </w:rPr>
            </w:pPr>
            <w:r>
              <w:rPr>
                <w:sz w:val="24"/>
                <w:szCs w:val="24"/>
              </w:rPr>
              <w:t>6</w:t>
            </w:r>
            <w:r w:rsidRPr="00227C31">
              <w:rPr>
                <w:sz w:val="24"/>
                <w:szCs w:val="24"/>
              </w:rPr>
              <w:t xml:space="preserve">.1.Перелік теоретичних питань, необхідних для засвоєння теми </w:t>
            </w:r>
            <w:r>
              <w:rPr>
                <w:sz w:val="24"/>
                <w:szCs w:val="24"/>
              </w:rPr>
              <w:t>.............................................................</w:t>
            </w:r>
            <w:r w:rsidRPr="00227C31">
              <w:rPr>
                <w:sz w:val="24"/>
                <w:szCs w:val="24"/>
                <w:lang w:val="ru-RU"/>
              </w:rPr>
              <w:t>82</w:t>
            </w:r>
          </w:p>
          <w:p w:rsidR="006C0CAC" w:rsidRDefault="006C0CAC" w:rsidP="006C0CAC">
            <w:pPr>
              <w:pStyle w:val="a9"/>
              <w:rPr>
                <w:sz w:val="24"/>
                <w:szCs w:val="24"/>
              </w:rPr>
            </w:pPr>
            <w:r>
              <w:rPr>
                <w:sz w:val="24"/>
                <w:szCs w:val="24"/>
              </w:rPr>
              <w:t>6</w:t>
            </w:r>
            <w:r w:rsidRPr="00227C31">
              <w:rPr>
                <w:sz w:val="24"/>
                <w:szCs w:val="24"/>
              </w:rPr>
              <w:t>.2.</w:t>
            </w:r>
            <w:r w:rsidRPr="009979C7">
              <w:rPr>
                <w:sz w:val="24"/>
                <w:szCs w:val="24"/>
              </w:rPr>
              <w:t xml:space="preserve"> </w:t>
            </w:r>
            <w:r w:rsidR="00C44C9E">
              <w:rPr>
                <w:sz w:val="24"/>
                <w:szCs w:val="24"/>
              </w:rPr>
              <w:t>Тестові завдання до теми 6</w:t>
            </w:r>
            <w:r>
              <w:rPr>
                <w:sz w:val="24"/>
                <w:szCs w:val="24"/>
              </w:rPr>
              <w:t>.........................................</w:t>
            </w:r>
            <w:r w:rsidR="006509A2">
              <w:rPr>
                <w:sz w:val="24"/>
                <w:szCs w:val="24"/>
              </w:rPr>
              <w:t>82</w:t>
            </w:r>
          </w:p>
          <w:p w:rsidR="006C0CAC" w:rsidRDefault="006C0CAC" w:rsidP="006C0CAC">
            <w:pPr>
              <w:pStyle w:val="a9"/>
              <w:rPr>
                <w:sz w:val="24"/>
                <w:szCs w:val="24"/>
              </w:rPr>
            </w:pPr>
            <w:r>
              <w:rPr>
                <w:sz w:val="24"/>
                <w:szCs w:val="24"/>
              </w:rPr>
              <w:t>6</w:t>
            </w:r>
            <w:r w:rsidRPr="00227C31">
              <w:rPr>
                <w:sz w:val="24"/>
                <w:szCs w:val="24"/>
              </w:rPr>
              <w:t>.3.</w:t>
            </w:r>
            <w:r w:rsidRPr="006F6AD3">
              <w:rPr>
                <w:sz w:val="24"/>
                <w:szCs w:val="24"/>
              </w:rPr>
              <w:t xml:space="preserve"> Теми рефератів до Теми </w:t>
            </w:r>
            <w:r w:rsidR="00C44C9E">
              <w:rPr>
                <w:sz w:val="24"/>
                <w:szCs w:val="24"/>
              </w:rPr>
              <w:t>6</w:t>
            </w:r>
            <w:r>
              <w:rPr>
                <w:sz w:val="24"/>
                <w:szCs w:val="24"/>
              </w:rPr>
              <w:t>...................................</w:t>
            </w:r>
            <w:r w:rsidR="006509A2">
              <w:rPr>
                <w:sz w:val="24"/>
                <w:szCs w:val="24"/>
              </w:rPr>
              <w:t>.......87</w:t>
            </w:r>
          </w:p>
          <w:p w:rsidR="00413F9E" w:rsidRDefault="00413F9E" w:rsidP="006C0CAC">
            <w:pPr>
              <w:pStyle w:val="a9"/>
              <w:rPr>
                <w:sz w:val="24"/>
                <w:szCs w:val="24"/>
              </w:rPr>
            </w:pPr>
            <w:r>
              <w:rPr>
                <w:sz w:val="24"/>
                <w:szCs w:val="24"/>
              </w:rPr>
              <w:t xml:space="preserve">6.4. </w:t>
            </w:r>
            <w:r w:rsidRPr="00413F9E">
              <w:rPr>
                <w:sz w:val="24"/>
                <w:szCs w:val="24"/>
              </w:rPr>
              <w:t>Практична робота №4 до теми 6</w:t>
            </w:r>
            <w:r>
              <w:rPr>
                <w:sz w:val="24"/>
                <w:szCs w:val="24"/>
              </w:rPr>
              <w:t>...............................87</w:t>
            </w:r>
          </w:p>
          <w:p w:rsidR="006C0CAC" w:rsidRDefault="006C0CAC" w:rsidP="00ED7F48">
            <w:pPr>
              <w:pStyle w:val="AltN0"/>
            </w:pPr>
            <w:r>
              <w:t>ТЕМА 7. ФІНАНСОВЕ ОЦІНЮВАННЯ ДІЯЛЬНОСТІ</w:t>
            </w:r>
            <w:r w:rsidR="003B1F84">
              <w:t xml:space="preserve"> ПІДПРИЄМСТВ</w:t>
            </w:r>
            <w:r w:rsidR="00FD5486">
              <w:t>.................................................................95</w:t>
            </w:r>
          </w:p>
          <w:p w:rsidR="003B1F84" w:rsidRPr="00227C31" w:rsidRDefault="003B1F84" w:rsidP="003B1F84">
            <w:pPr>
              <w:pStyle w:val="a9"/>
              <w:rPr>
                <w:sz w:val="24"/>
                <w:szCs w:val="24"/>
                <w:lang w:val="ru-RU"/>
              </w:rPr>
            </w:pPr>
            <w:r>
              <w:rPr>
                <w:sz w:val="24"/>
                <w:szCs w:val="24"/>
              </w:rPr>
              <w:t>7</w:t>
            </w:r>
            <w:r w:rsidRPr="00227C31">
              <w:rPr>
                <w:sz w:val="24"/>
                <w:szCs w:val="24"/>
              </w:rPr>
              <w:t xml:space="preserve">.1.Перелік теоретичних питань, необхідних для засвоєння теми </w:t>
            </w:r>
            <w:r>
              <w:rPr>
                <w:sz w:val="24"/>
                <w:szCs w:val="24"/>
              </w:rPr>
              <w:t>.............................................................</w:t>
            </w:r>
            <w:r w:rsidR="00FD5486">
              <w:rPr>
                <w:sz w:val="24"/>
                <w:szCs w:val="24"/>
                <w:lang w:val="ru-RU"/>
              </w:rPr>
              <w:t>95</w:t>
            </w:r>
          </w:p>
          <w:p w:rsidR="003B1F84" w:rsidRDefault="003B1F84" w:rsidP="003B1F84">
            <w:pPr>
              <w:pStyle w:val="a9"/>
              <w:rPr>
                <w:sz w:val="24"/>
                <w:szCs w:val="24"/>
              </w:rPr>
            </w:pPr>
            <w:r>
              <w:rPr>
                <w:sz w:val="24"/>
                <w:szCs w:val="24"/>
              </w:rPr>
              <w:t>7</w:t>
            </w:r>
            <w:r w:rsidRPr="00227C31">
              <w:rPr>
                <w:sz w:val="24"/>
                <w:szCs w:val="24"/>
              </w:rPr>
              <w:t>.2.</w:t>
            </w:r>
            <w:r w:rsidRPr="009979C7">
              <w:rPr>
                <w:sz w:val="24"/>
                <w:szCs w:val="24"/>
              </w:rPr>
              <w:t xml:space="preserve"> </w:t>
            </w:r>
            <w:r w:rsidR="00C44C9E">
              <w:rPr>
                <w:sz w:val="24"/>
                <w:szCs w:val="24"/>
              </w:rPr>
              <w:t>Тестові завдання до теми 7</w:t>
            </w:r>
            <w:r>
              <w:rPr>
                <w:sz w:val="24"/>
                <w:szCs w:val="24"/>
              </w:rPr>
              <w:t>.........................................</w:t>
            </w:r>
            <w:r w:rsidR="00FD5486">
              <w:rPr>
                <w:sz w:val="24"/>
                <w:szCs w:val="24"/>
              </w:rPr>
              <w:t>95</w:t>
            </w:r>
          </w:p>
          <w:p w:rsidR="003B1F84" w:rsidRDefault="003B1F84" w:rsidP="003B1F84">
            <w:pPr>
              <w:pStyle w:val="a9"/>
              <w:rPr>
                <w:sz w:val="24"/>
                <w:szCs w:val="24"/>
              </w:rPr>
            </w:pPr>
            <w:r>
              <w:rPr>
                <w:sz w:val="24"/>
                <w:szCs w:val="24"/>
              </w:rPr>
              <w:t>7</w:t>
            </w:r>
            <w:r w:rsidRPr="00227C31">
              <w:rPr>
                <w:sz w:val="24"/>
                <w:szCs w:val="24"/>
              </w:rPr>
              <w:t>.3.</w:t>
            </w:r>
            <w:r w:rsidRPr="006F6AD3">
              <w:rPr>
                <w:sz w:val="24"/>
                <w:szCs w:val="24"/>
              </w:rPr>
              <w:t xml:space="preserve"> Теми рефератів до Теми </w:t>
            </w:r>
            <w:r w:rsidR="00C44C9E">
              <w:rPr>
                <w:sz w:val="24"/>
                <w:szCs w:val="24"/>
              </w:rPr>
              <w:t>7</w:t>
            </w:r>
            <w:r>
              <w:rPr>
                <w:sz w:val="24"/>
                <w:szCs w:val="24"/>
              </w:rPr>
              <w:t>...................................</w:t>
            </w:r>
            <w:r w:rsidR="00FD5486">
              <w:rPr>
                <w:sz w:val="24"/>
                <w:szCs w:val="24"/>
              </w:rPr>
              <w:t>.......99</w:t>
            </w:r>
          </w:p>
          <w:p w:rsidR="00FD5486" w:rsidRDefault="00FD5486" w:rsidP="003B1F84">
            <w:pPr>
              <w:pStyle w:val="a9"/>
              <w:rPr>
                <w:sz w:val="24"/>
                <w:szCs w:val="24"/>
              </w:rPr>
            </w:pPr>
            <w:r>
              <w:rPr>
                <w:sz w:val="24"/>
                <w:szCs w:val="24"/>
              </w:rPr>
              <w:t xml:space="preserve">7.4. </w:t>
            </w:r>
            <w:r w:rsidRPr="00C44C9E">
              <w:rPr>
                <w:sz w:val="24"/>
                <w:szCs w:val="24"/>
              </w:rPr>
              <w:t>Пра</w:t>
            </w:r>
            <w:r w:rsidR="00A258BF">
              <w:rPr>
                <w:sz w:val="24"/>
                <w:szCs w:val="24"/>
              </w:rPr>
              <w:t>ктична робота №5</w:t>
            </w:r>
            <w:r w:rsidRPr="00C44C9E">
              <w:rPr>
                <w:sz w:val="24"/>
                <w:szCs w:val="24"/>
              </w:rPr>
              <w:t xml:space="preserve"> до теми 7...............</w:t>
            </w:r>
            <w:r w:rsidR="00C44C9E">
              <w:rPr>
                <w:sz w:val="24"/>
                <w:szCs w:val="24"/>
              </w:rPr>
              <w:t>................99</w:t>
            </w:r>
          </w:p>
          <w:p w:rsidR="003B1F84" w:rsidRDefault="003B1F84" w:rsidP="00ED7F48">
            <w:pPr>
              <w:pStyle w:val="AltN0"/>
            </w:pPr>
            <w:r>
              <w:t xml:space="preserve">ТЕМА 8. ЗБАЛАНСОВАНА СИСТЕМА ПОКАЗНИКІВ В СИСТЕМІ </w:t>
            </w:r>
            <w:r w:rsidR="009C0881">
              <w:t>СТРАТЕГІЧНОГО ОБЛІКУ</w:t>
            </w:r>
            <w:r w:rsidR="00C44C9E">
              <w:t>.....................104</w:t>
            </w:r>
          </w:p>
          <w:p w:rsidR="009C0881" w:rsidRPr="00227C31" w:rsidRDefault="009C0881" w:rsidP="009C0881">
            <w:pPr>
              <w:pStyle w:val="a9"/>
              <w:rPr>
                <w:sz w:val="24"/>
                <w:szCs w:val="24"/>
                <w:lang w:val="ru-RU"/>
              </w:rPr>
            </w:pPr>
            <w:r>
              <w:rPr>
                <w:sz w:val="24"/>
                <w:szCs w:val="24"/>
              </w:rPr>
              <w:t>8</w:t>
            </w:r>
            <w:r w:rsidRPr="00227C31">
              <w:rPr>
                <w:sz w:val="24"/>
                <w:szCs w:val="24"/>
              </w:rPr>
              <w:t xml:space="preserve">.1.Перелік теоретичних питань, необхідних для засвоєння теми </w:t>
            </w:r>
            <w:r>
              <w:rPr>
                <w:sz w:val="24"/>
                <w:szCs w:val="24"/>
              </w:rPr>
              <w:t>.............................</w:t>
            </w:r>
            <w:r w:rsidR="00C44C9E">
              <w:rPr>
                <w:sz w:val="24"/>
                <w:szCs w:val="24"/>
              </w:rPr>
              <w:t>..............................104</w:t>
            </w:r>
          </w:p>
          <w:p w:rsidR="009C0881" w:rsidRDefault="009C0881" w:rsidP="009C0881">
            <w:pPr>
              <w:pStyle w:val="a9"/>
              <w:rPr>
                <w:sz w:val="24"/>
                <w:szCs w:val="24"/>
              </w:rPr>
            </w:pPr>
            <w:r>
              <w:rPr>
                <w:sz w:val="24"/>
                <w:szCs w:val="24"/>
              </w:rPr>
              <w:t>8</w:t>
            </w:r>
            <w:r w:rsidRPr="00227C31">
              <w:rPr>
                <w:sz w:val="24"/>
                <w:szCs w:val="24"/>
              </w:rPr>
              <w:t>.2.</w:t>
            </w:r>
            <w:r w:rsidRPr="009979C7">
              <w:rPr>
                <w:sz w:val="24"/>
                <w:szCs w:val="24"/>
              </w:rPr>
              <w:t xml:space="preserve"> </w:t>
            </w:r>
            <w:r w:rsidR="00A258BF">
              <w:rPr>
                <w:sz w:val="24"/>
                <w:szCs w:val="24"/>
              </w:rPr>
              <w:t>Тестові завдання до теми 8</w:t>
            </w:r>
            <w:r>
              <w:rPr>
                <w:sz w:val="24"/>
                <w:szCs w:val="24"/>
              </w:rPr>
              <w:t>.......................................</w:t>
            </w:r>
            <w:r w:rsidR="00C44C9E">
              <w:rPr>
                <w:sz w:val="24"/>
                <w:szCs w:val="24"/>
              </w:rPr>
              <w:t>104</w:t>
            </w:r>
          </w:p>
          <w:p w:rsidR="009C0881" w:rsidRDefault="009C0881" w:rsidP="009C0881">
            <w:pPr>
              <w:pStyle w:val="a9"/>
              <w:rPr>
                <w:sz w:val="24"/>
                <w:szCs w:val="24"/>
              </w:rPr>
            </w:pPr>
            <w:r>
              <w:rPr>
                <w:sz w:val="24"/>
                <w:szCs w:val="24"/>
              </w:rPr>
              <w:t>8</w:t>
            </w:r>
            <w:r w:rsidRPr="00227C31">
              <w:rPr>
                <w:sz w:val="24"/>
                <w:szCs w:val="24"/>
              </w:rPr>
              <w:t>.3.</w:t>
            </w:r>
            <w:r w:rsidRPr="006F6AD3">
              <w:rPr>
                <w:sz w:val="24"/>
                <w:szCs w:val="24"/>
              </w:rPr>
              <w:t xml:space="preserve"> Теми рефератів до Теми </w:t>
            </w:r>
            <w:r w:rsidR="00A258BF">
              <w:rPr>
                <w:sz w:val="24"/>
                <w:szCs w:val="24"/>
              </w:rPr>
              <w:t>8</w:t>
            </w:r>
            <w:r>
              <w:rPr>
                <w:sz w:val="24"/>
                <w:szCs w:val="24"/>
              </w:rPr>
              <w:t>...................................</w:t>
            </w:r>
            <w:r w:rsidR="00C44C9E">
              <w:rPr>
                <w:sz w:val="24"/>
                <w:szCs w:val="24"/>
              </w:rPr>
              <w:t>.....109</w:t>
            </w:r>
          </w:p>
          <w:p w:rsidR="009C0881" w:rsidRDefault="00413F9E" w:rsidP="00ED7F48">
            <w:pPr>
              <w:pStyle w:val="AltN0"/>
            </w:pPr>
            <w:r>
              <w:t>8.4. Пра</w:t>
            </w:r>
            <w:r w:rsidR="00A258BF">
              <w:t>ктична робота №6</w:t>
            </w:r>
            <w:r w:rsidRPr="00E408C2">
              <w:t xml:space="preserve"> </w:t>
            </w:r>
            <w:r>
              <w:t>до т</w:t>
            </w:r>
            <w:r w:rsidRPr="00E408C2">
              <w:t>ем</w:t>
            </w:r>
            <w:r>
              <w:t>и</w:t>
            </w:r>
            <w:r w:rsidR="00A258BF">
              <w:t xml:space="preserve"> 8..............................111</w:t>
            </w:r>
          </w:p>
          <w:p w:rsidR="009C0881" w:rsidRDefault="009C0881" w:rsidP="00ED7F48">
            <w:pPr>
              <w:pStyle w:val="AltN0"/>
            </w:pPr>
            <w:r>
              <w:t>ТЕМА 9. ПОДАТКОВА СТРАТЕГІЯ ПІДПРИЄМСТВА</w:t>
            </w:r>
          </w:p>
          <w:p w:rsidR="009C0881" w:rsidRPr="00227C31" w:rsidRDefault="009C0881" w:rsidP="009C0881">
            <w:pPr>
              <w:pStyle w:val="a9"/>
              <w:rPr>
                <w:sz w:val="24"/>
                <w:szCs w:val="24"/>
                <w:lang w:val="ru-RU"/>
              </w:rPr>
            </w:pPr>
            <w:r>
              <w:rPr>
                <w:sz w:val="24"/>
                <w:szCs w:val="24"/>
              </w:rPr>
              <w:t>9</w:t>
            </w:r>
            <w:r w:rsidRPr="00227C31">
              <w:rPr>
                <w:sz w:val="24"/>
                <w:szCs w:val="24"/>
              </w:rPr>
              <w:t xml:space="preserve">.1.Перелік теоретичних питань, необхідних для засвоєння теми </w:t>
            </w:r>
            <w:r>
              <w:rPr>
                <w:sz w:val="24"/>
                <w:szCs w:val="24"/>
              </w:rPr>
              <w:t>.....................................................</w:t>
            </w:r>
            <w:r w:rsidR="00A258BF">
              <w:rPr>
                <w:sz w:val="24"/>
                <w:szCs w:val="24"/>
              </w:rPr>
              <w:t>......</w:t>
            </w:r>
            <w:r w:rsidR="006F6CF2">
              <w:rPr>
                <w:sz w:val="24"/>
                <w:szCs w:val="24"/>
                <w:lang w:val="ru-RU"/>
              </w:rPr>
              <w:t>114</w:t>
            </w:r>
          </w:p>
          <w:p w:rsidR="009C0881" w:rsidRDefault="009C0881" w:rsidP="009C0881">
            <w:pPr>
              <w:pStyle w:val="a9"/>
              <w:rPr>
                <w:sz w:val="24"/>
                <w:szCs w:val="24"/>
              </w:rPr>
            </w:pPr>
            <w:r>
              <w:rPr>
                <w:sz w:val="24"/>
                <w:szCs w:val="24"/>
              </w:rPr>
              <w:t>9</w:t>
            </w:r>
            <w:r w:rsidRPr="00227C31">
              <w:rPr>
                <w:sz w:val="24"/>
                <w:szCs w:val="24"/>
              </w:rPr>
              <w:t>.2.</w:t>
            </w:r>
            <w:r w:rsidRPr="009979C7">
              <w:rPr>
                <w:sz w:val="24"/>
                <w:szCs w:val="24"/>
              </w:rPr>
              <w:t xml:space="preserve"> </w:t>
            </w:r>
            <w:r w:rsidR="00A258BF">
              <w:rPr>
                <w:sz w:val="24"/>
                <w:szCs w:val="24"/>
              </w:rPr>
              <w:t>Тестові завдання до теми 9</w:t>
            </w:r>
            <w:r>
              <w:rPr>
                <w:sz w:val="24"/>
                <w:szCs w:val="24"/>
              </w:rPr>
              <w:t>.........</w:t>
            </w:r>
            <w:r w:rsidR="00A258BF">
              <w:rPr>
                <w:sz w:val="24"/>
                <w:szCs w:val="24"/>
              </w:rPr>
              <w:t>.</w:t>
            </w:r>
            <w:r w:rsidR="006F6CF2">
              <w:rPr>
                <w:sz w:val="24"/>
                <w:szCs w:val="24"/>
              </w:rPr>
              <w:t>.............................114</w:t>
            </w:r>
          </w:p>
          <w:p w:rsidR="009C0881" w:rsidRDefault="009C0881" w:rsidP="009C0881">
            <w:pPr>
              <w:pStyle w:val="a9"/>
              <w:rPr>
                <w:sz w:val="24"/>
                <w:szCs w:val="24"/>
              </w:rPr>
            </w:pPr>
            <w:r>
              <w:rPr>
                <w:sz w:val="24"/>
                <w:szCs w:val="24"/>
              </w:rPr>
              <w:t>9</w:t>
            </w:r>
            <w:r w:rsidRPr="00227C31">
              <w:rPr>
                <w:sz w:val="24"/>
                <w:szCs w:val="24"/>
              </w:rPr>
              <w:t>.3.</w:t>
            </w:r>
            <w:r w:rsidRPr="006F6AD3">
              <w:rPr>
                <w:sz w:val="24"/>
                <w:szCs w:val="24"/>
              </w:rPr>
              <w:t xml:space="preserve"> Теми рефератів до Теми </w:t>
            </w:r>
            <w:r w:rsidR="00A258BF">
              <w:rPr>
                <w:sz w:val="24"/>
                <w:szCs w:val="24"/>
              </w:rPr>
              <w:t>9</w:t>
            </w:r>
            <w:r>
              <w:rPr>
                <w:sz w:val="24"/>
                <w:szCs w:val="24"/>
              </w:rPr>
              <w:t>...................................</w:t>
            </w:r>
            <w:r w:rsidR="0075038E">
              <w:rPr>
                <w:sz w:val="24"/>
                <w:szCs w:val="24"/>
              </w:rPr>
              <w:t>.....1</w:t>
            </w:r>
            <w:r w:rsidR="008D271F">
              <w:rPr>
                <w:sz w:val="24"/>
                <w:szCs w:val="24"/>
              </w:rPr>
              <w:t>22</w:t>
            </w:r>
          </w:p>
          <w:p w:rsidR="008D271F" w:rsidRPr="008D271F" w:rsidRDefault="008D271F" w:rsidP="008D271F">
            <w:pPr>
              <w:pStyle w:val="a9"/>
              <w:jc w:val="left"/>
              <w:rPr>
                <w:sz w:val="24"/>
                <w:szCs w:val="24"/>
              </w:rPr>
            </w:pPr>
            <w:r w:rsidRPr="008D271F">
              <w:rPr>
                <w:sz w:val="24"/>
                <w:szCs w:val="24"/>
              </w:rPr>
              <w:t xml:space="preserve">МЕТОДИЧНІ ВКАЗІВКИ ДЛЯ ВИКОНАННЯ </w:t>
            </w:r>
          </w:p>
          <w:p w:rsidR="008D271F" w:rsidRPr="008D271F" w:rsidRDefault="008D271F" w:rsidP="008D271F">
            <w:pPr>
              <w:pStyle w:val="a9"/>
              <w:jc w:val="left"/>
              <w:rPr>
                <w:sz w:val="24"/>
                <w:szCs w:val="24"/>
              </w:rPr>
            </w:pPr>
            <w:r w:rsidRPr="008D271F">
              <w:rPr>
                <w:sz w:val="24"/>
                <w:szCs w:val="24"/>
              </w:rPr>
              <w:t>САМОСТІЙНОЇ РОБОТИ СТУДЕНТІВ</w:t>
            </w:r>
            <w:r>
              <w:rPr>
                <w:sz w:val="24"/>
                <w:szCs w:val="24"/>
              </w:rPr>
              <w:t>.......................123</w:t>
            </w:r>
          </w:p>
          <w:p w:rsidR="008D271F" w:rsidRDefault="008D271F" w:rsidP="008D271F">
            <w:pPr>
              <w:pStyle w:val="a9"/>
              <w:jc w:val="left"/>
              <w:rPr>
                <w:sz w:val="24"/>
                <w:szCs w:val="24"/>
              </w:rPr>
            </w:pPr>
            <w:r w:rsidRPr="008D271F">
              <w:rPr>
                <w:sz w:val="24"/>
                <w:szCs w:val="24"/>
              </w:rPr>
              <w:t xml:space="preserve">МЕТОДИЧНІ ВКАЗІВКИ </w:t>
            </w:r>
            <w:r>
              <w:rPr>
                <w:sz w:val="24"/>
                <w:szCs w:val="24"/>
              </w:rPr>
              <w:t xml:space="preserve">ЩОДО </w:t>
            </w:r>
            <w:r w:rsidRPr="008D271F">
              <w:rPr>
                <w:sz w:val="24"/>
                <w:szCs w:val="24"/>
              </w:rPr>
              <w:t>ВИКОНАННЯ</w:t>
            </w:r>
          </w:p>
          <w:p w:rsidR="008D271F" w:rsidRPr="008D271F" w:rsidRDefault="008D271F" w:rsidP="008D271F">
            <w:pPr>
              <w:pStyle w:val="a9"/>
              <w:jc w:val="left"/>
              <w:rPr>
                <w:sz w:val="24"/>
                <w:szCs w:val="24"/>
              </w:rPr>
            </w:pPr>
            <w:r>
              <w:rPr>
                <w:sz w:val="24"/>
                <w:szCs w:val="24"/>
              </w:rPr>
              <w:t>ІНДИВІДУАЛЬНОЇ НАУКОВОЇ РОБОТИ..................125</w:t>
            </w:r>
            <w:r w:rsidRPr="008D271F">
              <w:rPr>
                <w:sz w:val="24"/>
                <w:szCs w:val="24"/>
              </w:rPr>
              <w:t xml:space="preserve"> </w:t>
            </w:r>
          </w:p>
          <w:p w:rsidR="0072270B" w:rsidRDefault="0072270B" w:rsidP="0072270B">
            <w:pPr>
              <w:rPr>
                <w:caps/>
                <w:szCs w:val="28"/>
              </w:rPr>
            </w:pPr>
            <w:r w:rsidRPr="0072270B">
              <w:rPr>
                <w:caps/>
              </w:rPr>
              <w:t xml:space="preserve">Список рекомендованої </w:t>
            </w:r>
            <w:r w:rsidRPr="0072270B">
              <w:rPr>
                <w:caps/>
                <w:szCs w:val="28"/>
              </w:rPr>
              <w:t>літератури</w:t>
            </w:r>
            <w:r>
              <w:rPr>
                <w:caps/>
                <w:szCs w:val="28"/>
              </w:rPr>
              <w:t>...........133</w:t>
            </w:r>
          </w:p>
          <w:p w:rsidR="0072270B" w:rsidRPr="0072270B" w:rsidRDefault="006F6CF2" w:rsidP="0072270B">
            <w:pPr>
              <w:rPr>
                <w:caps/>
                <w:szCs w:val="28"/>
              </w:rPr>
            </w:pPr>
            <w:r>
              <w:rPr>
                <w:caps/>
                <w:szCs w:val="28"/>
              </w:rPr>
              <w:t>ДОДАТКИ ........................................................................144</w:t>
            </w:r>
          </w:p>
          <w:p w:rsidR="00F9391B" w:rsidRDefault="00F9391B" w:rsidP="00ED7F48">
            <w:pPr>
              <w:pStyle w:val="AltN0"/>
            </w:pPr>
          </w:p>
          <w:p w:rsidR="00C97641" w:rsidRPr="00173B3B" w:rsidRDefault="00C97641" w:rsidP="00ED7F48">
            <w:pPr>
              <w:pStyle w:val="AltN0"/>
            </w:pPr>
          </w:p>
        </w:tc>
      </w:tr>
    </w:tbl>
    <w:p w:rsidR="00C97641" w:rsidRPr="005E4DB6" w:rsidRDefault="00C97641" w:rsidP="00C97641">
      <w:pPr>
        <w:pStyle w:val="a9"/>
        <w:jc w:val="center"/>
        <w:rPr>
          <w:b/>
          <w:sz w:val="28"/>
          <w:szCs w:val="28"/>
        </w:rPr>
      </w:pPr>
      <w:r w:rsidRPr="005E4DB6">
        <w:rPr>
          <w:b/>
          <w:sz w:val="28"/>
          <w:szCs w:val="28"/>
        </w:rPr>
        <w:lastRenderedPageBreak/>
        <w:t>ПЕРЕДМОВА</w:t>
      </w:r>
    </w:p>
    <w:p w:rsidR="00C97641" w:rsidRDefault="00C97641" w:rsidP="00C97641">
      <w:pPr>
        <w:pStyle w:val="a9"/>
        <w:jc w:val="center"/>
        <w:rPr>
          <w:b/>
          <w:sz w:val="24"/>
          <w:szCs w:val="24"/>
        </w:rPr>
      </w:pPr>
    </w:p>
    <w:p w:rsidR="00C97641" w:rsidRPr="005E4DB6" w:rsidRDefault="00C97641" w:rsidP="00C97641">
      <w:pPr>
        <w:pStyle w:val="ab"/>
        <w:ind w:left="0" w:firstLine="709"/>
        <w:jc w:val="both"/>
        <w:rPr>
          <w:sz w:val="28"/>
          <w:szCs w:val="28"/>
          <w:lang w:val="uk-UA"/>
        </w:rPr>
      </w:pPr>
      <w:r w:rsidRPr="005E4DB6">
        <w:rPr>
          <w:sz w:val="28"/>
          <w:szCs w:val="28"/>
          <w:lang w:val="uk-UA"/>
        </w:rPr>
        <w:t xml:space="preserve">Відповідно до умов сталого розвитку виникла потреба в обґрунтованому підході до розробки і реалізації стратегії розвитку підприємств, у формуванні інформаційної бази для ухвалення </w:t>
      </w:r>
      <w:r w:rsidRPr="005E4DB6">
        <w:rPr>
          <w:rStyle w:val="21"/>
          <w:rFonts w:eastAsia="Arial Unicode MS"/>
          <w:sz w:val="28"/>
          <w:szCs w:val="28"/>
        </w:rPr>
        <w:t>оптимальної конкурентної стратегії підприємства на ринку</w:t>
      </w:r>
      <w:r w:rsidRPr="005E4DB6">
        <w:rPr>
          <w:sz w:val="28"/>
          <w:szCs w:val="28"/>
          <w:lang w:val="uk-UA"/>
        </w:rPr>
        <w:t xml:space="preserve"> з урахуванням впливу змін зовнішнього середовища і прийняття стратегічних управлінських рішень</w:t>
      </w:r>
      <w:r w:rsidRPr="005E4DB6">
        <w:rPr>
          <w:rFonts w:eastAsia="Arial Unicode MS"/>
          <w:sz w:val="28"/>
          <w:szCs w:val="28"/>
          <w:lang w:val="uk-UA"/>
        </w:rPr>
        <w:t xml:space="preserve"> </w:t>
      </w:r>
      <w:r w:rsidRPr="005E4DB6">
        <w:rPr>
          <w:sz w:val="28"/>
          <w:szCs w:val="28"/>
          <w:lang w:val="uk-UA"/>
        </w:rPr>
        <w:t xml:space="preserve">- стратегічного управлінського обліку. Метою вивчення навчальної дисципліни «Стратегічний управлінський облік» є формування сучасного рівня інформаційної культури з стратегічного обліку та наукового світогляду,  вироблення навиків </w:t>
      </w:r>
      <w:r w:rsidRPr="005E4DB6">
        <w:rPr>
          <w:rStyle w:val="21"/>
          <w:sz w:val="28"/>
          <w:szCs w:val="28"/>
        </w:rPr>
        <w:t>шляхом оцінки</w:t>
      </w:r>
      <w:r w:rsidRPr="005E4DB6">
        <w:rPr>
          <w:sz w:val="28"/>
          <w:szCs w:val="28"/>
          <w:lang w:val="uk-UA"/>
        </w:rPr>
        <w:t xml:space="preserve"> та аналізу прийняття стратегічних рішень в практичній діяльності для підготовки висококваліфікованих і конкурентоспроможних на національному та міжнародному ринку праці фахівців.</w:t>
      </w:r>
    </w:p>
    <w:p w:rsidR="00C97641" w:rsidRPr="005E4DB6" w:rsidRDefault="00C97641" w:rsidP="00C97641">
      <w:pPr>
        <w:pStyle w:val="Default"/>
        <w:ind w:firstLine="709"/>
        <w:jc w:val="both"/>
        <w:rPr>
          <w:sz w:val="28"/>
          <w:szCs w:val="28"/>
        </w:rPr>
      </w:pPr>
      <w:r w:rsidRPr="005E4DB6">
        <w:rPr>
          <w:sz w:val="28"/>
          <w:szCs w:val="28"/>
        </w:rPr>
        <w:t>Під час розробки системи стратегічного управлінського обліку в бізнесі важливе значення має досягнення ключових факторів успіху:</w:t>
      </w:r>
    </w:p>
    <w:p w:rsidR="00C97641" w:rsidRPr="005E4DB6" w:rsidRDefault="00C97641" w:rsidP="005A0DDF">
      <w:pPr>
        <w:pStyle w:val="Default"/>
        <w:numPr>
          <w:ilvl w:val="0"/>
          <w:numId w:val="122"/>
        </w:numPr>
        <w:jc w:val="both"/>
        <w:rPr>
          <w:rFonts w:eastAsia="Arial Unicode MS"/>
          <w:sz w:val="28"/>
          <w:szCs w:val="28"/>
          <w:lang w:val="ru-RU" w:eastAsia="uk-UA" w:bidi="uk-UA"/>
        </w:rPr>
      </w:pPr>
      <w:r w:rsidRPr="005E4DB6">
        <w:rPr>
          <w:sz w:val="28"/>
          <w:szCs w:val="28"/>
        </w:rPr>
        <w:t>підтримка при прийнятті управлінських рішень;</w:t>
      </w:r>
    </w:p>
    <w:p w:rsidR="00C97641" w:rsidRPr="005E4DB6" w:rsidRDefault="00C97641" w:rsidP="005A0DDF">
      <w:pPr>
        <w:pStyle w:val="Default"/>
        <w:numPr>
          <w:ilvl w:val="0"/>
          <w:numId w:val="122"/>
        </w:numPr>
        <w:jc w:val="both"/>
        <w:rPr>
          <w:rFonts w:eastAsia="Arial Unicode MS"/>
          <w:sz w:val="28"/>
          <w:szCs w:val="28"/>
          <w:lang w:val="ru-RU" w:eastAsia="uk-UA" w:bidi="uk-UA"/>
        </w:rPr>
      </w:pPr>
      <w:r w:rsidRPr="005E4DB6">
        <w:rPr>
          <w:sz w:val="28"/>
          <w:szCs w:val="28"/>
        </w:rPr>
        <w:t>забезпечення процесу передачі інформації;</w:t>
      </w:r>
    </w:p>
    <w:p w:rsidR="00C97641" w:rsidRPr="005E4DB6" w:rsidRDefault="00C97641" w:rsidP="005A0DDF">
      <w:pPr>
        <w:pStyle w:val="Default"/>
        <w:numPr>
          <w:ilvl w:val="0"/>
          <w:numId w:val="122"/>
        </w:numPr>
        <w:jc w:val="both"/>
        <w:rPr>
          <w:rStyle w:val="21"/>
          <w:rFonts w:eastAsia="Arial Unicode MS"/>
          <w:sz w:val="28"/>
          <w:szCs w:val="28"/>
          <w:lang w:val="ru-RU"/>
        </w:rPr>
      </w:pPr>
      <w:r w:rsidRPr="005E4DB6">
        <w:rPr>
          <w:sz w:val="28"/>
          <w:szCs w:val="28"/>
        </w:rPr>
        <w:t>визначенні типів рішень (оперативних, стратегічних).</w:t>
      </w:r>
    </w:p>
    <w:p w:rsidR="00C97641" w:rsidRPr="005E4DB6" w:rsidRDefault="00C97641" w:rsidP="00C97641">
      <w:pPr>
        <w:pStyle w:val="a9"/>
        <w:rPr>
          <w:sz w:val="28"/>
          <w:szCs w:val="28"/>
        </w:rPr>
      </w:pPr>
      <w:r w:rsidRPr="005E4DB6">
        <w:rPr>
          <w:sz w:val="28"/>
          <w:szCs w:val="28"/>
        </w:rPr>
        <w:t>Завданнями вивчення дисципліни є :</w:t>
      </w:r>
    </w:p>
    <w:p w:rsidR="00C97641" w:rsidRPr="005E4DB6" w:rsidRDefault="00C97641" w:rsidP="005A0DDF">
      <w:pPr>
        <w:pStyle w:val="a9"/>
        <w:numPr>
          <w:ilvl w:val="0"/>
          <w:numId w:val="123"/>
        </w:numPr>
        <w:rPr>
          <w:sz w:val="28"/>
          <w:szCs w:val="28"/>
        </w:rPr>
      </w:pPr>
      <w:r w:rsidRPr="005E4DB6">
        <w:rPr>
          <w:sz w:val="28"/>
          <w:szCs w:val="28"/>
        </w:rPr>
        <w:t>освоїти сутність стратегічного управлінського обліку;</w:t>
      </w:r>
    </w:p>
    <w:p w:rsidR="00C97641" w:rsidRPr="005E4DB6" w:rsidRDefault="00C97641" w:rsidP="005A0DDF">
      <w:pPr>
        <w:pStyle w:val="a9"/>
        <w:numPr>
          <w:ilvl w:val="0"/>
          <w:numId w:val="123"/>
        </w:numPr>
        <w:rPr>
          <w:sz w:val="28"/>
          <w:szCs w:val="28"/>
        </w:rPr>
      </w:pPr>
      <w:r w:rsidRPr="005E4DB6">
        <w:rPr>
          <w:sz w:val="28"/>
          <w:szCs w:val="28"/>
        </w:rPr>
        <w:lastRenderedPageBreak/>
        <w:t>вивчити інструментарій стратегічного управлінського обліку;</w:t>
      </w:r>
    </w:p>
    <w:p w:rsidR="00C97641" w:rsidRPr="005E4DB6" w:rsidRDefault="00C97641" w:rsidP="005A0DDF">
      <w:pPr>
        <w:pStyle w:val="a9"/>
        <w:numPr>
          <w:ilvl w:val="0"/>
          <w:numId w:val="123"/>
        </w:numPr>
        <w:rPr>
          <w:sz w:val="28"/>
          <w:szCs w:val="28"/>
        </w:rPr>
      </w:pPr>
      <w:r w:rsidRPr="005E4DB6">
        <w:rPr>
          <w:sz w:val="28"/>
          <w:szCs w:val="28"/>
        </w:rPr>
        <w:t>набути навичок вирішення управлінських завдань для вироблення стратегії розвитку підприємства;</w:t>
      </w:r>
    </w:p>
    <w:p w:rsidR="00C97641" w:rsidRPr="005E4DB6" w:rsidRDefault="00C97641" w:rsidP="00C97641">
      <w:pPr>
        <w:pStyle w:val="a9"/>
        <w:rPr>
          <w:sz w:val="28"/>
          <w:szCs w:val="28"/>
          <w:lang w:val="ru-RU"/>
        </w:rPr>
      </w:pPr>
      <w:r w:rsidRPr="005E4DB6">
        <w:rPr>
          <w:sz w:val="28"/>
          <w:szCs w:val="28"/>
        </w:rPr>
        <w:t>В результаті освоєння дисципліни студент повинен:</w:t>
      </w:r>
    </w:p>
    <w:p w:rsidR="00C97641" w:rsidRPr="005E4DB6" w:rsidRDefault="00C97641" w:rsidP="00C97641">
      <w:pPr>
        <w:pStyle w:val="a9"/>
        <w:rPr>
          <w:b/>
          <w:sz w:val="28"/>
          <w:szCs w:val="28"/>
        </w:rPr>
      </w:pPr>
      <w:r w:rsidRPr="005E4DB6">
        <w:rPr>
          <w:b/>
          <w:sz w:val="28"/>
          <w:szCs w:val="28"/>
        </w:rPr>
        <w:t>вміти:</w:t>
      </w:r>
    </w:p>
    <w:p w:rsidR="00C97641" w:rsidRPr="005E4DB6" w:rsidRDefault="00C97641" w:rsidP="005A0DDF">
      <w:pPr>
        <w:pStyle w:val="a9"/>
        <w:numPr>
          <w:ilvl w:val="0"/>
          <w:numId w:val="124"/>
        </w:numPr>
        <w:rPr>
          <w:sz w:val="28"/>
          <w:szCs w:val="28"/>
        </w:rPr>
      </w:pPr>
      <w:r w:rsidRPr="005E4DB6">
        <w:rPr>
          <w:sz w:val="28"/>
          <w:szCs w:val="28"/>
        </w:rPr>
        <w:t>досліджувати зовнішні джерела облікових даних, необхідних для розвитку підприємства;</w:t>
      </w:r>
    </w:p>
    <w:p w:rsidR="00C97641" w:rsidRPr="005E4DB6" w:rsidRDefault="00C97641" w:rsidP="005A0DDF">
      <w:pPr>
        <w:pStyle w:val="a9"/>
        <w:numPr>
          <w:ilvl w:val="0"/>
          <w:numId w:val="124"/>
        </w:numPr>
        <w:rPr>
          <w:sz w:val="28"/>
          <w:szCs w:val="28"/>
        </w:rPr>
      </w:pPr>
      <w:r w:rsidRPr="005E4DB6">
        <w:rPr>
          <w:sz w:val="28"/>
          <w:szCs w:val="28"/>
        </w:rPr>
        <w:t>виявляти необхідні удосконалення і розробляти нові, більш ефективні засоби обліку витрат на підприємстві;</w:t>
      </w:r>
    </w:p>
    <w:p w:rsidR="00C97641" w:rsidRPr="005E4DB6" w:rsidRDefault="00C97641" w:rsidP="005A0DDF">
      <w:pPr>
        <w:pStyle w:val="a9"/>
        <w:numPr>
          <w:ilvl w:val="0"/>
          <w:numId w:val="124"/>
        </w:numPr>
        <w:rPr>
          <w:sz w:val="28"/>
          <w:szCs w:val="28"/>
        </w:rPr>
      </w:pPr>
      <w:r w:rsidRPr="005E4DB6">
        <w:rPr>
          <w:sz w:val="28"/>
          <w:szCs w:val="28"/>
        </w:rPr>
        <w:t xml:space="preserve">набути навичок впровадження інструментарію стратегічного управлінського обліку на практиці; </w:t>
      </w:r>
    </w:p>
    <w:p w:rsidR="00C97641" w:rsidRPr="005E4DB6" w:rsidRDefault="00C97641" w:rsidP="005A0DDF">
      <w:pPr>
        <w:pStyle w:val="a9"/>
        <w:numPr>
          <w:ilvl w:val="0"/>
          <w:numId w:val="124"/>
        </w:numPr>
        <w:rPr>
          <w:sz w:val="28"/>
          <w:szCs w:val="28"/>
        </w:rPr>
      </w:pPr>
      <w:r w:rsidRPr="005E4DB6">
        <w:rPr>
          <w:sz w:val="28"/>
          <w:szCs w:val="28"/>
        </w:rPr>
        <w:t>оцінювати стан підприємства, ефективність його діяльності, шляхи підвищення конкурентоспроможності та оптимізації результатів.</w:t>
      </w:r>
    </w:p>
    <w:p w:rsidR="00C97641" w:rsidRPr="005E4DB6" w:rsidRDefault="00C97641" w:rsidP="00C97641">
      <w:pPr>
        <w:pStyle w:val="a9"/>
        <w:rPr>
          <w:sz w:val="28"/>
          <w:szCs w:val="28"/>
        </w:rPr>
      </w:pPr>
      <w:r w:rsidRPr="005E4DB6">
        <w:rPr>
          <w:b/>
          <w:sz w:val="28"/>
          <w:szCs w:val="28"/>
        </w:rPr>
        <w:t>знати:</w:t>
      </w:r>
      <w:r w:rsidRPr="005E4DB6">
        <w:rPr>
          <w:sz w:val="28"/>
          <w:szCs w:val="28"/>
        </w:rPr>
        <w:t xml:space="preserve"> </w:t>
      </w:r>
    </w:p>
    <w:p w:rsidR="00C97641" w:rsidRPr="005E4DB6" w:rsidRDefault="00C97641" w:rsidP="005A0DDF">
      <w:pPr>
        <w:pStyle w:val="a9"/>
        <w:numPr>
          <w:ilvl w:val="0"/>
          <w:numId w:val="125"/>
        </w:numPr>
        <w:rPr>
          <w:sz w:val="28"/>
          <w:szCs w:val="28"/>
        </w:rPr>
      </w:pPr>
      <w:r w:rsidRPr="005E4DB6">
        <w:rPr>
          <w:sz w:val="28"/>
          <w:szCs w:val="28"/>
        </w:rPr>
        <w:t>відмінні риси стратегічного управлінського обліку, його функції та завдання;</w:t>
      </w:r>
    </w:p>
    <w:p w:rsidR="00C97641" w:rsidRDefault="00C97641" w:rsidP="00C97641">
      <w:pPr>
        <w:pStyle w:val="a9"/>
        <w:numPr>
          <w:ilvl w:val="0"/>
          <w:numId w:val="0"/>
        </w:numPr>
        <w:ind w:left="360" w:hanging="360"/>
        <w:rPr>
          <w:sz w:val="28"/>
          <w:szCs w:val="28"/>
        </w:rPr>
      </w:pPr>
      <w:r w:rsidRPr="005E4DB6">
        <w:rPr>
          <w:sz w:val="28"/>
          <w:szCs w:val="28"/>
        </w:rPr>
        <w:t>сучасні методики стратегічного управлінського обліку: систему збалансованих показників, модель економічної доданої вартості та облік витрат за видами діяльності (АВС) та застосовувати їх.</w:t>
      </w:r>
    </w:p>
    <w:p w:rsidR="00392E55" w:rsidRPr="005E4DB6" w:rsidRDefault="00960FE5" w:rsidP="00C97641">
      <w:pPr>
        <w:pStyle w:val="a9"/>
        <w:numPr>
          <w:ilvl w:val="0"/>
          <w:numId w:val="0"/>
        </w:numPr>
        <w:ind w:left="360" w:hanging="360"/>
        <w:rPr>
          <w:b/>
          <w:caps/>
          <w:sz w:val="28"/>
          <w:szCs w:val="28"/>
        </w:rPr>
      </w:pPr>
      <w:r w:rsidRPr="005E4DB6">
        <w:rPr>
          <w:b/>
          <w:sz w:val="28"/>
          <w:szCs w:val="28"/>
        </w:rPr>
        <w:lastRenderedPageBreak/>
        <w:t>1.</w:t>
      </w:r>
      <w:r w:rsidR="00392E55" w:rsidRPr="005E4DB6">
        <w:rPr>
          <w:b/>
          <w:caps/>
          <w:sz w:val="28"/>
          <w:szCs w:val="28"/>
        </w:rPr>
        <w:t>Тематичний план навчальної дисципліни</w:t>
      </w:r>
    </w:p>
    <w:p w:rsidR="00392E55" w:rsidRPr="005E4DB6" w:rsidRDefault="00392E55" w:rsidP="00392E55">
      <w:pPr>
        <w:pStyle w:val="a9"/>
        <w:tabs>
          <w:tab w:val="num" w:pos="360"/>
        </w:tabs>
        <w:ind w:left="0" w:firstLine="0"/>
        <w:jc w:val="left"/>
        <w:rPr>
          <w:sz w:val="28"/>
          <w:szCs w:val="28"/>
        </w:rPr>
      </w:pPr>
      <w:r w:rsidRPr="005E4DB6">
        <w:rPr>
          <w:sz w:val="28"/>
          <w:szCs w:val="28"/>
        </w:rPr>
        <w:t xml:space="preserve">Тема 1.  Характеристика стратегічного управлінського обліку </w:t>
      </w:r>
    </w:p>
    <w:p w:rsidR="00392E55" w:rsidRPr="005E4DB6" w:rsidRDefault="00392E55" w:rsidP="00392E55">
      <w:pPr>
        <w:rPr>
          <w:sz w:val="28"/>
          <w:szCs w:val="28"/>
        </w:rPr>
      </w:pPr>
      <w:r w:rsidRPr="005E4DB6">
        <w:rPr>
          <w:sz w:val="28"/>
          <w:szCs w:val="28"/>
        </w:rPr>
        <w:t xml:space="preserve">Тема 2. Організація </w:t>
      </w:r>
      <w:r w:rsidRPr="005E4DB6">
        <w:rPr>
          <w:bCs/>
          <w:sz w:val="28"/>
          <w:szCs w:val="28"/>
        </w:rPr>
        <w:t xml:space="preserve"> </w:t>
      </w:r>
      <w:r w:rsidRPr="005E4DB6">
        <w:rPr>
          <w:sz w:val="28"/>
          <w:szCs w:val="28"/>
        </w:rPr>
        <w:t>стратегічного управлінського обліку.</w:t>
      </w:r>
    </w:p>
    <w:p w:rsidR="00392E55" w:rsidRPr="005E4DB6" w:rsidRDefault="00392E55" w:rsidP="00392E55">
      <w:pPr>
        <w:rPr>
          <w:sz w:val="28"/>
          <w:szCs w:val="28"/>
        </w:rPr>
      </w:pPr>
      <w:r w:rsidRPr="005E4DB6">
        <w:rPr>
          <w:sz w:val="28"/>
          <w:szCs w:val="28"/>
        </w:rPr>
        <w:t>Тема 3. Управління витратами та цінністю підприємства</w:t>
      </w:r>
    </w:p>
    <w:p w:rsidR="00392E55" w:rsidRPr="005E4DB6" w:rsidRDefault="00392E55" w:rsidP="00392E55">
      <w:pPr>
        <w:rPr>
          <w:sz w:val="28"/>
          <w:szCs w:val="28"/>
        </w:rPr>
      </w:pPr>
      <w:r w:rsidRPr="005E4DB6">
        <w:rPr>
          <w:sz w:val="28"/>
          <w:szCs w:val="28"/>
        </w:rPr>
        <w:t>Тема 4. Стратегічний бенчмаркінг</w:t>
      </w:r>
    </w:p>
    <w:p w:rsidR="00392E55" w:rsidRPr="005E4DB6" w:rsidRDefault="00392E55" w:rsidP="00392E55">
      <w:pPr>
        <w:rPr>
          <w:sz w:val="28"/>
          <w:szCs w:val="28"/>
        </w:rPr>
      </w:pPr>
      <w:r w:rsidRPr="005E4DB6">
        <w:rPr>
          <w:sz w:val="28"/>
          <w:szCs w:val="28"/>
        </w:rPr>
        <w:t>Тема 5. Інструменти формалізації та прийняття рішень</w:t>
      </w:r>
    </w:p>
    <w:p w:rsidR="00392E55" w:rsidRPr="005E4DB6" w:rsidRDefault="00392E55" w:rsidP="00392E55">
      <w:pPr>
        <w:rPr>
          <w:sz w:val="28"/>
          <w:szCs w:val="28"/>
        </w:rPr>
      </w:pPr>
      <w:r w:rsidRPr="005E4DB6">
        <w:rPr>
          <w:sz w:val="28"/>
          <w:szCs w:val="28"/>
        </w:rPr>
        <w:t xml:space="preserve">Тема 6. Методи підвищення ефективності та управління якістю </w:t>
      </w:r>
    </w:p>
    <w:p w:rsidR="00392E55" w:rsidRPr="005E4DB6" w:rsidRDefault="00392E55" w:rsidP="00392E55">
      <w:pPr>
        <w:rPr>
          <w:sz w:val="28"/>
          <w:szCs w:val="28"/>
        </w:rPr>
      </w:pPr>
      <w:r w:rsidRPr="005E4DB6">
        <w:rPr>
          <w:sz w:val="28"/>
          <w:szCs w:val="28"/>
        </w:rPr>
        <w:t xml:space="preserve">Тема 7. Фінансове оцінювання діяльності підприємств  </w:t>
      </w:r>
    </w:p>
    <w:p w:rsidR="00392E55" w:rsidRPr="005E4DB6" w:rsidRDefault="00392E55" w:rsidP="00392E55">
      <w:pPr>
        <w:rPr>
          <w:sz w:val="28"/>
          <w:szCs w:val="28"/>
        </w:rPr>
      </w:pPr>
      <w:r w:rsidRPr="005E4DB6">
        <w:rPr>
          <w:sz w:val="28"/>
          <w:szCs w:val="28"/>
        </w:rPr>
        <w:t>Тема 8. Збалансована система показників в системі стратегічного обліку</w:t>
      </w:r>
    </w:p>
    <w:p w:rsidR="00392E55" w:rsidRPr="005E4DB6" w:rsidRDefault="00392E55" w:rsidP="00392E55">
      <w:pPr>
        <w:rPr>
          <w:sz w:val="28"/>
          <w:szCs w:val="28"/>
        </w:rPr>
      </w:pPr>
      <w:r w:rsidRPr="005E4DB6">
        <w:rPr>
          <w:sz w:val="28"/>
          <w:szCs w:val="28"/>
        </w:rPr>
        <w:t>Тема 9.  Податкова стратегія підприємства</w:t>
      </w:r>
    </w:p>
    <w:p w:rsidR="00392E55" w:rsidRPr="005E4DB6" w:rsidRDefault="00392E55" w:rsidP="00392E55">
      <w:pPr>
        <w:rPr>
          <w:sz w:val="28"/>
          <w:szCs w:val="28"/>
        </w:rPr>
      </w:pPr>
    </w:p>
    <w:p w:rsidR="00392E55" w:rsidRPr="005E4DB6" w:rsidRDefault="00392E55" w:rsidP="00392E55">
      <w:pPr>
        <w:pStyle w:val="ab"/>
        <w:rPr>
          <w:b/>
          <w:sz w:val="28"/>
          <w:szCs w:val="28"/>
          <w:lang w:val="uk-UA"/>
        </w:rPr>
      </w:pPr>
    </w:p>
    <w:p w:rsidR="00805DF6" w:rsidRPr="005E4DB6" w:rsidRDefault="00805DF6" w:rsidP="00392E55">
      <w:pPr>
        <w:pStyle w:val="ab"/>
        <w:rPr>
          <w:b/>
          <w:sz w:val="28"/>
          <w:szCs w:val="28"/>
          <w:lang w:val="uk-UA"/>
        </w:rPr>
      </w:pPr>
    </w:p>
    <w:p w:rsidR="00392E55" w:rsidRPr="005E4DB6" w:rsidRDefault="00960FE5" w:rsidP="00960FE5">
      <w:pPr>
        <w:pStyle w:val="ab"/>
        <w:tabs>
          <w:tab w:val="left" w:pos="2070"/>
        </w:tabs>
        <w:ind w:left="0"/>
        <w:rPr>
          <w:b/>
          <w:sz w:val="28"/>
          <w:szCs w:val="28"/>
          <w:lang w:val="uk-UA"/>
        </w:rPr>
      </w:pPr>
      <w:r w:rsidRPr="005E4DB6">
        <w:rPr>
          <w:b/>
          <w:sz w:val="28"/>
          <w:szCs w:val="28"/>
          <w:lang w:val="uk-UA"/>
        </w:rPr>
        <w:t xml:space="preserve">        2.</w:t>
      </w:r>
      <w:r w:rsidR="00392E55" w:rsidRPr="005E4DB6">
        <w:rPr>
          <w:b/>
          <w:sz w:val="28"/>
          <w:szCs w:val="28"/>
          <w:lang w:val="uk-UA"/>
        </w:rPr>
        <w:t xml:space="preserve"> ЗМІСТ НАВЧАЛЬНОЇ ДИСЦИПЛІНИ</w:t>
      </w:r>
    </w:p>
    <w:p w:rsidR="00805DF6" w:rsidRPr="005E4DB6" w:rsidRDefault="00805DF6" w:rsidP="00392E55">
      <w:pPr>
        <w:pStyle w:val="a9"/>
        <w:ind w:firstLine="0"/>
        <w:jc w:val="center"/>
        <w:rPr>
          <w:b/>
          <w:sz w:val="28"/>
          <w:szCs w:val="28"/>
        </w:rPr>
      </w:pPr>
    </w:p>
    <w:p w:rsidR="00392E55" w:rsidRPr="005E4DB6" w:rsidRDefault="00392E55" w:rsidP="00392E55">
      <w:pPr>
        <w:pStyle w:val="a9"/>
        <w:ind w:firstLine="0"/>
        <w:jc w:val="center"/>
        <w:rPr>
          <w:b/>
          <w:sz w:val="28"/>
          <w:szCs w:val="28"/>
        </w:rPr>
      </w:pPr>
      <w:r w:rsidRPr="005E4DB6">
        <w:rPr>
          <w:b/>
          <w:sz w:val="28"/>
          <w:szCs w:val="28"/>
        </w:rPr>
        <w:t>Тема 1.  Характеристика стратегічного управлінського обліку</w:t>
      </w:r>
    </w:p>
    <w:p w:rsidR="00392E55" w:rsidRPr="005E4DB6" w:rsidRDefault="00392E55" w:rsidP="00392E55">
      <w:pPr>
        <w:pStyle w:val="a9"/>
        <w:ind w:left="0" w:firstLine="709"/>
        <w:rPr>
          <w:sz w:val="28"/>
          <w:szCs w:val="28"/>
        </w:rPr>
      </w:pPr>
      <w:r w:rsidRPr="005E4DB6">
        <w:rPr>
          <w:sz w:val="28"/>
          <w:szCs w:val="28"/>
        </w:rPr>
        <w:t>Предмет і зміст дисципліни. Необхідність впровадження стратегічного управлінського обліку. Сутність і цілі стратегічного управлінського обліку. Об'єкти обліку. Види стратегічного обліку: попроцессний стратегічний облік; поопераційний стратегічний облік.</w:t>
      </w:r>
      <w:r w:rsidRPr="005E4DB6">
        <w:rPr>
          <w:sz w:val="28"/>
          <w:szCs w:val="28"/>
        </w:rPr>
        <w:br/>
      </w:r>
      <w:r w:rsidRPr="005E4DB6">
        <w:rPr>
          <w:sz w:val="28"/>
          <w:szCs w:val="28"/>
        </w:rPr>
        <w:lastRenderedPageBreak/>
        <w:t>Стратегічний облік – як інформаційна база для прийняття стратегічних управлінських рішень.</w:t>
      </w:r>
    </w:p>
    <w:p w:rsidR="00392E55" w:rsidRPr="005E4DB6" w:rsidRDefault="00392E55" w:rsidP="00392E55">
      <w:pPr>
        <w:pStyle w:val="a9"/>
        <w:ind w:left="0" w:firstLine="709"/>
        <w:rPr>
          <w:sz w:val="28"/>
          <w:szCs w:val="28"/>
        </w:rPr>
      </w:pPr>
      <w:r w:rsidRPr="005E4DB6">
        <w:rPr>
          <w:sz w:val="28"/>
          <w:szCs w:val="28"/>
        </w:rPr>
        <w:t xml:space="preserve">Концепція стратегічного управлінського обліку в теорії і практиці. </w:t>
      </w:r>
      <w:r w:rsidRPr="005E4DB6">
        <w:rPr>
          <w:sz w:val="28"/>
          <w:szCs w:val="28"/>
          <w:lang w:eastAsia="uk-UA"/>
        </w:rPr>
        <w:t>Модель оперативного і стратегічного управлінського обліку. С</w:t>
      </w:r>
      <w:r w:rsidRPr="005E4DB6">
        <w:rPr>
          <w:sz w:val="28"/>
          <w:szCs w:val="28"/>
        </w:rPr>
        <w:t>тратегічна звітність. Принципи її формування. Фазовий баланс виробничих процесів.</w:t>
      </w:r>
    </w:p>
    <w:p w:rsidR="00392E55" w:rsidRPr="005E4DB6" w:rsidRDefault="00392E55" w:rsidP="00392E55">
      <w:pPr>
        <w:pStyle w:val="a9"/>
        <w:ind w:left="0" w:firstLine="709"/>
        <w:rPr>
          <w:sz w:val="28"/>
          <w:szCs w:val="28"/>
        </w:rPr>
      </w:pPr>
      <w:r w:rsidRPr="005E4DB6">
        <w:rPr>
          <w:sz w:val="28"/>
          <w:szCs w:val="28"/>
        </w:rPr>
        <w:t>Фазовий баланс капітальних процесів. Динамічний баланс рівноваги організації.</w:t>
      </w:r>
    </w:p>
    <w:p w:rsidR="00392E55" w:rsidRPr="005E4DB6" w:rsidRDefault="00392E55" w:rsidP="00392E55">
      <w:pPr>
        <w:pStyle w:val="ab"/>
        <w:ind w:left="0" w:firstLine="709"/>
        <w:jc w:val="both"/>
        <w:rPr>
          <w:sz w:val="28"/>
          <w:szCs w:val="28"/>
          <w:lang w:val="uk-UA"/>
        </w:rPr>
      </w:pPr>
    </w:p>
    <w:p w:rsidR="00392E55" w:rsidRPr="005E4DB6" w:rsidRDefault="00392E55" w:rsidP="00392E55">
      <w:pPr>
        <w:pStyle w:val="ab"/>
        <w:ind w:left="0"/>
        <w:jc w:val="center"/>
        <w:rPr>
          <w:b/>
          <w:sz w:val="28"/>
          <w:szCs w:val="28"/>
          <w:lang w:val="uk-UA"/>
        </w:rPr>
      </w:pPr>
      <w:r w:rsidRPr="005E4DB6">
        <w:rPr>
          <w:b/>
          <w:sz w:val="28"/>
          <w:szCs w:val="28"/>
          <w:lang w:val="uk-UA"/>
        </w:rPr>
        <w:t>Тема 2. О</w:t>
      </w:r>
      <w:r w:rsidRPr="005E4DB6">
        <w:rPr>
          <w:b/>
          <w:sz w:val="28"/>
          <w:szCs w:val="28"/>
        </w:rPr>
        <w:t>рганізаці</w:t>
      </w:r>
      <w:r w:rsidRPr="005E4DB6">
        <w:rPr>
          <w:b/>
          <w:sz w:val="28"/>
          <w:szCs w:val="28"/>
          <w:lang w:val="uk-UA"/>
        </w:rPr>
        <w:t>я</w:t>
      </w:r>
      <w:r w:rsidRPr="005E4DB6">
        <w:rPr>
          <w:b/>
          <w:sz w:val="28"/>
          <w:szCs w:val="28"/>
        </w:rPr>
        <w:t xml:space="preserve"> </w:t>
      </w:r>
      <w:r w:rsidRPr="005E4DB6">
        <w:rPr>
          <w:b/>
          <w:bCs/>
          <w:sz w:val="28"/>
          <w:szCs w:val="28"/>
        </w:rPr>
        <w:t xml:space="preserve"> </w:t>
      </w:r>
      <w:r w:rsidRPr="005E4DB6">
        <w:rPr>
          <w:b/>
          <w:sz w:val="28"/>
          <w:szCs w:val="28"/>
        </w:rPr>
        <w:t>стратегічного управлінського обліку.</w:t>
      </w:r>
    </w:p>
    <w:p w:rsidR="00A06616" w:rsidRPr="005E4DB6" w:rsidRDefault="00392E55" w:rsidP="00392E55">
      <w:pPr>
        <w:ind w:firstLine="709"/>
        <w:jc w:val="both"/>
        <w:rPr>
          <w:sz w:val="28"/>
          <w:szCs w:val="28"/>
        </w:rPr>
      </w:pPr>
      <w:r w:rsidRPr="005E4DB6">
        <w:rPr>
          <w:sz w:val="28"/>
          <w:szCs w:val="28"/>
        </w:rPr>
        <w:t>Планування стратегій та цілей підприємства. Місце стратегії в системі планування (місія підприємства). Стратегічне планування. Види стратегічного планування: головний план; функціональний план; економічний план; план розвитку підприємства.</w:t>
      </w:r>
    </w:p>
    <w:p w:rsidR="00392E55" w:rsidRPr="005E4DB6" w:rsidRDefault="00392E55" w:rsidP="00392E55">
      <w:pPr>
        <w:ind w:firstLine="709"/>
        <w:jc w:val="both"/>
        <w:rPr>
          <w:sz w:val="28"/>
          <w:szCs w:val="28"/>
        </w:rPr>
      </w:pPr>
      <w:r w:rsidRPr="005E4DB6">
        <w:rPr>
          <w:sz w:val="28"/>
          <w:szCs w:val="28"/>
        </w:rPr>
        <w:t>Місія. Цілі планування. Підходи до стратегічного управління (позиційний, ресурсний, стратегічний). Етапи стратегічного управління.</w:t>
      </w:r>
    </w:p>
    <w:p w:rsidR="00392E55" w:rsidRPr="005E4DB6" w:rsidRDefault="00392E55" w:rsidP="00A06616">
      <w:pPr>
        <w:ind w:firstLine="709"/>
        <w:jc w:val="both"/>
        <w:rPr>
          <w:sz w:val="28"/>
          <w:szCs w:val="28"/>
        </w:rPr>
      </w:pPr>
      <w:r w:rsidRPr="005E4DB6">
        <w:rPr>
          <w:sz w:val="28"/>
          <w:szCs w:val="28"/>
        </w:rPr>
        <w:t>Принципи стратегічного управління: принцип аналізу попередньої діяльності; принцип узгодження зовнішніх і внутрішніх факторів, принцип відповідності стратегії і тактики; принцип обліку людського фактора; принцип організації стратегічного об</w:t>
      </w:r>
      <w:r w:rsidR="00A06616" w:rsidRPr="005E4DB6">
        <w:rPr>
          <w:sz w:val="28"/>
          <w:szCs w:val="28"/>
        </w:rPr>
        <w:t>ліку і</w:t>
      </w:r>
      <w:r w:rsidR="00A06616" w:rsidRPr="005E4DB6">
        <w:rPr>
          <w:sz w:val="28"/>
          <w:szCs w:val="28"/>
        </w:rPr>
        <w:br/>
        <w:t>контролю. Види стратегії:</w:t>
      </w:r>
      <w:r w:rsidRPr="005E4DB6">
        <w:rPr>
          <w:sz w:val="28"/>
          <w:szCs w:val="28"/>
        </w:rPr>
        <w:t xml:space="preserve"> зростання, органічного зростання; скорочення і їх поєднання;</w:t>
      </w:r>
      <w:r w:rsidR="00A06616" w:rsidRPr="005E4DB6">
        <w:rPr>
          <w:sz w:val="28"/>
          <w:szCs w:val="28"/>
        </w:rPr>
        <w:t xml:space="preserve"> </w:t>
      </w:r>
      <w:r w:rsidRPr="005E4DB6">
        <w:rPr>
          <w:sz w:val="28"/>
          <w:szCs w:val="28"/>
        </w:rPr>
        <w:t>глобальна стратегія; корпоративна (портфельна) стра</w:t>
      </w:r>
      <w:r w:rsidR="00A06616" w:rsidRPr="005E4DB6">
        <w:rPr>
          <w:sz w:val="28"/>
          <w:szCs w:val="28"/>
        </w:rPr>
        <w:t xml:space="preserve">тегія; функціональна стратегія; </w:t>
      </w:r>
      <w:r w:rsidRPr="005E4DB6">
        <w:rPr>
          <w:sz w:val="28"/>
          <w:szCs w:val="28"/>
        </w:rPr>
        <w:t xml:space="preserve">стратегія фокусування; </w:t>
      </w:r>
      <w:r w:rsidRPr="005E4DB6">
        <w:rPr>
          <w:sz w:val="28"/>
          <w:szCs w:val="28"/>
        </w:rPr>
        <w:lastRenderedPageBreak/>
        <w:t>стратегія диверсифікації поступальна і освітня</w:t>
      </w:r>
      <w:r w:rsidR="00A06616" w:rsidRPr="005E4DB6">
        <w:rPr>
          <w:sz w:val="28"/>
          <w:szCs w:val="28"/>
        </w:rPr>
        <w:t xml:space="preserve"> </w:t>
      </w:r>
      <w:r w:rsidRPr="005E4DB6">
        <w:rPr>
          <w:sz w:val="28"/>
          <w:szCs w:val="28"/>
        </w:rPr>
        <w:t>стратегія; стратегія лідера; стратегія аутсайдера.</w:t>
      </w:r>
    </w:p>
    <w:p w:rsidR="00A73E8D" w:rsidRPr="005E4DB6" w:rsidRDefault="00392E55" w:rsidP="00A06616">
      <w:pPr>
        <w:ind w:firstLine="709"/>
        <w:jc w:val="both"/>
        <w:rPr>
          <w:sz w:val="28"/>
          <w:szCs w:val="28"/>
        </w:rPr>
      </w:pPr>
      <w:r w:rsidRPr="005E4DB6">
        <w:rPr>
          <w:sz w:val="28"/>
          <w:szCs w:val="28"/>
        </w:rPr>
        <w:t>Стратегічний розвиток організації. Теорія рівноваги організації фазових</w:t>
      </w:r>
      <w:r w:rsidR="00A06616" w:rsidRPr="005E4DB6">
        <w:rPr>
          <w:sz w:val="28"/>
          <w:szCs w:val="28"/>
        </w:rPr>
        <w:t xml:space="preserve"> </w:t>
      </w:r>
      <w:r w:rsidRPr="005E4DB6">
        <w:rPr>
          <w:sz w:val="28"/>
          <w:szCs w:val="28"/>
        </w:rPr>
        <w:t>економічних ресурсів. Сутність концепції «7</w:t>
      </w:r>
      <w:r w:rsidRPr="005E4DB6">
        <w:rPr>
          <w:sz w:val="28"/>
          <w:szCs w:val="28"/>
          <w:lang w:val="en-US"/>
        </w:rPr>
        <w:t>R</w:t>
      </w:r>
      <w:r w:rsidRPr="005E4DB6">
        <w:rPr>
          <w:sz w:val="28"/>
          <w:szCs w:val="28"/>
        </w:rPr>
        <w:t xml:space="preserve">», виробнича стратегія. Етапи розвитку управління підприємством. Характеристика проблем стратегічного і операційного управління. Конкурентні стратегії підприємства. Крива досвіду. Стратегічне позиціонування підприємства згідно з моделлю Портера. Ранжування ключових чинників успіху конкурентної позиції підприємства. Бостонська матриця. Суть концепції сталого розвитку компанії. </w:t>
      </w:r>
    </w:p>
    <w:p w:rsidR="00392E55" w:rsidRPr="005E4DB6" w:rsidRDefault="00392E55" w:rsidP="00A06616">
      <w:pPr>
        <w:ind w:firstLine="709"/>
        <w:jc w:val="both"/>
        <w:rPr>
          <w:sz w:val="28"/>
          <w:szCs w:val="28"/>
        </w:rPr>
      </w:pPr>
      <w:r w:rsidRPr="005E4DB6">
        <w:rPr>
          <w:sz w:val="28"/>
          <w:szCs w:val="28"/>
        </w:rPr>
        <w:t xml:space="preserve">Концепція сталого розвитку і діапазон інформаційних потреб. Вимоги до звітності підприємств і  рівні застосування обліку в умовах реалізації сталого розвитку. </w:t>
      </w:r>
    </w:p>
    <w:p w:rsidR="00392E55" w:rsidRPr="005E4DB6" w:rsidRDefault="00392E55" w:rsidP="00392E55">
      <w:pPr>
        <w:rPr>
          <w:sz w:val="28"/>
          <w:szCs w:val="28"/>
        </w:rPr>
      </w:pPr>
    </w:p>
    <w:p w:rsidR="00392E55" w:rsidRPr="005E4DB6" w:rsidRDefault="00392E55" w:rsidP="00392E55">
      <w:pPr>
        <w:jc w:val="center"/>
        <w:rPr>
          <w:b/>
          <w:sz w:val="28"/>
          <w:szCs w:val="28"/>
        </w:rPr>
      </w:pPr>
      <w:r w:rsidRPr="005E4DB6">
        <w:rPr>
          <w:b/>
          <w:sz w:val="28"/>
          <w:szCs w:val="28"/>
        </w:rPr>
        <w:t>Тема 3. Управління витратами та цінністю підприємства</w:t>
      </w:r>
    </w:p>
    <w:p w:rsidR="00392E55" w:rsidRPr="005E4DB6" w:rsidRDefault="00392E55" w:rsidP="00392E55">
      <w:pPr>
        <w:jc w:val="both"/>
        <w:rPr>
          <w:sz w:val="28"/>
          <w:szCs w:val="28"/>
        </w:rPr>
      </w:pPr>
      <w:r w:rsidRPr="005E4DB6">
        <w:rPr>
          <w:sz w:val="28"/>
          <w:szCs w:val="28"/>
        </w:rPr>
        <w:t xml:space="preserve">        Значення управління витратами для підприємства. Концепція витратоутворюючих факторів як елемент стратегічного управління витратами.</w:t>
      </w:r>
    </w:p>
    <w:p w:rsidR="00A73E8D" w:rsidRPr="005E4DB6" w:rsidRDefault="00392E55" w:rsidP="00392E55">
      <w:pPr>
        <w:jc w:val="both"/>
        <w:rPr>
          <w:sz w:val="28"/>
          <w:szCs w:val="28"/>
        </w:rPr>
      </w:pPr>
      <w:r w:rsidRPr="005E4DB6">
        <w:rPr>
          <w:sz w:val="28"/>
          <w:szCs w:val="28"/>
        </w:rPr>
        <w:t xml:space="preserve">         Структурні фактори: масштаб, діапазон (вертикальна інтеграція), досвід, технологія, складність (види діяльності). Функціональні фактори: залученість робочої сили, комплексне управління якістю (total quality management - далі TQM), використання зв'язків з постачальниками. </w:t>
      </w:r>
      <w:r w:rsidRPr="005E4DB6">
        <w:rPr>
          <w:sz w:val="28"/>
          <w:szCs w:val="28"/>
        </w:rPr>
        <w:lastRenderedPageBreak/>
        <w:t xml:space="preserve">Традиційна і стратегічна парадигми управління витратами (на прикладі переходу до АВС - методу). Переваги та недоліки обох методів. </w:t>
      </w:r>
    </w:p>
    <w:p w:rsidR="00392E55" w:rsidRPr="005E4DB6" w:rsidRDefault="00392E55" w:rsidP="00392E55">
      <w:pPr>
        <w:jc w:val="both"/>
        <w:rPr>
          <w:sz w:val="28"/>
          <w:szCs w:val="28"/>
        </w:rPr>
      </w:pPr>
      <w:r w:rsidRPr="005E4DB6">
        <w:rPr>
          <w:sz w:val="28"/>
          <w:szCs w:val="28"/>
        </w:rPr>
        <w:t>Стратегічні цілі: нарощування; підтримування; використання досягнень і їх значущість для стратегічного планування, складання бюджету та заохочувальних винагороду.</w:t>
      </w:r>
    </w:p>
    <w:p w:rsidR="00392E55" w:rsidRPr="005E4DB6" w:rsidRDefault="00392E55" w:rsidP="00392E55">
      <w:pPr>
        <w:jc w:val="both"/>
        <w:rPr>
          <w:sz w:val="28"/>
          <w:szCs w:val="28"/>
        </w:rPr>
      </w:pPr>
      <w:r w:rsidRPr="005E4DB6">
        <w:rPr>
          <w:sz w:val="28"/>
          <w:szCs w:val="28"/>
        </w:rPr>
        <w:t xml:space="preserve">         Види конкурентних переваг. Побудова матриці «відповідностей» місії і конкурентної переваги і висновки про роль системи контролю витрат. Аналіз ланцюжка створення цінності. Методологія побудови галузевого ланцюжка цінностей: ідентифікація видів діяльності, що створюють цінність із зазначенням доходів, витрат, сумарної вартості активів для кожного з них; ідентифікація витрато-утворюючих факторів, що регулюють кожен вид діяльності; створення стійкої конкурентної переваги на основі кращого, ніж у конкурента, управління витрато-утворюючими факторами, або шляхом реконфігурації ланцюжка цінності. </w:t>
      </w:r>
    </w:p>
    <w:p w:rsidR="00392E55" w:rsidRPr="005E4DB6" w:rsidRDefault="00392E55" w:rsidP="00392E55">
      <w:pPr>
        <w:ind w:firstLine="709"/>
        <w:jc w:val="both"/>
        <w:rPr>
          <w:sz w:val="28"/>
          <w:szCs w:val="28"/>
        </w:rPr>
      </w:pPr>
      <w:r w:rsidRPr="005E4DB6">
        <w:rPr>
          <w:sz w:val="28"/>
          <w:szCs w:val="28"/>
        </w:rPr>
        <w:t xml:space="preserve">Калькуляція витрат повного життєвого циклу. Порівняння процесу традиційного калькулювання та калькулювання цільової собівартості. Переваги управління ланцюгом поставок. Загальні принципи та підходи до управління інтегрованим ланцюгом поставок.  </w:t>
      </w:r>
    </w:p>
    <w:p w:rsidR="00392E55" w:rsidRPr="005E4DB6" w:rsidRDefault="00392E55" w:rsidP="00392E55">
      <w:pPr>
        <w:ind w:firstLine="709"/>
        <w:jc w:val="both"/>
        <w:rPr>
          <w:sz w:val="28"/>
          <w:szCs w:val="28"/>
        </w:rPr>
      </w:pPr>
      <w:r w:rsidRPr="005E4DB6">
        <w:rPr>
          <w:sz w:val="28"/>
          <w:szCs w:val="28"/>
        </w:rPr>
        <w:t xml:space="preserve">Цілі зворотного інжинірингу (пошарового аналізу). Сутність аналізу цінності та функціонального аналізу. Переваги та недоліки методу кайзен костинг. </w:t>
      </w:r>
    </w:p>
    <w:p w:rsidR="00392E55" w:rsidRPr="005E4DB6" w:rsidRDefault="00392E55" w:rsidP="00392E55">
      <w:pPr>
        <w:jc w:val="center"/>
        <w:rPr>
          <w:b/>
          <w:sz w:val="28"/>
          <w:szCs w:val="28"/>
        </w:rPr>
      </w:pPr>
      <w:r w:rsidRPr="005E4DB6">
        <w:rPr>
          <w:b/>
          <w:sz w:val="28"/>
          <w:szCs w:val="28"/>
        </w:rPr>
        <w:lastRenderedPageBreak/>
        <w:t>Тема 4. Стратегічний бенчмаркінг</w:t>
      </w:r>
    </w:p>
    <w:p w:rsidR="00392E55" w:rsidRPr="005E4DB6" w:rsidRDefault="00392E55" w:rsidP="00392E55">
      <w:pPr>
        <w:ind w:firstLine="709"/>
        <w:jc w:val="both"/>
        <w:rPr>
          <w:sz w:val="28"/>
          <w:szCs w:val="28"/>
        </w:rPr>
      </w:pPr>
      <w:r w:rsidRPr="005E4DB6">
        <w:rPr>
          <w:sz w:val="28"/>
          <w:szCs w:val="28"/>
        </w:rPr>
        <w:t xml:space="preserve">Етапи процесу бенчмаркінгу та вплив чинників. Алгоритм концепції бенчмаркінгу. Засади розвитку прийняті </w:t>
      </w:r>
      <w:r w:rsidRPr="005E4DB6">
        <w:rPr>
          <w:sz w:val="28"/>
          <w:szCs w:val="28"/>
          <w:lang w:val="en-US"/>
        </w:rPr>
        <w:t>Xerox</w:t>
      </w:r>
      <w:r w:rsidRPr="005E4DB6">
        <w:rPr>
          <w:sz w:val="28"/>
          <w:szCs w:val="28"/>
        </w:rPr>
        <w:t xml:space="preserve"> в результаті виміру відносно фірм-неконкурентів. Переваги і недоліки застосування стратегічного бенчмаркінгу.</w:t>
      </w:r>
    </w:p>
    <w:p w:rsidR="00392E55" w:rsidRPr="005E4DB6" w:rsidRDefault="00392E55" w:rsidP="00392E55">
      <w:pPr>
        <w:jc w:val="both"/>
        <w:rPr>
          <w:sz w:val="28"/>
          <w:szCs w:val="28"/>
        </w:rPr>
      </w:pPr>
    </w:p>
    <w:p w:rsidR="00392E55" w:rsidRPr="005E4DB6" w:rsidRDefault="00392E55" w:rsidP="00392E55">
      <w:pPr>
        <w:jc w:val="center"/>
        <w:rPr>
          <w:b/>
          <w:sz w:val="28"/>
          <w:szCs w:val="28"/>
        </w:rPr>
      </w:pPr>
      <w:r w:rsidRPr="005E4DB6">
        <w:rPr>
          <w:b/>
          <w:sz w:val="28"/>
          <w:szCs w:val="28"/>
        </w:rPr>
        <w:t xml:space="preserve">Тема 5. Інструменти формалізації та прийняття рішень </w:t>
      </w:r>
    </w:p>
    <w:p w:rsidR="00A73E8D" w:rsidRPr="005E4DB6" w:rsidRDefault="00392E55" w:rsidP="00A73E8D">
      <w:pPr>
        <w:ind w:firstLine="709"/>
        <w:jc w:val="both"/>
        <w:rPr>
          <w:sz w:val="28"/>
          <w:szCs w:val="28"/>
        </w:rPr>
      </w:pPr>
      <w:r w:rsidRPr="005E4DB6">
        <w:rPr>
          <w:sz w:val="28"/>
          <w:szCs w:val="28"/>
        </w:rPr>
        <w:t>Взаємозв’язок видів управлінських рішень за рівнями управління та ступеня деталізації операцій у цілях калькулювання за видами діяльності. Порівняння традиційного і поопераційно-орієнтованого обліку витрат.</w:t>
      </w:r>
    </w:p>
    <w:p w:rsidR="00A73E8D" w:rsidRPr="005E4DB6" w:rsidRDefault="00392E55" w:rsidP="00A73E8D">
      <w:pPr>
        <w:ind w:firstLine="709"/>
        <w:jc w:val="both"/>
        <w:rPr>
          <w:sz w:val="28"/>
          <w:szCs w:val="28"/>
        </w:rPr>
      </w:pPr>
      <w:r w:rsidRPr="005E4DB6">
        <w:rPr>
          <w:sz w:val="28"/>
          <w:szCs w:val="28"/>
        </w:rPr>
        <w:t xml:space="preserve"> Сутність і напрями застосування методів АВС/М аналізу. Бюджетування (АВВ) як інструмент управління витратами. Аналіз ефективності використання ресурсів (аналіз прибутковості клієнтів). </w:t>
      </w:r>
    </w:p>
    <w:p w:rsidR="00A73E8D" w:rsidRPr="005E4DB6" w:rsidRDefault="00392E55" w:rsidP="00A73E8D">
      <w:pPr>
        <w:ind w:firstLine="709"/>
        <w:jc w:val="both"/>
        <w:rPr>
          <w:sz w:val="28"/>
          <w:szCs w:val="28"/>
        </w:rPr>
      </w:pPr>
      <w:r w:rsidRPr="005E4DB6">
        <w:rPr>
          <w:sz w:val="28"/>
          <w:szCs w:val="28"/>
        </w:rPr>
        <w:t>Планування матеріальних потреб (</w:t>
      </w:r>
      <w:r w:rsidRPr="005E4DB6">
        <w:rPr>
          <w:sz w:val="28"/>
          <w:szCs w:val="28"/>
          <w:lang w:val="en-US"/>
        </w:rPr>
        <w:t>MRP</w:t>
      </w:r>
      <w:r w:rsidRPr="005E4DB6">
        <w:rPr>
          <w:sz w:val="28"/>
          <w:szCs w:val="28"/>
        </w:rPr>
        <w:t xml:space="preserve">- систем). Інструментарій діагностики  витрат підприємства. Стратегічне управління витратами в системі збалансованого управління компанією (СУЗ). </w:t>
      </w:r>
    </w:p>
    <w:p w:rsidR="00392E55" w:rsidRPr="005E4DB6" w:rsidRDefault="00392E55" w:rsidP="00A73E8D">
      <w:pPr>
        <w:ind w:firstLine="709"/>
        <w:jc w:val="both"/>
        <w:rPr>
          <w:sz w:val="28"/>
          <w:szCs w:val="28"/>
        </w:rPr>
      </w:pPr>
      <w:r w:rsidRPr="005E4DB6">
        <w:rPr>
          <w:sz w:val="28"/>
          <w:szCs w:val="28"/>
        </w:rPr>
        <w:t>Система збалансованого управління компанією і її елементи: управління стратегією; управління за показниками діяльності (BSC); управління вартістю компанії; управління ресурсами; управління людьми. Місце проблеми СУЗ в цій системі.</w:t>
      </w:r>
    </w:p>
    <w:p w:rsidR="00392E55" w:rsidRPr="005E4DB6" w:rsidRDefault="00392E55" w:rsidP="00A73E8D">
      <w:pPr>
        <w:ind w:firstLine="709"/>
        <w:jc w:val="both"/>
        <w:rPr>
          <w:sz w:val="28"/>
          <w:szCs w:val="28"/>
        </w:rPr>
      </w:pPr>
    </w:p>
    <w:p w:rsidR="00392E55" w:rsidRPr="005E4DB6" w:rsidRDefault="00392E55" w:rsidP="00392E55">
      <w:pPr>
        <w:jc w:val="center"/>
        <w:rPr>
          <w:b/>
          <w:sz w:val="28"/>
          <w:szCs w:val="28"/>
        </w:rPr>
      </w:pPr>
      <w:r w:rsidRPr="005E4DB6">
        <w:rPr>
          <w:b/>
          <w:sz w:val="28"/>
          <w:szCs w:val="28"/>
        </w:rPr>
        <w:t xml:space="preserve">Тема 6. Методи підвищення ефективності та управління якістю </w:t>
      </w:r>
    </w:p>
    <w:p w:rsidR="00392E55" w:rsidRPr="005E4DB6" w:rsidRDefault="00392E55" w:rsidP="00392E55">
      <w:pPr>
        <w:jc w:val="both"/>
        <w:rPr>
          <w:sz w:val="28"/>
          <w:szCs w:val="28"/>
        </w:rPr>
      </w:pPr>
      <w:r w:rsidRPr="005E4DB6">
        <w:rPr>
          <w:sz w:val="28"/>
          <w:szCs w:val="28"/>
        </w:rPr>
        <w:t>Реінжиніринг бізнес-процесів. Витрати і якість в стратегічному управлінському обліку. Планування від нульового рівня і тотальна оптимізація «знизу вгору». Сутність і етапи застосування теорії обмежень. Впровадження систем «</w:t>
      </w:r>
      <w:r w:rsidRPr="005E4DB6">
        <w:rPr>
          <w:sz w:val="28"/>
          <w:szCs w:val="28"/>
          <w:lang w:val="en-US"/>
        </w:rPr>
        <w:t>TQC</w:t>
      </w:r>
      <w:r w:rsidRPr="005E4DB6">
        <w:rPr>
          <w:sz w:val="28"/>
          <w:szCs w:val="28"/>
        </w:rPr>
        <w:t>», «</w:t>
      </w:r>
      <w:r w:rsidRPr="005E4DB6">
        <w:rPr>
          <w:sz w:val="28"/>
          <w:szCs w:val="28"/>
          <w:lang w:val="en-US"/>
        </w:rPr>
        <w:t>JIT</w:t>
      </w:r>
      <w:r w:rsidRPr="005E4DB6">
        <w:rPr>
          <w:sz w:val="28"/>
          <w:szCs w:val="28"/>
        </w:rPr>
        <w:t>».</w:t>
      </w:r>
    </w:p>
    <w:p w:rsidR="00392E55" w:rsidRPr="005E4DB6" w:rsidRDefault="00392E55" w:rsidP="00392E55">
      <w:pPr>
        <w:jc w:val="center"/>
        <w:rPr>
          <w:b/>
          <w:sz w:val="28"/>
          <w:szCs w:val="28"/>
        </w:rPr>
      </w:pPr>
    </w:p>
    <w:p w:rsidR="00392E55" w:rsidRPr="005E4DB6" w:rsidRDefault="00805DF6" w:rsidP="00392E55">
      <w:pPr>
        <w:jc w:val="center"/>
        <w:rPr>
          <w:b/>
          <w:sz w:val="28"/>
          <w:szCs w:val="28"/>
        </w:rPr>
      </w:pPr>
      <w:r w:rsidRPr="005E4DB6">
        <w:rPr>
          <w:b/>
          <w:sz w:val="28"/>
          <w:szCs w:val="28"/>
        </w:rPr>
        <w:t>Т</w:t>
      </w:r>
      <w:r w:rsidR="00392E55" w:rsidRPr="005E4DB6">
        <w:rPr>
          <w:b/>
          <w:sz w:val="28"/>
          <w:szCs w:val="28"/>
        </w:rPr>
        <w:t xml:space="preserve">ема 7. Фінансове оцінювання діяльності підприємств  </w:t>
      </w:r>
    </w:p>
    <w:p w:rsidR="00392E55" w:rsidRPr="005E4DB6" w:rsidRDefault="00392E55" w:rsidP="00392E55">
      <w:pPr>
        <w:ind w:firstLine="709"/>
        <w:jc w:val="both"/>
        <w:rPr>
          <w:sz w:val="28"/>
          <w:szCs w:val="28"/>
        </w:rPr>
      </w:pPr>
      <w:r w:rsidRPr="005E4DB6">
        <w:rPr>
          <w:sz w:val="28"/>
          <w:szCs w:val="28"/>
        </w:rPr>
        <w:t>Необхідність організації обліку за центрами відповідальності. Етапи вибору показників оцінювання центрів. Методи оцінки інвестиційних проектів. Оцінка ризику інвестиційних проектів. Оцінка відносної ефективності діяльності центрів: показник прибутковості інвестицій (</w:t>
      </w:r>
      <w:r w:rsidRPr="005E4DB6">
        <w:rPr>
          <w:sz w:val="28"/>
          <w:szCs w:val="28"/>
          <w:lang w:val="en-US"/>
        </w:rPr>
        <w:t>ROI</w:t>
      </w:r>
      <w:r w:rsidRPr="005E4DB6">
        <w:rPr>
          <w:sz w:val="28"/>
          <w:szCs w:val="28"/>
        </w:rPr>
        <w:t>), рентабельність активів (</w:t>
      </w:r>
      <w:r w:rsidRPr="005E4DB6">
        <w:rPr>
          <w:sz w:val="28"/>
          <w:szCs w:val="28"/>
          <w:lang w:val="en-US"/>
        </w:rPr>
        <w:t>ROA</w:t>
      </w:r>
      <w:r w:rsidRPr="005E4DB6">
        <w:rPr>
          <w:sz w:val="28"/>
          <w:szCs w:val="28"/>
        </w:rPr>
        <w:t>). Концепція стратегічного управління підприємством за показником  суми доданої економічної вартості (</w:t>
      </w:r>
      <w:r w:rsidRPr="005E4DB6">
        <w:rPr>
          <w:sz w:val="28"/>
          <w:szCs w:val="28"/>
          <w:lang w:val="en-US"/>
        </w:rPr>
        <w:t>EVA</w:t>
      </w:r>
      <w:r w:rsidRPr="005E4DB6">
        <w:rPr>
          <w:sz w:val="28"/>
          <w:szCs w:val="28"/>
        </w:rPr>
        <w:t xml:space="preserve">). Особливості впровадження та застосування моделі економічної доданої вартості. Чинники зростання показника </w:t>
      </w:r>
      <w:r w:rsidRPr="005E4DB6">
        <w:rPr>
          <w:sz w:val="28"/>
          <w:szCs w:val="28"/>
          <w:lang w:val="en-US"/>
        </w:rPr>
        <w:t>EVA</w:t>
      </w:r>
      <w:r w:rsidRPr="005E4DB6">
        <w:rPr>
          <w:sz w:val="28"/>
          <w:szCs w:val="28"/>
        </w:rPr>
        <w:t>. Сутність стратегічного управління коштами.</w:t>
      </w:r>
    </w:p>
    <w:p w:rsidR="00392E55" w:rsidRPr="005E4DB6" w:rsidRDefault="00392E55" w:rsidP="00392E55">
      <w:pPr>
        <w:jc w:val="center"/>
        <w:rPr>
          <w:b/>
          <w:sz w:val="28"/>
          <w:szCs w:val="28"/>
        </w:rPr>
      </w:pPr>
    </w:p>
    <w:p w:rsidR="00392E55" w:rsidRPr="005E4DB6" w:rsidRDefault="00392E55" w:rsidP="00392E55">
      <w:pPr>
        <w:jc w:val="center"/>
        <w:rPr>
          <w:b/>
          <w:sz w:val="28"/>
          <w:szCs w:val="28"/>
        </w:rPr>
      </w:pPr>
      <w:r w:rsidRPr="005E4DB6">
        <w:rPr>
          <w:b/>
          <w:sz w:val="28"/>
          <w:szCs w:val="28"/>
        </w:rPr>
        <w:t>Тема 8. Збалансована система показників в системі стратегічного обліку</w:t>
      </w:r>
    </w:p>
    <w:p w:rsidR="00392E55" w:rsidRPr="005E4DB6" w:rsidRDefault="00392E55" w:rsidP="00392E55">
      <w:pPr>
        <w:jc w:val="both"/>
        <w:rPr>
          <w:b/>
          <w:sz w:val="28"/>
          <w:szCs w:val="28"/>
        </w:rPr>
      </w:pPr>
      <w:r w:rsidRPr="005E4DB6">
        <w:rPr>
          <w:sz w:val="28"/>
          <w:szCs w:val="28"/>
        </w:rPr>
        <w:t xml:space="preserve">Систематизація стратегічних завдань діяльності підприємства (збалансована облікова відомість). Сутність і складові збалансованої система показників. Особливості застосування. Показники </w:t>
      </w:r>
      <w:r w:rsidRPr="005E4DB6">
        <w:rPr>
          <w:sz w:val="28"/>
          <w:szCs w:val="28"/>
        </w:rPr>
        <w:lastRenderedPageBreak/>
        <w:t>функціонування підприємства за Нортоном І Капланом. Внутрішні бізнес-процеси. Роль збалансованої системи показників (</w:t>
      </w:r>
      <w:r w:rsidRPr="005E4DB6">
        <w:rPr>
          <w:sz w:val="28"/>
          <w:szCs w:val="28"/>
          <w:lang w:val="en-US"/>
        </w:rPr>
        <w:t>BSC</w:t>
      </w:r>
      <w:r w:rsidRPr="005E4DB6">
        <w:rPr>
          <w:sz w:val="28"/>
          <w:szCs w:val="28"/>
        </w:rPr>
        <w:t>) у розробці стратегії підприємства. Джерела фінансування витрат (</w:t>
      </w:r>
      <w:r w:rsidRPr="005E4DB6">
        <w:rPr>
          <w:sz w:val="28"/>
          <w:szCs w:val="28"/>
          <w:lang w:val="en-US"/>
        </w:rPr>
        <w:t>IPO</w:t>
      </w:r>
      <w:r w:rsidRPr="005E4DB6">
        <w:rPr>
          <w:sz w:val="28"/>
          <w:szCs w:val="28"/>
        </w:rPr>
        <w:t xml:space="preserve">). Ефективність  впровадження збалансованої системи показників. </w:t>
      </w:r>
    </w:p>
    <w:p w:rsidR="00392E55" w:rsidRPr="005E4DB6" w:rsidRDefault="00392E55" w:rsidP="00392E55">
      <w:pPr>
        <w:jc w:val="both"/>
        <w:rPr>
          <w:sz w:val="28"/>
          <w:szCs w:val="28"/>
        </w:rPr>
      </w:pPr>
      <w:r w:rsidRPr="005E4DB6">
        <w:rPr>
          <w:sz w:val="28"/>
          <w:szCs w:val="28"/>
        </w:rPr>
        <w:t> </w:t>
      </w:r>
    </w:p>
    <w:p w:rsidR="00392E55" w:rsidRPr="005E4DB6" w:rsidRDefault="00392E55" w:rsidP="00392E55">
      <w:pPr>
        <w:jc w:val="center"/>
        <w:rPr>
          <w:b/>
          <w:sz w:val="28"/>
          <w:szCs w:val="28"/>
        </w:rPr>
      </w:pPr>
      <w:r w:rsidRPr="005E4DB6">
        <w:rPr>
          <w:b/>
          <w:sz w:val="28"/>
          <w:szCs w:val="28"/>
        </w:rPr>
        <w:t>Тема 9.  Податкова стратегія підприємства</w:t>
      </w:r>
    </w:p>
    <w:p w:rsidR="00392E55" w:rsidRPr="005E4DB6" w:rsidRDefault="00392E55" w:rsidP="00392E55">
      <w:pPr>
        <w:ind w:firstLine="709"/>
        <w:jc w:val="both"/>
        <w:rPr>
          <w:sz w:val="28"/>
          <w:szCs w:val="28"/>
        </w:rPr>
      </w:pPr>
      <w:r w:rsidRPr="005E4DB6">
        <w:rPr>
          <w:sz w:val="28"/>
          <w:szCs w:val="28"/>
        </w:rPr>
        <w:t>Передумови застосування  і сутність податкової стратегії. Ефективність обліку в управлінні  податками. Рівні податкового законодавства. Управління податковими витратами підприємства в короткостроковій і довгостроковій перспективі. Управління ризиками в оподаткуванні. Податкове навантаження в  прийнятті стратегічних рішень. Напрями розвитку стратегічного управлінського обліку.</w:t>
      </w:r>
    </w:p>
    <w:p w:rsidR="00E5778F" w:rsidRPr="005E4DB6" w:rsidRDefault="00E5778F" w:rsidP="00E5778F">
      <w:pPr>
        <w:rPr>
          <w:sz w:val="28"/>
          <w:szCs w:val="28"/>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5E4DB6" w:rsidRDefault="005E4DB6" w:rsidP="00503CA8">
      <w:pPr>
        <w:pStyle w:val="a9"/>
        <w:ind w:firstLine="0"/>
        <w:rPr>
          <w:b/>
          <w:sz w:val="24"/>
          <w:szCs w:val="24"/>
        </w:rPr>
      </w:pPr>
    </w:p>
    <w:p w:rsidR="00E5778F" w:rsidRPr="005E4DB6" w:rsidRDefault="00E5778F" w:rsidP="00B01108">
      <w:pPr>
        <w:pStyle w:val="a9"/>
        <w:rPr>
          <w:b/>
          <w:sz w:val="28"/>
          <w:szCs w:val="28"/>
        </w:rPr>
      </w:pPr>
      <w:r w:rsidRPr="005E4DB6">
        <w:rPr>
          <w:b/>
          <w:sz w:val="28"/>
          <w:szCs w:val="28"/>
        </w:rPr>
        <w:lastRenderedPageBreak/>
        <w:t>Тема 1.  Характеристика стратегічного управлінського обліку</w:t>
      </w:r>
    </w:p>
    <w:p w:rsidR="005E4DB6" w:rsidRPr="005E4DB6" w:rsidRDefault="005E4DB6" w:rsidP="00E5778F">
      <w:pPr>
        <w:pStyle w:val="a9"/>
        <w:ind w:firstLine="0"/>
        <w:jc w:val="center"/>
        <w:rPr>
          <w:sz w:val="28"/>
          <w:szCs w:val="28"/>
          <w:lang w:val="ru-RU"/>
        </w:rPr>
      </w:pPr>
    </w:p>
    <w:p w:rsidR="00E5778F" w:rsidRPr="00B01108" w:rsidRDefault="00503CA8" w:rsidP="00B01108">
      <w:pPr>
        <w:pStyle w:val="a9"/>
        <w:rPr>
          <w:b/>
          <w:sz w:val="28"/>
          <w:szCs w:val="28"/>
          <w:lang w:val="ru-RU"/>
        </w:rPr>
      </w:pPr>
      <w:r w:rsidRPr="00B01108">
        <w:rPr>
          <w:b/>
          <w:sz w:val="28"/>
          <w:szCs w:val="28"/>
          <w:lang w:val="ru-RU"/>
        </w:rPr>
        <w:t xml:space="preserve">1.1. </w:t>
      </w:r>
      <w:r w:rsidRPr="00B01108">
        <w:rPr>
          <w:b/>
          <w:sz w:val="28"/>
          <w:szCs w:val="28"/>
        </w:rPr>
        <w:t>Перелік теоретичних питань, необхідних для засвоєння теми</w:t>
      </w:r>
    </w:p>
    <w:p w:rsidR="00E5778F" w:rsidRPr="005E4DB6" w:rsidRDefault="00E5778F" w:rsidP="00E5778F">
      <w:pPr>
        <w:pStyle w:val="a9"/>
        <w:ind w:left="0" w:firstLine="709"/>
        <w:rPr>
          <w:sz w:val="28"/>
          <w:szCs w:val="28"/>
        </w:rPr>
      </w:pPr>
      <w:r w:rsidRPr="005E4DB6">
        <w:rPr>
          <w:sz w:val="28"/>
          <w:szCs w:val="28"/>
        </w:rPr>
        <w:t xml:space="preserve">1.Предмет і зміст дисципліни. </w:t>
      </w:r>
    </w:p>
    <w:p w:rsidR="00E5778F" w:rsidRPr="005E4DB6" w:rsidRDefault="00E5778F" w:rsidP="00E5778F">
      <w:pPr>
        <w:pStyle w:val="a9"/>
        <w:ind w:left="0" w:firstLine="709"/>
        <w:rPr>
          <w:sz w:val="28"/>
          <w:szCs w:val="28"/>
        </w:rPr>
      </w:pPr>
      <w:r w:rsidRPr="005E4DB6">
        <w:rPr>
          <w:sz w:val="28"/>
          <w:szCs w:val="28"/>
        </w:rPr>
        <w:t xml:space="preserve">2. Концепція стратегічного управлінського обліку в теорії і практиці. </w:t>
      </w:r>
    </w:p>
    <w:p w:rsidR="00E5778F" w:rsidRPr="005E4DB6" w:rsidRDefault="00E5778F" w:rsidP="00E5778F">
      <w:pPr>
        <w:pStyle w:val="a9"/>
        <w:ind w:left="0" w:firstLine="709"/>
        <w:rPr>
          <w:sz w:val="28"/>
          <w:szCs w:val="28"/>
        </w:rPr>
      </w:pPr>
      <w:r w:rsidRPr="005E4DB6">
        <w:rPr>
          <w:sz w:val="28"/>
          <w:szCs w:val="28"/>
        </w:rPr>
        <w:t>3.Сутність і цілі стратегічного управлінського обліку.</w:t>
      </w:r>
    </w:p>
    <w:p w:rsidR="00E5778F" w:rsidRPr="005E4DB6" w:rsidRDefault="00E5778F" w:rsidP="00E5778F">
      <w:pPr>
        <w:pStyle w:val="a9"/>
        <w:ind w:left="0" w:firstLine="709"/>
        <w:rPr>
          <w:sz w:val="28"/>
          <w:szCs w:val="28"/>
        </w:rPr>
      </w:pPr>
      <w:r w:rsidRPr="005E4DB6">
        <w:rPr>
          <w:sz w:val="28"/>
          <w:szCs w:val="28"/>
        </w:rPr>
        <w:t>4.М</w:t>
      </w:r>
      <w:r w:rsidRPr="005E4DB6">
        <w:rPr>
          <w:sz w:val="28"/>
          <w:szCs w:val="28"/>
          <w:lang w:eastAsia="uk-UA"/>
        </w:rPr>
        <w:t xml:space="preserve">одель оперативного і стратегічного управлінського обліку. </w:t>
      </w:r>
    </w:p>
    <w:p w:rsidR="00F76C05" w:rsidRPr="005E4DB6" w:rsidRDefault="00F76C05" w:rsidP="00E5778F">
      <w:pPr>
        <w:rPr>
          <w:sz w:val="28"/>
          <w:szCs w:val="28"/>
        </w:rPr>
      </w:pPr>
    </w:p>
    <w:p w:rsidR="00E5778F" w:rsidRPr="005E4DB6" w:rsidRDefault="005E4DB6" w:rsidP="00E5778F">
      <w:pPr>
        <w:spacing w:line="360" w:lineRule="auto"/>
        <w:ind w:left="-340" w:firstLine="340"/>
        <w:jc w:val="both"/>
        <w:rPr>
          <w:b/>
          <w:sz w:val="28"/>
          <w:szCs w:val="28"/>
        </w:rPr>
      </w:pPr>
      <w:r w:rsidRPr="005E4DB6">
        <w:rPr>
          <w:b/>
          <w:sz w:val="28"/>
          <w:szCs w:val="28"/>
        </w:rPr>
        <w:t>1.2</w:t>
      </w:r>
      <w:r w:rsidR="00592897" w:rsidRPr="005E4DB6">
        <w:rPr>
          <w:b/>
          <w:sz w:val="28"/>
          <w:szCs w:val="28"/>
        </w:rPr>
        <w:t>.</w:t>
      </w:r>
      <w:r w:rsidR="00E5778F" w:rsidRPr="005E4DB6">
        <w:rPr>
          <w:b/>
          <w:sz w:val="28"/>
          <w:szCs w:val="28"/>
        </w:rPr>
        <w:t>Тестові завдання до теми 1.</w:t>
      </w:r>
    </w:p>
    <w:p w:rsidR="00E5778F" w:rsidRPr="005E4DB6" w:rsidRDefault="00E5778F" w:rsidP="00E5778F">
      <w:pPr>
        <w:jc w:val="both"/>
        <w:rPr>
          <w:sz w:val="28"/>
          <w:szCs w:val="28"/>
        </w:rPr>
      </w:pPr>
      <w:r w:rsidRPr="005E4DB6">
        <w:rPr>
          <w:b/>
          <w:sz w:val="28"/>
          <w:szCs w:val="28"/>
        </w:rPr>
        <w:t>1.</w:t>
      </w:r>
      <w:r w:rsidRPr="005E4DB6">
        <w:rPr>
          <w:sz w:val="28"/>
          <w:szCs w:val="28"/>
        </w:rPr>
        <w:t xml:space="preserve">Стратегічний управлінський облік – це: </w:t>
      </w:r>
    </w:p>
    <w:p w:rsidR="005C55A8" w:rsidRPr="005E4DB6" w:rsidRDefault="005C55A8" w:rsidP="00E5778F">
      <w:pPr>
        <w:jc w:val="both"/>
        <w:rPr>
          <w:sz w:val="28"/>
          <w:szCs w:val="28"/>
        </w:rPr>
      </w:pPr>
    </w:p>
    <w:p w:rsidR="00E5778F" w:rsidRPr="005E4DB6" w:rsidRDefault="00E5778F" w:rsidP="005A0DDF">
      <w:pPr>
        <w:pStyle w:val="ab"/>
        <w:numPr>
          <w:ilvl w:val="0"/>
          <w:numId w:val="47"/>
        </w:numPr>
        <w:jc w:val="both"/>
        <w:rPr>
          <w:sz w:val="28"/>
          <w:szCs w:val="28"/>
        </w:rPr>
      </w:pPr>
      <w:r w:rsidRPr="005E4DB6">
        <w:rPr>
          <w:sz w:val="28"/>
          <w:szCs w:val="28"/>
        </w:rPr>
        <w:t>Процес виявлення, накопичення, аналізу та передачі інформації для ефективного використання ресурсів.</w:t>
      </w:r>
    </w:p>
    <w:p w:rsidR="00E5778F" w:rsidRPr="005E4DB6" w:rsidRDefault="00E5778F" w:rsidP="005A0DDF">
      <w:pPr>
        <w:pStyle w:val="ab"/>
        <w:numPr>
          <w:ilvl w:val="0"/>
          <w:numId w:val="47"/>
        </w:numPr>
        <w:jc w:val="both"/>
        <w:rPr>
          <w:sz w:val="28"/>
          <w:szCs w:val="28"/>
        </w:rPr>
      </w:pPr>
      <w:r w:rsidRPr="005E4DB6">
        <w:rPr>
          <w:sz w:val="28"/>
          <w:szCs w:val="28"/>
        </w:rPr>
        <w:t>Впорядкована інформаційна система, шо відображає стан і рух об’єктів.</w:t>
      </w:r>
    </w:p>
    <w:p w:rsidR="00E5778F" w:rsidRPr="005E4DB6" w:rsidRDefault="00E5778F" w:rsidP="005A0DDF">
      <w:pPr>
        <w:pStyle w:val="ab"/>
        <w:numPr>
          <w:ilvl w:val="0"/>
          <w:numId w:val="47"/>
        </w:numPr>
        <w:jc w:val="both"/>
        <w:rPr>
          <w:sz w:val="28"/>
          <w:szCs w:val="28"/>
        </w:rPr>
      </w:pPr>
      <w:r w:rsidRPr="005E4DB6">
        <w:rPr>
          <w:sz w:val="28"/>
          <w:szCs w:val="28"/>
        </w:rPr>
        <w:t xml:space="preserve">Система обліку, спрямована на прийняття стратегічних управлінських рішень і зосереджена на зовнішніх факторах (прибутковість конкурентів, частка на ринку).  </w:t>
      </w:r>
    </w:p>
    <w:p w:rsidR="00E5778F" w:rsidRPr="005E4DB6" w:rsidRDefault="00E5778F" w:rsidP="005A0DDF">
      <w:pPr>
        <w:pStyle w:val="ab"/>
        <w:numPr>
          <w:ilvl w:val="0"/>
          <w:numId w:val="47"/>
        </w:numPr>
        <w:jc w:val="both"/>
        <w:rPr>
          <w:sz w:val="28"/>
          <w:szCs w:val="28"/>
        </w:rPr>
      </w:pPr>
      <w:r w:rsidRPr="005E4DB6">
        <w:rPr>
          <w:sz w:val="28"/>
          <w:szCs w:val="28"/>
        </w:rPr>
        <w:t>Система управління витратами.</w:t>
      </w:r>
    </w:p>
    <w:p w:rsidR="00E5778F" w:rsidRPr="005E4DB6" w:rsidRDefault="00E5778F" w:rsidP="00E5778F">
      <w:pPr>
        <w:jc w:val="both"/>
        <w:rPr>
          <w:sz w:val="28"/>
          <w:szCs w:val="28"/>
        </w:rPr>
      </w:pPr>
      <w:r w:rsidRPr="005E4DB6">
        <w:rPr>
          <w:sz w:val="28"/>
          <w:szCs w:val="28"/>
        </w:rPr>
        <w:t> </w:t>
      </w:r>
    </w:p>
    <w:p w:rsidR="00E5778F" w:rsidRPr="005E4DB6" w:rsidRDefault="00E5778F" w:rsidP="00E5778F">
      <w:pPr>
        <w:shd w:val="clear" w:color="auto" w:fill="FFFFFF"/>
        <w:jc w:val="both"/>
        <w:rPr>
          <w:sz w:val="28"/>
          <w:szCs w:val="28"/>
        </w:rPr>
      </w:pPr>
      <w:r w:rsidRPr="005E4DB6">
        <w:rPr>
          <w:b/>
          <w:color w:val="000000"/>
          <w:sz w:val="28"/>
          <w:szCs w:val="28"/>
        </w:rPr>
        <w:t>2</w:t>
      </w:r>
      <w:r w:rsidRPr="005E4DB6">
        <w:rPr>
          <w:color w:val="000000"/>
          <w:sz w:val="28"/>
          <w:szCs w:val="28"/>
        </w:rPr>
        <w:t>.Організація стратегічного управлінського обліку на підприємстві залежить від чинників</w:t>
      </w:r>
    </w:p>
    <w:p w:rsidR="00E5778F" w:rsidRPr="005E4DB6" w:rsidRDefault="00E5778F" w:rsidP="005A0DDF">
      <w:pPr>
        <w:pStyle w:val="ab"/>
        <w:numPr>
          <w:ilvl w:val="0"/>
          <w:numId w:val="46"/>
        </w:numPr>
        <w:shd w:val="clear" w:color="auto" w:fill="FFFFFF"/>
        <w:jc w:val="both"/>
        <w:rPr>
          <w:sz w:val="28"/>
          <w:szCs w:val="28"/>
        </w:rPr>
      </w:pPr>
      <w:r w:rsidRPr="005E4DB6">
        <w:rPr>
          <w:color w:val="000000"/>
          <w:sz w:val="28"/>
          <w:szCs w:val="28"/>
        </w:rPr>
        <w:lastRenderedPageBreak/>
        <w:t>Організаційної структури, обсягу діяльності, структури управління, політики керівництва.</w:t>
      </w:r>
    </w:p>
    <w:p w:rsidR="00E5778F" w:rsidRPr="005E4DB6" w:rsidRDefault="00E5778F" w:rsidP="005A0DDF">
      <w:pPr>
        <w:pStyle w:val="ab"/>
        <w:numPr>
          <w:ilvl w:val="0"/>
          <w:numId w:val="46"/>
        </w:numPr>
        <w:shd w:val="clear" w:color="auto" w:fill="FFFFFF"/>
        <w:jc w:val="both"/>
        <w:rPr>
          <w:sz w:val="28"/>
          <w:szCs w:val="28"/>
        </w:rPr>
      </w:pPr>
      <w:r w:rsidRPr="005E4DB6">
        <w:rPr>
          <w:color w:val="000000"/>
          <w:sz w:val="28"/>
          <w:szCs w:val="28"/>
        </w:rPr>
        <w:t>Централізація фінансового обліку та організаційної структури підприємства.</w:t>
      </w:r>
    </w:p>
    <w:p w:rsidR="00E5778F" w:rsidRPr="005E4DB6" w:rsidRDefault="00E5778F" w:rsidP="005A0DDF">
      <w:pPr>
        <w:pStyle w:val="ab"/>
        <w:numPr>
          <w:ilvl w:val="0"/>
          <w:numId w:val="46"/>
        </w:numPr>
        <w:shd w:val="clear" w:color="auto" w:fill="FFFFFF"/>
        <w:jc w:val="both"/>
        <w:rPr>
          <w:sz w:val="28"/>
          <w:szCs w:val="28"/>
        </w:rPr>
      </w:pPr>
      <w:r w:rsidRPr="005E4DB6">
        <w:rPr>
          <w:color w:val="000000"/>
          <w:sz w:val="28"/>
          <w:szCs w:val="28"/>
        </w:rPr>
        <w:t>Структури управління та політики керівництва.</w:t>
      </w:r>
    </w:p>
    <w:p w:rsidR="00E5778F" w:rsidRPr="005E4DB6" w:rsidRDefault="00E5778F" w:rsidP="005A0DDF">
      <w:pPr>
        <w:pStyle w:val="ab"/>
        <w:numPr>
          <w:ilvl w:val="0"/>
          <w:numId w:val="46"/>
        </w:numPr>
        <w:shd w:val="clear" w:color="auto" w:fill="FFFFFF"/>
        <w:jc w:val="both"/>
        <w:rPr>
          <w:sz w:val="28"/>
          <w:szCs w:val="28"/>
        </w:rPr>
      </w:pPr>
      <w:r w:rsidRPr="005E4DB6">
        <w:rPr>
          <w:color w:val="000000"/>
          <w:sz w:val="28"/>
          <w:szCs w:val="28"/>
        </w:rPr>
        <w:t xml:space="preserve">Усі відповіді вірні.  </w:t>
      </w:r>
    </w:p>
    <w:p w:rsidR="00E5778F" w:rsidRPr="005E4DB6" w:rsidRDefault="00E5778F" w:rsidP="00E5778F">
      <w:pPr>
        <w:shd w:val="clear" w:color="auto" w:fill="FFFFFF"/>
        <w:jc w:val="both"/>
        <w:rPr>
          <w:sz w:val="28"/>
          <w:szCs w:val="28"/>
        </w:rPr>
      </w:pPr>
      <w:r w:rsidRPr="005E4DB6">
        <w:rPr>
          <w:color w:val="000000"/>
          <w:sz w:val="28"/>
          <w:szCs w:val="28"/>
        </w:rPr>
        <w:t> </w:t>
      </w:r>
    </w:p>
    <w:p w:rsidR="00E5778F" w:rsidRPr="005E4DB6" w:rsidRDefault="00E5778F" w:rsidP="00E5778F">
      <w:pPr>
        <w:jc w:val="both"/>
        <w:rPr>
          <w:sz w:val="28"/>
          <w:szCs w:val="28"/>
        </w:rPr>
      </w:pPr>
    </w:p>
    <w:p w:rsidR="00E5778F" w:rsidRPr="005E4DB6" w:rsidRDefault="00E5778F" w:rsidP="00E5778F">
      <w:pPr>
        <w:jc w:val="both"/>
        <w:rPr>
          <w:sz w:val="28"/>
          <w:szCs w:val="28"/>
        </w:rPr>
      </w:pPr>
      <w:r w:rsidRPr="005E4DB6">
        <w:rPr>
          <w:b/>
          <w:sz w:val="28"/>
          <w:szCs w:val="28"/>
        </w:rPr>
        <w:t>3.</w:t>
      </w:r>
      <w:r w:rsidRPr="005E4DB6">
        <w:rPr>
          <w:sz w:val="28"/>
          <w:szCs w:val="28"/>
        </w:rPr>
        <w:t xml:space="preserve">Предметом стратегічного управлінського обліку є: </w:t>
      </w:r>
    </w:p>
    <w:p w:rsidR="00E5778F" w:rsidRPr="005E4DB6" w:rsidRDefault="00E5778F" w:rsidP="005A0DDF">
      <w:pPr>
        <w:pStyle w:val="ab"/>
        <w:numPr>
          <w:ilvl w:val="0"/>
          <w:numId w:val="45"/>
        </w:numPr>
        <w:jc w:val="both"/>
        <w:rPr>
          <w:sz w:val="28"/>
          <w:szCs w:val="28"/>
        </w:rPr>
      </w:pPr>
      <w:r w:rsidRPr="005E4DB6">
        <w:rPr>
          <w:color w:val="000000"/>
          <w:sz w:val="28"/>
          <w:szCs w:val="28"/>
        </w:rPr>
        <w:t>Механізм ефективного управління підприємством.</w:t>
      </w:r>
    </w:p>
    <w:p w:rsidR="00E5778F" w:rsidRPr="005E4DB6" w:rsidRDefault="00E5778F" w:rsidP="005A0DDF">
      <w:pPr>
        <w:pStyle w:val="ab"/>
        <w:numPr>
          <w:ilvl w:val="0"/>
          <w:numId w:val="45"/>
        </w:numPr>
        <w:jc w:val="both"/>
        <w:rPr>
          <w:sz w:val="28"/>
          <w:szCs w:val="28"/>
        </w:rPr>
      </w:pPr>
      <w:r w:rsidRPr="005E4DB6">
        <w:rPr>
          <w:sz w:val="28"/>
          <w:szCs w:val="28"/>
        </w:rPr>
        <w:t>К</w:t>
      </w:r>
      <w:r w:rsidRPr="005E4DB6">
        <w:rPr>
          <w:color w:val="000000"/>
          <w:sz w:val="28"/>
          <w:szCs w:val="28"/>
        </w:rPr>
        <w:t>омплексний системний підхід.</w:t>
      </w:r>
    </w:p>
    <w:p w:rsidR="00E5778F" w:rsidRPr="005E4DB6" w:rsidRDefault="00E5778F" w:rsidP="005A0DDF">
      <w:pPr>
        <w:pStyle w:val="ab"/>
        <w:numPr>
          <w:ilvl w:val="0"/>
          <w:numId w:val="45"/>
        </w:numPr>
        <w:jc w:val="both"/>
        <w:rPr>
          <w:sz w:val="28"/>
          <w:szCs w:val="28"/>
        </w:rPr>
      </w:pPr>
      <w:r w:rsidRPr="005E4DB6">
        <w:rPr>
          <w:sz w:val="28"/>
          <w:szCs w:val="28"/>
        </w:rPr>
        <w:t>Забезпечення потреб управління  в інформації.</w:t>
      </w:r>
    </w:p>
    <w:p w:rsidR="00E5778F" w:rsidRPr="005E4DB6" w:rsidRDefault="00E5778F" w:rsidP="005A0DDF">
      <w:pPr>
        <w:pStyle w:val="ab"/>
        <w:numPr>
          <w:ilvl w:val="0"/>
          <w:numId w:val="45"/>
        </w:numPr>
        <w:jc w:val="both"/>
        <w:rPr>
          <w:sz w:val="28"/>
          <w:szCs w:val="28"/>
        </w:rPr>
      </w:pPr>
      <w:r w:rsidRPr="005E4DB6">
        <w:rPr>
          <w:sz w:val="28"/>
          <w:szCs w:val="28"/>
        </w:rPr>
        <w:t>Господарська діяльність підприємства, яка планується.</w:t>
      </w:r>
    </w:p>
    <w:p w:rsidR="00E5778F" w:rsidRPr="005E4DB6" w:rsidRDefault="00E5778F" w:rsidP="00E5778F">
      <w:pPr>
        <w:jc w:val="both"/>
        <w:rPr>
          <w:sz w:val="28"/>
          <w:szCs w:val="28"/>
        </w:rPr>
      </w:pPr>
    </w:p>
    <w:p w:rsidR="00E5778F" w:rsidRPr="005E4DB6" w:rsidRDefault="00E5778F" w:rsidP="00E5778F">
      <w:pPr>
        <w:jc w:val="both"/>
        <w:rPr>
          <w:sz w:val="28"/>
          <w:szCs w:val="28"/>
        </w:rPr>
      </w:pPr>
      <w:r w:rsidRPr="005E4DB6">
        <w:rPr>
          <w:b/>
          <w:sz w:val="28"/>
          <w:szCs w:val="28"/>
        </w:rPr>
        <w:t>4</w:t>
      </w:r>
      <w:r w:rsidRPr="005E4DB6">
        <w:rPr>
          <w:sz w:val="28"/>
          <w:szCs w:val="28"/>
        </w:rPr>
        <w:t xml:space="preserve">. Цілі </w:t>
      </w:r>
      <w:r w:rsidR="0074438A" w:rsidRPr="005E4DB6">
        <w:rPr>
          <w:sz w:val="28"/>
          <w:szCs w:val="28"/>
        </w:rPr>
        <w:t xml:space="preserve">стратегічного </w:t>
      </w:r>
      <w:r w:rsidRPr="005E4DB6">
        <w:rPr>
          <w:sz w:val="28"/>
          <w:szCs w:val="28"/>
        </w:rPr>
        <w:t>управлінського обліку:</w:t>
      </w:r>
    </w:p>
    <w:p w:rsidR="00E5778F" w:rsidRPr="005E4DB6" w:rsidRDefault="00E5778F" w:rsidP="005A0DDF">
      <w:pPr>
        <w:pStyle w:val="ab"/>
        <w:numPr>
          <w:ilvl w:val="0"/>
          <w:numId w:val="44"/>
        </w:numPr>
        <w:jc w:val="both"/>
        <w:rPr>
          <w:sz w:val="28"/>
          <w:szCs w:val="28"/>
        </w:rPr>
      </w:pPr>
      <w:r w:rsidRPr="005E4DB6">
        <w:rPr>
          <w:sz w:val="28"/>
          <w:szCs w:val="28"/>
        </w:rPr>
        <w:t>Інформаційна допомога керівництву, контроль та прогнозування витрат, прийняття управлінських рішень; вибір ефективного шляху розвитку підприємства;</w:t>
      </w:r>
    </w:p>
    <w:p w:rsidR="00E5778F" w:rsidRPr="005E4DB6" w:rsidRDefault="00E5778F" w:rsidP="005A0DDF">
      <w:pPr>
        <w:pStyle w:val="ab"/>
        <w:numPr>
          <w:ilvl w:val="0"/>
          <w:numId w:val="44"/>
        </w:numPr>
        <w:jc w:val="both"/>
        <w:rPr>
          <w:sz w:val="28"/>
          <w:szCs w:val="28"/>
        </w:rPr>
      </w:pPr>
      <w:r w:rsidRPr="005E4DB6">
        <w:rPr>
          <w:sz w:val="28"/>
          <w:szCs w:val="28"/>
        </w:rPr>
        <w:t>Визначення та відображення результатів діяльності, аналіз стану і руху об’єктів;</w:t>
      </w:r>
    </w:p>
    <w:p w:rsidR="00E5778F" w:rsidRPr="005E4DB6" w:rsidRDefault="00E5778F" w:rsidP="005A0DDF">
      <w:pPr>
        <w:pStyle w:val="ab"/>
        <w:numPr>
          <w:ilvl w:val="0"/>
          <w:numId w:val="44"/>
        </w:numPr>
        <w:jc w:val="both"/>
        <w:rPr>
          <w:sz w:val="28"/>
          <w:szCs w:val="28"/>
        </w:rPr>
      </w:pPr>
      <w:r w:rsidRPr="005E4DB6">
        <w:rPr>
          <w:sz w:val="28"/>
          <w:szCs w:val="28"/>
        </w:rPr>
        <w:t>Окреме відображення активів і пасивів;</w:t>
      </w:r>
    </w:p>
    <w:p w:rsidR="00E5778F" w:rsidRPr="005E4DB6" w:rsidRDefault="00E5778F" w:rsidP="005A0DDF">
      <w:pPr>
        <w:pStyle w:val="ab"/>
        <w:numPr>
          <w:ilvl w:val="0"/>
          <w:numId w:val="44"/>
        </w:numPr>
        <w:jc w:val="both"/>
        <w:rPr>
          <w:sz w:val="28"/>
          <w:szCs w:val="28"/>
        </w:rPr>
      </w:pPr>
      <w:r w:rsidRPr="005E4DB6">
        <w:rPr>
          <w:sz w:val="28"/>
          <w:szCs w:val="28"/>
        </w:rPr>
        <w:t>Усі відповіді вірні.</w:t>
      </w:r>
    </w:p>
    <w:p w:rsidR="00E5778F" w:rsidRPr="005E4DB6" w:rsidRDefault="00E5778F" w:rsidP="00E6534D">
      <w:pPr>
        <w:ind w:firstLine="60"/>
        <w:jc w:val="both"/>
        <w:rPr>
          <w:sz w:val="28"/>
          <w:szCs w:val="28"/>
        </w:rPr>
      </w:pPr>
    </w:p>
    <w:p w:rsidR="00E5778F" w:rsidRPr="005E4DB6" w:rsidRDefault="00E5778F" w:rsidP="00E5778F">
      <w:pPr>
        <w:jc w:val="both"/>
        <w:rPr>
          <w:sz w:val="28"/>
          <w:szCs w:val="28"/>
        </w:rPr>
      </w:pPr>
      <w:r w:rsidRPr="005E4DB6">
        <w:rPr>
          <w:b/>
          <w:sz w:val="28"/>
          <w:szCs w:val="28"/>
        </w:rPr>
        <w:t>5.</w:t>
      </w:r>
      <w:r w:rsidRPr="005E4DB6">
        <w:rPr>
          <w:sz w:val="28"/>
          <w:szCs w:val="28"/>
        </w:rPr>
        <w:t xml:space="preserve"> Основні завдання стратегічного управлінського обліку:</w:t>
      </w:r>
    </w:p>
    <w:p w:rsidR="00E5778F" w:rsidRPr="005E4DB6" w:rsidRDefault="00E5778F" w:rsidP="005A0DDF">
      <w:pPr>
        <w:pStyle w:val="ab"/>
        <w:numPr>
          <w:ilvl w:val="0"/>
          <w:numId w:val="43"/>
        </w:numPr>
        <w:jc w:val="both"/>
        <w:rPr>
          <w:sz w:val="28"/>
          <w:szCs w:val="28"/>
          <w:lang w:val="uk-UA"/>
        </w:rPr>
      </w:pPr>
      <w:r w:rsidRPr="005E4DB6">
        <w:rPr>
          <w:sz w:val="28"/>
          <w:szCs w:val="28"/>
          <w:lang w:val="uk-UA"/>
        </w:rPr>
        <w:lastRenderedPageBreak/>
        <w:t>Стійкий фінансовий стан підприємства і створення передумов для стратегічного розвитку, утримання підприємством вигідних ринкових позицій та зменшення небезпеки помилок і збільшення можливостей реалізації завдань.</w:t>
      </w:r>
    </w:p>
    <w:p w:rsidR="00E5778F" w:rsidRPr="005E4DB6" w:rsidRDefault="00E5778F" w:rsidP="005A0DDF">
      <w:pPr>
        <w:pStyle w:val="ab"/>
        <w:numPr>
          <w:ilvl w:val="0"/>
          <w:numId w:val="43"/>
        </w:numPr>
        <w:jc w:val="both"/>
        <w:rPr>
          <w:sz w:val="28"/>
          <w:szCs w:val="28"/>
          <w:lang w:val="uk-UA"/>
        </w:rPr>
      </w:pPr>
      <w:r w:rsidRPr="005E4DB6">
        <w:rPr>
          <w:sz w:val="28"/>
          <w:szCs w:val="28"/>
          <w:lang w:val="uk-UA"/>
        </w:rPr>
        <w:t>Утримання підприємством вигідних ринкових позицій та зменшення небезпеки помилок і збільшення можливостей реалізації завдань.</w:t>
      </w:r>
    </w:p>
    <w:p w:rsidR="00E5778F" w:rsidRPr="005E4DB6" w:rsidRDefault="00E5778F" w:rsidP="005A0DDF">
      <w:pPr>
        <w:pStyle w:val="ab"/>
        <w:numPr>
          <w:ilvl w:val="0"/>
          <w:numId w:val="43"/>
        </w:numPr>
        <w:jc w:val="both"/>
        <w:rPr>
          <w:b/>
          <w:sz w:val="28"/>
          <w:szCs w:val="28"/>
          <w:lang w:val="uk-UA"/>
        </w:rPr>
      </w:pPr>
      <w:r w:rsidRPr="005E4DB6">
        <w:rPr>
          <w:sz w:val="28"/>
          <w:szCs w:val="28"/>
          <w:lang w:val="uk-UA"/>
        </w:rPr>
        <w:t>Формування інформаційного забезпечення для аналізу ринків; забезпечення стратегічного аналізу власного потенціалу; калькулювання за видами діяльності; розробка системи показників; моніторинг реалізації стратегії; довгострокові результати різних напрямів дії.</w:t>
      </w:r>
      <w:r w:rsidRPr="005E4DB6">
        <w:rPr>
          <w:b/>
          <w:sz w:val="28"/>
          <w:szCs w:val="28"/>
          <w:lang w:val="uk-UA"/>
        </w:rPr>
        <w:t xml:space="preserve">  </w:t>
      </w:r>
    </w:p>
    <w:p w:rsidR="0074438A" w:rsidRPr="005E4DB6" w:rsidRDefault="0074438A" w:rsidP="005A0DDF">
      <w:pPr>
        <w:pStyle w:val="ab"/>
        <w:numPr>
          <w:ilvl w:val="0"/>
          <w:numId w:val="43"/>
        </w:numPr>
        <w:jc w:val="both"/>
        <w:rPr>
          <w:sz w:val="28"/>
          <w:szCs w:val="28"/>
        </w:rPr>
      </w:pPr>
      <w:r w:rsidRPr="005E4DB6">
        <w:rPr>
          <w:sz w:val="28"/>
          <w:szCs w:val="28"/>
        </w:rPr>
        <w:t>Усі відповіді вірні.</w:t>
      </w:r>
    </w:p>
    <w:p w:rsidR="00E5778F" w:rsidRPr="005E4DB6" w:rsidRDefault="00E5778F" w:rsidP="00E5778F">
      <w:pPr>
        <w:shd w:val="clear" w:color="auto" w:fill="FFFFFF"/>
        <w:autoSpaceDE w:val="0"/>
        <w:autoSpaceDN w:val="0"/>
        <w:adjustRightInd w:val="0"/>
        <w:jc w:val="both"/>
        <w:rPr>
          <w:sz w:val="28"/>
          <w:szCs w:val="28"/>
        </w:rPr>
      </w:pPr>
    </w:p>
    <w:p w:rsidR="00E5778F" w:rsidRPr="005E4DB6" w:rsidRDefault="00E5778F" w:rsidP="00E5778F">
      <w:pPr>
        <w:shd w:val="clear" w:color="auto" w:fill="FFFFFF"/>
        <w:autoSpaceDE w:val="0"/>
        <w:autoSpaceDN w:val="0"/>
        <w:adjustRightInd w:val="0"/>
        <w:jc w:val="both"/>
        <w:rPr>
          <w:sz w:val="28"/>
          <w:szCs w:val="28"/>
        </w:rPr>
      </w:pPr>
      <w:r w:rsidRPr="005E4DB6">
        <w:rPr>
          <w:b/>
          <w:sz w:val="28"/>
          <w:szCs w:val="28"/>
        </w:rPr>
        <w:t>6.</w:t>
      </w:r>
      <w:r w:rsidRPr="005E4DB6">
        <w:rPr>
          <w:sz w:val="28"/>
          <w:szCs w:val="28"/>
        </w:rPr>
        <w:t>Визначити с</w:t>
      </w:r>
      <w:r w:rsidRPr="005E4DB6">
        <w:rPr>
          <w:color w:val="000000"/>
          <w:sz w:val="28"/>
          <w:szCs w:val="28"/>
        </w:rPr>
        <w:t>уть принципу результативності.</w:t>
      </w:r>
    </w:p>
    <w:p w:rsidR="00E5778F" w:rsidRPr="005E4DB6" w:rsidRDefault="00E5778F" w:rsidP="005A0DDF">
      <w:pPr>
        <w:pStyle w:val="ab"/>
        <w:numPr>
          <w:ilvl w:val="0"/>
          <w:numId w:val="42"/>
        </w:numPr>
        <w:jc w:val="both"/>
        <w:rPr>
          <w:sz w:val="28"/>
          <w:szCs w:val="28"/>
        </w:rPr>
      </w:pPr>
      <w:r w:rsidRPr="005E4DB6">
        <w:rPr>
          <w:color w:val="000000"/>
          <w:sz w:val="28"/>
          <w:szCs w:val="28"/>
        </w:rPr>
        <w:t xml:space="preserve">За результати прийнятих рішень відповідає конкретна особа. </w:t>
      </w:r>
    </w:p>
    <w:p w:rsidR="00E5778F" w:rsidRPr="005E4DB6" w:rsidRDefault="00E5778F" w:rsidP="005A0DDF">
      <w:pPr>
        <w:pStyle w:val="ab"/>
        <w:numPr>
          <w:ilvl w:val="0"/>
          <w:numId w:val="42"/>
        </w:numPr>
        <w:shd w:val="clear" w:color="auto" w:fill="FFFFFF"/>
        <w:autoSpaceDE w:val="0"/>
        <w:autoSpaceDN w:val="0"/>
        <w:adjustRightInd w:val="0"/>
        <w:jc w:val="both"/>
        <w:rPr>
          <w:sz w:val="28"/>
          <w:szCs w:val="28"/>
        </w:rPr>
      </w:pPr>
      <w:r w:rsidRPr="005E4DB6">
        <w:rPr>
          <w:color w:val="000000"/>
          <w:sz w:val="28"/>
          <w:szCs w:val="28"/>
        </w:rPr>
        <w:t>Постійне співставлення  витрат з отриманим доходом.</w:t>
      </w:r>
    </w:p>
    <w:p w:rsidR="00E5778F" w:rsidRPr="005E4DB6" w:rsidRDefault="00E5778F" w:rsidP="005A0DDF">
      <w:pPr>
        <w:pStyle w:val="ab"/>
        <w:numPr>
          <w:ilvl w:val="0"/>
          <w:numId w:val="42"/>
        </w:numPr>
        <w:jc w:val="both"/>
        <w:rPr>
          <w:sz w:val="28"/>
          <w:szCs w:val="28"/>
        </w:rPr>
      </w:pPr>
      <w:r w:rsidRPr="005E4DB6">
        <w:rPr>
          <w:color w:val="000000"/>
          <w:sz w:val="28"/>
          <w:szCs w:val="28"/>
        </w:rPr>
        <w:t>Витрати на створення управлінського обліку не повинні перевищувати вигоду від її використання.</w:t>
      </w:r>
    </w:p>
    <w:p w:rsidR="00E5778F" w:rsidRPr="005E4DB6" w:rsidRDefault="00E5778F" w:rsidP="005A0DDF">
      <w:pPr>
        <w:pStyle w:val="ab"/>
        <w:numPr>
          <w:ilvl w:val="0"/>
          <w:numId w:val="42"/>
        </w:numPr>
        <w:jc w:val="both"/>
        <w:rPr>
          <w:sz w:val="28"/>
          <w:szCs w:val="28"/>
        </w:rPr>
      </w:pPr>
      <w:r w:rsidRPr="005E4DB6">
        <w:rPr>
          <w:sz w:val="28"/>
          <w:szCs w:val="28"/>
        </w:rPr>
        <w:t>Усі відповіді вірні.</w:t>
      </w:r>
    </w:p>
    <w:p w:rsidR="00E5778F" w:rsidRPr="005E4DB6" w:rsidRDefault="00E5778F" w:rsidP="00E5778F">
      <w:pPr>
        <w:shd w:val="clear" w:color="auto" w:fill="FFFFFF"/>
        <w:autoSpaceDE w:val="0"/>
        <w:autoSpaceDN w:val="0"/>
        <w:adjustRightInd w:val="0"/>
        <w:jc w:val="both"/>
        <w:rPr>
          <w:sz w:val="28"/>
          <w:szCs w:val="28"/>
        </w:rPr>
      </w:pPr>
      <w:r w:rsidRPr="005E4DB6">
        <w:rPr>
          <w:sz w:val="28"/>
          <w:szCs w:val="28"/>
        </w:rPr>
        <w:t> </w:t>
      </w:r>
    </w:p>
    <w:p w:rsidR="00E5778F" w:rsidRPr="005E4DB6" w:rsidRDefault="00E5778F" w:rsidP="00E5778F">
      <w:pPr>
        <w:jc w:val="both"/>
        <w:rPr>
          <w:sz w:val="28"/>
          <w:szCs w:val="28"/>
        </w:rPr>
      </w:pPr>
      <w:r w:rsidRPr="005E4DB6">
        <w:rPr>
          <w:b/>
          <w:sz w:val="28"/>
          <w:szCs w:val="28"/>
        </w:rPr>
        <w:t>7.</w:t>
      </w:r>
      <w:r w:rsidRPr="005E4DB6">
        <w:rPr>
          <w:color w:val="000000"/>
          <w:sz w:val="28"/>
          <w:szCs w:val="28"/>
        </w:rPr>
        <w:t xml:space="preserve"> Визначіть суть принципу комплексності (оперативного управління).</w:t>
      </w:r>
    </w:p>
    <w:p w:rsidR="00E5778F" w:rsidRPr="005E4DB6" w:rsidRDefault="00E5778F" w:rsidP="005A0DDF">
      <w:pPr>
        <w:pStyle w:val="ab"/>
        <w:numPr>
          <w:ilvl w:val="0"/>
          <w:numId w:val="41"/>
        </w:numPr>
        <w:jc w:val="both"/>
        <w:rPr>
          <w:sz w:val="28"/>
          <w:szCs w:val="28"/>
        </w:rPr>
      </w:pPr>
      <w:r w:rsidRPr="005E4DB6">
        <w:rPr>
          <w:color w:val="000000"/>
          <w:sz w:val="28"/>
          <w:szCs w:val="28"/>
        </w:rPr>
        <w:lastRenderedPageBreak/>
        <w:t>Управлінський облік базується на комплексній інформації незалежно від того, в якій системі ця інформація виникла;</w:t>
      </w:r>
    </w:p>
    <w:p w:rsidR="00E5778F" w:rsidRPr="005E4DB6" w:rsidRDefault="00E5778F" w:rsidP="005A0DDF">
      <w:pPr>
        <w:pStyle w:val="ab"/>
        <w:numPr>
          <w:ilvl w:val="0"/>
          <w:numId w:val="41"/>
        </w:numPr>
        <w:jc w:val="both"/>
        <w:rPr>
          <w:sz w:val="28"/>
          <w:szCs w:val="28"/>
        </w:rPr>
      </w:pPr>
      <w:r w:rsidRPr="005E4DB6">
        <w:rPr>
          <w:color w:val="000000"/>
          <w:sz w:val="28"/>
          <w:szCs w:val="28"/>
        </w:rPr>
        <w:t>Витрати на створення системи управлінського обліку не повинні перевищувати отриману вигоду.</w:t>
      </w:r>
    </w:p>
    <w:p w:rsidR="00E5778F" w:rsidRPr="005E4DB6" w:rsidRDefault="00E5778F" w:rsidP="005A0DDF">
      <w:pPr>
        <w:pStyle w:val="ab"/>
        <w:numPr>
          <w:ilvl w:val="0"/>
          <w:numId w:val="41"/>
        </w:numPr>
        <w:jc w:val="both"/>
        <w:rPr>
          <w:sz w:val="28"/>
          <w:szCs w:val="28"/>
        </w:rPr>
      </w:pPr>
      <w:r w:rsidRPr="005E4DB6">
        <w:rPr>
          <w:color w:val="000000"/>
          <w:sz w:val="28"/>
          <w:szCs w:val="28"/>
        </w:rPr>
        <w:t>Постійне співставлення  витрат з отриманим доходом.</w:t>
      </w:r>
    </w:p>
    <w:p w:rsidR="00E5778F" w:rsidRPr="005E4DB6" w:rsidRDefault="00E5778F" w:rsidP="005A0DDF">
      <w:pPr>
        <w:pStyle w:val="ab"/>
        <w:numPr>
          <w:ilvl w:val="0"/>
          <w:numId w:val="41"/>
        </w:numPr>
        <w:jc w:val="both"/>
        <w:rPr>
          <w:sz w:val="28"/>
          <w:szCs w:val="28"/>
        </w:rPr>
      </w:pPr>
      <w:r w:rsidRPr="005E4DB6">
        <w:rPr>
          <w:sz w:val="28"/>
          <w:szCs w:val="28"/>
        </w:rPr>
        <w:t>Усі відповіді вірні.</w:t>
      </w:r>
    </w:p>
    <w:p w:rsidR="00E5778F" w:rsidRPr="005E4DB6" w:rsidRDefault="00E5778F" w:rsidP="00E5778F">
      <w:pPr>
        <w:jc w:val="both"/>
        <w:rPr>
          <w:sz w:val="28"/>
          <w:szCs w:val="28"/>
        </w:rPr>
      </w:pPr>
      <w:r w:rsidRPr="005E4DB6">
        <w:rPr>
          <w:color w:val="000000"/>
          <w:sz w:val="28"/>
          <w:szCs w:val="28"/>
        </w:rPr>
        <w:t> </w:t>
      </w:r>
    </w:p>
    <w:p w:rsidR="00E5778F" w:rsidRPr="005E4DB6" w:rsidRDefault="00E5778F" w:rsidP="00E5778F">
      <w:pPr>
        <w:jc w:val="both"/>
        <w:rPr>
          <w:sz w:val="28"/>
          <w:szCs w:val="28"/>
        </w:rPr>
      </w:pPr>
      <w:r w:rsidRPr="005E4DB6">
        <w:rPr>
          <w:b/>
          <w:sz w:val="28"/>
          <w:szCs w:val="28"/>
        </w:rPr>
        <w:t>8</w:t>
      </w:r>
      <w:r w:rsidRPr="005E4DB6">
        <w:rPr>
          <w:color w:val="000000"/>
          <w:sz w:val="28"/>
          <w:szCs w:val="28"/>
        </w:rPr>
        <w:t>. Визначіть суть принципу економічності.</w:t>
      </w:r>
    </w:p>
    <w:p w:rsidR="00E5778F" w:rsidRPr="005E4DB6" w:rsidRDefault="00E5778F" w:rsidP="005A0DDF">
      <w:pPr>
        <w:pStyle w:val="ab"/>
        <w:numPr>
          <w:ilvl w:val="0"/>
          <w:numId w:val="40"/>
        </w:numPr>
        <w:jc w:val="both"/>
        <w:rPr>
          <w:sz w:val="28"/>
          <w:szCs w:val="28"/>
        </w:rPr>
      </w:pPr>
      <w:r w:rsidRPr="005E4DB6">
        <w:rPr>
          <w:color w:val="000000"/>
          <w:sz w:val="28"/>
          <w:szCs w:val="28"/>
        </w:rPr>
        <w:t>Витрати на створення системи управлінського обліку не повинні перевищувати  отриману вигоду.</w:t>
      </w:r>
    </w:p>
    <w:p w:rsidR="00E5778F" w:rsidRPr="005E4DB6" w:rsidRDefault="00E5778F" w:rsidP="005A0DDF">
      <w:pPr>
        <w:pStyle w:val="ab"/>
        <w:numPr>
          <w:ilvl w:val="0"/>
          <w:numId w:val="40"/>
        </w:numPr>
        <w:jc w:val="both"/>
        <w:rPr>
          <w:sz w:val="28"/>
          <w:szCs w:val="28"/>
        </w:rPr>
      </w:pPr>
      <w:r w:rsidRPr="005E4DB6">
        <w:rPr>
          <w:sz w:val="28"/>
          <w:szCs w:val="28"/>
        </w:rPr>
        <w:t>Роздільне ведення рахунків фінансового та виробничого обліку, які не кореспондуються один з одним;</w:t>
      </w:r>
    </w:p>
    <w:p w:rsidR="00E5778F" w:rsidRPr="005E4DB6" w:rsidRDefault="00E5778F" w:rsidP="005A0DDF">
      <w:pPr>
        <w:pStyle w:val="ab"/>
        <w:numPr>
          <w:ilvl w:val="0"/>
          <w:numId w:val="40"/>
        </w:numPr>
        <w:jc w:val="both"/>
        <w:rPr>
          <w:sz w:val="28"/>
          <w:szCs w:val="28"/>
        </w:rPr>
      </w:pPr>
      <w:r w:rsidRPr="005E4DB6">
        <w:rPr>
          <w:color w:val="000000"/>
          <w:sz w:val="28"/>
          <w:szCs w:val="28"/>
        </w:rPr>
        <w:t>За результати прийнятих рішень відповідає конкретна особа.</w:t>
      </w:r>
    </w:p>
    <w:p w:rsidR="00E5778F" w:rsidRPr="005E4DB6" w:rsidRDefault="00E5778F" w:rsidP="005A0DDF">
      <w:pPr>
        <w:pStyle w:val="ab"/>
        <w:numPr>
          <w:ilvl w:val="0"/>
          <w:numId w:val="40"/>
        </w:numPr>
        <w:jc w:val="both"/>
        <w:rPr>
          <w:sz w:val="28"/>
          <w:szCs w:val="28"/>
        </w:rPr>
      </w:pPr>
      <w:r w:rsidRPr="005E4DB6">
        <w:rPr>
          <w:sz w:val="28"/>
          <w:szCs w:val="28"/>
        </w:rPr>
        <w:t>Усі відповіді вірні.</w:t>
      </w:r>
    </w:p>
    <w:p w:rsidR="00E5778F" w:rsidRPr="005E4DB6" w:rsidRDefault="00E5778F" w:rsidP="00E5778F">
      <w:pPr>
        <w:jc w:val="both"/>
        <w:rPr>
          <w:sz w:val="28"/>
          <w:szCs w:val="28"/>
        </w:rPr>
      </w:pPr>
      <w:r w:rsidRPr="005E4DB6">
        <w:rPr>
          <w:color w:val="000000"/>
          <w:sz w:val="28"/>
          <w:szCs w:val="28"/>
        </w:rPr>
        <w:t> </w:t>
      </w:r>
    </w:p>
    <w:p w:rsidR="00E5778F" w:rsidRPr="005E4DB6" w:rsidRDefault="00E5778F" w:rsidP="00E5778F">
      <w:pPr>
        <w:jc w:val="both"/>
        <w:rPr>
          <w:sz w:val="28"/>
          <w:szCs w:val="28"/>
        </w:rPr>
      </w:pPr>
      <w:r w:rsidRPr="005E4DB6">
        <w:rPr>
          <w:b/>
          <w:sz w:val="28"/>
          <w:szCs w:val="28"/>
        </w:rPr>
        <w:t>9</w:t>
      </w:r>
      <w:r w:rsidRPr="005E4DB6">
        <w:rPr>
          <w:color w:val="000000"/>
          <w:sz w:val="28"/>
          <w:szCs w:val="28"/>
        </w:rPr>
        <w:t xml:space="preserve">. Принцип </w:t>
      </w:r>
      <w:r w:rsidRPr="005E4DB6">
        <w:rPr>
          <w:iCs/>
          <w:color w:val="000000"/>
          <w:sz w:val="28"/>
          <w:szCs w:val="28"/>
        </w:rPr>
        <w:t>„різної собівартості для різних цілей” ґрунтується на:</w:t>
      </w:r>
    </w:p>
    <w:p w:rsidR="00E5778F" w:rsidRPr="005E4DB6" w:rsidRDefault="00E5778F" w:rsidP="005A0DDF">
      <w:pPr>
        <w:pStyle w:val="ab"/>
        <w:numPr>
          <w:ilvl w:val="0"/>
          <w:numId w:val="39"/>
        </w:numPr>
        <w:jc w:val="both"/>
        <w:rPr>
          <w:sz w:val="28"/>
          <w:szCs w:val="28"/>
        </w:rPr>
      </w:pPr>
      <w:r w:rsidRPr="005E4DB6">
        <w:rPr>
          <w:color w:val="000000"/>
          <w:sz w:val="28"/>
          <w:szCs w:val="28"/>
        </w:rPr>
        <w:t>Використання різних видів собівартості для досягнення різних цілей.</w:t>
      </w:r>
    </w:p>
    <w:p w:rsidR="00E5778F" w:rsidRPr="005E4DB6" w:rsidRDefault="00E5778F" w:rsidP="005A0DDF">
      <w:pPr>
        <w:pStyle w:val="ab"/>
        <w:numPr>
          <w:ilvl w:val="0"/>
          <w:numId w:val="39"/>
        </w:numPr>
        <w:jc w:val="both"/>
        <w:rPr>
          <w:sz w:val="28"/>
          <w:szCs w:val="28"/>
        </w:rPr>
      </w:pPr>
      <w:r w:rsidRPr="005E4DB6">
        <w:rPr>
          <w:color w:val="000000"/>
          <w:sz w:val="28"/>
          <w:szCs w:val="28"/>
        </w:rPr>
        <w:t>Постійне співставлення  витрат з отриманим доходом..</w:t>
      </w:r>
    </w:p>
    <w:p w:rsidR="00E5778F" w:rsidRPr="005E4DB6" w:rsidRDefault="00E5778F" w:rsidP="005A0DDF">
      <w:pPr>
        <w:pStyle w:val="ab"/>
        <w:numPr>
          <w:ilvl w:val="0"/>
          <w:numId w:val="39"/>
        </w:numPr>
        <w:jc w:val="both"/>
        <w:rPr>
          <w:sz w:val="28"/>
          <w:szCs w:val="28"/>
        </w:rPr>
      </w:pPr>
      <w:r w:rsidRPr="005E4DB6">
        <w:rPr>
          <w:color w:val="000000"/>
          <w:sz w:val="28"/>
          <w:szCs w:val="28"/>
        </w:rPr>
        <w:t>За результати прийнятих рішень відповідає конкретна особа.</w:t>
      </w:r>
    </w:p>
    <w:p w:rsidR="00E5778F" w:rsidRPr="005E4DB6" w:rsidRDefault="00E5778F" w:rsidP="005A0DDF">
      <w:pPr>
        <w:pStyle w:val="ab"/>
        <w:numPr>
          <w:ilvl w:val="0"/>
          <w:numId w:val="39"/>
        </w:numPr>
        <w:jc w:val="both"/>
        <w:rPr>
          <w:sz w:val="28"/>
          <w:szCs w:val="28"/>
        </w:rPr>
      </w:pPr>
      <w:r w:rsidRPr="005E4DB6">
        <w:rPr>
          <w:sz w:val="28"/>
          <w:szCs w:val="28"/>
        </w:rPr>
        <w:t>Усі відповіді вірні.</w:t>
      </w:r>
    </w:p>
    <w:p w:rsidR="00E5778F" w:rsidRPr="005E4DB6" w:rsidRDefault="00E5778F" w:rsidP="00E5778F">
      <w:pPr>
        <w:shd w:val="clear" w:color="auto" w:fill="FFFFFF"/>
        <w:autoSpaceDE w:val="0"/>
        <w:autoSpaceDN w:val="0"/>
        <w:adjustRightInd w:val="0"/>
        <w:jc w:val="both"/>
        <w:rPr>
          <w:sz w:val="28"/>
          <w:szCs w:val="28"/>
        </w:rPr>
      </w:pPr>
      <w:r w:rsidRPr="005E4DB6">
        <w:rPr>
          <w:color w:val="000000"/>
          <w:sz w:val="28"/>
          <w:szCs w:val="28"/>
        </w:rPr>
        <w:t> </w:t>
      </w:r>
    </w:p>
    <w:p w:rsidR="00E5778F" w:rsidRPr="005E4DB6" w:rsidRDefault="00E5778F" w:rsidP="00E5778F">
      <w:pPr>
        <w:shd w:val="clear" w:color="auto" w:fill="FFFFFF"/>
        <w:autoSpaceDE w:val="0"/>
        <w:autoSpaceDN w:val="0"/>
        <w:adjustRightInd w:val="0"/>
        <w:jc w:val="both"/>
        <w:rPr>
          <w:sz w:val="28"/>
          <w:szCs w:val="28"/>
        </w:rPr>
      </w:pPr>
      <w:r w:rsidRPr="005E4DB6">
        <w:rPr>
          <w:b/>
          <w:sz w:val="28"/>
          <w:szCs w:val="28"/>
        </w:rPr>
        <w:lastRenderedPageBreak/>
        <w:t>10</w:t>
      </w:r>
      <w:r w:rsidRPr="005E4DB6">
        <w:rPr>
          <w:color w:val="000000"/>
          <w:sz w:val="28"/>
          <w:szCs w:val="28"/>
        </w:rPr>
        <w:t xml:space="preserve">. Визначіть суть  принципу </w:t>
      </w:r>
      <w:r w:rsidRPr="005E4DB6">
        <w:rPr>
          <w:iCs/>
          <w:color w:val="000000"/>
          <w:sz w:val="28"/>
          <w:szCs w:val="28"/>
        </w:rPr>
        <w:t>відповідальності за прийняття рішень.</w:t>
      </w:r>
    </w:p>
    <w:p w:rsidR="00E5778F" w:rsidRPr="005E4DB6" w:rsidRDefault="00E5778F" w:rsidP="005A0DDF">
      <w:pPr>
        <w:pStyle w:val="ab"/>
        <w:numPr>
          <w:ilvl w:val="0"/>
          <w:numId w:val="38"/>
        </w:numPr>
        <w:shd w:val="clear" w:color="auto" w:fill="FFFFFF"/>
        <w:autoSpaceDE w:val="0"/>
        <w:autoSpaceDN w:val="0"/>
        <w:adjustRightInd w:val="0"/>
        <w:jc w:val="both"/>
        <w:rPr>
          <w:sz w:val="28"/>
          <w:szCs w:val="28"/>
          <w:lang w:val="uk-UA"/>
        </w:rPr>
      </w:pPr>
      <w:r w:rsidRPr="005E4DB6">
        <w:rPr>
          <w:iCs/>
          <w:color w:val="000000"/>
          <w:sz w:val="28"/>
          <w:szCs w:val="28"/>
          <w:lang w:val="uk-UA"/>
        </w:rPr>
        <w:t>За в</w:t>
      </w:r>
      <w:r w:rsidRPr="005E4DB6">
        <w:rPr>
          <w:color w:val="000000"/>
          <w:sz w:val="28"/>
          <w:szCs w:val="28"/>
          <w:lang w:val="uk-UA"/>
        </w:rPr>
        <w:t>ирішення методологічних прийомів різних дисциплін відповідає менеджер.</w:t>
      </w:r>
    </w:p>
    <w:p w:rsidR="00E5778F" w:rsidRPr="005E4DB6" w:rsidRDefault="00E5778F" w:rsidP="005A0DDF">
      <w:pPr>
        <w:pStyle w:val="ab"/>
        <w:numPr>
          <w:ilvl w:val="0"/>
          <w:numId w:val="38"/>
        </w:numPr>
        <w:jc w:val="both"/>
        <w:rPr>
          <w:sz w:val="28"/>
          <w:szCs w:val="28"/>
        </w:rPr>
      </w:pPr>
      <w:r w:rsidRPr="005E4DB6">
        <w:rPr>
          <w:color w:val="000000"/>
          <w:sz w:val="28"/>
          <w:szCs w:val="28"/>
        </w:rPr>
        <w:t>За результати прийнятих рішень відповідає конкретна особа.</w:t>
      </w:r>
    </w:p>
    <w:p w:rsidR="00E5778F" w:rsidRPr="005E4DB6" w:rsidRDefault="00E5778F" w:rsidP="005A0DDF">
      <w:pPr>
        <w:pStyle w:val="ab"/>
        <w:numPr>
          <w:ilvl w:val="0"/>
          <w:numId w:val="38"/>
        </w:numPr>
        <w:shd w:val="clear" w:color="auto" w:fill="FFFFFF"/>
        <w:autoSpaceDE w:val="0"/>
        <w:autoSpaceDN w:val="0"/>
        <w:adjustRightInd w:val="0"/>
        <w:jc w:val="both"/>
        <w:rPr>
          <w:sz w:val="28"/>
          <w:szCs w:val="28"/>
        </w:rPr>
      </w:pPr>
      <w:r w:rsidRPr="005E4DB6">
        <w:rPr>
          <w:color w:val="000000"/>
          <w:sz w:val="28"/>
          <w:szCs w:val="28"/>
        </w:rPr>
        <w:t>На різних рівнях управління, пріоритет</w:t>
      </w:r>
      <w:r w:rsidRPr="005E4DB6">
        <w:rPr>
          <w:color w:val="000000"/>
          <w:sz w:val="28"/>
          <w:szCs w:val="28"/>
        </w:rPr>
        <w:softHyphen/>
        <w:t>ними вважають стратегічні цілі підприємства.</w:t>
      </w:r>
    </w:p>
    <w:p w:rsidR="00E5778F" w:rsidRPr="005E4DB6" w:rsidRDefault="00E5778F" w:rsidP="005A0DDF">
      <w:pPr>
        <w:pStyle w:val="ab"/>
        <w:numPr>
          <w:ilvl w:val="0"/>
          <w:numId w:val="38"/>
        </w:numPr>
        <w:jc w:val="both"/>
        <w:rPr>
          <w:sz w:val="28"/>
          <w:szCs w:val="28"/>
        </w:rPr>
      </w:pPr>
      <w:r w:rsidRPr="005E4DB6">
        <w:rPr>
          <w:sz w:val="28"/>
          <w:szCs w:val="28"/>
        </w:rPr>
        <w:t>Усі відповіді вірні.</w:t>
      </w:r>
    </w:p>
    <w:p w:rsidR="00E5778F" w:rsidRPr="005E4DB6" w:rsidRDefault="00E5778F" w:rsidP="00E5778F">
      <w:pPr>
        <w:jc w:val="both"/>
        <w:rPr>
          <w:sz w:val="28"/>
          <w:szCs w:val="28"/>
        </w:rPr>
      </w:pPr>
    </w:p>
    <w:p w:rsidR="00E5778F" w:rsidRPr="005E4DB6" w:rsidRDefault="00E5778F" w:rsidP="00E5778F">
      <w:pPr>
        <w:shd w:val="clear" w:color="auto" w:fill="FFFFFF"/>
        <w:autoSpaceDE w:val="0"/>
        <w:autoSpaceDN w:val="0"/>
        <w:adjustRightInd w:val="0"/>
        <w:jc w:val="both"/>
        <w:rPr>
          <w:iCs/>
          <w:color w:val="000000"/>
          <w:sz w:val="28"/>
          <w:szCs w:val="28"/>
        </w:rPr>
      </w:pPr>
      <w:r w:rsidRPr="005E4DB6">
        <w:rPr>
          <w:b/>
          <w:sz w:val="28"/>
          <w:szCs w:val="28"/>
        </w:rPr>
        <w:t>11</w:t>
      </w:r>
      <w:r w:rsidRPr="005E4DB6">
        <w:rPr>
          <w:sz w:val="28"/>
          <w:szCs w:val="28"/>
        </w:rPr>
        <w:t>.Визначіть суть п</w:t>
      </w:r>
      <w:r w:rsidRPr="005E4DB6">
        <w:rPr>
          <w:color w:val="000000"/>
          <w:sz w:val="28"/>
          <w:szCs w:val="28"/>
        </w:rPr>
        <w:t>ринципу м</w:t>
      </w:r>
      <w:r w:rsidRPr="005E4DB6">
        <w:rPr>
          <w:iCs/>
          <w:color w:val="000000"/>
          <w:sz w:val="28"/>
          <w:szCs w:val="28"/>
        </w:rPr>
        <w:t>етодологічного плюралізму проявляється у:</w:t>
      </w:r>
    </w:p>
    <w:p w:rsidR="00E5778F" w:rsidRPr="005E4DB6" w:rsidRDefault="00E5778F" w:rsidP="005A0DDF">
      <w:pPr>
        <w:pStyle w:val="ab"/>
        <w:numPr>
          <w:ilvl w:val="0"/>
          <w:numId w:val="37"/>
        </w:numPr>
        <w:shd w:val="clear" w:color="auto" w:fill="FFFFFF"/>
        <w:autoSpaceDE w:val="0"/>
        <w:autoSpaceDN w:val="0"/>
        <w:adjustRightInd w:val="0"/>
        <w:jc w:val="both"/>
        <w:rPr>
          <w:color w:val="000000"/>
          <w:sz w:val="28"/>
          <w:szCs w:val="28"/>
        </w:rPr>
      </w:pPr>
      <w:r w:rsidRPr="005E4DB6">
        <w:rPr>
          <w:color w:val="000000"/>
          <w:sz w:val="28"/>
          <w:szCs w:val="28"/>
        </w:rPr>
        <w:t>Вирішенні проблем на основі методологічних прийомів різних дисциплін.</w:t>
      </w:r>
    </w:p>
    <w:p w:rsidR="00E5778F" w:rsidRPr="005E4DB6" w:rsidRDefault="00E5778F" w:rsidP="005A0DDF">
      <w:pPr>
        <w:pStyle w:val="ab"/>
        <w:numPr>
          <w:ilvl w:val="0"/>
          <w:numId w:val="37"/>
        </w:numPr>
        <w:shd w:val="clear" w:color="auto" w:fill="FFFFFF"/>
        <w:autoSpaceDE w:val="0"/>
        <w:autoSpaceDN w:val="0"/>
        <w:adjustRightInd w:val="0"/>
        <w:jc w:val="both"/>
        <w:rPr>
          <w:color w:val="000000"/>
          <w:sz w:val="28"/>
          <w:szCs w:val="28"/>
        </w:rPr>
      </w:pPr>
      <w:r w:rsidRPr="005E4DB6">
        <w:rPr>
          <w:color w:val="000000"/>
          <w:sz w:val="28"/>
          <w:szCs w:val="28"/>
        </w:rPr>
        <w:t>Відповідальності за прийняття рішень конкретних осіб.</w:t>
      </w:r>
    </w:p>
    <w:p w:rsidR="00E5778F" w:rsidRPr="005E4DB6" w:rsidRDefault="00E5778F" w:rsidP="005A0DDF">
      <w:pPr>
        <w:pStyle w:val="ab"/>
        <w:numPr>
          <w:ilvl w:val="0"/>
          <w:numId w:val="37"/>
        </w:numPr>
        <w:shd w:val="clear" w:color="auto" w:fill="FFFFFF"/>
        <w:autoSpaceDE w:val="0"/>
        <w:autoSpaceDN w:val="0"/>
        <w:adjustRightInd w:val="0"/>
        <w:jc w:val="both"/>
        <w:rPr>
          <w:color w:val="000000"/>
          <w:sz w:val="28"/>
          <w:szCs w:val="28"/>
        </w:rPr>
      </w:pPr>
      <w:r w:rsidRPr="005E4DB6">
        <w:rPr>
          <w:color w:val="000000"/>
          <w:sz w:val="28"/>
          <w:szCs w:val="28"/>
        </w:rPr>
        <w:t>Постійне зіставлення витрат з отриманим доходом.</w:t>
      </w:r>
    </w:p>
    <w:p w:rsidR="00E5778F" w:rsidRPr="005E4DB6" w:rsidRDefault="00E5778F" w:rsidP="005A0DDF">
      <w:pPr>
        <w:pStyle w:val="ab"/>
        <w:numPr>
          <w:ilvl w:val="0"/>
          <w:numId w:val="37"/>
        </w:numPr>
        <w:jc w:val="both"/>
        <w:rPr>
          <w:sz w:val="28"/>
          <w:szCs w:val="28"/>
        </w:rPr>
      </w:pPr>
      <w:r w:rsidRPr="005E4DB6">
        <w:rPr>
          <w:sz w:val="28"/>
          <w:szCs w:val="28"/>
        </w:rPr>
        <w:t>Усі відповіді вірні.</w:t>
      </w:r>
    </w:p>
    <w:p w:rsidR="00E5778F" w:rsidRPr="005E4DB6" w:rsidRDefault="00E5778F" w:rsidP="00E5778F">
      <w:pPr>
        <w:shd w:val="clear" w:color="auto" w:fill="FFFFFF"/>
        <w:autoSpaceDE w:val="0"/>
        <w:autoSpaceDN w:val="0"/>
        <w:adjustRightInd w:val="0"/>
        <w:jc w:val="both"/>
        <w:rPr>
          <w:sz w:val="28"/>
          <w:szCs w:val="28"/>
        </w:rPr>
      </w:pPr>
    </w:p>
    <w:p w:rsidR="00E5778F" w:rsidRPr="005E4DB6" w:rsidRDefault="00E5778F" w:rsidP="00E5778F">
      <w:pPr>
        <w:shd w:val="clear" w:color="auto" w:fill="FFFFFF"/>
        <w:autoSpaceDE w:val="0"/>
        <w:autoSpaceDN w:val="0"/>
        <w:adjustRightInd w:val="0"/>
        <w:jc w:val="both"/>
        <w:rPr>
          <w:color w:val="000000"/>
          <w:sz w:val="28"/>
          <w:szCs w:val="28"/>
        </w:rPr>
      </w:pPr>
    </w:p>
    <w:p w:rsidR="00E5778F" w:rsidRPr="005E4DB6" w:rsidRDefault="00E5778F" w:rsidP="00E5778F">
      <w:pPr>
        <w:shd w:val="clear" w:color="auto" w:fill="FFFFFF"/>
        <w:autoSpaceDE w:val="0"/>
        <w:autoSpaceDN w:val="0"/>
        <w:adjustRightInd w:val="0"/>
        <w:jc w:val="both"/>
        <w:rPr>
          <w:color w:val="000000"/>
          <w:sz w:val="28"/>
          <w:szCs w:val="28"/>
        </w:rPr>
      </w:pPr>
      <w:r w:rsidRPr="005E4DB6">
        <w:rPr>
          <w:b/>
          <w:color w:val="000000"/>
          <w:sz w:val="28"/>
          <w:szCs w:val="28"/>
        </w:rPr>
        <w:t>11</w:t>
      </w:r>
      <w:r w:rsidRPr="005E4DB6">
        <w:rPr>
          <w:color w:val="000000"/>
          <w:sz w:val="28"/>
          <w:szCs w:val="28"/>
        </w:rPr>
        <w:t xml:space="preserve">. </w:t>
      </w:r>
      <w:r w:rsidRPr="005E4DB6">
        <w:rPr>
          <w:sz w:val="28"/>
          <w:szCs w:val="28"/>
        </w:rPr>
        <w:t>Визначіть с</w:t>
      </w:r>
      <w:r w:rsidRPr="005E4DB6">
        <w:rPr>
          <w:color w:val="000000"/>
          <w:sz w:val="28"/>
          <w:szCs w:val="28"/>
        </w:rPr>
        <w:t>уть принципу результативності.</w:t>
      </w:r>
    </w:p>
    <w:p w:rsidR="00E5778F" w:rsidRPr="005E4DB6" w:rsidRDefault="00E5778F" w:rsidP="005A0DDF">
      <w:pPr>
        <w:pStyle w:val="ab"/>
        <w:numPr>
          <w:ilvl w:val="0"/>
          <w:numId w:val="36"/>
        </w:numPr>
        <w:jc w:val="both"/>
        <w:rPr>
          <w:color w:val="000000"/>
          <w:sz w:val="28"/>
          <w:szCs w:val="28"/>
        </w:rPr>
      </w:pPr>
      <w:r w:rsidRPr="005E4DB6">
        <w:rPr>
          <w:color w:val="000000"/>
          <w:sz w:val="28"/>
          <w:szCs w:val="28"/>
        </w:rPr>
        <w:t xml:space="preserve">За результати прийнятих рішень відповідає конкретна особа. </w:t>
      </w:r>
    </w:p>
    <w:p w:rsidR="00E5778F" w:rsidRPr="005E4DB6" w:rsidRDefault="00E5778F" w:rsidP="005A0DDF">
      <w:pPr>
        <w:pStyle w:val="ab"/>
        <w:numPr>
          <w:ilvl w:val="0"/>
          <w:numId w:val="36"/>
        </w:numPr>
        <w:shd w:val="clear" w:color="auto" w:fill="FFFFFF"/>
        <w:autoSpaceDE w:val="0"/>
        <w:autoSpaceDN w:val="0"/>
        <w:adjustRightInd w:val="0"/>
        <w:jc w:val="both"/>
        <w:rPr>
          <w:color w:val="000000"/>
          <w:sz w:val="28"/>
          <w:szCs w:val="28"/>
        </w:rPr>
      </w:pPr>
      <w:r w:rsidRPr="005E4DB6">
        <w:rPr>
          <w:color w:val="000000"/>
          <w:sz w:val="28"/>
          <w:szCs w:val="28"/>
        </w:rPr>
        <w:t>Постійне співставлення  витрат з отриманим доходом.</w:t>
      </w:r>
    </w:p>
    <w:p w:rsidR="00E5778F" w:rsidRPr="005E4DB6" w:rsidRDefault="00E5778F" w:rsidP="005A0DDF">
      <w:pPr>
        <w:pStyle w:val="ab"/>
        <w:numPr>
          <w:ilvl w:val="0"/>
          <w:numId w:val="36"/>
        </w:numPr>
        <w:jc w:val="both"/>
        <w:rPr>
          <w:color w:val="000000"/>
          <w:sz w:val="28"/>
          <w:szCs w:val="28"/>
        </w:rPr>
      </w:pPr>
      <w:r w:rsidRPr="005E4DB6">
        <w:rPr>
          <w:color w:val="000000"/>
          <w:sz w:val="28"/>
          <w:szCs w:val="28"/>
        </w:rPr>
        <w:t>Витрати на створення управлінського обліку не повинні перевищувати вигоду від її використання.</w:t>
      </w:r>
    </w:p>
    <w:p w:rsidR="00E5778F" w:rsidRPr="005E4DB6" w:rsidRDefault="00E5778F" w:rsidP="005A0DDF">
      <w:pPr>
        <w:pStyle w:val="ab"/>
        <w:numPr>
          <w:ilvl w:val="0"/>
          <w:numId w:val="36"/>
        </w:numPr>
        <w:jc w:val="both"/>
        <w:rPr>
          <w:sz w:val="28"/>
          <w:szCs w:val="28"/>
        </w:rPr>
      </w:pPr>
      <w:r w:rsidRPr="005E4DB6">
        <w:rPr>
          <w:sz w:val="28"/>
          <w:szCs w:val="28"/>
        </w:rPr>
        <w:t>Усі відповіді вірні.</w:t>
      </w:r>
    </w:p>
    <w:p w:rsidR="00E5778F" w:rsidRPr="005E4DB6" w:rsidRDefault="00E5778F" w:rsidP="00E5778F">
      <w:pPr>
        <w:shd w:val="clear" w:color="auto" w:fill="FFFFFF"/>
        <w:autoSpaceDE w:val="0"/>
        <w:autoSpaceDN w:val="0"/>
        <w:adjustRightInd w:val="0"/>
        <w:jc w:val="both"/>
        <w:rPr>
          <w:sz w:val="28"/>
          <w:szCs w:val="28"/>
        </w:rPr>
      </w:pPr>
    </w:p>
    <w:p w:rsidR="00E5778F" w:rsidRPr="005E4DB6" w:rsidRDefault="00E5778F" w:rsidP="00E5778F">
      <w:pPr>
        <w:jc w:val="both"/>
        <w:rPr>
          <w:color w:val="000000"/>
          <w:sz w:val="28"/>
          <w:szCs w:val="28"/>
        </w:rPr>
      </w:pPr>
      <w:r w:rsidRPr="005E4DB6">
        <w:rPr>
          <w:b/>
          <w:color w:val="000000"/>
          <w:sz w:val="28"/>
          <w:szCs w:val="28"/>
        </w:rPr>
        <w:lastRenderedPageBreak/>
        <w:t>12</w:t>
      </w:r>
      <w:r w:rsidRPr="005E4DB6">
        <w:rPr>
          <w:color w:val="000000"/>
          <w:sz w:val="28"/>
          <w:szCs w:val="28"/>
        </w:rPr>
        <w:t>. Визначіть суть принципу комплексності (оперативного управління).</w:t>
      </w:r>
    </w:p>
    <w:p w:rsidR="00E5778F" w:rsidRPr="005E4DB6" w:rsidRDefault="00E5778F" w:rsidP="005A0DDF">
      <w:pPr>
        <w:pStyle w:val="ab"/>
        <w:numPr>
          <w:ilvl w:val="0"/>
          <w:numId w:val="35"/>
        </w:numPr>
        <w:jc w:val="both"/>
        <w:rPr>
          <w:color w:val="000000"/>
          <w:sz w:val="28"/>
          <w:szCs w:val="28"/>
        </w:rPr>
      </w:pPr>
      <w:r w:rsidRPr="005E4DB6">
        <w:rPr>
          <w:color w:val="000000"/>
          <w:sz w:val="28"/>
          <w:szCs w:val="28"/>
        </w:rPr>
        <w:t>Управлінський облік базується на комплексній інформації незалежно від того, в якій системі ця інформація виникла;</w:t>
      </w:r>
    </w:p>
    <w:p w:rsidR="00E5778F" w:rsidRPr="005E4DB6" w:rsidRDefault="00E5778F" w:rsidP="005A0DDF">
      <w:pPr>
        <w:pStyle w:val="ab"/>
        <w:numPr>
          <w:ilvl w:val="0"/>
          <w:numId w:val="35"/>
        </w:numPr>
        <w:jc w:val="both"/>
        <w:rPr>
          <w:color w:val="000000"/>
          <w:sz w:val="28"/>
          <w:szCs w:val="28"/>
        </w:rPr>
      </w:pPr>
      <w:r w:rsidRPr="005E4DB6">
        <w:rPr>
          <w:color w:val="000000"/>
          <w:sz w:val="28"/>
          <w:szCs w:val="28"/>
        </w:rPr>
        <w:t>Витрати на створення системи управлінського обліку не повинні перевищувати отриману вигоду.</w:t>
      </w:r>
    </w:p>
    <w:p w:rsidR="00E5778F" w:rsidRPr="005E4DB6" w:rsidRDefault="00E5778F" w:rsidP="005A0DDF">
      <w:pPr>
        <w:pStyle w:val="ab"/>
        <w:numPr>
          <w:ilvl w:val="0"/>
          <w:numId w:val="35"/>
        </w:numPr>
        <w:jc w:val="both"/>
        <w:rPr>
          <w:color w:val="000000"/>
          <w:sz w:val="28"/>
          <w:szCs w:val="28"/>
        </w:rPr>
      </w:pPr>
      <w:r w:rsidRPr="005E4DB6">
        <w:rPr>
          <w:color w:val="000000"/>
          <w:sz w:val="28"/>
          <w:szCs w:val="28"/>
        </w:rPr>
        <w:t>Постійне співставлення  витрат з отриманим доходом.</w:t>
      </w:r>
    </w:p>
    <w:p w:rsidR="00E5778F" w:rsidRPr="005E4DB6" w:rsidRDefault="00E5778F" w:rsidP="005A0DDF">
      <w:pPr>
        <w:pStyle w:val="ab"/>
        <w:numPr>
          <w:ilvl w:val="0"/>
          <w:numId w:val="35"/>
        </w:numPr>
        <w:jc w:val="both"/>
        <w:rPr>
          <w:sz w:val="28"/>
          <w:szCs w:val="28"/>
        </w:rPr>
      </w:pPr>
      <w:r w:rsidRPr="005E4DB6">
        <w:rPr>
          <w:sz w:val="28"/>
          <w:szCs w:val="28"/>
        </w:rPr>
        <w:t>Усі відповіді вірні.</w:t>
      </w:r>
    </w:p>
    <w:p w:rsidR="00E5778F" w:rsidRPr="005E4DB6" w:rsidRDefault="00E5778F" w:rsidP="00E5778F">
      <w:pPr>
        <w:jc w:val="both"/>
        <w:rPr>
          <w:color w:val="000000"/>
          <w:sz w:val="28"/>
          <w:szCs w:val="28"/>
        </w:rPr>
      </w:pPr>
    </w:p>
    <w:p w:rsidR="00E5778F" w:rsidRPr="005E4DB6" w:rsidRDefault="00E5778F" w:rsidP="00E5778F">
      <w:pPr>
        <w:jc w:val="both"/>
        <w:rPr>
          <w:color w:val="000000"/>
          <w:sz w:val="28"/>
          <w:szCs w:val="28"/>
        </w:rPr>
      </w:pPr>
      <w:r w:rsidRPr="005E4DB6">
        <w:rPr>
          <w:b/>
          <w:color w:val="000000"/>
          <w:sz w:val="28"/>
          <w:szCs w:val="28"/>
        </w:rPr>
        <w:t>13</w:t>
      </w:r>
      <w:r w:rsidRPr="005E4DB6">
        <w:rPr>
          <w:color w:val="000000"/>
          <w:sz w:val="28"/>
          <w:szCs w:val="28"/>
        </w:rPr>
        <w:t>. Визначіть суть принципу економічності.</w:t>
      </w:r>
    </w:p>
    <w:p w:rsidR="00E5778F" w:rsidRPr="005E4DB6" w:rsidRDefault="00E5778F" w:rsidP="005A0DDF">
      <w:pPr>
        <w:pStyle w:val="ab"/>
        <w:numPr>
          <w:ilvl w:val="0"/>
          <w:numId w:val="34"/>
        </w:numPr>
        <w:jc w:val="both"/>
        <w:rPr>
          <w:color w:val="000000"/>
          <w:sz w:val="28"/>
          <w:szCs w:val="28"/>
        </w:rPr>
      </w:pPr>
      <w:r w:rsidRPr="005E4DB6">
        <w:rPr>
          <w:color w:val="000000"/>
          <w:sz w:val="28"/>
          <w:szCs w:val="28"/>
        </w:rPr>
        <w:t>Витрати на створення системи управлінського обліку не повинні перевищувати  отриману вигоду.</w:t>
      </w:r>
    </w:p>
    <w:p w:rsidR="00E5778F" w:rsidRPr="005E4DB6" w:rsidRDefault="00E5778F" w:rsidP="005A0DDF">
      <w:pPr>
        <w:pStyle w:val="ab"/>
        <w:numPr>
          <w:ilvl w:val="0"/>
          <w:numId w:val="34"/>
        </w:numPr>
        <w:jc w:val="both"/>
        <w:rPr>
          <w:color w:val="000000"/>
          <w:sz w:val="28"/>
          <w:szCs w:val="28"/>
        </w:rPr>
      </w:pPr>
      <w:r w:rsidRPr="005E4DB6">
        <w:rPr>
          <w:sz w:val="28"/>
          <w:szCs w:val="28"/>
        </w:rPr>
        <w:t>Роздільне ведення рахунків фінансового та виробничого обліку, які не кореспондуються один з одним;</w:t>
      </w:r>
    </w:p>
    <w:p w:rsidR="00E5778F" w:rsidRPr="005E4DB6" w:rsidRDefault="00E5778F" w:rsidP="005A0DDF">
      <w:pPr>
        <w:pStyle w:val="ab"/>
        <w:numPr>
          <w:ilvl w:val="0"/>
          <w:numId w:val="34"/>
        </w:numPr>
        <w:jc w:val="both"/>
        <w:rPr>
          <w:color w:val="000000"/>
          <w:sz w:val="28"/>
          <w:szCs w:val="28"/>
        </w:rPr>
      </w:pPr>
      <w:r w:rsidRPr="005E4DB6">
        <w:rPr>
          <w:color w:val="000000"/>
          <w:sz w:val="28"/>
          <w:szCs w:val="28"/>
        </w:rPr>
        <w:t>За результати прийнятих рішень відповідає конкретна особа.</w:t>
      </w:r>
    </w:p>
    <w:p w:rsidR="00E5778F" w:rsidRPr="005E4DB6" w:rsidRDefault="00E5778F" w:rsidP="005A0DDF">
      <w:pPr>
        <w:pStyle w:val="ab"/>
        <w:numPr>
          <w:ilvl w:val="0"/>
          <w:numId w:val="34"/>
        </w:numPr>
        <w:jc w:val="both"/>
        <w:rPr>
          <w:sz w:val="28"/>
          <w:szCs w:val="28"/>
        </w:rPr>
      </w:pPr>
      <w:r w:rsidRPr="005E4DB6">
        <w:rPr>
          <w:sz w:val="28"/>
          <w:szCs w:val="28"/>
        </w:rPr>
        <w:t>Усі відповіді вірні.</w:t>
      </w:r>
    </w:p>
    <w:p w:rsidR="00E5778F" w:rsidRPr="005E4DB6" w:rsidRDefault="00E5778F" w:rsidP="00E5778F">
      <w:pPr>
        <w:jc w:val="both"/>
        <w:rPr>
          <w:color w:val="000000"/>
          <w:sz w:val="28"/>
          <w:szCs w:val="28"/>
        </w:rPr>
      </w:pPr>
    </w:p>
    <w:p w:rsidR="00E5778F" w:rsidRPr="005E4DB6" w:rsidRDefault="00E5778F" w:rsidP="00E5778F">
      <w:pPr>
        <w:jc w:val="both"/>
        <w:rPr>
          <w:sz w:val="28"/>
          <w:szCs w:val="28"/>
        </w:rPr>
      </w:pPr>
      <w:r w:rsidRPr="005E4DB6">
        <w:rPr>
          <w:b/>
          <w:color w:val="000000"/>
          <w:sz w:val="28"/>
          <w:szCs w:val="28"/>
        </w:rPr>
        <w:t>14</w:t>
      </w:r>
      <w:r w:rsidRPr="005E4DB6">
        <w:rPr>
          <w:color w:val="000000"/>
          <w:sz w:val="28"/>
          <w:szCs w:val="28"/>
        </w:rPr>
        <w:t xml:space="preserve">. Принцип </w:t>
      </w:r>
      <w:r w:rsidR="00A45C66" w:rsidRPr="005E4DB6">
        <w:rPr>
          <w:iCs/>
          <w:color w:val="000000"/>
          <w:sz w:val="28"/>
          <w:szCs w:val="28"/>
        </w:rPr>
        <w:t>«</w:t>
      </w:r>
      <w:r w:rsidRPr="005E4DB6">
        <w:rPr>
          <w:iCs/>
          <w:color w:val="000000"/>
          <w:sz w:val="28"/>
          <w:szCs w:val="28"/>
        </w:rPr>
        <w:t>різної собівартості для різних цілей</w:t>
      </w:r>
      <w:r w:rsidR="00A45C66" w:rsidRPr="005E4DB6">
        <w:rPr>
          <w:iCs/>
          <w:color w:val="000000"/>
          <w:sz w:val="28"/>
          <w:szCs w:val="28"/>
        </w:rPr>
        <w:t>»</w:t>
      </w:r>
      <w:r w:rsidRPr="005E4DB6">
        <w:rPr>
          <w:iCs/>
          <w:color w:val="000000"/>
          <w:sz w:val="28"/>
          <w:szCs w:val="28"/>
        </w:rPr>
        <w:t xml:space="preserve"> ґрунтується на:</w:t>
      </w:r>
    </w:p>
    <w:p w:rsidR="00E5778F" w:rsidRPr="005E4DB6" w:rsidRDefault="00E5778F" w:rsidP="005A0DDF">
      <w:pPr>
        <w:pStyle w:val="ab"/>
        <w:numPr>
          <w:ilvl w:val="0"/>
          <w:numId w:val="33"/>
        </w:numPr>
        <w:jc w:val="both"/>
        <w:rPr>
          <w:color w:val="000000"/>
          <w:sz w:val="28"/>
          <w:szCs w:val="28"/>
        </w:rPr>
      </w:pPr>
      <w:r w:rsidRPr="005E4DB6">
        <w:rPr>
          <w:color w:val="000000"/>
          <w:sz w:val="28"/>
          <w:szCs w:val="28"/>
        </w:rPr>
        <w:t>Використання різних видів собівартості для досягнення різних цілей.</w:t>
      </w:r>
    </w:p>
    <w:p w:rsidR="00E5778F" w:rsidRPr="005E4DB6" w:rsidRDefault="00E5778F" w:rsidP="005A0DDF">
      <w:pPr>
        <w:pStyle w:val="ab"/>
        <w:numPr>
          <w:ilvl w:val="0"/>
          <w:numId w:val="33"/>
        </w:numPr>
        <w:jc w:val="both"/>
        <w:rPr>
          <w:color w:val="000000"/>
          <w:sz w:val="28"/>
          <w:szCs w:val="28"/>
        </w:rPr>
      </w:pPr>
      <w:r w:rsidRPr="005E4DB6">
        <w:rPr>
          <w:color w:val="000000"/>
          <w:sz w:val="28"/>
          <w:szCs w:val="28"/>
        </w:rPr>
        <w:t>Постійне співставлен</w:t>
      </w:r>
      <w:r w:rsidR="00A45C66" w:rsidRPr="005E4DB6">
        <w:rPr>
          <w:color w:val="000000"/>
          <w:sz w:val="28"/>
          <w:szCs w:val="28"/>
        </w:rPr>
        <w:t>ня  витрат з отриманим доходом.</w:t>
      </w:r>
    </w:p>
    <w:p w:rsidR="00E5778F" w:rsidRPr="005E4DB6" w:rsidRDefault="00E5778F" w:rsidP="005A0DDF">
      <w:pPr>
        <w:pStyle w:val="ab"/>
        <w:numPr>
          <w:ilvl w:val="0"/>
          <w:numId w:val="33"/>
        </w:numPr>
        <w:jc w:val="both"/>
        <w:rPr>
          <w:color w:val="000000"/>
          <w:sz w:val="28"/>
          <w:szCs w:val="28"/>
        </w:rPr>
      </w:pPr>
      <w:r w:rsidRPr="005E4DB6">
        <w:rPr>
          <w:color w:val="000000"/>
          <w:sz w:val="28"/>
          <w:szCs w:val="28"/>
        </w:rPr>
        <w:t>За результати прийнятих рішень відповідає конкретна особа.</w:t>
      </w:r>
    </w:p>
    <w:p w:rsidR="00E5778F" w:rsidRPr="005E4DB6" w:rsidRDefault="00E5778F" w:rsidP="005A0DDF">
      <w:pPr>
        <w:pStyle w:val="ab"/>
        <w:numPr>
          <w:ilvl w:val="0"/>
          <w:numId w:val="33"/>
        </w:numPr>
        <w:jc w:val="both"/>
        <w:rPr>
          <w:sz w:val="28"/>
          <w:szCs w:val="28"/>
        </w:rPr>
      </w:pPr>
      <w:r w:rsidRPr="005E4DB6">
        <w:rPr>
          <w:sz w:val="28"/>
          <w:szCs w:val="28"/>
        </w:rPr>
        <w:lastRenderedPageBreak/>
        <w:t>Усі відповіді вірні.</w:t>
      </w:r>
    </w:p>
    <w:p w:rsidR="00E5778F" w:rsidRPr="005E4DB6" w:rsidRDefault="00E5778F" w:rsidP="00E5778F">
      <w:pPr>
        <w:jc w:val="both"/>
        <w:rPr>
          <w:color w:val="000000"/>
          <w:sz w:val="28"/>
          <w:szCs w:val="28"/>
        </w:rPr>
      </w:pPr>
    </w:p>
    <w:p w:rsidR="00E5778F" w:rsidRPr="005E4DB6" w:rsidRDefault="00E5778F" w:rsidP="00E5778F">
      <w:pPr>
        <w:shd w:val="clear" w:color="auto" w:fill="FFFFFF"/>
        <w:autoSpaceDE w:val="0"/>
        <w:autoSpaceDN w:val="0"/>
        <w:adjustRightInd w:val="0"/>
        <w:jc w:val="both"/>
        <w:rPr>
          <w:iCs/>
          <w:color w:val="000000"/>
          <w:sz w:val="28"/>
          <w:szCs w:val="28"/>
        </w:rPr>
      </w:pPr>
      <w:r w:rsidRPr="005E4DB6">
        <w:rPr>
          <w:b/>
          <w:color w:val="000000"/>
          <w:sz w:val="28"/>
          <w:szCs w:val="28"/>
        </w:rPr>
        <w:t>15</w:t>
      </w:r>
      <w:r w:rsidRPr="005E4DB6">
        <w:rPr>
          <w:color w:val="000000"/>
          <w:sz w:val="28"/>
          <w:szCs w:val="28"/>
        </w:rPr>
        <w:t xml:space="preserve"> Суть принципу о</w:t>
      </w:r>
      <w:r w:rsidRPr="005E4DB6">
        <w:rPr>
          <w:iCs/>
          <w:color w:val="000000"/>
          <w:sz w:val="28"/>
          <w:szCs w:val="28"/>
        </w:rPr>
        <w:t>рієнтації обліку на досягнення стратегічних цілей підприємства.</w:t>
      </w:r>
    </w:p>
    <w:p w:rsidR="00E5778F" w:rsidRPr="005E4DB6" w:rsidRDefault="00E5778F" w:rsidP="005A0DDF">
      <w:pPr>
        <w:pStyle w:val="ab"/>
        <w:numPr>
          <w:ilvl w:val="0"/>
          <w:numId w:val="32"/>
        </w:numPr>
        <w:shd w:val="clear" w:color="auto" w:fill="FFFFFF"/>
        <w:autoSpaceDE w:val="0"/>
        <w:autoSpaceDN w:val="0"/>
        <w:adjustRightInd w:val="0"/>
        <w:jc w:val="both"/>
        <w:rPr>
          <w:color w:val="000000"/>
          <w:sz w:val="28"/>
          <w:szCs w:val="28"/>
        </w:rPr>
      </w:pPr>
      <w:r w:rsidRPr="005E4DB6">
        <w:rPr>
          <w:color w:val="000000"/>
          <w:sz w:val="28"/>
          <w:szCs w:val="28"/>
        </w:rPr>
        <w:t>На різних рівнях управління, пріоритет</w:t>
      </w:r>
      <w:r w:rsidRPr="005E4DB6">
        <w:rPr>
          <w:color w:val="000000"/>
          <w:sz w:val="28"/>
          <w:szCs w:val="28"/>
        </w:rPr>
        <w:softHyphen/>
        <w:t>ними вважають стратегічні цілі підприємства.</w:t>
      </w:r>
    </w:p>
    <w:p w:rsidR="00E5778F" w:rsidRPr="005E4DB6" w:rsidRDefault="00E5778F" w:rsidP="005A0DDF">
      <w:pPr>
        <w:pStyle w:val="ab"/>
        <w:numPr>
          <w:ilvl w:val="0"/>
          <w:numId w:val="32"/>
        </w:numPr>
        <w:shd w:val="clear" w:color="auto" w:fill="FFFFFF"/>
        <w:autoSpaceDE w:val="0"/>
        <w:autoSpaceDN w:val="0"/>
        <w:adjustRightInd w:val="0"/>
        <w:jc w:val="both"/>
        <w:rPr>
          <w:color w:val="000000"/>
          <w:sz w:val="28"/>
          <w:szCs w:val="28"/>
        </w:rPr>
      </w:pPr>
      <w:r w:rsidRPr="005E4DB6">
        <w:rPr>
          <w:color w:val="000000"/>
          <w:sz w:val="28"/>
          <w:szCs w:val="28"/>
        </w:rPr>
        <w:t>Базується на комплексній інформації незалежно від того, де інформація виникла.</w:t>
      </w:r>
    </w:p>
    <w:p w:rsidR="00E5778F" w:rsidRPr="005E4DB6" w:rsidRDefault="00E5778F" w:rsidP="005A0DDF">
      <w:pPr>
        <w:pStyle w:val="ab"/>
        <w:numPr>
          <w:ilvl w:val="0"/>
          <w:numId w:val="32"/>
        </w:numPr>
        <w:jc w:val="both"/>
        <w:rPr>
          <w:color w:val="000000"/>
          <w:sz w:val="28"/>
          <w:szCs w:val="28"/>
        </w:rPr>
      </w:pPr>
      <w:r w:rsidRPr="005E4DB6">
        <w:rPr>
          <w:color w:val="000000"/>
          <w:sz w:val="28"/>
          <w:szCs w:val="28"/>
        </w:rPr>
        <w:t>Використання різних видів собівартості для досягнення різних цілей.</w:t>
      </w:r>
    </w:p>
    <w:p w:rsidR="00E5778F" w:rsidRPr="005E4DB6" w:rsidRDefault="00E5778F" w:rsidP="005A0DDF">
      <w:pPr>
        <w:pStyle w:val="ab"/>
        <w:numPr>
          <w:ilvl w:val="0"/>
          <w:numId w:val="32"/>
        </w:numPr>
        <w:jc w:val="both"/>
        <w:rPr>
          <w:sz w:val="28"/>
          <w:szCs w:val="28"/>
        </w:rPr>
      </w:pPr>
      <w:r w:rsidRPr="005E4DB6">
        <w:rPr>
          <w:sz w:val="28"/>
          <w:szCs w:val="28"/>
        </w:rPr>
        <w:t>Усі відповіді вірні.</w:t>
      </w:r>
    </w:p>
    <w:p w:rsidR="00E5778F" w:rsidRPr="005E4DB6" w:rsidRDefault="00E5778F" w:rsidP="00E5778F">
      <w:pPr>
        <w:shd w:val="clear" w:color="auto" w:fill="FFFFFF"/>
        <w:autoSpaceDE w:val="0"/>
        <w:autoSpaceDN w:val="0"/>
        <w:adjustRightInd w:val="0"/>
        <w:jc w:val="both"/>
        <w:rPr>
          <w:color w:val="000000"/>
          <w:sz w:val="28"/>
          <w:szCs w:val="28"/>
        </w:rPr>
      </w:pPr>
    </w:p>
    <w:p w:rsidR="00E5778F" w:rsidRPr="005E4DB6" w:rsidRDefault="00E5778F" w:rsidP="00E5778F">
      <w:pPr>
        <w:shd w:val="clear" w:color="auto" w:fill="FFFFFF"/>
        <w:autoSpaceDE w:val="0"/>
        <w:autoSpaceDN w:val="0"/>
        <w:adjustRightInd w:val="0"/>
        <w:jc w:val="both"/>
        <w:rPr>
          <w:iCs/>
          <w:color w:val="000000"/>
          <w:sz w:val="28"/>
          <w:szCs w:val="28"/>
        </w:rPr>
      </w:pPr>
      <w:r w:rsidRPr="005E4DB6">
        <w:rPr>
          <w:color w:val="000000"/>
          <w:sz w:val="28"/>
          <w:szCs w:val="28"/>
        </w:rPr>
        <w:t xml:space="preserve"> </w:t>
      </w:r>
      <w:r w:rsidRPr="005E4DB6">
        <w:rPr>
          <w:b/>
          <w:color w:val="000000"/>
          <w:sz w:val="28"/>
          <w:szCs w:val="28"/>
        </w:rPr>
        <w:t>16</w:t>
      </w:r>
      <w:r w:rsidRPr="005E4DB6">
        <w:rPr>
          <w:color w:val="000000"/>
          <w:sz w:val="28"/>
          <w:szCs w:val="28"/>
        </w:rPr>
        <w:t xml:space="preserve">. Визначіть суть  принципу </w:t>
      </w:r>
      <w:r w:rsidRPr="005E4DB6">
        <w:rPr>
          <w:iCs/>
          <w:color w:val="000000"/>
          <w:sz w:val="28"/>
          <w:szCs w:val="28"/>
        </w:rPr>
        <w:t>відповідальності за прийняття рішень.</w:t>
      </w:r>
    </w:p>
    <w:p w:rsidR="00E5778F" w:rsidRPr="005E4DB6" w:rsidRDefault="00E5778F" w:rsidP="005A0DDF">
      <w:pPr>
        <w:pStyle w:val="ab"/>
        <w:numPr>
          <w:ilvl w:val="0"/>
          <w:numId w:val="31"/>
        </w:numPr>
        <w:shd w:val="clear" w:color="auto" w:fill="FFFFFF"/>
        <w:autoSpaceDE w:val="0"/>
        <w:autoSpaceDN w:val="0"/>
        <w:adjustRightInd w:val="0"/>
        <w:jc w:val="both"/>
        <w:rPr>
          <w:color w:val="000000"/>
          <w:sz w:val="28"/>
          <w:szCs w:val="28"/>
          <w:lang w:val="uk-UA"/>
        </w:rPr>
      </w:pPr>
      <w:r w:rsidRPr="005E4DB6">
        <w:rPr>
          <w:iCs/>
          <w:color w:val="000000"/>
          <w:sz w:val="28"/>
          <w:szCs w:val="28"/>
          <w:lang w:val="uk-UA"/>
        </w:rPr>
        <w:t>За в</w:t>
      </w:r>
      <w:r w:rsidRPr="005E4DB6">
        <w:rPr>
          <w:color w:val="000000"/>
          <w:sz w:val="28"/>
          <w:szCs w:val="28"/>
          <w:lang w:val="uk-UA"/>
        </w:rPr>
        <w:t>ирішення методологічних прийомів різних дисциплін відповідає менеджер.</w:t>
      </w:r>
    </w:p>
    <w:p w:rsidR="00E5778F" w:rsidRPr="005E4DB6" w:rsidRDefault="00E5778F" w:rsidP="005A0DDF">
      <w:pPr>
        <w:pStyle w:val="ab"/>
        <w:numPr>
          <w:ilvl w:val="0"/>
          <w:numId w:val="31"/>
        </w:numPr>
        <w:shd w:val="clear" w:color="auto" w:fill="FFFFFF"/>
        <w:autoSpaceDE w:val="0"/>
        <w:autoSpaceDN w:val="0"/>
        <w:adjustRightInd w:val="0"/>
        <w:jc w:val="both"/>
        <w:rPr>
          <w:color w:val="000000"/>
          <w:sz w:val="28"/>
          <w:szCs w:val="28"/>
        </w:rPr>
      </w:pPr>
      <w:r w:rsidRPr="005E4DB6">
        <w:rPr>
          <w:color w:val="000000"/>
          <w:sz w:val="28"/>
          <w:szCs w:val="28"/>
        </w:rPr>
        <w:t>За результати прийнятих рішень відповідає конкретна особа.</w:t>
      </w:r>
    </w:p>
    <w:p w:rsidR="00E5778F" w:rsidRPr="005E4DB6" w:rsidRDefault="00E5778F" w:rsidP="005A0DDF">
      <w:pPr>
        <w:pStyle w:val="ab"/>
        <w:numPr>
          <w:ilvl w:val="0"/>
          <w:numId w:val="31"/>
        </w:numPr>
        <w:shd w:val="clear" w:color="auto" w:fill="FFFFFF"/>
        <w:autoSpaceDE w:val="0"/>
        <w:autoSpaceDN w:val="0"/>
        <w:adjustRightInd w:val="0"/>
        <w:jc w:val="both"/>
        <w:rPr>
          <w:color w:val="000000"/>
          <w:sz w:val="28"/>
          <w:szCs w:val="28"/>
        </w:rPr>
      </w:pPr>
      <w:r w:rsidRPr="005E4DB6">
        <w:rPr>
          <w:color w:val="000000"/>
          <w:sz w:val="28"/>
          <w:szCs w:val="28"/>
        </w:rPr>
        <w:t>На різних рівнях управління, пріоритет</w:t>
      </w:r>
      <w:r w:rsidRPr="005E4DB6">
        <w:rPr>
          <w:color w:val="000000"/>
          <w:sz w:val="28"/>
          <w:szCs w:val="28"/>
        </w:rPr>
        <w:softHyphen/>
        <w:t>ними вважають стратегічні цілі підприємства.</w:t>
      </w:r>
    </w:p>
    <w:p w:rsidR="00E5778F" w:rsidRPr="005E4DB6" w:rsidRDefault="00E5778F" w:rsidP="005A0DDF">
      <w:pPr>
        <w:pStyle w:val="ab"/>
        <w:numPr>
          <w:ilvl w:val="0"/>
          <w:numId w:val="31"/>
        </w:numPr>
        <w:jc w:val="both"/>
        <w:rPr>
          <w:sz w:val="28"/>
          <w:szCs w:val="28"/>
        </w:rPr>
      </w:pPr>
      <w:r w:rsidRPr="005E4DB6">
        <w:rPr>
          <w:sz w:val="28"/>
          <w:szCs w:val="28"/>
        </w:rPr>
        <w:t>С</w:t>
      </w:r>
      <w:r w:rsidRPr="005E4DB6">
        <w:rPr>
          <w:color w:val="000000"/>
          <w:sz w:val="28"/>
          <w:szCs w:val="28"/>
        </w:rPr>
        <w:t>тратегічні цілі підприємства</w:t>
      </w:r>
      <w:r w:rsidRPr="005E4DB6">
        <w:rPr>
          <w:sz w:val="28"/>
          <w:szCs w:val="28"/>
        </w:rPr>
        <w:t>.</w:t>
      </w:r>
    </w:p>
    <w:p w:rsidR="00E5778F" w:rsidRPr="005E4DB6" w:rsidRDefault="00E5778F" w:rsidP="00E5778F">
      <w:pPr>
        <w:jc w:val="both"/>
        <w:rPr>
          <w:sz w:val="28"/>
          <w:szCs w:val="28"/>
        </w:rPr>
      </w:pPr>
    </w:p>
    <w:p w:rsidR="00E5778F" w:rsidRPr="005E4DB6" w:rsidRDefault="00E5778F" w:rsidP="00E5778F">
      <w:pPr>
        <w:jc w:val="both"/>
        <w:rPr>
          <w:sz w:val="28"/>
          <w:szCs w:val="28"/>
        </w:rPr>
      </w:pPr>
      <w:r w:rsidRPr="005E4DB6">
        <w:rPr>
          <w:b/>
          <w:sz w:val="28"/>
          <w:szCs w:val="28"/>
        </w:rPr>
        <w:t xml:space="preserve">17. </w:t>
      </w:r>
      <w:r w:rsidRPr="005E4DB6">
        <w:rPr>
          <w:sz w:val="28"/>
          <w:szCs w:val="28"/>
        </w:rPr>
        <w:t>Мета стратегічного управлінського обліку:</w:t>
      </w:r>
    </w:p>
    <w:p w:rsidR="00E5778F" w:rsidRPr="005E4DB6" w:rsidRDefault="0074438A" w:rsidP="005A0DDF">
      <w:pPr>
        <w:pStyle w:val="ab"/>
        <w:numPr>
          <w:ilvl w:val="0"/>
          <w:numId w:val="30"/>
        </w:numPr>
        <w:jc w:val="both"/>
        <w:rPr>
          <w:sz w:val="28"/>
          <w:szCs w:val="28"/>
          <w:lang w:val="uk-UA"/>
        </w:rPr>
      </w:pPr>
      <w:r w:rsidRPr="005E4DB6">
        <w:rPr>
          <w:sz w:val="28"/>
          <w:szCs w:val="28"/>
          <w:lang w:val="uk-UA"/>
        </w:rPr>
        <w:t>З</w:t>
      </w:r>
      <w:r w:rsidR="00E5778F" w:rsidRPr="005E4DB6">
        <w:rPr>
          <w:sz w:val="28"/>
          <w:szCs w:val="28"/>
          <w:lang w:val="uk-UA"/>
        </w:rPr>
        <w:t>абезпечення керівництва всією інформацією, необхідною для управління і контролю за розвитком підприємства в інтересах його власників та інших зацікавлених партнерських груп (кредиторів, клієнтів, постачальників, персонал, ін.);</w:t>
      </w:r>
    </w:p>
    <w:p w:rsidR="00E5778F" w:rsidRPr="005E4DB6" w:rsidRDefault="0074438A" w:rsidP="005A0DDF">
      <w:pPr>
        <w:pStyle w:val="ab"/>
        <w:numPr>
          <w:ilvl w:val="0"/>
          <w:numId w:val="30"/>
        </w:numPr>
        <w:jc w:val="both"/>
        <w:rPr>
          <w:sz w:val="28"/>
          <w:szCs w:val="28"/>
        </w:rPr>
      </w:pPr>
      <w:r w:rsidRPr="005E4DB6">
        <w:rPr>
          <w:sz w:val="28"/>
          <w:szCs w:val="28"/>
        </w:rPr>
        <w:lastRenderedPageBreak/>
        <w:t>Г</w:t>
      </w:r>
      <w:r w:rsidR="00E5778F" w:rsidRPr="005E4DB6">
        <w:rPr>
          <w:sz w:val="28"/>
          <w:szCs w:val="28"/>
        </w:rPr>
        <w:t>осподарська діяльність підприємства яка планується;</w:t>
      </w:r>
    </w:p>
    <w:p w:rsidR="00E5778F" w:rsidRPr="005E4DB6" w:rsidRDefault="0074438A" w:rsidP="005A0DDF">
      <w:pPr>
        <w:pStyle w:val="ab"/>
        <w:numPr>
          <w:ilvl w:val="0"/>
          <w:numId w:val="30"/>
        </w:numPr>
        <w:jc w:val="both"/>
        <w:rPr>
          <w:sz w:val="28"/>
          <w:szCs w:val="28"/>
        </w:rPr>
      </w:pPr>
      <w:r w:rsidRPr="005E4DB6">
        <w:rPr>
          <w:sz w:val="28"/>
          <w:szCs w:val="28"/>
        </w:rPr>
        <w:t>С</w:t>
      </w:r>
      <w:r w:rsidR="00E5778F" w:rsidRPr="005E4DB6">
        <w:rPr>
          <w:sz w:val="28"/>
          <w:szCs w:val="28"/>
        </w:rPr>
        <w:t>тратегічне управління підприємством;</w:t>
      </w:r>
    </w:p>
    <w:p w:rsidR="00E5778F" w:rsidRPr="005E4DB6" w:rsidRDefault="0074438A" w:rsidP="005A0DDF">
      <w:pPr>
        <w:pStyle w:val="ab"/>
        <w:numPr>
          <w:ilvl w:val="0"/>
          <w:numId w:val="30"/>
        </w:numPr>
        <w:jc w:val="both"/>
        <w:rPr>
          <w:sz w:val="28"/>
          <w:szCs w:val="28"/>
        </w:rPr>
      </w:pPr>
      <w:r w:rsidRPr="005E4DB6">
        <w:rPr>
          <w:sz w:val="28"/>
          <w:szCs w:val="28"/>
        </w:rPr>
        <w:t>Н</w:t>
      </w:r>
      <w:r w:rsidR="00E5778F" w:rsidRPr="005E4DB6">
        <w:rPr>
          <w:sz w:val="28"/>
          <w:szCs w:val="28"/>
        </w:rPr>
        <w:t>адання адекватної інформації.</w:t>
      </w:r>
    </w:p>
    <w:p w:rsidR="00E5778F" w:rsidRPr="005E4DB6" w:rsidRDefault="00E5778F" w:rsidP="00E5778F">
      <w:pPr>
        <w:jc w:val="both"/>
        <w:rPr>
          <w:sz w:val="28"/>
          <w:szCs w:val="28"/>
        </w:rPr>
      </w:pPr>
    </w:p>
    <w:p w:rsidR="00E5778F" w:rsidRPr="005E4DB6" w:rsidRDefault="00E5778F" w:rsidP="00E5778F">
      <w:pPr>
        <w:jc w:val="both"/>
        <w:rPr>
          <w:sz w:val="28"/>
          <w:szCs w:val="28"/>
        </w:rPr>
      </w:pPr>
      <w:r w:rsidRPr="005E4DB6">
        <w:rPr>
          <w:b/>
          <w:sz w:val="28"/>
          <w:szCs w:val="28"/>
        </w:rPr>
        <w:t xml:space="preserve">18. </w:t>
      </w:r>
      <w:r w:rsidRPr="005E4DB6">
        <w:rPr>
          <w:sz w:val="28"/>
          <w:szCs w:val="28"/>
        </w:rPr>
        <w:t>Об</w:t>
      </w:r>
      <w:r w:rsidRPr="005E4DB6">
        <w:rPr>
          <w:sz w:val="28"/>
          <w:szCs w:val="28"/>
          <w:lang w:val="ru-RU"/>
        </w:rPr>
        <w:t>’</w:t>
      </w:r>
      <w:r w:rsidRPr="005E4DB6">
        <w:rPr>
          <w:sz w:val="28"/>
          <w:szCs w:val="28"/>
        </w:rPr>
        <w:t>єкти стратегічного управлінського обліку.</w:t>
      </w:r>
    </w:p>
    <w:p w:rsidR="00E5778F" w:rsidRPr="005E4DB6" w:rsidRDefault="00E5778F" w:rsidP="005A0DDF">
      <w:pPr>
        <w:pStyle w:val="ab"/>
        <w:numPr>
          <w:ilvl w:val="0"/>
          <w:numId w:val="29"/>
        </w:numPr>
        <w:shd w:val="clear" w:color="auto" w:fill="FFFFFF"/>
        <w:autoSpaceDE w:val="0"/>
        <w:autoSpaceDN w:val="0"/>
        <w:adjustRightInd w:val="0"/>
        <w:jc w:val="both"/>
        <w:rPr>
          <w:sz w:val="28"/>
          <w:szCs w:val="28"/>
        </w:rPr>
      </w:pPr>
      <w:r w:rsidRPr="005E4DB6">
        <w:rPr>
          <w:color w:val="000000"/>
          <w:sz w:val="28"/>
          <w:szCs w:val="28"/>
        </w:rPr>
        <w:t>Витрати та  доходи; собівартість, трансфертні ціни, планування, внутрішня звітність;</w:t>
      </w:r>
    </w:p>
    <w:p w:rsidR="00E5778F" w:rsidRPr="005E4DB6" w:rsidRDefault="00E5778F" w:rsidP="005A0DDF">
      <w:pPr>
        <w:pStyle w:val="ab"/>
        <w:numPr>
          <w:ilvl w:val="0"/>
          <w:numId w:val="29"/>
        </w:numPr>
        <w:shd w:val="clear" w:color="auto" w:fill="FFFFFF"/>
        <w:autoSpaceDE w:val="0"/>
        <w:autoSpaceDN w:val="0"/>
        <w:adjustRightInd w:val="0"/>
        <w:jc w:val="both"/>
        <w:rPr>
          <w:sz w:val="28"/>
          <w:szCs w:val="28"/>
        </w:rPr>
      </w:pPr>
      <w:r w:rsidRPr="005E4DB6">
        <w:rPr>
          <w:iCs/>
          <w:color w:val="000000"/>
          <w:sz w:val="28"/>
          <w:szCs w:val="28"/>
        </w:rPr>
        <w:t>Окремі види та напрями діяльності підприємства, центри відповідальності, бюджети та довгострокові плани, зовнішнє середовище;</w:t>
      </w:r>
    </w:p>
    <w:p w:rsidR="00E5778F" w:rsidRPr="005E4DB6" w:rsidRDefault="00E5778F" w:rsidP="005A0DDF">
      <w:pPr>
        <w:pStyle w:val="ab"/>
        <w:numPr>
          <w:ilvl w:val="0"/>
          <w:numId w:val="29"/>
        </w:numPr>
        <w:jc w:val="both"/>
        <w:rPr>
          <w:sz w:val="28"/>
          <w:szCs w:val="28"/>
        </w:rPr>
      </w:pPr>
      <w:r w:rsidRPr="005E4DB6">
        <w:rPr>
          <w:color w:val="000000"/>
          <w:sz w:val="28"/>
          <w:szCs w:val="28"/>
        </w:rPr>
        <w:t>Системний аналіз, ланцюг цінності, функціональний аналіз;</w:t>
      </w:r>
    </w:p>
    <w:p w:rsidR="00E5778F" w:rsidRPr="005E4DB6" w:rsidRDefault="00E5778F" w:rsidP="005A0DDF">
      <w:pPr>
        <w:pStyle w:val="ab"/>
        <w:numPr>
          <w:ilvl w:val="0"/>
          <w:numId w:val="29"/>
        </w:numPr>
        <w:jc w:val="both"/>
        <w:rPr>
          <w:sz w:val="28"/>
          <w:szCs w:val="28"/>
        </w:rPr>
      </w:pPr>
      <w:r w:rsidRPr="005E4DB6">
        <w:rPr>
          <w:color w:val="000000"/>
          <w:sz w:val="28"/>
          <w:szCs w:val="28"/>
        </w:rPr>
        <w:t>Собівартість, трансфертні ціни, планування</w:t>
      </w:r>
      <w:r w:rsidRPr="005E4DB6">
        <w:rPr>
          <w:sz w:val="28"/>
          <w:szCs w:val="28"/>
        </w:rPr>
        <w:t>.</w:t>
      </w:r>
    </w:p>
    <w:p w:rsidR="00E5778F" w:rsidRPr="005E4DB6" w:rsidRDefault="00E5778F" w:rsidP="00E5778F">
      <w:pPr>
        <w:jc w:val="both"/>
        <w:rPr>
          <w:sz w:val="28"/>
          <w:szCs w:val="28"/>
        </w:rPr>
      </w:pPr>
    </w:p>
    <w:p w:rsidR="00E5778F" w:rsidRDefault="00E5778F" w:rsidP="00E5778F">
      <w:pPr>
        <w:jc w:val="both"/>
        <w:rPr>
          <w:b/>
        </w:rPr>
      </w:pPr>
    </w:p>
    <w:p w:rsidR="00102002" w:rsidRPr="00916ACA" w:rsidRDefault="00102002" w:rsidP="00E5778F">
      <w:pPr>
        <w:jc w:val="both"/>
        <w:rPr>
          <w:b/>
        </w:rPr>
      </w:pPr>
    </w:p>
    <w:p w:rsidR="00307D96" w:rsidRPr="009979C7" w:rsidRDefault="00592897" w:rsidP="00307D96">
      <w:pPr>
        <w:autoSpaceDE w:val="0"/>
        <w:autoSpaceDN w:val="0"/>
        <w:adjustRightInd w:val="0"/>
        <w:spacing w:before="20" w:line="360" w:lineRule="auto"/>
        <w:jc w:val="both"/>
        <w:rPr>
          <w:b/>
          <w:sz w:val="28"/>
          <w:szCs w:val="28"/>
        </w:rPr>
      </w:pPr>
      <w:r w:rsidRPr="009979C7">
        <w:rPr>
          <w:b/>
          <w:sz w:val="28"/>
          <w:szCs w:val="28"/>
        </w:rPr>
        <w:t>1.</w:t>
      </w:r>
      <w:r w:rsidR="009C6004">
        <w:rPr>
          <w:b/>
          <w:sz w:val="28"/>
          <w:szCs w:val="28"/>
        </w:rPr>
        <w:t>3</w:t>
      </w:r>
      <w:r w:rsidRPr="009979C7">
        <w:rPr>
          <w:b/>
          <w:sz w:val="28"/>
          <w:szCs w:val="28"/>
        </w:rPr>
        <w:t>.</w:t>
      </w:r>
      <w:r w:rsidR="00307D96" w:rsidRPr="009979C7">
        <w:rPr>
          <w:b/>
          <w:sz w:val="28"/>
          <w:szCs w:val="28"/>
        </w:rPr>
        <w:t>Теми рефератів до Теми 1.  Характеристика стратегічного управлінського обліку</w:t>
      </w:r>
      <w:r w:rsidR="009979C7" w:rsidRPr="009979C7">
        <w:rPr>
          <w:b/>
          <w:sz w:val="28"/>
          <w:szCs w:val="28"/>
        </w:rPr>
        <w:t>.</w:t>
      </w:r>
    </w:p>
    <w:p w:rsidR="00307D96" w:rsidRPr="009979C7" w:rsidRDefault="00307D96" w:rsidP="005A0DDF">
      <w:pPr>
        <w:pStyle w:val="ab"/>
        <w:numPr>
          <w:ilvl w:val="0"/>
          <w:numId w:val="10"/>
        </w:numPr>
        <w:autoSpaceDE w:val="0"/>
        <w:autoSpaceDN w:val="0"/>
        <w:adjustRightInd w:val="0"/>
        <w:jc w:val="both"/>
        <w:rPr>
          <w:bCs/>
          <w:sz w:val="28"/>
          <w:szCs w:val="28"/>
        </w:rPr>
      </w:pPr>
      <w:r w:rsidRPr="009979C7">
        <w:rPr>
          <w:sz w:val="28"/>
          <w:szCs w:val="28"/>
          <w:lang w:val="uk-UA"/>
        </w:rPr>
        <w:t>Інвестиційна привабливість та н</w:t>
      </w:r>
      <w:r w:rsidRPr="009979C7">
        <w:rPr>
          <w:sz w:val="28"/>
          <w:szCs w:val="28"/>
        </w:rPr>
        <w:t>еобхідність впровадження стратегічного управлінського обліку</w:t>
      </w:r>
      <w:r w:rsidRPr="009979C7">
        <w:rPr>
          <w:sz w:val="28"/>
          <w:szCs w:val="28"/>
          <w:lang w:val="uk-UA"/>
        </w:rPr>
        <w:t xml:space="preserve"> в бізнесі</w:t>
      </w:r>
      <w:r w:rsidRPr="009979C7">
        <w:rPr>
          <w:sz w:val="28"/>
          <w:szCs w:val="28"/>
        </w:rPr>
        <w:t xml:space="preserve">. </w:t>
      </w:r>
    </w:p>
    <w:p w:rsidR="00307D96" w:rsidRPr="009979C7" w:rsidRDefault="00307D96" w:rsidP="005A0DDF">
      <w:pPr>
        <w:pStyle w:val="ab"/>
        <w:numPr>
          <w:ilvl w:val="0"/>
          <w:numId w:val="10"/>
        </w:numPr>
        <w:autoSpaceDE w:val="0"/>
        <w:autoSpaceDN w:val="0"/>
        <w:adjustRightInd w:val="0"/>
        <w:jc w:val="both"/>
        <w:rPr>
          <w:bCs/>
          <w:sz w:val="28"/>
          <w:szCs w:val="28"/>
        </w:rPr>
      </w:pPr>
      <w:r w:rsidRPr="009979C7">
        <w:rPr>
          <w:sz w:val="28"/>
          <w:szCs w:val="28"/>
          <w:lang w:val="uk-UA" w:eastAsia="uk-UA"/>
        </w:rPr>
        <w:t xml:space="preserve">Відмінності </w:t>
      </w:r>
      <w:r w:rsidRPr="009979C7">
        <w:rPr>
          <w:sz w:val="28"/>
          <w:szCs w:val="28"/>
          <w:lang w:eastAsia="uk-UA"/>
        </w:rPr>
        <w:t>оперативного і стратегічного управлінського обліку</w:t>
      </w:r>
      <w:r w:rsidRPr="009979C7">
        <w:rPr>
          <w:bCs/>
          <w:sz w:val="28"/>
          <w:szCs w:val="28"/>
        </w:rPr>
        <w:t xml:space="preserve"> </w:t>
      </w:r>
    </w:p>
    <w:p w:rsidR="00307D96" w:rsidRPr="009979C7" w:rsidRDefault="00307D96" w:rsidP="005A0DDF">
      <w:pPr>
        <w:pStyle w:val="ab"/>
        <w:numPr>
          <w:ilvl w:val="0"/>
          <w:numId w:val="10"/>
        </w:numPr>
        <w:autoSpaceDE w:val="0"/>
        <w:autoSpaceDN w:val="0"/>
        <w:adjustRightInd w:val="0"/>
        <w:jc w:val="both"/>
        <w:rPr>
          <w:bCs/>
          <w:sz w:val="28"/>
          <w:szCs w:val="28"/>
        </w:rPr>
      </w:pPr>
      <w:r w:rsidRPr="009979C7">
        <w:rPr>
          <w:bCs/>
          <w:sz w:val="28"/>
          <w:szCs w:val="28"/>
        </w:rPr>
        <w:t>В</w:t>
      </w:r>
      <w:r w:rsidRPr="009979C7">
        <w:rPr>
          <w:bCs/>
          <w:sz w:val="28"/>
          <w:szCs w:val="28"/>
          <w:lang w:val="uk-UA"/>
        </w:rPr>
        <w:t>заємозв</w:t>
      </w:r>
      <w:r w:rsidRPr="009979C7">
        <w:rPr>
          <w:bCs/>
          <w:sz w:val="28"/>
          <w:szCs w:val="28"/>
        </w:rPr>
        <w:t>’</w:t>
      </w:r>
      <w:r w:rsidRPr="009979C7">
        <w:rPr>
          <w:bCs/>
          <w:sz w:val="28"/>
          <w:szCs w:val="28"/>
          <w:lang w:val="uk-UA"/>
        </w:rPr>
        <w:t>язок управлінського обліку та аналізу в контексті стратегічного управління підприємством.</w:t>
      </w:r>
    </w:p>
    <w:p w:rsidR="00307D96" w:rsidRPr="009979C7" w:rsidRDefault="00307D96" w:rsidP="005A0DDF">
      <w:pPr>
        <w:pStyle w:val="ab"/>
        <w:numPr>
          <w:ilvl w:val="0"/>
          <w:numId w:val="10"/>
        </w:numPr>
        <w:autoSpaceDE w:val="0"/>
        <w:autoSpaceDN w:val="0"/>
        <w:adjustRightInd w:val="0"/>
        <w:jc w:val="both"/>
        <w:rPr>
          <w:bCs/>
          <w:sz w:val="28"/>
          <w:szCs w:val="28"/>
        </w:rPr>
      </w:pPr>
      <w:r w:rsidRPr="009979C7">
        <w:rPr>
          <w:bCs/>
          <w:sz w:val="28"/>
          <w:szCs w:val="28"/>
          <w:lang w:val="uk-UA"/>
        </w:rPr>
        <w:lastRenderedPageBreak/>
        <w:t>Обліково-аналітичне, інформаційно-технологічне забезпечення стратегічного управлінського обліку.</w:t>
      </w:r>
    </w:p>
    <w:p w:rsidR="00307D96" w:rsidRPr="009979C7" w:rsidRDefault="00307D96" w:rsidP="005A0DDF">
      <w:pPr>
        <w:pStyle w:val="ab"/>
        <w:numPr>
          <w:ilvl w:val="0"/>
          <w:numId w:val="10"/>
        </w:numPr>
        <w:autoSpaceDE w:val="0"/>
        <w:autoSpaceDN w:val="0"/>
        <w:adjustRightInd w:val="0"/>
        <w:jc w:val="both"/>
        <w:rPr>
          <w:bCs/>
          <w:sz w:val="28"/>
          <w:szCs w:val="28"/>
        </w:rPr>
      </w:pPr>
      <w:r w:rsidRPr="009979C7">
        <w:rPr>
          <w:bCs/>
          <w:sz w:val="28"/>
          <w:szCs w:val="28"/>
          <w:lang w:val="uk-UA"/>
        </w:rPr>
        <w:t>Метологічні інструменти ведення стратегічного управлінського обліку.</w:t>
      </w:r>
    </w:p>
    <w:p w:rsidR="00307D96" w:rsidRPr="009979C7" w:rsidRDefault="00307D96" w:rsidP="005A0DDF">
      <w:pPr>
        <w:pStyle w:val="ab"/>
        <w:numPr>
          <w:ilvl w:val="0"/>
          <w:numId w:val="10"/>
        </w:numPr>
        <w:autoSpaceDE w:val="0"/>
        <w:autoSpaceDN w:val="0"/>
        <w:adjustRightInd w:val="0"/>
        <w:jc w:val="both"/>
        <w:rPr>
          <w:bCs/>
          <w:sz w:val="28"/>
          <w:szCs w:val="28"/>
        </w:rPr>
      </w:pPr>
      <w:r w:rsidRPr="009979C7">
        <w:rPr>
          <w:sz w:val="28"/>
          <w:szCs w:val="28"/>
        </w:rPr>
        <w:t>Цілі і завдання стратегічного управлінського обліку.</w:t>
      </w:r>
    </w:p>
    <w:p w:rsidR="00307D96" w:rsidRPr="009979C7" w:rsidRDefault="00307D96" w:rsidP="005A0DDF">
      <w:pPr>
        <w:pStyle w:val="ab"/>
        <w:numPr>
          <w:ilvl w:val="0"/>
          <w:numId w:val="10"/>
        </w:numPr>
        <w:autoSpaceDE w:val="0"/>
        <w:autoSpaceDN w:val="0"/>
        <w:adjustRightInd w:val="0"/>
        <w:jc w:val="both"/>
        <w:rPr>
          <w:bCs/>
          <w:sz w:val="28"/>
          <w:szCs w:val="28"/>
        </w:rPr>
      </w:pPr>
      <w:r w:rsidRPr="009979C7">
        <w:rPr>
          <w:sz w:val="28"/>
          <w:szCs w:val="28"/>
        </w:rPr>
        <w:t xml:space="preserve">Роль стратегічного управлінського обліку в сучасних умовах господарювання. </w:t>
      </w:r>
    </w:p>
    <w:p w:rsidR="00307D96" w:rsidRPr="009979C7" w:rsidRDefault="00307D96" w:rsidP="005A0DDF">
      <w:pPr>
        <w:pStyle w:val="ab"/>
        <w:numPr>
          <w:ilvl w:val="0"/>
          <w:numId w:val="10"/>
        </w:numPr>
        <w:autoSpaceDE w:val="0"/>
        <w:autoSpaceDN w:val="0"/>
        <w:adjustRightInd w:val="0"/>
        <w:jc w:val="both"/>
        <w:rPr>
          <w:bCs/>
          <w:sz w:val="28"/>
          <w:szCs w:val="28"/>
        </w:rPr>
      </w:pPr>
      <w:r w:rsidRPr="009979C7">
        <w:rPr>
          <w:sz w:val="28"/>
          <w:szCs w:val="28"/>
          <w:lang w:val="uk-UA"/>
        </w:rPr>
        <w:t>Науково-методичні засади організації стратегічного управлінського обліку в рамках системи обліково-аналітичного забезпечення управління підприємством.</w:t>
      </w:r>
    </w:p>
    <w:p w:rsidR="00B36A6C" w:rsidRPr="00A02A0C" w:rsidRDefault="00B36A6C" w:rsidP="00B36A6C">
      <w:pPr>
        <w:pStyle w:val="ab"/>
        <w:autoSpaceDE w:val="0"/>
        <w:autoSpaceDN w:val="0"/>
        <w:adjustRightInd w:val="0"/>
        <w:jc w:val="both"/>
        <w:rPr>
          <w:bCs/>
          <w:sz w:val="24"/>
          <w:szCs w:val="24"/>
        </w:rPr>
      </w:pPr>
    </w:p>
    <w:p w:rsidR="00307D96" w:rsidRDefault="00307D96" w:rsidP="00402CC1">
      <w:pPr>
        <w:pStyle w:val="ab"/>
        <w:ind w:left="0"/>
        <w:jc w:val="center"/>
        <w:rPr>
          <w:b/>
          <w:sz w:val="24"/>
          <w:szCs w:val="24"/>
          <w:lang w:val="uk-UA"/>
        </w:rPr>
      </w:pPr>
    </w:p>
    <w:p w:rsidR="00307D96" w:rsidRDefault="00307D96"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8910C4" w:rsidRDefault="008910C4" w:rsidP="00402CC1">
      <w:pPr>
        <w:pStyle w:val="ab"/>
        <w:ind w:left="0"/>
        <w:jc w:val="center"/>
        <w:rPr>
          <w:b/>
          <w:sz w:val="24"/>
          <w:szCs w:val="24"/>
          <w:lang w:val="uk-UA"/>
        </w:rPr>
      </w:pPr>
    </w:p>
    <w:p w:rsidR="00402CC1" w:rsidRPr="006A7143" w:rsidRDefault="00402CC1" w:rsidP="00402CC1">
      <w:pPr>
        <w:pStyle w:val="ab"/>
        <w:ind w:left="0"/>
        <w:jc w:val="center"/>
        <w:rPr>
          <w:b/>
          <w:sz w:val="28"/>
          <w:szCs w:val="28"/>
          <w:lang w:val="uk-UA"/>
        </w:rPr>
      </w:pPr>
      <w:r w:rsidRPr="006A7143">
        <w:rPr>
          <w:b/>
          <w:sz w:val="28"/>
          <w:szCs w:val="28"/>
          <w:lang w:val="uk-UA"/>
        </w:rPr>
        <w:lastRenderedPageBreak/>
        <w:t>Т</w:t>
      </w:r>
      <w:r w:rsidR="008910C4" w:rsidRPr="006A7143">
        <w:rPr>
          <w:b/>
          <w:sz w:val="28"/>
          <w:szCs w:val="28"/>
          <w:lang w:val="uk-UA"/>
        </w:rPr>
        <w:t>ЕМА</w:t>
      </w:r>
      <w:r w:rsidRPr="006A7143">
        <w:rPr>
          <w:b/>
          <w:sz w:val="28"/>
          <w:szCs w:val="28"/>
          <w:lang w:val="uk-UA"/>
        </w:rPr>
        <w:t xml:space="preserve"> 2. О</w:t>
      </w:r>
      <w:r w:rsidR="008910C4" w:rsidRPr="006A7143">
        <w:rPr>
          <w:b/>
          <w:sz w:val="28"/>
          <w:szCs w:val="28"/>
          <w:lang w:val="uk-UA"/>
        </w:rPr>
        <w:t>РГАНІЗАЦІЯ СТРАТЕГІЧНОГО УПРАВЛІНСЬКОГО ОБЛІКУ</w:t>
      </w:r>
    </w:p>
    <w:p w:rsidR="006A7143" w:rsidRPr="0023739A" w:rsidRDefault="0023739A" w:rsidP="00402CC1">
      <w:pPr>
        <w:pStyle w:val="ab"/>
        <w:ind w:left="0"/>
        <w:jc w:val="center"/>
        <w:rPr>
          <w:b/>
          <w:sz w:val="28"/>
          <w:szCs w:val="28"/>
          <w:lang w:val="uk-UA"/>
        </w:rPr>
      </w:pPr>
      <w:r w:rsidRPr="0023739A">
        <w:rPr>
          <w:b/>
          <w:sz w:val="28"/>
          <w:szCs w:val="28"/>
          <w:lang w:val="uk-UA"/>
        </w:rPr>
        <w:t>2</w:t>
      </w:r>
      <w:r w:rsidR="006A7143" w:rsidRPr="0023739A">
        <w:rPr>
          <w:b/>
          <w:sz w:val="28"/>
          <w:szCs w:val="28"/>
          <w:lang w:val="uk-UA"/>
        </w:rPr>
        <w:t>.1.</w:t>
      </w:r>
      <w:r w:rsidR="006A7143" w:rsidRPr="0023739A">
        <w:rPr>
          <w:b/>
          <w:sz w:val="28"/>
          <w:szCs w:val="28"/>
        </w:rPr>
        <w:t>Перелік теоретичних питань, необхідних для засвоєння теми</w:t>
      </w:r>
    </w:p>
    <w:p w:rsidR="00402CC1" w:rsidRPr="006A7143" w:rsidRDefault="00402CC1" w:rsidP="00402CC1">
      <w:pPr>
        <w:pStyle w:val="ab"/>
        <w:numPr>
          <w:ilvl w:val="0"/>
          <w:numId w:val="1"/>
        </w:numPr>
        <w:jc w:val="both"/>
        <w:rPr>
          <w:sz w:val="28"/>
          <w:szCs w:val="28"/>
        </w:rPr>
      </w:pPr>
      <w:r w:rsidRPr="006A7143">
        <w:rPr>
          <w:sz w:val="28"/>
          <w:szCs w:val="28"/>
        </w:rPr>
        <w:t>Планування стратегій та цілей підприємства.</w:t>
      </w:r>
    </w:p>
    <w:p w:rsidR="00402CC1" w:rsidRPr="006A7143" w:rsidRDefault="00402CC1" w:rsidP="00402CC1">
      <w:pPr>
        <w:pStyle w:val="ab"/>
        <w:numPr>
          <w:ilvl w:val="0"/>
          <w:numId w:val="1"/>
        </w:numPr>
        <w:jc w:val="both"/>
        <w:rPr>
          <w:sz w:val="28"/>
          <w:szCs w:val="28"/>
        </w:rPr>
      </w:pPr>
      <w:r w:rsidRPr="006A7143">
        <w:rPr>
          <w:sz w:val="28"/>
          <w:szCs w:val="28"/>
        </w:rPr>
        <w:t>Характеристика проблем стратегічного і операційного управління</w:t>
      </w:r>
      <w:r w:rsidRPr="006A7143">
        <w:rPr>
          <w:sz w:val="28"/>
          <w:szCs w:val="28"/>
          <w:lang w:val="uk-UA"/>
        </w:rPr>
        <w:t xml:space="preserve">. </w:t>
      </w:r>
    </w:p>
    <w:p w:rsidR="00402CC1" w:rsidRPr="006A7143" w:rsidRDefault="00402CC1" w:rsidP="00402CC1">
      <w:pPr>
        <w:pStyle w:val="ab"/>
        <w:numPr>
          <w:ilvl w:val="0"/>
          <w:numId w:val="1"/>
        </w:numPr>
        <w:jc w:val="both"/>
        <w:rPr>
          <w:sz w:val="28"/>
          <w:szCs w:val="28"/>
        </w:rPr>
      </w:pPr>
      <w:r w:rsidRPr="006A7143">
        <w:rPr>
          <w:sz w:val="28"/>
          <w:szCs w:val="28"/>
        </w:rPr>
        <w:t xml:space="preserve">Крива досвіду. Стратегічне позиціонування підприємства згідно з моделлю Портера. </w:t>
      </w:r>
    </w:p>
    <w:p w:rsidR="00402CC1" w:rsidRPr="006A7143" w:rsidRDefault="00402CC1" w:rsidP="00402CC1">
      <w:pPr>
        <w:pStyle w:val="ab"/>
        <w:numPr>
          <w:ilvl w:val="0"/>
          <w:numId w:val="1"/>
        </w:numPr>
        <w:jc w:val="both"/>
        <w:rPr>
          <w:sz w:val="28"/>
          <w:szCs w:val="28"/>
        </w:rPr>
      </w:pPr>
      <w:r w:rsidRPr="006A7143">
        <w:rPr>
          <w:sz w:val="28"/>
          <w:szCs w:val="28"/>
        </w:rPr>
        <w:t xml:space="preserve">Ранжування ключових чинників успіху конкурентної позиції підприємства. </w:t>
      </w:r>
    </w:p>
    <w:p w:rsidR="00402CC1" w:rsidRPr="006A7143" w:rsidRDefault="00402CC1" w:rsidP="00402CC1">
      <w:pPr>
        <w:pStyle w:val="ab"/>
        <w:numPr>
          <w:ilvl w:val="0"/>
          <w:numId w:val="1"/>
        </w:numPr>
        <w:jc w:val="both"/>
        <w:rPr>
          <w:sz w:val="28"/>
          <w:szCs w:val="28"/>
        </w:rPr>
      </w:pPr>
      <w:r w:rsidRPr="006A7143">
        <w:rPr>
          <w:sz w:val="28"/>
          <w:szCs w:val="28"/>
          <w:lang w:val="uk-UA"/>
        </w:rPr>
        <w:t>М</w:t>
      </w:r>
      <w:r w:rsidRPr="006A7143">
        <w:rPr>
          <w:sz w:val="28"/>
          <w:szCs w:val="28"/>
        </w:rPr>
        <w:t xml:space="preserve">атриця </w:t>
      </w:r>
      <w:r w:rsidRPr="006A7143">
        <w:rPr>
          <w:sz w:val="28"/>
          <w:szCs w:val="28"/>
          <w:lang w:val="uk-UA"/>
        </w:rPr>
        <w:t>Ансоффа і Б</w:t>
      </w:r>
      <w:r w:rsidRPr="006A7143">
        <w:rPr>
          <w:sz w:val="28"/>
          <w:szCs w:val="28"/>
        </w:rPr>
        <w:t>остонська</w:t>
      </w:r>
      <w:r w:rsidR="00805DF6" w:rsidRPr="006A7143">
        <w:rPr>
          <w:sz w:val="28"/>
          <w:szCs w:val="28"/>
          <w:lang w:val="uk-UA"/>
        </w:rPr>
        <w:t xml:space="preserve"> матриця</w:t>
      </w:r>
      <w:r w:rsidRPr="006A7143">
        <w:rPr>
          <w:sz w:val="28"/>
          <w:szCs w:val="28"/>
        </w:rPr>
        <w:t xml:space="preserve">. </w:t>
      </w:r>
    </w:p>
    <w:p w:rsidR="00E5778F" w:rsidRPr="006A7143" w:rsidRDefault="00402CC1" w:rsidP="00D844B8">
      <w:pPr>
        <w:pStyle w:val="ab"/>
        <w:numPr>
          <w:ilvl w:val="0"/>
          <w:numId w:val="1"/>
        </w:numPr>
        <w:jc w:val="both"/>
        <w:rPr>
          <w:sz w:val="28"/>
          <w:szCs w:val="28"/>
        </w:rPr>
      </w:pPr>
      <w:r w:rsidRPr="006A7143">
        <w:rPr>
          <w:sz w:val="28"/>
          <w:szCs w:val="28"/>
        </w:rPr>
        <w:t xml:space="preserve">Суть концепції сталого розвитку компанії. </w:t>
      </w:r>
    </w:p>
    <w:p w:rsidR="00402CC1" w:rsidRDefault="00402CC1" w:rsidP="00402CC1">
      <w:pPr>
        <w:keepNext/>
        <w:keepLines/>
        <w:spacing w:line="360" w:lineRule="auto"/>
        <w:rPr>
          <w:lang w:eastAsia="ru-RU"/>
        </w:rPr>
      </w:pPr>
      <w:bookmarkStart w:id="1" w:name="bookmark12"/>
    </w:p>
    <w:p w:rsidR="00402CC1" w:rsidRPr="006A7143" w:rsidRDefault="0023739A" w:rsidP="00592897">
      <w:pPr>
        <w:jc w:val="both"/>
        <w:rPr>
          <w:sz w:val="28"/>
          <w:szCs w:val="28"/>
        </w:rPr>
      </w:pPr>
      <w:r>
        <w:rPr>
          <w:rStyle w:val="5"/>
          <w:rFonts w:eastAsiaTheme="minorHAnsi"/>
        </w:rPr>
        <w:t>2.2</w:t>
      </w:r>
      <w:r w:rsidR="00592897" w:rsidRPr="006A7143">
        <w:rPr>
          <w:rStyle w:val="5"/>
          <w:rFonts w:eastAsiaTheme="minorHAnsi"/>
        </w:rPr>
        <w:t>.</w:t>
      </w:r>
      <w:r w:rsidR="00402CC1" w:rsidRPr="006A7143">
        <w:rPr>
          <w:rStyle w:val="5"/>
          <w:rFonts w:eastAsiaTheme="minorHAnsi"/>
        </w:rPr>
        <w:t>Тести для самоконтролю</w:t>
      </w:r>
      <w:bookmarkEnd w:id="1"/>
      <w:r w:rsidR="00402CC1" w:rsidRPr="006A7143">
        <w:rPr>
          <w:rStyle w:val="5"/>
          <w:rFonts w:eastAsiaTheme="minorHAnsi"/>
        </w:rPr>
        <w:t xml:space="preserve"> до</w:t>
      </w:r>
      <w:r w:rsidR="00402CC1" w:rsidRPr="006A7143">
        <w:rPr>
          <w:b/>
          <w:sz w:val="28"/>
          <w:szCs w:val="28"/>
        </w:rPr>
        <w:t xml:space="preserve"> т</w:t>
      </w:r>
      <w:r w:rsidR="00F74A64" w:rsidRPr="006A7143">
        <w:rPr>
          <w:b/>
          <w:sz w:val="28"/>
          <w:szCs w:val="28"/>
        </w:rPr>
        <w:t>еми</w:t>
      </w:r>
      <w:r w:rsidR="00402CC1" w:rsidRPr="006A7143">
        <w:rPr>
          <w:b/>
          <w:sz w:val="28"/>
          <w:szCs w:val="28"/>
        </w:rPr>
        <w:t xml:space="preserve"> 2.</w:t>
      </w:r>
    </w:p>
    <w:p w:rsidR="00402CC1" w:rsidRPr="006A7143" w:rsidRDefault="00402CC1" w:rsidP="00402CC1">
      <w:pPr>
        <w:widowControl w:val="0"/>
        <w:tabs>
          <w:tab w:val="left" w:pos="310"/>
        </w:tabs>
        <w:jc w:val="both"/>
        <w:rPr>
          <w:sz w:val="28"/>
          <w:szCs w:val="28"/>
        </w:rPr>
      </w:pPr>
      <w:r w:rsidRPr="006A7143">
        <w:rPr>
          <w:rStyle w:val="4"/>
          <w:rFonts w:eastAsiaTheme="minorHAnsi"/>
          <w:b/>
          <w:i w:val="0"/>
          <w:iCs w:val="0"/>
          <w:sz w:val="28"/>
          <w:szCs w:val="28"/>
        </w:rPr>
        <w:t>1</w:t>
      </w:r>
      <w:r w:rsidRPr="006A7143">
        <w:rPr>
          <w:rStyle w:val="4"/>
          <w:rFonts w:eastAsiaTheme="minorHAnsi"/>
          <w:i w:val="0"/>
          <w:iCs w:val="0"/>
          <w:sz w:val="28"/>
          <w:szCs w:val="28"/>
        </w:rPr>
        <w:t>.Стратегія - це:</w:t>
      </w:r>
    </w:p>
    <w:p w:rsidR="00402CC1" w:rsidRPr="006A7143" w:rsidRDefault="00402CC1" w:rsidP="005A0DDF">
      <w:pPr>
        <w:pStyle w:val="ab"/>
        <w:numPr>
          <w:ilvl w:val="0"/>
          <w:numId w:val="28"/>
        </w:numPr>
        <w:tabs>
          <w:tab w:val="left" w:pos="769"/>
        </w:tabs>
        <w:jc w:val="both"/>
        <w:rPr>
          <w:sz w:val="28"/>
          <w:szCs w:val="28"/>
        </w:rPr>
      </w:pPr>
      <w:r w:rsidRPr="006A7143">
        <w:rPr>
          <w:rStyle w:val="21"/>
          <w:rFonts w:eastAsiaTheme="minorHAnsi"/>
          <w:sz w:val="28"/>
          <w:szCs w:val="28"/>
        </w:rPr>
        <w:t>Система обробки та підготовки інформації для внутрішніх користувачів у процесі управління підприємством;</w:t>
      </w:r>
    </w:p>
    <w:p w:rsidR="00402CC1" w:rsidRPr="006A7143" w:rsidRDefault="00402CC1" w:rsidP="005A0DDF">
      <w:pPr>
        <w:pStyle w:val="ab"/>
        <w:numPr>
          <w:ilvl w:val="0"/>
          <w:numId w:val="28"/>
        </w:numPr>
        <w:tabs>
          <w:tab w:val="left" w:pos="778"/>
        </w:tabs>
        <w:jc w:val="both"/>
        <w:rPr>
          <w:sz w:val="28"/>
          <w:szCs w:val="28"/>
        </w:rPr>
      </w:pPr>
      <w:r w:rsidRPr="006A7143">
        <w:rPr>
          <w:rStyle w:val="21"/>
          <w:rFonts w:eastAsiaTheme="minorHAnsi"/>
          <w:sz w:val="28"/>
          <w:szCs w:val="28"/>
        </w:rPr>
        <w:t>Набір політик, процедур і підходів до бізнесу для забезпечення довгострокового успіху;</w:t>
      </w:r>
    </w:p>
    <w:p w:rsidR="00402CC1" w:rsidRPr="006A7143" w:rsidRDefault="00402CC1" w:rsidP="005A0DDF">
      <w:pPr>
        <w:pStyle w:val="ab"/>
        <w:numPr>
          <w:ilvl w:val="0"/>
          <w:numId w:val="28"/>
        </w:numPr>
        <w:tabs>
          <w:tab w:val="left" w:pos="778"/>
        </w:tabs>
        <w:jc w:val="both"/>
        <w:rPr>
          <w:sz w:val="28"/>
          <w:szCs w:val="28"/>
        </w:rPr>
      </w:pPr>
      <w:r w:rsidRPr="006A7143">
        <w:rPr>
          <w:rStyle w:val="21"/>
          <w:rFonts w:eastAsiaTheme="minorHAnsi"/>
          <w:sz w:val="28"/>
          <w:szCs w:val="28"/>
        </w:rPr>
        <w:t>Система управлінського обліку, спрямована на прийняття стратегічних управлінських рішень;</w:t>
      </w:r>
    </w:p>
    <w:p w:rsidR="00402CC1" w:rsidRPr="006A7143" w:rsidRDefault="00402CC1" w:rsidP="005A0DDF">
      <w:pPr>
        <w:pStyle w:val="ab"/>
        <w:numPr>
          <w:ilvl w:val="0"/>
          <w:numId w:val="28"/>
        </w:numPr>
        <w:tabs>
          <w:tab w:val="left" w:pos="778"/>
        </w:tabs>
        <w:jc w:val="both"/>
        <w:rPr>
          <w:rStyle w:val="21"/>
          <w:rFonts w:eastAsiaTheme="minorHAnsi"/>
          <w:sz w:val="28"/>
          <w:szCs w:val="28"/>
        </w:rPr>
      </w:pPr>
      <w:r w:rsidRPr="006A7143">
        <w:rPr>
          <w:rStyle w:val="21"/>
          <w:rFonts w:eastAsiaTheme="minorHAnsi"/>
          <w:sz w:val="28"/>
          <w:szCs w:val="28"/>
        </w:rPr>
        <w:t>Операційні чинники, які створюють довгострокову прибутковість організації.</w:t>
      </w:r>
    </w:p>
    <w:p w:rsidR="00402CC1" w:rsidRPr="006A7143" w:rsidRDefault="00402CC1" w:rsidP="00402CC1">
      <w:pPr>
        <w:shd w:val="clear" w:color="auto" w:fill="FFFFFF"/>
        <w:autoSpaceDE w:val="0"/>
        <w:autoSpaceDN w:val="0"/>
        <w:adjustRightInd w:val="0"/>
        <w:jc w:val="both"/>
        <w:rPr>
          <w:rFonts w:cs="Arial"/>
          <w:color w:val="000000"/>
          <w:sz w:val="28"/>
          <w:szCs w:val="28"/>
        </w:rPr>
      </w:pPr>
    </w:p>
    <w:p w:rsidR="00402CC1" w:rsidRPr="006A7143" w:rsidRDefault="00402CC1" w:rsidP="00402CC1">
      <w:pPr>
        <w:jc w:val="both"/>
        <w:rPr>
          <w:sz w:val="28"/>
          <w:szCs w:val="28"/>
        </w:rPr>
      </w:pPr>
      <w:r w:rsidRPr="006A7143">
        <w:rPr>
          <w:b/>
          <w:sz w:val="28"/>
          <w:szCs w:val="28"/>
        </w:rPr>
        <w:t>2.</w:t>
      </w:r>
      <w:r w:rsidRPr="006A7143">
        <w:rPr>
          <w:sz w:val="28"/>
          <w:szCs w:val="28"/>
        </w:rPr>
        <w:t xml:space="preserve">Вибрати найточніше визначення сутності стратегії управління </w:t>
      </w:r>
    </w:p>
    <w:p w:rsidR="00402CC1" w:rsidRPr="006A7143" w:rsidRDefault="00402CC1" w:rsidP="005A0DDF">
      <w:pPr>
        <w:pStyle w:val="ab"/>
        <w:numPr>
          <w:ilvl w:val="0"/>
          <w:numId w:val="27"/>
        </w:numPr>
        <w:jc w:val="both"/>
        <w:rPr>
          <w:sz w:val="28"/>
          <w:szCs w:val="28"/>
        </w:rPr>
      </w:pPr>
      <w:r w:rsidRPr="006A7143">
        <w:rPr>
          <w:sz w:val="28"/>
          <w:szCs w:val="28"/>
        </w:rPr>
        <w:t>Вибір та обґрунтування політики залучення та ефективного розміщення ресурсів підприємства.</w:t>
      </w:r>
    </w:p>
    <w:p w:rsidR="00402CC1" w:rsidRPr="006A7143" w:rsidRDefault="00402CC1" w:rsidP="005A0DDF">
      <w:pPr>
        <w:pStyle w:val="ab"/>
        <w:numPr>
          <w:ilvl w:val="0"/>
          <w:numId w:val="27"/>
        </w:numPr>
        <w:jc w:val="both"/>
        <w:rPr>
          <w:sz w:val="28"/>
          <w:szCs w:val="28"/>
        </w:rPr>
      </w:pPr>
      <w:r w:rsidRPr="006A7143">
        <w:rPr>
          <w:sz w:val="28"/>
          <w:szCs w:val="28"/>
        </w:rPr>
        <w:t>Конкретизація поставлених цілей у вигляді системи планів та їх ресурсного забезпечення за різноманітними параметрами.</w:t>
      </w:r>
    </w:p>
    <w:p w:rsidR="00402CC1" w:rsidRPr="006A7143" w:rsidRDefault="00402CC1" w:rsidP="005A0DDF">
      <w:pPr>
        <w:pStyle w:val="ab"/>
        <w:numPr>
          <w:ilvl w:val="0"/>
          <w:numId w:val="27"/>
        </w:numPr>
        <w:jc w:val="both"/>
        <w:rPr>
          <w:sz w:val="28"/>
          <w:szCs w:val="28"/>
        </w:rPr>
      </w:pPr>
      <w:r w:rsidRPr="006A7143">
        <w:rPr>
          <w:sz w:val="28"/>
          <w:szCs w:val="28"/>
        </w:rPr>
        <w:t>Вибір найбільш вигідної альтернативи.</w:t>
      </w:r>
    </w:p>
    <w:p w:rsidR="00402CC1" w:rsidRPr="006A7143" w:rsidRDefault="00402CC1" w:rsidP="005A0DDF">
      <w:pPr>
        <w:pStyle w:val="ab"/>
        <w:numPr>
          <w:ilvl w:val="0"/>
          <w:numId w:val="27"/>
        </w:numPr>
        <w:jc w:val="both"/>
        <w:rPr>
          <w:sz w:val="28"/>
          <w:szCs w:val="28"/>
        </w:rPr>
      </w:pPr>
      <w:r w:rsidRPr="006A7143">
        <w:rPr>
          <w:sz w:val="28"/>
          <w:szCs w:val="28"/>
        </w:rPr>
        <w:t>Усі відповіді вірні.</w:t>
      </w:r>
    </w:p>
    <w:p w:rsidR="00402CC1" w:rsidRPr="006A7143" w:rsidRDefault="00402CC1" w:rsidP="00402CC1">
      <w:pPr>
        <w:jc w:val="both"/>
        <w:rPr>
          <w:sz w:val="28"/>
          <w:szCs w:val="28"/>
        </w:rPr>
      </w:pPr>
      <w:r w:rsidRPr="006A7143">
        <w:rPr>
          <w:sz w:val="28"/>
          <w:szCs w:val="28"/>
        </w:rPr>
        <w:t> </w:t>
      </w:r>
    </w:p>
    <w:p w:rsidR="00402CC1" w:rsidRPr="006A7143" w:rsidRDefault="00402CC1" w:rsidP="00402CC1">
      <w:pPr>
        <w:jc w:val="both"/>
        <w:rPr>
          <w:sz w:val="28"/>
          <w:szCs w:val="28"/>
        </w:rPr>
      </w:pPr>
      <w:r w:rsidRPr="006A7143">
        <w:rPr>
          <w:b/>
          <w:sz w:val="28"/>
          <w:szCs w:val="28"/>
        </w:rPr>
        <w:t>3.</w:t>
      </w:r>
      <w:r w:rsidRPr="006A7143">
        <w:rPr>
          <w:sz w:val="28"/>
          <w:szCs w:val="28"/>
        </w:rPr>
        <w:t xml:space="preserve"> Вибрати найточніше визначе</w:t>
      </w:r>
      <w:r w:rsidR="00CC7F08" w:rsidRPr="006A7143">
        <w:rPr>
          <w:sz w:val="28"/>
          <w:szCs w:val="28"/>
        </w:rPr>
        <w:t>ння сутності тактики управління:</w:t>
      </w:r>
    </w:p>
    <w:p w:rsidR="00402CC1" w:rsidRPr="006A7143" w:rsidRDefault="00402CC1" w:rsidP="005A0DDF">
      <w:pPr>
        <w:pStyle w:val="ab"/>
        <w:numPr>
          <w:ilvl w:val="0"/>
          <w:numId w:val="25"/>
        </w:numPr>
        <w:jc w:val="both"/>
        <w:rPr>
          <w:sz w:val="28"/>
          <w:szCs w:val="28"/>
        </w:rPr>
      </w:pPr>
      <w:r w:rsidRPr="006A7143">
        <w:rPr>
          <w:sz w:val="28"/>
          <w:szCs w:val="28"/>
        </w:rPr>
        <w:t>Конкретизація поставлених цілей у вигляді системи планів та їх ресурсного забезпечення за різноманітними параметрами.</w:t>
      </w:r>
    </w:p>
    <w:p w:rsidR="00402CC1" w:rsidRPr="006A7143" w:rsidRDefault="00402CC1" w:rsidP="005A0DDF">
      <w:pPr>
        <w:pStyle w:val="ab"/>
        <w:numPr>
          <w:ilvl w:val="0"/>
          <w:numId w:val="25"/>
        </w:numPr>
        <w:jc w:val="both"/>
        <w:rPr>
          <w:sz w:val="28"/>
          <w:szCs w:val="28"/>
        </w:rPr>
      </w:pPr>
      <w:r w:rsidRPr="006A7143">
        <w:rPr>
          <w:sz w:val="28"/>
          <w:szCs w:val="28"/>
        </w:rPr>
        <w:t>Вибір та обґрунтуванні політики залучення та ефективного розміщення ресурсів підприємства.</w:t>
      </w:r>
    </w:p>
    <w:p w:rsidR="00402CC1" w:rsidRPr="006A7143" w:rsidRDefault="00402CC1" w:rsidP="005A0DDF">
      <w:pPr>
        <w:pStyle w:val="ab"/>
        <w:numPr>
          <w:ilvl w:val="0"/>
          <w:numId w:val="25"/>
        </w:numPr>
        <w:jc w:val="both"/>
        <w:rPr>
          <w:sz w:val="28"/>
          <w:szCs w:val="28"/>
        </w:rPr>
      </w:pPr>
      <w:r w:rsidRPr="006A7143">
        <w:rPr>
          <w:sz w:val="28"/>
          <w:szCs w:val="28"/>
        </w:rPr>
        <w:t>Вибір найбільш вигідної альтернативи.</w:t>
      </w:r>
    </w:p>
    <w:p w:rsidR="00402CC1" w:rsidRPr="006A7143" w:rsidRDefault="00402CC1" w:rsidP="005A0DDF">
      <w:pPr>
        <w:pStyle w:val="ab"/>
        <w:numPr>
          <w:ilvl w:val="0"/>
          <w:numId w:val="25"/>
        </w:numPr>
        <w:jc w:val="both"/>
        <w:rPr>
          <w:sz w:val="28"/>
          <w:szCs w:val="28"/>
        </w:rPr>
      </w:pPr>
      <w:r w:rsidRPr="006A7143">
        <w:rPr>
          <w:sz w:val="28"/>
          <w:szCs w:val="28"/>
        </w:rPr>
        <w:t>Усі відповіді вірні.</w:t>
      </w:r>
    </w:p>
    <w:p w:rsidR="00402CC1" w:rsidRPr="006A7143" w:rsidRDefault="00402CC1" w:rsidP="00402CC1">
      <w:pPr>
        <w:jc w:val="both"/>
        <w:rPr>
          <w:sz w:val="28"/>
          <w:szCs w:val="28"/>
        </w:rPr>
      </w:pPr>
      <w:r w:rsidRPr="006A7143">
        <w:rPr>
          <w:sz w:val="28"/>
          <w:szCs w:val="28"/>
        </w:rPr>
        <w:t> </w:t>
      </w:r>
    </w:p>
    <w:p w:rsidR="00402CC1" w:rsidRPr="006A7143" w:rsidRDefault="00402CC1" w:rsidP="00402CC1">
      <w:pPr>
        <w:jc w:val="both"/>
        <w:rPr>
          <w:sz w:val="28"/>
          <w:szCs w:val="28"/>
        </w:rPr>
      </w:pPr>
      <w:r w:rsidRPr="006A7143">
        <w:rPr>
          <w:b/>
          <w:sz w:val="28"/>
          <w:szCs w:val="28"/>
        </w:rPr>
        <w:t>4</w:t>
      </w:r>
      <w:r w:rsidRPr="006A7143">
        <w:rPr>
          <w:sz w:val="28"/>
          <w:szCs w:val="28"/>
        </w:rPr>
        <w:t>. Виберіть найточніше визначення сутності основної функцієї управління</w:t>
      </w:r>
      <w:r w:rsidR="00CC7F08" w:rsidRPr="006A7143">
        <w:rPr>
          <w:sz w:val="28"/>
          <w:szCs w:val="28"/>
        </w:rPr>
        <w:t>:</w:t>
      </w:r>
    </w:p>
    <w:p w:rsidR="00402CC1" w:rsidRPr="006A7143" w:rsidRDefault="00402CC1" w:rsidP="005A0DDF">
      <w:pPr>
        <w:pStyle w:val="ab"/>
        <w:numPr>
          <w:ilvl w:val="0"/>
          <w:numId w:val="26"/>
        </w:numPr>
        <w:jc w:val="both"/>
        <w:rPr>
          <w:sz w:val="28"/>
          <w:szCs w:val="28"/>
        </w:rPr>
      </w:pPr>
      <w:r w:rsidRPr="006A7143">
        <w:rPr>
          <w:sz w:val="28"/>
          <w:szCs w:val="28"/>
        </w:rPr>
        <w:t>Обґрунтуванні політики залучення та ефективного розміщення ресурсів підприємства.</w:t>
      </w:r>
    </w:p>
    <w:p w:rsidR="00402CC1" w:rsidRPr="006A7143" w:rsidRDefault="00402CC1" w:rsidP="005A0DDF">
      <w:pPr>
        <w:pStyle w:val="ab"/>
        <w:numPr>
          <w:ilvl w:val="0"/>
          <w:numId w:val="26"/>
        </w:numPr>
        <w:jc w:val="both"/>
        <w:rPr>
          <w:sz w:val="28"/>
          <w:szCs w:val="28"/>
        </w:rPr>
      </w:pPr>
      <w:r w:rsidRPr="006A7143">
        <w:rPr>
          <w:sz w:val="28"/>
          <w:szCs w:val="28"/>
        </w:rPr>
        <w:lastRenderedPageBreak/>
        <w:t xml:space="preserve">Забезпечення наявності необхідних матеріалів (сировини) в момент, коли в них виникає потреба. </w:t>
      </w:r>
    </w:p>
    <w:p w:rsidR="00402CC1" w:rsidRPr="006A7143" w:rsidRDefault="00402CC1" w:rsidP="005A0DDF">
      <w:pPr>
        <w:pStyle w:val="ab"/>
        <w:numPr>
          <w:ilvl w:val="0"/>
          <w:numId w:val="26"/>
        </w:numPr>
        <w:jc w:val="both"/>
        <w:rPr>
          <w:sz w:val="28"/>
          <w:szCs w:val="28"/>
        </w:rPr>
      </w:pPr>
      <w:r w:rsidRPr="006A7143">
        <w:rPr>
          <w:sz w:val="28"/>
          <w:szCs w:val="28"/>
        </w:rPr>
        <w:t>Забезпечення в будь-який момент часу необхідної кількості матеріалу.</w:t>
      </w:r>
    </w:p>
    <w:p w:rsidR="00402CC1" w:rsidRPr="006A7143" w:rsidRDefault="00402CC1" w:rsidP="005A0DDF">
      <w:pPr>
        <w:pStyle w:val="ab"/>
        <w:numPr>
          <w:ilvl w:val="0"/>
          <w:numId w:val="26"/>
        </w:numPr>
        <w:jc w:val="both"/>
        <w:rPr>
          <w:sz w:val="28"/>
          <w:szCs w:val="28"/>
        </w:rPr>
      </w:pPr>
      <w:r w:rsidRPr="006A7143">
        <w:rPr>
          <w:sz w:val="28"/>
          <w:szCs w:val="28"/>
        </w:rPr>
        <w:t>Усі відповіді вірні.</w:t>
      </w:r>
    </w:p>
    <w:p w:rsidR="00402CC1" w:rsidRPr="006A7143" w:rsidRDefault="00402CC1" w:rsidP="00402CC1">
      <w:pPr>
        <w:shd w:val="clear" w:color="auto" w:fill="FFFFFF"/>
        <w:autoSpaceDE w:val="0"/>
        <w:autoSpaceDN w:val="0"/>
        <w:adjustRightInd w:val="0"/>
        <w:jc w:val="both"/>
        <w:rPr>
          <w:color w:val="000000"/>
          <w:sz w:val="28"/>
          <w:szCs w:val="28"/>
        </w:rPr>
      </w:pPr>
    </w:p>
    <w:p w:rsidR="00402CC1" w:rsidRPr="006A7143" w:rsidRDefault="00402CC1" w:rsidP="00402CC1">
      <w:pPr>
        <w:shd w:val="clear" w:color="auto" w:fill="FFFFFF"/>
        <w:autoSpaceDE w:val="0"/>
        <w:autoSpaceDN w:val="0"/>
        <w:adjustRightInd w:val="0"/>
        <w:jc w:val="both"/>
        <w:rPr>
          <w:sz w:val="28"/>
          <w:szCs w:val="28"/>
        </w:rPr>
      </w:pPr>
      <w:r w:rsidRPr="006A7143">
        <w:rPr>
          <w:b/>
          <w:color w:val="000000"/>
          <w:sz w:val="28"/>
          <w:szCs w:val="28"/>
        </w:rPr>
        <w:t>5.</w:t>
      </w:r>
      <w:r w:rsidRPr="006A7143">
        <w:rPr>
          <w:color w:val="000000"/>
          <w:sz w:val="28"/>
          <w:szCs w:val="28"/>
        </w:rPr>
        <w:t>Суть концепції конкурентних  переваг Портера полягає в тому, що:</w:t>
      </w:r>
    </w:p>
    <w:p w:rsidR="00402CC1" w:rsidRPr="006A7143" w:rsidRDefault="00402CC1" w:rsidP="005A0DDF">
      <w:pPr>
        <w:pStyle w:val="ab"/>
        <w:numPr>
          <w:ilvl w:val="0"/>
          <w:numId w:val="24"/>
        </w:numPr>
        <w:shd w:val="clear" w:color="auto" w:fill="FFFFFF"/>
        <w:autoSpaceDE w:val="0"/>
        <w:autoSpaceDN w:val="0"/>
        <w:adjustRightInd w:val="0"/>
        <w:jc w:val="both"/>
        <w:rPr>
          <w:sz w:val="28"/>
          <w:szCs w:val="28"/>
          <w:lang w:val="uk-UA"/>
        </w:rPr>
      </w:pPr>
      <w:r w:rsidRPr="006A7143">
        <w:rPr>
          <w:color w:val="000000"/>
          <w:sz w:val="28"/>
          <w:szCs w:val="28"/>
          <w:lang w:val="uk-UA"/>
        </w:rPr>
        <w:t xml:space="preserve">Підприємства створюють відповідні цінності для своїх покупців. </w:t>
      </w:r>
    </w:p>
    <w:p w:rsidR="00402CC1" w:rsidRPr="006A7143" w:rsidRDefault="00402CC1" w:rsidP="005A0DDF">
      <w:pPr>
        <w:pStyle w:val="ab"/>
        <w:numPr>
          <w:ilvl w:val="0"/>
          <w:numId w:val="24"/>
        </w:numPr>
        <w:shd w:val="clear" w:color="auto" w:fill="FFFFFF"/>
        <w:autoSpaceDE w:val="0"/>
        <w:autoSpaceDN w:val="0"/>
        <w:adjustRightInd w:val="0"/>
        <w:jc w:val="both"/>
        <w:rPr>
          <w:sz w:val="28"/>
          <w:szCs w:val="28"/>
        </w:rPr>
      </w:pPr>
      <w:r w:rsidRPr="006A7143">
        <w:rPr>
          <w:color w:val="000000"/>
          <w:sz w:val="28"/>
          <w:szCs w:val="28"/>
        </w:rPr>
        <w:t>Покупці готові заплатити за товари або послуги стільки, як пропонує підприємство.</w:t>
      </w:r>
    </w:p>
    <w:p w:rsidR="00402CC1" w:rsidRPr="006A7143" w:rsidRDefault="00402CC1" w:rsidP="005A0DDF">
      <w:pPr>
        <w:pStyle w:val="ab"/>
        <w:numPr>
          <w:ilvl w:val="0"/>
          <w:numId w:val="24"/>
        </w:numPr>
        <w:shd w:val="clear" w:color="auto" w:fill="FFFFFF"/>
        <w:autoSpaceDE w:val="0"/>
        <w:autoSpaceDN w:val="0"/>
        <w:adjustRightInd w:val="0"/>
        <w:jc w:val="both"/>
        <w:rPr>
          <w:sz w:val="28"/>
          <w:szCs w:val="28"/>
        </w:rPr>
      </w:pPr>
      <w:r w:rsidRPr="006A7143">
        <w:rPr>
          <w:color w:val="000000"/>
          <w:sz w:val="28"/>
          <w:szCs w:val="28"/>
        </w:rPr>
        <w:t>Використаних у процесі діяльності підприємства матеріальних, трудових, фінансових та інших ресурсів.</w:t>
      </w:r>
    </w:p>
    <w:p w:rsidR="00402CC1" w:rsidRPr="006A7143" w:rsidRDefault="00402CC1" w:rsidP="005A0DDF">
      <w:pPr>
        <w:pStyle w:val="ab"/>
        <w:numPr>
          <w:ilvl w:val="0"/>
          <w:numId w:val="24"/>
        </w:numPr>
        <w:jc w:val="both"/>
        <w:rPr>
          <w:sz w:val="28"/>
          <w:szCs w:val="28"/>
        </w:rPr>
      </w:pPr>
      <w:r w:rsidRPr="006A7143">
        <w:rPr>
          <w:sz w:val="28"/>
          <w:szCs w:val="28"/>
        </w:rPr>
        <w:t>Усі відповіді вірні.</w:t>
      </w:r>
    </w:p>
    <w:p w:rsidR="00402CC1" w:rsidRPr="006A7143" w:rsidRDefault="00402CC1" w:rsidP="00402CC1">
      <w:pPr>
        <w:tabs>
          <w:tab w:val="left" w:pos="778"/>
        </w:tabs>
        <w:jc w:val="both"/>
        <w:rPr>
          <w:rStyle w:val="21"/>
          <w:rFonts w:eastAsiaTheme="minorHAnsi"/>
          <w:sz w:val="28"/>
          <w:szCs w:val="28"/>
        </w:rPr>
      </w:pPr>
    </w:p>
    <w:p w:rsidR="00402CC1" w:rsidRPr="006A7143" w:rsidRDefault="00402CC1" w:rsidP="00402CC1">
      <w:pPr>
        <w:jc w:val="both"/>
        <w:rPr>
          <w:sz w:val="28"/>
          <w:szCs w:val="28"/>
        </w:rPr>
      </w:pPr>
      <w:r w:rsidRPr="006A7143">
        <w:rPr>
          <w:b/>
          <w:color w:val="000000"/>
          <w:sz w:val="28"/>
          <w:szCs w:val="28"/>
        </w:rPr>
        <w:t xml:space="preserve">6. </w:t>
      </w:r>
      <w:r w:rsidRPr="006A7143">
        <w:rPr>
          <w:color w:val="000000"/>
          <w:sz w:val="28"/>
          <w:szCs w:val="28"/>
        </w:rPr>
        <w:t>Метою управління затратами стає:</w:t>
      </w:r>
    </w:p>
    <w:p w:rsidR="00402CC1" w:rsidRPr="006A7143" w:rsidRDefault="00402CC1" w:rsidP="005A0DDF">
      <w:pPr>
        <w:pStyle w:val="ab"/>
        <w:numPr>
          <w:ilvl w:val="0"/>
          <w:numId w:val="23"/>
        </w:numPr>
        <w:jc w:val="both"/>
        <w:rPr>
          <w:sz w:val="28"/>
          <w:szCs w:val="28"/>
        </w:rPr>
      </w:pPr>
      <w:r w:rsidRPr="006A7143">
        <w:rPr>
          <w:color w:val="000000"/>
          <w:sz w:val="28"/>
          <w:szCs w:val="28"/>
        </w:rPr>
        <w:t>Досягнення такого рівня затрат, який би забезпечив передбачену підприємством величину прибутку.</w:t>
      </w:r>
    </w:p>
    <w:p w:rsidR="00402CC1" w:rsidRPr="006A7143" w:rsidRDefault="00402CC1" w:rsidP="005A0DDF">
      <w:pPr>
        <w:pStyle w:val="ab"/>
        <w:numPr>
          <w:ilvl w:val="0"/>
          <w:numId w:val="23"/>
        </w:numPr>
        <w:jc w:val="both"/>
        <w:rPr>
          <w:sz w:val="28"/>
          <w:szCs w:val="28"/>
        </w:rPr>
      </w:pPr>
      <w:r w:rsidRPr="006A7143">
        <w:rPr>
          <w:color w:val="000000"/>
          <w:sz w:val="28"/>
          <w:szCs w:val="28"/>
        </w:rPr>
        <w:t>Постійне досягнення конкурентних переваг.</w:t>
      </w:r>
    </w:p>
    <w:p w:rsidR="00402CC1" w:rsidRPr="006A7143" w:rsidRDefault="00402CC1" w:rsidP="005A0DDF">
      <w:pPr>
        <w:pStyle w:val="ab"/>
        <w:numPr>
          <w:ilvl w:val="0"/>
          <w:numId w:val="23"/>
        </w:numPr>
        <w:jc w:val="both"/>
        <w:rPr>
          <w:sz w:val="28"/>
          <w:szCs w:val="28"/>
        </w:rPr>
      </w:pPr>
      <w:r w:rsidRPr="006A7143">
        <w:rPr>
          <w:color w:val="000000"/>
          <w:sz w:val="28"/>
          <w:szCs w:val="28"/>
        </w:rPr>
        <w:t>Калькулювання собівартості продукції та облік затрат.</w:t>
      </w:r>
    </w:p>
    <w:p w:rsidR="00402CC1" w:rsidRPr="006A7143" w:rsidRDefault="00402CC1" w:rsidP="005A0DDF">
      <w:pPr>
        <w:pStyle w:val="ab"/>
        <w:numPr>
          <w:ilvl w:val="0"/>
          <w:numId w:val="23"/>
        </w:numPr>
        <w:jc w:val="both"/>
        <w:rPr>
          <w:sz w:val="28"/>
          <w:szCs w:val="28"/>
        </w:rPr>
      </w:pPr>
      <w:r w:rsidRPr="006A7143">
        <w:rPr>
          <w:sz w:val="28"/>
          <w:szCs w:val="28"/>
        </w:rPr>
        <w:t>Усі відповіді вірні.</w:t>
      </w:r>
    </w:p>
    <w:p w:rsidR="00402CC1" w:rsidRPr="006A7143" w:rsidRDefault="00402CC1" w:rsidP="00402CC1">
      <w:pPr>
        <w:jc w:val="both"/>
        <w:rPr>
          <w:sz w:val="28"/>
          <w:szCs w:val="28"/>
        </w:rPr>
      </w:pPr>
    </w:p>
    <w:p w:rsidR="00402CC1" w:rsidRPr="006A7143" w:rsidRDefault="00402CC1" w:rsidP="00402CC1">
      <w:pPr>
        <w:shd w:val="clear" w:color="auto" w:fill="FFFFFF"/>
        <w:autoSpaceDE w:val="0"/>
        <w:autoSpaceDN w:val="0"/>
        <w:adjustRightInd w:val="0"/>
        <w:jc w:val="both"/>
        <w:rPr>
          <w:sz w:val="28"/>
          <w:szCs w:val="28"/>
        </w:rPr>
      </w:pPr>
      <w:r w:rsidRPr="006A7143">
        <w:rPr>
          <w:b/>
          <w:iCs/>
          <w:color w:val="000000"/>
          <w:sz w:val="28"/>
          <w:szCs w:val="28"/>
        </w:rPr>
        <w:t>7.</w:t>
      </w:r>
      <w:r w:rsidRPr="006A7143">
        <w:rPr>
          <w:iCs/>
          <w:color w:val="000000"/>
          <w:sz w:val="28"/>
          <w:szCs w:val="28"/>
        </w:rPr>
        <w:t xml:space="preserve">Основна діяльність підприємства </w:t>
      </w:r>
      <w:r w:rsidRPr="006A7143">
        <w:rPr>
          <w:color w:val="000000"/>
          <w:sz w:val="28"/>
          <w:szCs w:val="28"/>
        </w:rPr>
        <w:t>пов’язана:</w:t>
      </w:r>
    </w:p>
    <w:p w:rsidR="00402CC1" w:rsidRPr="006A7143" w:rsidRDefault="00402CC1" w:rsidP="005A0DDF">
      <w:pPr>
        <w:pStyle w:val="ab"/>
        <w:numPr>
          <w:ilvl w:val="0"/>
          <w:numId w:val="22"/>
        </w:numPr>
        <w:shd w:val="clear" w:color="auto" w:fill="FFFFFF"/>
        <w:autoSpaceDE w:val="0"/>
        <w:autoSpaceDN w:val="0"/>
        <w:adjustRightInd w:val="0"/>
        <w:jc w:val="both"/>
        <w:rPr>
          <w:sz w:val="28"/>
          <w:szCs w:val="28"/>
        </w:rPr>
      </w:pPr>
      <w:r w:rsidRPr="006A7143">
        <w:rPr>
          <w:color w:val="000000"/>
          <w:sz w:val="28"/>
          <w:szCs w:val="28"/>
        </w:rPr>
        <w:t>З виробництвом та реалізацією продукції забезпечує основну частку його доходу.</w:t>
      </w:r>
    </w:p>
    <w:p w:rsidR="00402CC1" w:rsidRPr="006A7143" w:rsidRDefault="00402CC1" w:rsidP="005A0DDF">
      <w:pPr>
        <w:pStyle w:val="ab"/>
        <w:numPr>
          <w:ilvl w:val="0"/>
          <w:numId w:val="22"/>
        </w:numPr>
        <w:shd w:val="clear" w:color="auto" w:fill="FFFFFF"/>
        <w:autoSpaceDE w:val="0"/>
        <w:autoSpaceDN w:val="0"/>
        <w:adjustRightInd w:val="0"/>
        <w:jc w:val="both"/>
        <w:rPr>
          <w:sz w:val="28"/>
          <w:szCs w:val="28"/>
        </w:rPr>
      </w:pPr>
      <w:r w:rsidRPr="006A7143">
        <w:rPr>
          <w:color w:val="000000"/>
          <w:sz w:val="28"/>
          <w:szCs w:val="28"/>
        </w:rPr>
        <w:lastRenderedPageBreak/>
        <w:t>З використанням у процесі діяльності підприємства матеріальних, трудових, фінансових та інших ресурсів.</w:t>
      </w:r>
    </w:p>
    <w:p w:rsidR="00402CC1" w:rsidRPr="006A7143" w:rsidRDefault="00402CC1" w:rsidP="005A0DDF">
      <w:pPr>
        <w:pStyle w:val="ab"/>
        <w:numPr>
          <w:ilvl w:val="0"/>
          <w:numId w:val="22"/>
        </w:numPr>
        <w:shd w:val="clear" w:color="auto" w:fill="FFFFFF"/>
        <w:autoSpaceDE w:val="0"/>
        <w:autoSpaceDN w:val="0"/>
        <w:adjustRightInd w:val="0"/>
        <w:jc w:val="both"/>
        <w:rPr>
          <w:sz w:val="28"/>
          <w:szCs w:val="28"/>
        </w:rPr>
      </w:pPr>
      <w:r w:rsidRPr="006A7143">
        <w:rPr>
          <w:color w:val="000000"/>
          <w:sz w:val="28"/>
          <w:szCs w:val="28"/>
        </w:rPr>
        <w:t>З рівнем затрат, який би забезпечив передбачену підприємством величину прибутку.</w:t>
      </w:r>
    </w:p>
    <w:p w:rsidR="00402CC1" w:rsidRPr="006A7143" w:rsidRDefault="00402CC1" w:rsidP="005A0DDF">
      <w:pPr>
        <w:pStyle w:val="ab"/>
        <w:numPr>
          <w:ilvl w:val="0"/>
          <w:numId w:val="22"/>
        </w:numPr>
        <w:jc w:val="both"/>
        <w:rPr>
          <w:sz w:val="28"/>
          <w:szCs w:val="28"/>
        </w:rPr>
      </w:pPr>
      <w:r w:rsidRPr="006A7143">
        <w:rPr>
          <w:sz w:val="28"/>
          <w:szCs w:val="28"/>
        </w:rPr>
        <w:t>Усі відповіді вірні.</w:t>
      </w:r>
    </w:p>
    <w:p w:rsidR="00402CC1" w:rsidRPr="006A7143" w:rsidRDefault="00402CC1" w:rsidP="00402CC1">
      <w:pPr>
        <w:tabs>
          <w:tab w:val="left" w:pos="778"/>
        </w:tabs>
        <w:jc w:val="both"/>
        <w:rPr>
          <w:sz w:val="28"/>
          <w:szCs w:val="28"/>
        </w:rPr>
      </w:pPr>
    </w:p>
    <w:p w:rsidR="00402CC1" w:rsidRPr="006A7143" w:rsidRDefault="00402CC1" w:rsidP="00402CC1">
      <w:pPr>
        <w:widowControl w:val="0"/>
        <w:tabs>
          <w:tab w:val="left" w:pos="325"/>
        </w:tabs>
        <w:jc w:val="both"/>
        <w:rPr>
          <w:sz w:val="28"/>
          <w:szCs w:val="28"/>
        </w:rPr>
      </w:pPr>
      <w:r w:rsidRPr="006A7143">
        <w:rPr>
          <w:rStyle w:val="4"/>
          <w:rFonts w:eastAsiaTheme="minorHAnsi"/>
          <w:b/>
          <w:i w:val="0"/>
          <w:iCs w:val="0"/>
          <w:sz w:val="28"/>
          <w:szCs w:val="28"/>
        </w:rPr>
        <w:t>8.</w:t>
      </w:r>
      <w:r w:rsidRPr="006A7143">
        <w:rPr>
          <w:rStyle w:val="4"/>
          <w:rFonts w:eastAsiaTheme="minorHAnsi"/>
          <w:i w:val="0"/>
          <w:iCs w:val="0"/>
          <w:sz w:val="28"/>
          <w:szCs w:val="28"/>
        </w:rPr>
        <w:t>Типові стратегії згідно з</w:t>
      </w:r>
      <w:r w:rsidRPr="006A7143">
        <w:rPr>
          <w:rStyle w:val="40"/>
          <w:rFonts w:eastAsiaTheme="minorHAnsi"/>
          <w:sz w:val="28"/>
          <w:szCs w:val="28"/>
        </w:rPr>
        <w:t xml:space="preserve"> </w:t>
      </w:r>
      <w:r w:rsidRPr="006A7143">
        <w:rPr>
          <w:rStyle w:val="40"/>
          <w:rFonts w:eastAsiaTheme="minorHAnsi"/>
          <w:i w:val="0"/>
          <w:sz w:val="28"/>
          <w:szCs w:val="28"/>
        </w:rPr>
        <w:t>М.</w:t>
      </w:r>
      <w:r w:rsidRPr="006A7143">
        <w:rPr>
          <w:rStyle w:val="40"/>
          <w:rFonts w:eastAsiaTheme="minorHAnsi"/>
          <w:sz w:val="28"/>
          <w:szCs w:val="28"/>
        </w:rPr>
        <w:t xml:space="preserve"> </w:t>
      </w:r>
      <w:r w:rsidRPr="006A7143">
        <w:rPr>
          <w:rStyle w:val="4"/>
          <w:rFonts w:eastAsiaTheme="minorHAnsi"/>
          <w:i w:val="0"/>
          <w:iCs w:val="0"/>
          <w:sz w:val="28"/>
          <w:szCs w:val="28"/>
        </w:rPr>
        <w:t>Портером</w:t>
      </w:r>
      <w:r w:rsidRPr="006A7143">
        <w:rPr>
          <w:rStyle w:val="40"/>
          <w:rFonts w:eastAsiaTheme="minorHAnsi"/>
          <w:sz w:val="28"/>
          <w:szCs w:val="28"/>
        </w:rPr>
        <w:t xml:space="preserve"> — </w:t>
      </w:r>
      <w:r w:rsidRPr="006A7143">
        <w:rPr>
          <w:rStyle w:val="4"/>
          <w:rFonts w:eastAsiaTheme="minorHAnsi"/>
          <w:i w:val="0"/>
          <w:iCs w:val="0"/>
          <w:sz w:val="28"/>
          <w:szCs w:val="28"/>
        </w:rPr>
        <w:t>це:</w:t>
      </w:r>
    </w:p>
    <w:p w:rsidR="00402CC1" w:rsidRPr="006A7143" w:rsidRDefault="00402CC1" w:rsidP="005A0DDF">
      <w:pPr>
        <w:pStyle w:val="ab"/>
        <w:numPr>
          <w:ilvl w:val="0"/>
          <w:numId w:val="48"/>
        </w:numPr>
        <w:tabs>
          <w:tab w:val="left" w:pos="764"/>
        </w:tabs>
        <w:jc w:val="both"/>
        <w:rPr>
          <w:sz w:val="28"/>
          <w:szCs w:val="28"/>
        </w:rPr>
      </w:pPr>
      <w:r w:rsidRPr="006A7143">
        <w:rPr>
          <w:rStyle w:val="21"/>
          <w:rFonts w:eastAsiaTheme="minorHAnsi"/>
          <w:sz w:val="28"/>
          <w:szCs w:val="28"/>
        </w:rPr>
        <w:t>Дійні корови, Зірки, Собаки, Знаки запитання;</w:t>
      </w:r>
    </w:p>
    <w:p w:rsidR="00402CC1" w:rsidRPr="006A7143" w:rsidRDefault="00402CC1" w:rsidP="005A0DDF">
      <w:pPr>
        <w:pStyle w:val="ab"/>
        <w:numPr>
          <w:ilvl w:val="0"/>
          <w:numId w:val="48"/>
        </w:numPr>
        <w:tabs>
          <w:tab w:val="left" w:pos="778"/>
        </w:tabs>
        <w:jc w:val="both"/>
        <w:rPr>
          <w:sz w:val="28"/>
          <w:szCs w:val="28"/>
        </w:rPr>
      </w:pPr>
      <w:r w:rsidRPr="006A7143">
        <w:rPr>
          <w:rStyle w:val="21"/>
          <w:rFonts w:eastAsiaTheme="minorHAnsi"/>
          <w:sz w:val="28"/>
          <w:szCs w:val="28"/>
        </w:rPr>
        <w:t>Лідерство щодо витрат, диференціація та зосередження;</w:t>
      </w:r>
    </w:p>
    <w:p w:rsidR="00402CC1" w:rsidRPr="006A7143" w:rsidRDefault="00402CC1" w:rsidP="005A0DDF">
      <w:pPr>
        <w:pStyle w:val="ab"/>
        <w:numPr>
          <w:ilvl w:val="0"/>
          <w:numId w:val="48"/>
        </w:numPr>
        <w:tabs>
          <w:tab w:val="left" w:pos="778"/>
        </w:tabs>
        <w:jc w:val="both"/>
        <w:rPr>
          <w:sz w:val="28"/>
          <w:szCs w:val="28"/>
        </w:rPr>
      </w:pPr>
      <w:r w:rsidRPr="006A7143">
        <w:rPr>
          <w:rStyle w:val="21"/>
          <w:rFonts w:eastAsiaTheme="minorHAnsi"/>
          <w:sz w:val="28"/>
          <w:szCs w:val="28"/>
        </w:rPr>
        <w:t>Різні стратегії в межах нових або Існуючих продуктів та нових чи</w:t>
      </w:r>
      <w:r w:rsidR="00CC7F08" w:rsidRPr="006A7143">
        <w:rPr>
          <w:rStyle w:val="21"/>
          <w:rFonts w:eastAsiaTheme="minorHAnsi"/>
          <w:sz w:val="28"/>
          <w:szCs w:val="28"/>
        </w:rPr>
        <w:t xml:space="preserve"> </w:t>
      </w:r>
      <w:r w:rsidRPr="006A7143">
        <w:rPr>
          <w:rStyle w:val="21"/>
          <w:rFonts w:eastAsiaTheme="minorHAnsi"/>
          <w:sz w:val="28"/>
          <w:szCs w:val="28"/>
        </w:rPr>
        <w:t>існуючих ринків;</w:t>
      </w:r>
    </w:p>
    <w:p w:rsidR="00402CC1" w:rsidRPr="006A7143" w:rsidRDefault="00402CC1" w:rsidP="005A0DDF">
      <w:pPr>
        <w:pStyle w:val="ab"/>
        <w:numPr>
          <w:ilvl w:val="0"/>
          <w:numId w:val="48"/>
        </w:numPr>
        <w:tabs>
          <w:tab w:val="left" w:pos="764"/>
        </w:tabs>
        <w:jc w:val="both"/>
        <w:rPr>
          <w:sz w:val="28"/>
          <w:szCs w:val="28"/>
        </w:rPr>
      </w:pPr>
      <w:r w:rsidRPr="006A7143">
        <w:rPr>
          <w:rStyle w:val="21"/>
          <w:rFonts w:eastAsiaTheme="minorHAnsi"/>
          <w:sz w:val="28"/>
          <w:szCs w:val="28"/>
        </w:rPr>
        <w:t>Системний аналіз внутрішніх сильних і слабких сторін компанії з метою визначення ключових чинників успіху.</w:t>
      </w:r>
    </w:p>
    <w:p w:rsidR="00402CC1" w:rsidRPr="006A7143" w:rsidRDefault="00402CC1" w:rsidP="00402CC1">
      <w:pPr>
        <w:ind w:firstLine="709"/>
        <w:jc w:val="both"/>
        <w:rPr>
          <w:b/>
          <w:sz w:val="28"/>
          <w:szCs w:val="28"/>
        </w:rPr>
      </w:pPr>
    </w:p>
    <w:p w:rsidR="00402CC1" w:rsidRPr="006A7143" w:rsidRDefault="00402CC1" w:rsidP="0059269C">
      <w:pPr>
        <w:widowControl w:val="0"/>
        <w:tabs>
          <w:tab w:val="left" w:pos="325"/>
        </w:tabs>
        <w:rPr>
          <w:sz w:val="28"/>
          <w:szCs w:val="28"/>
        </w:rPr>
      </w:pPr>
      <w:r w:rsidRPr="006A7143">
        <w:rPr>
          <w:rStyle w:val="4"/>
          <w:rFonts w:eastAsiaTheme="minorHAnsi"/>
          <w:b/>
          <w:i w:val="0"/>
          <w:iCs w:val="0"/>
          <w:sz w:val="28"/>
          <w:szCs w:val="28"/>
        </w:rPr>
        <w:t>9.</w:t>
      </w:r>
      <w:r w:rsidRPr="006A7143">
        <w:rPr>
          <w:rStyle w:val="4"/>
          <w:rFonts w:eastAsiaTheme="minorHAnsi"/>
          <w:i w:val="0"/>
          <w:iCs w:val="0"/>
          <w:sz w:val="28"/>
          <w:szCs w:val="28"/>
        </w:rPr>
        <w:t>Ключові чинники успіху - це:</w:t>
      </w:r>
    </w:p>
    <w:p w:rsidR="00402CC1" w:rsidRPr="006A7143" w:rsidRDefault="00402CC1" w:rsidP="005A0DDF">
      <w:pPr>
        <w:pStyle w:val="ab"/>
        <w:numPr>
          <w:ilvl w:val="0"/>
          <w:numId w:val="12"/>
        </w:numPr>
        <w:tabs>
          <w:tab w:val="left" w:pos="764"/>
        </w:tabs>
        <w:rPr>
          <w:sz w:val="28"/>
          <w:szCs w:val="28"/>
        </w:rPr>
      </w:pPr>
      <w:r w:rsidRPr="006A7143">
        <w:rPr>
          <w:rStyle w:val="21"/>
          <w:rFonts w:eastAsiaTheme="minorHAnsi"/>
          <w:sz w:val="28"/>
          <w:szCs w:val="28"/>
        </w:rPr>
        <w:t>Сильні сторони підприємства;</w:t>
      </w:r>
    </w:p>
    <w:p w:rsidR="00402CC1" w:rsidRPr="006A7143" w:rsidRDefault="00402CC1" w:rsidP="005A0DDF">
      <w:pPr>
        <w:pStyle w:val="ab"/>
        <w:numPr>
          <w:ilvl w:val="0"/>
          <w:numId w:val="12"/>
        </w:numPr>
        <w:tabs>
          <w:tab w:val="left" w:pos="783"/>
        </w:tabs>
        <w:rPr>
          <w:sz w:val="28"/>
          <w:szCs w:val="28"/>
        </w:rPr>
      </w:pPr>
      <w:r w:rsidRPr="006A7143">
        <w:rPr>
          <w:rStyle w:val="21"/>
          <w:rFonts w:eastAsiaTheme="minorHAnsi"/>
          <w:sz w:val="28"/>
          <w:szCs w:val="28"/>
        </w:rPr>
        <w:t>Можливості розвитку підприємства;</w:t>
      </w:r>
    </w:p>
    <w:p w:rsidR="00402CC1" w:rsidRPr="006A7143" w:rsidRDefault="00402CC1" w:rsidP="005A0DDF">
      <w:pPr>
        <w:pStyle w:val="ab"/>
        <w:numPr>
          <w:ilvl w:val="0"/>
          <w:numId w:val="12"/>
        </w:numPr>
        <w:tabs>
          <w:tab w:val="left" w:pos="783"/>
        </w:tabs>
        <w:rPr>
          <w:sz w:val="28"/>
          <w:szCs w:val="28"/>
        </w:rPr>
      </w:pPr>
      <w:r w:rsidRPr="006A7143">
        <w:rPr>
          <w:rStyle w:val="21"/>
          <w:rFonts w:eastAsiaTheme="minorHAnsi"/>
          <w:sz w:val="28"/>
          <w:szCs w:val="28"/>
        </w:rPr>
        <w:t>Стратегії розвитку ринку;</w:t>
      </w:r>
    </w:p>
    <w:p w:rsidR="00402CC1" w:rsidRPr="006A7143" w:rsidRDefault="00402CC1" w:rsidP="005A0DDF">
      <w:pPr>
        <w:pStyle w:val="ab"/>
        <w:numPr>
          <w:ilvl w:val="0"/>
          <w:numId w:val="12"/>
        </w:numPr>
        <w:rPr>
          <w:rStyle w:val="21"/>
          <w:rFonts w:eastAsiaTheme="minorHAnsi"/>
          <w:sz w:val="28"/>
          <w:szCs w:val="28"/>
        </w:rPr>
      </w:pPr>
      <w:r w:rsidRPr="006A7143">
        <w:rPr>
          <w:rStyle w:val="21"/>
          <w:rFonts w:eastAsiaTheme="minorHAnsi"/>
          <w:sz w:val="28"/>
          <w:szCs w:val="28"/>
        </w:rPr>
        <w:t>Операційні чинники, які створюють довгострокову прибутковість організації.</w:t>
      </w:r>
    </w:p>
    <w:p w:rsidR="00402CC1" w:rsidRPr="006A7143" w:rsidRDefault="00402CC1" w:rsidP="0059269C">
      <w:pPr>
        <w:rPr>
          <w:rStyle w:val="21"/>
          <w:rFonts w:eastAsiaTheme="minorHAnsi"/>
          <w:b/>
          <w:sz w:val="28"/>
          <w:szCs w:val="28"/>
        </w:rPr>
      </w:pPr>
    </w:p>
    <w:p w:rsidR="00402CC1" w:rsidRPr="006A7143" w:rsidRDefault="00402CC1" w:rsidP="0059269C">
      <w:pPr>
        <w:rPr>
          <w:sz w:val="28"/>
          <w:szCs w:val="28"/>
        </w:rPr>
      </w:pPr>
      <w:r w:rsidRPr="006A7143">
        <w:rPr>
          <w:b/>
          <w:sz w:val="28"/>
          <w:szCs w:val="28"/>
        </w:rPr>
        <w:t>10.</w:t>
      </w:r>
      <w:r w:rsidRPr="006A7143">
        <w:rPr>
          <w:sz w:val="28"/>
          <w:szCs w:val="28"/>
        </w:rPr>
        <w:t xml:space="preserve"> </w:t>
      </w:r>
      <w:r w:rsidRPr="006A7143">
        <w:rPr>
          <w:sz w:val="28"/>
          <w:szCs w:val="28"/>
          <w:lang w:val="en-US"/>
        </w:rPr>
        <w:t>SWOT</w:t>
      </w:r>
      <w:r w:rsidRPr="006A7143">
        <w:rPr>
          <w:sz w:val="28"/>
          <w:szCs w:val="28"/>
        </w:rPr>
        <w:t>- аналіз – це ...</w:t>
      </w:r>
    </w:p>
    <w:p w:rsidR="00402CC1" w:rsidRPr="006A7143" w:rsidRDefault="00402CC1" w:rsidP="005A0DDF">
      <w:pPr>
        <w:pStyle w:val="ab"/>
        <w:numPr>
          <w:ilvl w:val="0"/>
          <w:numId w:val="13"/>
        </w:numPr>
        <w:jc w:val="both"/>
        <w:rPr>
          <w:sz w:val="28"/>
          <w:szCs w:val="28"/>
        </w:rPr>
      </w:pPr>
      <w:r w:rsidRPr="006A7143">
        <w:rPr>
          <w:sz w:val="28"/>
          <w:szCs w:val="28"/>
        </w:rPr>
        <w:t>С</w:t>
      </w:r>
      <w:r w:rsidRPr="006A7143">
        <w:rPr>
          <w:rStyle w:val="21"/>
          <w:rFonts w:eastAsiaTheme="minorHAnsi"/>
          <w:sz w:val="28"/>
          <w:szCs w:val="28"/>
        </w:rPr>
        <w:t>истемний аналіз внутрішніх сильних і слабких сторін компанії з метою визначення ключових чинників успіху;</w:t>
      </w:r>
    </w:p>
    <w:p w:rsidR="00402CC1" w:rsidRPr="006A7143" w:rsidRDefault="00402CC1" w:rsidP="005A0DDF">
      <w:pPr>
        <w:pStyle w:val="ab"/>
        <w:numPr>
          <w:ilvl w:val="0"/>
          <w:numId w:val="13"/>
        </w:numPr>
        <w:tabs>
          <w:tab w:val="left" w:pos="733"/>
        </w:tabs>
        <w:jc w:val="both"/>
        <w:rPr>
          <w:sz w:val="28"/>
          <w:szCs w:val="28"/>
        </w:rPr>
      </w:pPr>
      <w:r w:rsidRPr="006A7143">
        <w:rPr>
          <w:rStyle w:val="21"/>
          <w:rFonts w:eastAsiaTheme="minorHAnsi"/>
          <w:sz w:val="28"/>
          <w:szCs w:val="28"/>
        </w:rPr>
        <w:t>Аналіз конкурентів;</w:t>
      </w:r>
    </w:p>
    <w:p w:rsidR="00402CC1" w:rsidRPr="006A7143" w:rsidRDefault="00402CC1" w:rsidP="005A0DDF">
      <w:pPr>
        <w:pStyle w:val="ab"/>
        <w:numPr>
          <w:ilvl w:val="0"/>
          <w:numId w:val="13"/>
        </w:numPr>
        <w:tabs>
          <w:tab w:val="left" w:pos="733"/>
        </w:tabs>
        <w:jc w:val="both"/>
        <w:rPr>
          <w:sz w:val="28"/>
          <w:szCs w:val="28"/>
        </w:rPr>
      </w:pPr>
      <w:r w:rsidRPr="006A7143">
        <w:rPr>
          <w:rStyle w:val="21"/>
          <w:rFonts w:eastAsiaTheme="minorHAnsi"/>
          <w:sz w:val="28"/>
          <w:szCs w:val="28"/>
        </w:rPr>
        <w:lastRenderedPageBreak/>
        <w:t>Аналіз життєвого циклу продукту;</w:t>
      </w:r>
    </w:p>
    <w:p w:rsidR="00402CC1" w:rsidRPr="006A7143" w:rsidRDefault="00402CC1" w:rsidP="005A0DDF">
      <w:pPr>
        <w:pStyle w:val="ab"/>
        <w:numPr>
          <w:ilvl w:val="0"/>
          <w:numId w:val="13"/>
        </w:numPr>
        <w:tabs>
          <w:tab w:val="left" w:pos="719"/>
        </w:tabs>
        <w:jc w:val="both"/>
        <w:rPr>
          <w:sz w:val="28"/>
          <w:szCs w:val="28"/>
        </w:rPr>
      </w:pPr>
      <w:r w:rsidRPr="006A7143">
        <w:rPr>
          <w:rStyle w:val="21"/>
          <w:rFonts w:eastAsiaTheme="minorHAnsi"/>
          <w:sz w:val="28"/>
          <w:szCs w:val="28"/>
        </w:rPr>
        <w:t>Виявлення існуючих і потенційних конкурентів.</w:t>
      </w:r>
    </w:p>
    <w:p w:rsidR="00402CC1" w:rsidRPr="006A7143" w:rsidRDefault="00402CC1" w:rsidP="0059269C">
      <w:pPr>
        <w:rPr>
          <w:rStyle w:val="40"/>
          <w:rFonts w:eastAsiaTheme="minorHAnsi"/>
          <w:sz w:val="28"/>
          <w:szCs w:val="28"/>
        </w:rPr>
      </w:pPr>
    </w:p>
    <w:p w:rsidR="00402CC1" w:rsidRPr="006A7143" w:rsidRDefault="00402CC1" w:rsidP="0059269C">
      <w:pPr>
        <w:rPr>
          <w:sz w:val="28"/>
          <w:szCs w:val="28"/>
        </w:rPr>
      </w:pPr>
      <w:r w:rsidRPr="006A7143">
        <w:rPr>
          <w:rStyle w:val="40"/>
          <w:rFonts w:eastAsiaTheme="minorHAnsi"/>
          <w:b/>
          <w:i w:val="0"/>
          <w:sz w:val="28"/>
          <w:szCs w:val="28"/>
        </w:rPr>
        <w:t>11.</w:t>
      </w:r>
      <w:r w:rsidRPr="006A7143">
        <w:rPr>
          <w:rStyle w:val="40"/>
          <w:rFonts w:eastAsiaTheme="minorHAnsi"/>
          <w:sz w:val="28"/>
          <w:szCs w:val="28"/>
        </w:rPr>
        <w:t xml:space="preserve"> </w:t>
      </w:r>
      <w:r w:rsidRPr="006A7143">
        <w:rPr>
          <w:rStyle w:val="4"/>
          <w:rFonts w:eastAsia="Arial"/>
          <w:i w:val="0"/>
          <w:iCs w:val="0"/>
          <w:sz w:val="28"/>
          <w:szCs w:val="28"/>
        </w:rPr>
        <w:t xml:space="preserve">Конкурентні </w:t>
      </w:r>
      <w:r w:rsidRPr="006A7143">
        <w:rPr>
          <w:rStyle w:val="4"/>
          <w:rFonts w:eastAsiaTheme="minorHAnsi"/>
          <w:i w:val="0"/>
          <w:iCs w:val="0"/>
          <w:sz w:val="28"/>
          <w:szCs w:val="28"/>
        </w:rPr>
        <w:t xml:space="preserve">стратегії згідно </w:t>
      </w:r>
      <w:r w:rsidRPr="006A7143">
        <w:rPr>
          <w:rStyle w:val="4"/>
          <w:rFonts w:eastAsia="Arial"/>
          <w:i w:val="0"/>
          <w:iCs w:val="0"/>
          <w:sz w:val="28"/>
          <w:szCs w:val="28"/>
        </w:rPr>
        <w:t xml:space="preserve">з </w:t>
      </w:r>
      <w:r w:rsidRPr="006A7143">
        <w:rPr>
          <w:rStyle w:val="4"/>
          <w:rFonts w:eastAsiaTheme="minorHAnsi"/>
          <w:i w:val="0"/>
          <w:iCs w:val="0"/>
          <w:sz w:val="28"/>
          <w:szCs w:val="28"/>
        </w:rPr>
        <w:t>матрицею І. Ансоффа - це:</w:t>
      </w:r>
    </w:p>
    <w:p w:rsidR="00402CC1" w:rsidRPr="006A7143" w:rsidRDefault="00402CC1" w:rsidP="005A0DDF">
      <w:pPr>
        <w:pStyle w:val="ab"/>
        <w:numPr>
          <w:ilvl w:val="0"/>
          <w:numId w:val="14"/>
        </w:numPr>
        <w:tabs>
          <w:tab w:val="left" w:pos="719"/>
        </w:tabs>
        <w:jc w:val="both"/>
        <w:rPr>
          <w:sz w:val="28"/>
          <w:szCs w:val="28"/>
        </w:rPr>
      </w:pPr>
      <w:r w:rsidRPr="006A7143">
        <w:rPr>
          <w:rStyle w:val="21"/>
          <w:rFonts w:eastAsiaTheme="minorHAnsi"/>
          <w:sz w:val="28"/>
          <w:szCs w:val="28"/>
        </w:rPr>
        <w:t>Дійні корови, Зірки, Собаки, Знаки запитання;</w:t>
      </w:r>
    </w:p>
    <w:p w:rsidR="00402CC1" w:rsidRPr="006A7143" w:rsidRDefault="00402CC1" w:rsidP="005A0DDF">
      <w:pPr>
        <w:pStyle w:val="ab"/>
        <w:numPr>
          <w:ilvl w:val="0"/>
          <w:numId w:val="14"/>
        </w:numPr>
        <w:tabs>
          <w:tab w:val="left" w:pos="733"/>
        </w:tabs>
        <w:jc w:val="both"/>
        <w:rPr>
          <w:sz w:val="28"/>
          <w:szCs w:val="28"/>
        </w:rPr>
      </w:pPr>
      <w:r w:rsidRPr="006A7143">
        <w:rPr>
          <w:rStyle w:val="21"/>
          <w:rFonts w:eastAsiaTheme="minorHAnsi"/>
          <w:sz w:val="28"/>
          <w:szCs w:val="28"/>
        </w:rPr>
        <w:t>Лідерство щодо витрат, диференціація та зосередження;</w:t>
      </w:r>
    </w:p>
    <w:p w:rsidR="00402CC1" w:rsidRPr="006A7143" w:rsidRDefault="00402CC1" w:rsidP="005A0DDF">
      <w:pPr>
        <w:pStyle w:val="ab"/>
        <w:numPr>
          <w:ilvl w:val="0"/>
          <w:numId w:val="14"/>
        </w:numPr>
        <w:tabs>
          <w:tab w:val="left" w:pos="733"/>
        </w:tabs>
        <w:jc w:val="both"/>
        <w:rPr>
          <w:sz w:val="28"/>
          <w:szCs w:val="28"/>
        </w:rPr>
      </w:pPr>
      <w:r w:rsidRPr="006A7143">
        <w:rPr>
          <w:rStyle w:val="21"/>
          <w:rFonts w:eastAsiaTheme="minorHAnsi"/>
          <w:sz w:val="28"/>
          <w:szCs w:val="28"/>
        </w:rPr>
        <w:t>Різні стратегії в межах нових або існуючих продуктів та нових чи існуючих ринків;</w:t>
      </w:r>
    </w:p>
    <w:p w:rsidR="00402CC1" w:rsidRPr="006A7143" w:rsidRDefault="00402CC1" w:rsidP="005A0DDF">
      <w:pPr>
        <w:pStyle w:val="ab"/>
        <w:numPr>
          <w:ilvl w:val="0"/>
          <w:numId w:val="14"/>
        </w:numPr>
        <w:tabs>
          <w:tab w:val="left" w:pos="733"/>
        </w:tabs>
        <w:jc w:val="both"/>
        <w:rPr>
          <w:sz w:val="28"/>
          <w:szCs w:val="28"/>
        </w:rPr>
      </w:pPr>
      <w:r w:rsidRPr="006A7143">
        <w:rPr>
          <w:rStyle w:val="21"/>
          <w:rFonts w:eastAsiaTheme="minorHAnsi"/>
          <w:sz w:val="28"/>
          <w:szCs w:val="28"/>
        </w:rPr>
        <w:t>Системний аналіз внутрішніх сильних і слабких сторін компанії з метою визначення ключових чинників успіху.</w:t>
      </w:r>
    </w:p>
    <w:p w:rsidR="00402CC1" w:rsidRPr="006A7143" w:rsidRDefault="00402CC1" w:rsidP="0059269C">
      <w:pPr>
        <w:rPr>
          <w:rStyle w:val="40"/>
          <w:rFonts w:eastAsiaTheme="minorHAnsi"/>
          <w:sz w:val="28"/>
          <w:szCs w:val="28"/>
        </w:rPr>
      </w:pPr>
    </w:p>
    <w:p w:rsidR="00402CC1" w:rsidRPr="006A7143" w:rsidRDefault="00402CC1" w:rsidP="0059269C">
      <w:pPr>
        <w:rPr>
          <w:sz w:val="28"/>
          <w:szCs w:val="28"/>
        </w:rPr>
      </w:pPr>
      <w:r w:rsidRPr="006A7143">
        <w:rPr>
          <w:rStyle w:val="40"/>
          <w:rFonts w:eastAsiaTheme="minorHAnsi"/>
          <w:b/>
          <w:i w:val="0"/>
          <w:sz w:val="28"/>
          <w:szCs w:val="28"/>
        </w:rPr>
        <w:t>12</w:t>
      </w:r>
      <w:r w:rsidRPr="006A7143">
        <w:rPr>
          <w:rStyle w:val="40"/>
          <w:rFonts w:eastAsiaTheme="minorHAnsi"/>
          <w:sz w:val="28"/>
          <w:szCs w:val="28"/>
        </w:rPr>
        <w:t xml:space="preserve">. </w:t>
      </w:r>
      <w:r w:rsidRPr="006A7143">
        <w:rPr>
          <w:rStyle w:val="4"/>
          <w:rFonts w:eastAsia="Arial"/>
          <w:i w:val="0"/>
          <w:iCs w:val="0"/>
          <w:sz w:val="28"/>
          <w:szCs w:val="28"/>
        </w:rPr>
        <w:t xml:space="preserve">Життєвий </w:t>
      </w:r>
      <w:r w:rsidRPr="006A7143">
        <w:rPr>
          <w:rStyle w:val="4"/>
          <w:rFonts w:eastAsiaTheme="minorHAnsi"/>
          <w:i w:val="0"/>
          <w:iCs w:val="0"/>
          <w:sz w:val="28"/>
          <w:szCs w:val="28"/>
        </w:rPr>
        <w:t>цикл виробу - це:</w:t>
      </w:r>
    </w:p>
    <w:p w:rsidR="00402CC1" w:rsidRPr="006A7143" w:rsidRDefault="00402CC1" w:rsidP="005A0DDF">
      <w:pPr>
        <w:pStyle w:val="ab"/>
        <w:numPr>
          <w:ilvl w:val="0"/>
          <w:numId w:val="15"/>
        </w:numPr>
        <w:tabs>
          <w:tab w:val="left" w:pos="719"/>
        </w:tabs>
        <w:jc w:val="both"/>
        <w:rPr>
          <w:sz w:val="28"/>
          <w:szCs w:val="28"/>
        </w:rPr>
      </w:pPr>
      <w:r w:rsidRPr="006A7143">
        <w:rPr>
          <w:rStyle w:val="21"/>
          <w:rFonts w:eastAsiaTheme="minorHAnsi"/>
          <w:sz w:val="28"/>
          <w:szCs w:val="28"/>
        </w:rPr>
        <w:t>Період часу від виведення продукту на ринок до зняття продукту з виробництва;</w:t>
      </w:r>
    </w:p>
    <w:p w:rsidR="00402CC1" w:rsidRPr="006A7143" w:rsidRDefault="00402CC1" w:rsidP="005A0DDF">
      <w:pPr>
        <w:pStyle w:val="ab"/>
        <w:numPr>
          <w:ilvl w:val="0"/>
          <w:numId w:val="15"/>
        </w:numPr>
        <w:tabs>
          <w:tab w:val="left" w:pos="738"/>
        </w:tabs>
        <w:jc w:val="both"/>
        <w:rPr>
          <w:sz w:val="28"/>
          <w:szCs w:val="28"/>
        </w:rPr>
      </w:pPr>
      <w:r w:rsidRPr="006A7143">
        <w:rPr>
          <w:rStyle w:val="21"/>
          <w:rFonts w:eastAsiaTheme="minorHAnsi"/>
          <w:sz w:val="28"/>
          <w:szCs w:val="28"/>
        </w:rPr>
        <w:t>Період часу від початку виробництва виробу до моменту зняття про</w:t>
      </w:r>
      <w:r w:rsidRPr="006A7143">
        <w:rPr>
          <w:rStyle w:val="21"/>
          <w:rFonts w:eastAsiaTheme="minorHAnsi"/>
          <w:sz w:val="28"/>
          <w:szCs w:val="28"/>
        </w:rPr>
        <w:softHyphen/>
        <w:t>дукту з виробництва;</w:t>
      </w:r>
    </w:p>
    <w:p w:rsidR="00402CC1" w:rsidRPr="006A7143" w:rsidRDefault="00402CC1" w:rsidP="005A0DDF">
      <w:pPr>
        <w:pStyle w:val="ab"/>
        <w:numPr>
          <w:ilvl w:val="0"/>
          <w:numId w:val="15"/>
        </w:numPr>
        <w:tabs>
          <w:tab w:val="left" w:pos="738"/>
        </w:tabs>
        <w:jc w:val="both"/>
        <w:rPr>
          <w:sz w:val="28"/>
          <w:szCs w:val="28"/>
        </w:rPr>
      </w:pPr>
      <w:r w:rsidRPr="006A7143">
        <w:rPr>
          <w:rStyle w:val="21"/>
          <w:rFonts w:eastAsiaTheme="minorHAnsi"/>
          <w:sz w:val="28"/>
          <w:szCs w:val="28"/>
        </w:rPr>
        <w:t>Період часу від початку розроблення виробу до зняття продукту з виробництва;</w:t>
      </w:r>
    </w:p>
    <w:p w:rsidR="00402CC1" w:rsidRPr="006A7143" w:rsidRDefault="00402CC1" w:rsidP="005A0DDF">
      <w:pPr>
        <w:pStyle w:val="ab"/>
        <w:numPr>
          <w:ilvl w:val="0"/>
          <w:numId w:val="15"/>
        </w:numPr>
        <w:jc w:val="both"/>
        <w:rPr>
          <w:rStyle w:val="21"/>
          <w:rFonts w:eastAsiaTheme="minorHAnsi"/>
          <w:sz w:val="28"/>
          <w:szCs w:val="28"/>
        </w:rPr>
      </w:pPr>
      <w:r w:rsidRPr="006A7143">
        <w:rPr>
          <w:rStyle w:val="21"/>
          <w:rFonts w:eastAsiaTheme="minorHAnsi"/>
          <w:sz w:val="28"/>
          <w:szCs w:val="28"/>
        </w:rPr>
        <w:t>Період часу від початку розроблення виробу до моменту зникнення на нього споживчого попиту.</w:t>
      </w:r>
    </w:p>
    <w:p w:rsidR="00402CC1" w:rsidRPr="006A7143" w:rsidRDefault="00402CC1" w:rsidP="0059269C">
      <w:pPr>
        <w:rPr>
          <w:b/>
          <w:sz w:val="28"/>
          <w:szCs w:val="28"/>
        </w:rPr>
      </w:pPr>
    </w:p>
    <w:p w:rsidR="00402CC1" w:rsidRPr="006A7143" w:rsidRDefault="00402CC1" w:rsidP="0059269C">
      <w:pPr>
        <w:pStyle w:val="ab"/>
        <w:widowControl w:val="0"/>
        <w:numPr>
          <w:ilvl w:val="0"/>
          <w:numId w:val="2"/>
        </w:numPr>
        <w:tabs>
          <w:tab w:val="left" w:pos="296"/>
        </w:tabs>
        <w:ind w:left="0" w:firstLine="0"/>
        <w:rPr>
          <w:sz w:val="28"/>
          <w:szCs w:val="28"/>
        </w:rPr>
      </w:pPr>
      <w:r w:rsidRPr="006A7143">
        <w:rPr>
          <w:rStyle w:val="4"/>
          <w:rFonts w:eastAsiaTheme="minorHAnsi"/>
          <w:i w:val="0"/>
          <w:iCs w:val="0"/>
          <w:sz w:val="28"/>
          <w:szCs w:val="28"/>
        </w:rPr>
        <w:t>Основними етапами життєвого циклу виробу є:</w:t>
      </w:r>
    </w:p>
    <w:p w:rsidR="00402CC1" w:rsidRPr="006A7143" w:rsidRDefault="00402CC1" w:rsidP="005A0DDF">
      <w:pPr>
        <w:pStyle w:val="ab"/>
        <w:numPr>
          <w:ilvl w:val="0"/>
          <w:numId w:val="16"/>
        </w:numPr>
        <w:tabs>
          <w:tab w:val="left" w:pos="719"/>
        </w:tabs>
        <w:jc w:val="both"/>
        <w:rPr>
          <w:sz w:val="28"/>
          <w:szCs w:val="28"/>
        </w:rPr>
      </w:pPr>
      <w:r w:rsidRPr="006A7143">
        <w:rPr>
          <w:rStyle w:val="21"/>
          <w:rFonts w:eastAsiaTheme="minorHAnsi"/>
          <w:sz w:val="28"/>
          <w:szCs w:val="28"/>
        </w:rPr>
        <w:t xml:space="preserve">Дослідження, розробка і проектування; виробництво; післяпродажне </w:t>
      </w:r>
      <w:r w:rsidRPr="006A7143">
        <w:rPr>
          <w:rStyle w:val="21"/>
          <w:rFonts w:eastAsiaTheme="minorHAnsi"/>
          <w:sz w:val="28"/>
          <w:szCs w:val="28"/>
        </w:rPr>
        <w:lastRenderedPageBreak/>
        <w:t>обслуговування, виведення продукту з ринку і утилізація;</w:t>
      </w:r>
    </w:p>
    <w:p w:rsidR="00402CC1" w:rsidRPr="006A7143" w:rsidRDefault="00402CC1" w:rsidP="005A0DDF">
      <w:pPr>
        <w:pStyle w:val="ab"/>
        <w:numPr>
          <w:ilvl w:val="0"/>
          <w:numId w:val="16"/>
        </w:numPr>
        <w:tabs>
          <w:tab w:val="left" w:pos="729"/>
        </w:tabs>
        <w:jc w:val="both"/>
        <w:rPr>
          <w:sz w:val="28"/>
          <w:szCs w:val="28"/>
        </w:rPr>
      </w:pPr>
      <w:r w:rsidRPr="006A7143">
        <w:rPr>
          <w:rStyle w:val="21"/>
          <w:rFonts w:eastAsiaTheme="minorHAnsi"/>
          <w:sz w:val="28"/>
          <w:szCs w:val="28"/>
        </w:rPr>
        <w:t>Запровадження, зростання, зрілість, занепад;</w:t>
      </w:r>
    </w:p>
    <w:p w:rsidR="00402CC1" w:rsidRPr="006A7143" w:rsidRDefault="00402CC1" w:rsidP="005A0DDF">
      <w:pPr>
        <w:pStyle w:val="ab"/>
        <w:numPr>
          <w:ilvl w:val="0"/>
          <w:numId w:val="16"/>
        </w:numPr>
        <w:tabs>
          <w:tab w:val="left" w:pos="729"/>
        </w:tabs>
        <w:jc w:val="both"/>
        <w:rPr>
          <w:sz w:val="28"/>
          <w:szCs w:val="28"/>
        </w:rPr>
      </w:pPr>
      <w:r w:rsidRPr="006A7143">
        <w:rPr>
          <w:rStyle w:val="21"/>
          <w:rFonts w:eastAsiaTheme="minorHAnsi"/>
          <w:sz w:val="28"/>
          <w:szCs w:val="28"/>
        </w:rPr>
        <w:t>Виробництво, розподіл, обіг, споживання;</w:t>
      </w:r>
    </w:p>
    <w:p w:rsidR="00402CC1" w:rsidRPr="006A7143" w:rsidRDefault="00402CC1" w:rsidP="005A0DDF">
      <w:pPr>
        <w:pStyle w:val="ab"/>
        <w:numPr>
          <w:ilvl w:val="0"/>
          <w:numId w:val="16"/>
        </w:numPr>
        <w:tabs>
          <w:tab w:val="left" w:pos="729"/>
        </w:tabs>
        <w:jc w:val="both"/>
        <w:rPr>
          <w:rStyle w:val="21"/>
          <w:rFonts w:eastAsiaTheme="minorHAnsi"/>
          <w:sz w:val="28"/>
          <w:szCs w:val="28"/>
        </w:rPr>
      </w:pPr>
      <w:r w:rsidRPr="006A7143">
        <w:rPr>
          <w:rStyle w:val="21"/>
          <w:rFonts w:eastAsiaTheme="minorHAnsi"/>
          <w:sz w:val="28"/>
          <w:szCs w:val="28"/>
        </w:rPr>
        <w:t>Запровадження, зростання, занепад.</w:t>
      </w:r>
    </w:p>
    <w:p w:rsidR="00402CC1" w:rsidRPr="006A7143" w:rsidRDefault="00402CC1" w:rsidP="0047164F">
      <w:pPr>
        <w:tabs>
          <w:tab w:val="left" w:pos="729"/>
        </w:tabs>
        <w:jc w:val="both"/>
        <w:rPr>
          <w:sz w:val="28"/>
          <w:szCs w:val="28"/>
        </w:rPr>
      </w:pPr>
    </w:p>
    <w:p w:rsidR="00402CC1" w:rsidRPr="006A7143" w:rsidRDefault="00402CC1" w:rsidP="00AA0AE1">
      <w:pPr>
        <w:pStyle w:val="ab"/>
        <w:widowControl w:val="0"/>
        <w:numPr>
          <w:ilvl w:val="0"/>
          <w:numId w:val="2"/>
        </w:numPr>
        <w:tabs>
          <w:tab w:val="left" w:pos="320"/>
        </w:tabs>
        <w:jc w:val="both"/>
        <w:rPr>
          <w:sz w:val="28"/>
          <w:szCs w:val="28"/>
        </w:rPr>
      </w:pPr>
      <w:r w:rsidRPr="006A7143">
        <w:rPr>
          <w:rStyle w:val="4"/>
          <w:rFonts w:eastAsiaTheme="minorHAnsi"/>
          <w:i w:val="0"/>
          <w:iCs w:val="0"/>
          <w:sz w:val="28"/>
          <w:szCs w:val="28"/>
        </w:rPr>
        <w:t>Стратегії згідно з Бостонською матрицею - це:</w:t>
      </w:r>
    </w:p>
    <w:p w:rsidR="00402CC1" w:rsidRPr="006A7143" w:rsidRDefault="00402CC1" w:rsidP="005A0DDF">
      <w:pPr>
        <w:pStyle w:val="ab"/>
        <w:numPr>
          <w:ilvl w:val="0"/>
          <w:numId w:val="17"/>
        </w:numPr>
        <w:jc w:val="both"/>
        <w:rPr>
          <w:sz w:val="28"/>
          <w:szCs w:val="28"/>
        </w:rPr>
      </w:pPr>
      <w:r w:rsidRPr="006A7143">
        <w:rPr>
          <w:rStyle w:val="21"/>
          <w:rFonts w:eastAsiaTheme="minorHAnsi"/>
          <w:sz w:val="28"/>
          <w:szCs w:val="28"/>
        </w:rPr>
        <w:t>Дійні корови, Зірки, Собаки, Знаки запитання;</w:t>
      </w:r>
    </w:p>
    <w:p w:rsidR="00402CC1" w:rsidRPr="006A7143" w:rsidRDefault="00402CC1" w:rsidP="005A0DDF">
      <w:pPr>
        <w:pStyle w:val="ab"/>
        <w:numPr>
          <w:ilvl w:val="0"/>
          <w:numId w:val="17"/>
        </w:numPr>
        <w:tabs>
          <w:tab w:val="left" w:pos="733"/>
        </w:tabs>
        <w:jc w:val="both"/>
        <w:rPr>
          <w:sz w:val="28"/>
          <w:szCs w:val="28"/>
        </w:rPr>
      </w:pPr>
      <w:r w:rsidRPr="006A7143">
        <w:rPr>
          <w:rStyle w:val="21"/>
          <w:rFonts w:eastAsiaTheme="minorHAnsi"/>
          <w:sz w:val="28"/>
          <w:szCs w:val="28"/>
        </w:rPr>
        <w:t>Лідерство щодо витрат, диференціація та зосередження;</w:t>
      </w:r>
    </w:p>
    <w:p w:rsidR="00402CC1" w:rsidRPr="006A7143" w:rsidRDefault="00402CC1" w:rsidP="005A0DDF">
      <w:pPr>
        <w:pStyle w:val="ab"/>
        <w:numPr>
          <w:ilvl w:val="0"/>
          <w:numId w:val="17"/>
        </w:numPr>
        <w:tabs>
          <w:tab w:val="left" w:pos="733"/>
        </w:tabs>
        <w:jc w:val="both"/>
        <w:rPr>
          <w:sz w:val="28"/>
          <w:szCs w:val="28"/>
        </w:rPr>
      </w:pPr>
      <w:r w:rsidRPr="006A7143">
        <w:rPr>
          <w:rStyle w:val="21"/>
          <w:rFonts w:eastAsiaTheme="minorHAnsi"/>
          <w:sz w:val="28"/>
          <w:szCs w:val="28"/>
        </w:rPr>
        <w:t>Різні стратегії в межах нових або існуючих продуктів та нових чи існуючих ринків;</w:t>
      </w:r>
    </w:p>
    <w:p w:rsidR="00402CC1" w:rsidRPr="006A7143" w:rsidRDefault="00402CC1" w:rsidP="005A0DDF">
      <w:pPr>
        <w:pStyle w:val="ab"/>
        <w:numPr>
          <w:ilvl w:val="0"/>
          <w:numId w:val="17"/>
        </w:numPr>
        <w:tabs>
          <w:tab w:val="left" w:pos="733"/>
        </w:tabs>
        <w:jc w:val="both"/>
        <w:rPr>
          <w:rStyle w:val="21"/>
          <w:rFonts w:eastAsiaTheme="minorHAnsi"/>
          <w:sz w:val="28"/>
          <w:szCs w:val="28"/>
        </w:rPr>
      </w:pPr>
      <w:r w:rsidRPr="006A7143">
        <w:rPr>
          <w:rStyle w:val="21"/>
          <w:rFonts w:eastAsiaTheme="minorHAnsi"/>
          <w:sz w:val="28"/>
          <w:szCs w:val="28"/>
        </w:rPr>
        <w:t>Системний аналіз внутрішніх сильних і слабких сторін компанії з метою визначення ключових чинників успіху.</w:t>
      </w:r>
    </w:p>
    <w:p w:rsidR="00402CC1" w:rsidRPr="006A7143" w:rsidRDefault="00402CC1" w:rsidP="0047164F">
      <w:pPr>
        <w:tabs>
          <w:tab w:val="left" w:pos="733"/>
        </w:tabs>
        <w:jc w:val="both"/>
        <w:rPr>
          <w:sz w:val="28"/>
          <w:szCs w:val="28"/>
        </w:rPr>
      </w:pPr>
    </w:p>
    <w:p w:rsidR="00402CC1" w:rsidRPr="006A7143" w:rsidRDefault="00402CC1" w:rsidP="0059269C">
      <w:pPr>
        <w:widowControl w:val="0"/>
        <w:tabs>
          <w:tab w:val="left" w:pos="320"/>
        </w:tabs>
        <w:rPr>
          <w:sz w:val="28"/>
          <w:szCs w:val="28"/>
        </w:rPr>
      </w:pPr>
      <w:r w:rsidRPr="006A7143">
        <w:rPr>
          <w:rStyle w:val="4"/>
          <w:rFonts w:eastAsia="Arial"/>
          <w:b/>
          <w:i w:val="0"/>
          <w:iCs w:val="0"/>
          <w:sz w:val="28"/>
          <w:szCs w:val="28"/>
        </w:rPr>
        <w:t xml:space="preserve">15. </w:t>
      </w:r>
      <w:r w:rsidRPr="006A7143">
        <w:rPr>
          <w:rStyle w:val="4"/>
          <w:rFonts w:eastAsia="Arial"/>
          <w:i w:val="0"/>
          <w:iCs w:val="0"/>
          <w:sz w:val="28"/>
          <w:szCs w:val="28"/>
        </w:rPr>
        <w:t xml:space="preserve">Конкурентна </w:t>
      </w:r>
      <w:r w:rsidRPr="006A7143">
        <w:rPr>
          <w:rStyle w:val="4"/>
          <w:rFonts w:eastAsiaTheme="minorHAnsi"/>
          <w:i w:val="0"/>
          <w:iCs w:val="0"/>
          <w:sz w:val="28"/>
          <w:szCs w:val="28"/>
        </w:rPr>
        <w:t>стратегія</w:t>
      </w:r>
      <w:r w:rsidRPr="006A7143">
        <w:rPr>
          <w:rStyle w:val="40"/>
          <w:rFonts w:eastAsiaTheme="minorHAnsi"/>
          <w:sz w:val="28"/>
          <w:szCs w:val="28"/>
        </w:rPr>
        <w:t xml:space="preserve"> - </w:t>
      </w:r>
      <w:r w:rsidRPr="006A7143">
        <w:rPr>
          <w:rStyle w:val="4"/>
          <w:rFonts w:eastAsia="Arial"/>
          <w:i w:val="0"/>
          <w:iCs w:val="0"/>
          <w:sz w:val="28"/>
          <w:szCs w:val="28"/>
        </w:rPr>
        <w:t>це:</w:t>
      </w:r>
    </w:p>
    <w:p w:rsidR="00402CC1" w:rsidRPr="006A7143" w:rsidRDefault="00402CC1" w:rsidP="005A0DDF">
      <w:pPr>
        <w:pStyle w:val="ab"/>
        <w:numPr>
          <w:ilvl w:val="0"/>
          <w:numId w:val="18"/>
        </w:numPr>
        <w:tabs>
          <w:tab w:val="left" w:pos="719"/>
        </w:tabs>
        <w:jc w:val="both"/>
        <w:rPr>
          <w:sz w:val="28"/>
          <w:szCs w:val="28"/>
        </w:rPr>
      </w:pPr>
      <w:r w:rsidRPr="006A7143">
        <w:rPr>
          <w:rStyle w:val="21"/>
          <w:rFonts w:eastAsiaTheme="minorHAnsi"/>
          <w:sz w:val="28"/>
          <w:szCs w:val="28"/>
        </w:rPr>
        <w:t>Послідовність та особливості аналізу конкурентів з позицій стратегічного управлінського обліку;</w:t>
      </w:r>
    </w:p>
    <w:p w:rsidR="00402CC1" w:rsidRPr="006A7143" w:rsidRDefault="00402CC1" w:rsidP="005A0DDF">
      <w:pPr>
        <w:pStyle w:val="ab"/>
        <w:numPr>
          <w:ilvl w:val="0"/>
          <w:numId w:val="18"/>
        </w:numPr>
        <w:tabs>
          <w:tab w:val="left" w:pos="733"/>
        </w:tabs>
        <w:jc w:val="both"/>
        <w:rPr>
          <w:rStyle w:val="21"/>
          <w:rFonts w:eastAsiaTheme="minorHAnsi"/>
          <w:sz w:val="28"/>
          <w:szCs w:val="28"/>
        </w:rPr>
      </w:pPr>
      <w:r w:rsidRPr="006A7143">
        <w:rPr>
          <w:rStyle w:val="21"/>
          <w:rFonts w:eastAsiaTheme="minorHAnsi"/>
          <w:sz w:val="28"/>
          <w:szCs w:val="28"/>
        </w:rPr>
        <w:t>План конкретних дій, спрямованих на створення стійких конку</w:t>
      </w:r>
      <w:r w:rsidRPr="006A7143">
        <w:rPr>
          <w:rStyle w:val="21"/>
          <w:rFonts w:eastAsiaTheme="minorHAnsi"/>
          <w:sz w:val="28"/>
          <w:szCs w:val="28"/>
        </w:rPr>
        <w:softHyphen/>
        <w:t>рентних переваг на ринку певних продуктів чи іншому певному ринку;</w:t>
      </w:r>
    </w:p>
    <w:p w:rsidR="00402CC1" w:rsidRPr="006A7143" w:rsidRDefault="00402CC1" w:rsidP="005A0DDF">
      <w:pPr>
        <w:pStyle w:val="ab"/>
        <w:numPr>
          <w:ilvl w:val="0"/>
          <w:numId w:val="18"/>
        </w:numPr>
        <w:tabs>
          <w:tab w:val="left" w:pos="733"/>
        </w:tabs>
        <w:jc w:val="both"/>
        <w:rPr>
          <w:rStyle w:val="21"/>
          <w:rFonts w:eastAsiaTheme="minorHAnsi"/>
          <w:sz w:val="28"/>
          <w:szCs w:val="28"/>
        </w:rPr>
      </w:pPr>
      <w:r w:rsidRPr="006A7143">
        <w:rPr>
          <w:rStyle w:val="21"/>
          <w:rFonts w:eastAsiaTheme="minorHAnsi"/>
          <w:sz w:val="28"/>
          <w:szCs w:val="28"/>
        </w:rPr>
        <w:t>Вихід за межі внутрішньої орієнтованості традиційного управлінського обліку і отримання інформації про конкурентів;</w:t>
      </w:r>
    </w:p>
    <w:p w:rsidR="00402CC1" w:rsidRPr="006A7143" w:rsidRDefault="00402CC1" w:rsidP="005A0DDF">
      <w:pPr>
        <w:pStyle w:val="ab"/>
        <w:numPr>
          <w:ilvl w:val="0"/>
          <w:numId w:val="18"/>
        </w:numPr>
        <w:jc w:val="both"/>
        <w:rPr>
          <w:rStyle w:val="21"/>
          <w:rFonts w:eastAsiaTheme="minorHAnsi"/>
          <w:sz w:val="28"/>
          <w:szCs w:val="28"/>
        </w:rPr>
      </w:pPr>
      <w:r w:rsidRPr="006A7143">
        <w:rPr>
          <w:rStyle w:val="21"/>
          <w:rFonts w:eastAsiaTheme="minorHAnsi"/>
          <w:sz w:val="28"/>
          <w:szCs w:val="28"/>
        </w:rPr>
        <w:t xml:space="preserve">Стратегія, що дає компанії змогу отримувати конкурентні переваги шляхом </w:t>
      </w:r>
      <w:r w:rsidRPr="006A7143">
        <w:rPr>
          <w:rStyle w:val="21"/>
          <w:rFonts w:eastAsiaTheme="minorHAnsi"/>
          <w:sz w:val="28"/>
          <w:szCs w:val="28"/>
        </w:rPr>
        <w:lastRenderedPageBreak/>
        <w:t>виготовлення якісної продукції (послуг) зі значно меншими витратами.</w:t>
      </w:r>
    </w:p>
    <w:p w:rsidR="00402CC1" w:rsidRPr="006A7143" w:rsidRDefault="00402CC1" w:rsidP="0059269C">
      <w:pPr>
        <w:rPr>
          <w:rStyle w:val="21"/>
          <w:rFonts w:eastAsiaTheme="minorHAnsi"/>
          <w:sz w:val="28"/>
          <w:szCs w:val="28"/>
        </w:rPr>
      </w:pPr>
    </w:p>
    <w:p w:rsidR="00402CC1" w:rsidRPr="006A7143" w:rsidRDefault="00402CC1" w:rsidP="00AA0AE1">
      <w:pPr>
        <w:widowControl w:val="0"/>
        <w:tabs>
          <w:tab w:val="left" w:pos="406"/>
        </w:tabs>
        <w:jc w:val="both"/>
        <w:rPr>
          <w:sz w:val="28"/>
          <w:szCs w:val="28"/>
        </w:rPr>
      </w:pPr>
      <w:r w:rsidRPr="006A7143">
        <w:rPr>
          <w:rStyle w:val="4"/>
          <w:rFonts w:eastAsiaTheme="minorHAnsi"/>
          <w:b/>
          <w:i w:val="0"/>
          <w:iCs w:val="0"/>
          <w:sz w:val="28"/>
          <w:szCs w:val="28"/>
        </w:rPr>
        <w:t>16.</w:t>
      </w:r>
      <w:r w:rsidR="00AA0AE1" w:rsidRPr="006A7143">
        <w:rPr>
          <w:rStyle w:val="4"/>
          <w:rFonts w:eastAsiaTheme="minorHAnsi"/>
          <w:b/>
          <w:i w:val="0"/>
          <w:iCs w:val="0"/>
          <w:sz w:val="28"/>
          <w:szCs w:val="28"/>
        </w:rPr>
        <w:t xml:space="preserve"> </w:t>
      </w:r>
      <w:r w:rsidRPr="006A7143">
        <w:rPr>
          <w:rStyle w:val="4"/>
          <w:rFonts w:eastAsiaTheme="minorHAnsi"/>
          <w:i w:val="0"/>
          <w:iCs w:val="0"/>
          <w:sz w:val="28"/>
          <w:szCs w:val="28"/>
        </w:rPr>
        <w:t xml:space="preserve">Продукти, які забезпечують постійні грошові надходження при малих інвестиціях і незначному зростанні ринку </w:t>
      </w:r>
      <w:r w:rsidRPr="006A7143">
        <w:rPr>
          <w:rStyle w:val="4"/>
          <w:rFonts w:eastAsia="Arial"/>
          <w:i w:val="0"/>
          <w:iCs w:val="0"/>
          <w:sz w:val="28"/>
          <w:szCs w:val="28"/>
        </w:rPr>
        <w:t xml:space="preserve">- </w:t>
      </w:r>
      <w:r w:rsidRPr="006A7143">
        <w:rPr>
          <w:rStyle w:val="4"/>
          <w:rFonts w:eastAsiaTheme="minorHAnsi"/>
          <w:i w:val="0"/>
          <w:iCs w:val="0"/>
          <w:sz w:val="28"/>
          <w:szCs w:val="28"/>
        </w:rPr>
        <w:t>це:</w:t>
      </w:r>
    </w:p>
    <w:p w:rsidR="00402CC1" w:rsidRPr="006A7143" w:rsidRDefault="00402CC1" w:rsidP="005A0DDF">
      <w:pPr>
        <w:pStyle w:val="ab"/>
        <w:numPr>
          <w:ilvl w:val="1"/>
          <w:numId w:val="21"/>
        </w:numPr>
        <w:tabs>
          <w:tab w:val="left" w:pos="764"/>
        </w:tabs>
        <w:rPr>
          <w:sz w:val="28"/>
          <w:szCs w:val="28"/>
        </w:rPr>
      </w:pPr>
      <w:r w:rsidRPr="006A7143">
        <w:rPr>
          <w:rStyle w:val="21"/>
          <w:rFonts w:eastAsiaTheme="minorHAnsi"/>
          <w:sz w:val="28"/>
          <w:szCs w:val="28"/>
        </w:rPr>
        <w:t>Дійні корови;</w:t>
      </w:r>
    </w:p>
    <w:p w:rsidR="00402CC1" w:rsidRPr="006A7143" w:rsidRDefault="00402CC1" w:rsidP="005A0DDF">
      <w:pPr>
        <w:pStyle w:val="ab"/>
        <w:numPr>
          <w:ilvl w:val="1"/>
          <w:numId w:val="21"/>
        </w:numPr>
        <w:tabs>
          <w:tab w:val="left" w:pos="778"/>
        </w:tabs>
        <w:rPr>
          <w:sz w:val="28"/>
          <w:szCs w:val="28"/>
        </w:rPr>
      </w:pPr>
      <w:r w:rsidRPr="006A7143">
        <w:rPr>
          <w:rStyle w:val="21"/>
          <w:rFonts w:eastAsiaTheme="minorHAnsi"/>
          <w:sz w:val="28"/>
          <w:szCs w:val="28"/>
        </w:rPr>
        <w:t>Зірки;</w:t>
      </w:r>
    </w:p>
    <w:p w:rsidR="00402CC1" w:rsidRPr="006A7143" w:rsidRDefault="00402CC1" w:rsidP="005A0DDF">
      <w:pPr>
        <w:pStyle w:val="ab"/>
        <w:numPr>
          <w:ilvl w:val="1"/>
          <w:numId w:val="21"/>
        </w:numPr>
        <w:tabs>
          <w:tab w:val="left" w:pos="778"/>
        </w:tabs>
        <w:rPr>
          <w:sz w:val="28"/>
          <w:szCs w:val="28"/>
        </w:rPr>
      </w:pPr>
      <w:r w:rsidRPr="006A7143">
        <w:rPr>
          <w:rStyle w:val="21"/>
          <w:rFonts w:eastAsiaTheme="minorHAnsi"/>
          <w:sz w:val="28"/>
          <w:szCs w:val="28"/>
        </w:rPr>
        <w:t>Собаки;</w:t>
      </w:r>
    </w:p>
    <w:p w:rsidR="00402CC1" w:rsidRPr="006A7143" w:rsidRDefault="00402CC1" w:rsidP="005A0DDF">
      <w:pPr>
        <w:pStyle w:val="ab"/>
        <w:numPr>
          <w:ilvl w:val="1"/>
          <w:numId w:val="21"/>
        </w:numPr>
        <w:tabs>
          <w:tab w:val="left" w:pos="778"/>
        </w:tabs>
        <w:rPr>
          <w:rStyle w:val="21"/>
          <w:rFonts w:eastAsiaTheme="minorHAnsi"/>
          <w:sz w:val="28"/>
          <w:szCs w:val="28"/>
        </w:rPr>
      </w:pPr>
      <w:r w:rsidRPr="006A7143">
        <w:rPr>
          <w:rStyle w:val="21"/>
          <w:rFonts w:eastAsiaTheme="minorHAnsi"/>
          <w:sz w:val="28"/>
          <w:szCs w:val="28"/>
        </w:rPr>
        <w:t>Знаки запитання.</w:t>
      </w:r>
    </w:p>
    <w:p w:rsidR="00592897" w:rsidRPr="006A7143" w:rsidRDefault="00592897" w:rsidP="0059269C">
      <w:pPr>
        <w:tabs>
          <w:tab w:val="left" w:pos="778"/>
        </w:tabs>
        <w:rPr>
          <w:rStyle w:val="21"/>
          <w:rFonts w:eastAsiaTheme="minorHAnsi"/>
          <w:sz w:val="28"/>
          <w:szCs w:val="28"/>
        </w:rPr>
      </w:pPr>
    </w:p>
    <w:p w:rsidR="00402CC1" w:rsidRPr="006A7143" w:rsidRDefault="00402CC1" w:rsidP="00AA0AE1">
      <w:pPr>
        <w:pStyle w:val="ab"/>
        <w:widowControl w:val="0"/>
        <w:numPr>
          <w:ilvl w:val="0"/>
          <w:numId w:val="3"/>
        </w:numPr>
        <w:tabs>
          <w:tab w:val="left" w:pos="406"/>
        </w:tabs>
        <w:ind w:left="0" w:firstLine="0"/>
        <w:jc w:val="both"/>
        <w:rPr>
          <w:sz w:val="28"/>
          <w:szCs w:val="28"/>
          <w:lang w:val="uk-UA"/>
        </w:rPr>
      </w:pPr>
      <w:r w:rsidRPr="006A7143">
        <w:rPr>
          <w:rStyle w:val="4"/>
          <w:rFonts w:eastAsiaTheme="minorHAnsi"/>
          <w:i w:val="0"/>
          <w:iCs w:val="0"/>
          <w:sz w:val="28"/>
          <w:szCs w:val="28"/>
        </w:rPr>
        <w:t>Ринкові лідери, які забезпечують високий рівень прибутковості, але потребують постійних додаткових інвестицій</w:t>
      </w:r>
      <w:r w:rsidRPr="006A7143">
        <w:rPr>
          <w:rStyle w:val="40"/>
          <w:rFonts w:eastAsiaTheme="minorHAnsi"/>
          <w:sz w:val="28"/>
          <w:szCs w:val="28"/>
        </w:rPr>
        <w:t xml:space="preserve"> - </w:t>
      </w:r>
      <w:r w:rsidRPr="006A7143">
        <w:rPr>
          <w:rStyle w:val="4"/>
          <w:rFonts w:eastAsiaTheme="minorHAnsi"/>
          <w:i w:val="0"/>
          <w:iCs w:val="0"/>
          <w:sz w:val="28"/>
          <w:szCs w:val="28"/>
        </w:rPr>
        <w:t>це:</w:t>
      </w:r>
    </w:p>
    <w:p w:rsidR="00402CC1" w:rsidRPr="006A7143" w:rsidRDefault="00402CC1" w:rsidP="005A0DDF">
      <w:pPr>
        <w:pStyle w:val="ab"/>
        <w:numPr>
          <w:ilvl w:val="1"/>
          <w:numId w:val="49"/>
        </w:numPr>
        <w:tabs>
          <w:tab w:val="left" w:pos="764"/>
        </w:tabs>
        <w:rPr>
          <w:sz w:val="28"/>
          <w:szCs w:val="28"/>
        </w:rPr>
      </w:pPr>
      <w:r w:rsidRPr="006A7143">
        <w:rPr>
          <w:rStyle w:val="21"/>
          <w:rFonts w:eastAsiaTheme="minorHAnsi"/>
          <w:sz w:val="28"/>
          <w:szCs w:val="28"/>
        </w:rPr>
        <w:t>Дійні корови;</w:t>
      </w:r>
    </w:p>
    <w:p w:rsidR="00402CC1" w:rsidRPr="006A7143" w:rsidRDefault="00402CC1" w:rsidP="005A0DDF">
      <w:pPr>
        <w:pStyle w:val="ab"/>
        <w:numPr>
          <w:ilvl w:val="1"/>
          <w:numId w:val="49"/>
        </w:numPr>
        <w:rPr>
          <w:sz w:val="28"/>
          <w:szCs w:val="28"/>
        </w:rPr>
      </w:pPr>
      <w:r w:rsidRPr="006A7143">
        <w:rPr>
          <w:rStyle w:val="21"/>
          <w:rFonts w:eastAsiaTheme="minorHAnsi"/>
          <w:sz w:val="28"/>
          <w:szCs w:val="28"/>
        </w:rPr>
        <w:t>Зірки;</w:t>
      </w:r>
    </w:p>
    <w:p w:rsidR="00402CC1" w:rsidRPr="006A7143" w:rsidRDefault="00402CC1" w:rsidP="005A0DDF">
      <w:pPr>
        <w:pStyle w:val="ab"/>
        <w:numPr>
          <w:ilvl w:val="1"/>
          <w:numId w:val="49"/>
        </w:numPr>
        <w:tabs>
          <w:tab w:val="left" w:pos="759"/>
        </w:tabs>
        <w:rPr>
          <w:sz w:val="28"/>
          <w:szCs w:val="28"/>
        </w:rPr>
      </w:pPr>
      <w:r w:rsidRPr="006A7143">
        <w:rPr>
          <w:rStyle w:val="21"/>
          <w:rFonts w:eastAsiaTheme="minorHAnsi"/>
          <w:sz w:val="28"/>
          <w:szCs w:val="28"/>
        </w:rPr>
        <w:t>Собаки;</w:t>
      </w:r>
    </w:p>
    <w:p w:rsidR="00402CC1" w:rsidRPr="006A7143" w:rsidRDefault="00402CC1" w:rsidP="005A0DDF">
      <w:pPr>
        <w:pStyle w:val="ab"/>
        <w:numPr>
          <w:ilvl w:val="1"/>
          <w:numId w:val="49"/>
        </w:numPr>
        <w:tabs>
          <w:tab w:val="left" w:pos="764"/>
        </w:tabs>
        <w:rPr>
          <w:rStyle w:val="21"/>
          <w:rFonts w:eastAsiaTheme="minorHAnsi"/>
          <w:sz w:val="28"/>
          <w:szCs w:val="28"/>
        </w:rPr>
      </w:pPr>
      <w:r w:rsidRPr="006A7143">
        <w:rPr>
          <w:rStyle w:val="21"/>
          <w:rFonts w:eastAsiaTheme="minorHAnsi"/>
          <w:sz w:val="28"/>
          <w:szCs w:val="28"/>
        </w:rPr>
        <w:t>Знаки запитання.</w:t>
      </w:r>
    </w:p>
    <w:p w:rsidR="00783B2C" w:rsidRPr="006A7143" w:rsidRDefault="00783B2C" w:rsidP="0059269C">
      <w:pPr>
        <w:tabs>
          <w:tab w:val="left" w:pos="764"/>
        </w:tabs>
        <w:rPr>
          <w:rStyle w:val="21"/>
          <w:rFonts w:eastAsiaTheme="minorHAnsi"/>
          <w:sz w:val="28"/>
          <w:szCs w:val="28"/>
        </w:rPr>
      </w:pPr>
    </w:p>
    <w:p w:rsidR="00402CC1" w:rsidRPr="006A7143" w:rsidRDefault="00402CC1" w:rsidP="0059269C">
      <w:pPr>
        <w:pStyle w:val="ab"/>
        <w:widowControl w:val="0"/>
        <w:numPr>
          <w:ilvl w:val="0"/>
          <w:numId w:val="3"/>
        </w:numPr>
        <w:tabs>
          <w:tab w:val="left" w:pos="406"/>
        </w:tabs>
        <w:ind w:left="0" w:firstLine="0"/>
        <w:rPr>
          <w:sz w:val="28"/>
          <w:szCs w:val="28"/>
        </w:rPr>
      </w:pPr>
      <w:r w:rsidRPr="006A7143">
        <w:rPr>
          <w:rStyle w:val="4"/>
          <w:rFonts w:eastAsiaTheme="minorHAnsi"/>
          <w:i w:val="0"/>
          <w:iCs w:val="0"/>
          <w:sz w:val="28"/>
          <w:szCs w:val="28"/>
        </w:rPr>
        <w:t>Конкурентоспроможні продукти, які ще не справляють суттєвий вплив на ринку і потребують значних інвестицій, це:</w:t>
      </w:r>
    </w:p>
    <w:p w:rsidR="00402CC1" w:rsidRPr="006A7143" w:rsidRDefault="00402CC1" w:rsidP="005A0DDF">
      <w:pPr>
        <w:pStyle w:val="ab"/>
        <w:numPr>
          <w:ilvl w:val="1"/>
          <w:numId w:val="50"/>
        </w:numPr>
        <w:tabs>
          <w:tab w:val="left" w:pos="769"/>
        </w:tabs>
        <w:rPr>
          <w:sz w:val="28"/>
          <w:szCs w:val="28"/>
        </w:rPr>
      </w:pPr>
      <w:r w:rsidRPr="006A7143">
        <w:rPr>
          <w:rStyle w:val="21"/>
          <w:rFonts w:eastAsiaTheme="minorHAnsi"/>
          <w:sz w:val="28"/>
          <w:szCs w:val="28"/>
        </w:rPr>
        <w:t>Дійні корови;</w:t>
      </w:r>
    </w:p>
    <w:p w:rsidR="00402CC1" w:rsidRPr="006A7143" w:rsidRDefault="00402CC1" w:rsidP="005A0DDF">
      <w:pPr>
        <w:pStyle w:val="ab"/>
        <w:numPr>
          <w:ilvl w:val="1"/>
          <w:numId w:val="50"/>
        </w:numPr>
        <w:tabs>
          <w:tab w:val="left" w:pos="778"/>
        </w:tabs>
        <w:rPr>
          <w:sz w:val="28"/>
          <w:szCs w:val="28"/>
        </w:rPr>
      </w:pPr>
      <w:r w:rsidRPr="006A7143">
        <w:rPr>
          <w:rStyle w:val="21"/>
          <w:rFonts w:eastAsiaTheme="minorHAnsi"/>
          <w:sz w:val="28"/>
          <w:szCs w:val="28"/>
        </w:rPr>
        <w:t>Зірки;</w:t>
      </w:r>
    </w:p>
    <w:p w:rsidR="00402CC1" w:rsidRPr="006A7143" w:rsidRDefault="00402CC1" w:rsidP="005A0DDF">
      <w:pPr>
        <w:pStyle w:val="ab"/>
        <w:numPr>
          <w:ilvl w:val="1"/>
          <w:numId w:val="50"/>
        </w:numPr>
        <w:tabs>
          <w:tab w:val="left" w:pos="778"/>
        </w:tabs>
        <w:rPr>
          <w:sz w:val="28"/>
          <w:szCs w:val="28"/>
        </w:rPr>
      </w:pPr>
      <w:r w:rsidRPr="006A7143">
        <w:rPr>
          <w:rStyle w:val="21"/>
          <w:rFonts w:eastAsiaTheme="minorHAnsi"/>
          <w:sz w:val="28"/>
          <w:szCs w:val="28"/>
        </w:rPr>
        <w:t>Собаки;</w:t>
      </w:r>
    </w:p>
    <w:p w:rsidR="00402CC1" w:rsidRPr="006A7143" w:rsidRDefault="00402CC1" w:rsidP="005A0DDF">
      <w:pPr>
        <w:pStyle w:val="ab"/>
        <w:numPr>
          <w:ilvl w:val="1"/>
          <w:numId w:val="50"/>
        </w:numPr>
        <w:tabs>
          <w:tab w:val="left" w:pos="778"/>
        </w:tabs>
        <w:rPr>
          <w:rStyle w:val="21"/>
          <w:rFonts w:eastAsiaTheme="minorHAnsi"/>
          <w:sz w:val="28"/>
          <w:szCs w:val="28"/>
        </w:rPr>
      </w:pPr>
      <w:r w:rsidRPr="006A7143">
        <w:rPr>
          <w:rStyle w:val="21"/>
          <w:rFonts w:eastAsiaTheme="minorHAnsi"/>
          <w:sz w:val="28"/>
          <w:szCs w:val="28"/>
        </w:rPr>
        <w:t>Знаки запитання.</w:t>
      </w:r>
    </w:p>
    <w:p w:rsidR="00783B2C" w:rsidRPr="006A7143" w:rsidRDefault="00783B2C" w:rsidP="0059269C">
      <w:pPr>
        <w:tabs>
          <w:tab w:val="left" w:pos="778"/>
        </w:tabs>
        <w:rPr>
          <w:rStyle w:val="21"/>
          <w:rFonts w:eastAsiaTheme="minorHAnsi"/>
          <w:sz w:val="28"/>
          <w:szCs w:val="28"/>
        </w:rPr>
      </w:pPr>
    </w:p>
    <w:p w:rsidR="00402CC1" w:rsidRPr="006A7143" w:rsidRDefault="00402CC1" w:rsidP="00AA0AE1">
      <w:pPr>
        <w:widowControl w:val="0"/>
        <w:numPr>
          <w:ilvl w:val="0"/>
          <w:numId w:val="3"/>
        </w:numPr>
        <w:tabs>
          <w:tab w:val="left" w:pos="421"/>
        </w:tabs>
        <w:ind w:left="0" w:firstLine="0"/>
        <w:jc w:val="both"/>
        <w:rPr>
          <w:sz w:val="28"/>
          <w:szCs w:val="28"/>
        </w:rPr>
      </w:pPr>
      <w:r w:rsidRPr="006A7143">
        <w:rPr>
          <w:rStyle w:val="4"/>
          <w:rFonts w:eastAsiaTheme="minorHAnsi"/>
          <w:i w:val="0"/>
          <w:iCs w:val="0"/>
          <w:sz w:val="28"/>
          <w:szCs w:val="28"/>
        </w:rPr>
        <w:t>Неконкурентоспроможні на статичному ринку продукти, яких підтримують доти, доки вони виконуюють свою стратегічну роль у портфелі компанії - це:</w:t>
      </w:r>
    </w:p>
    <w:p w:rsidR="00402CC1" w:rsidRPr="006A7143" w:rsidRDefault="00402CC1" w:rsidP="005A0DDF">
      <w:pPr>
        <w:pStyle w:val="ab"/>
        <w:numPr>
          <w:ilvl w:val="0"/>
          <w:numId w:val="51"/>
        </w:numPr>
        <w:tabs>
          <w:tab w:val="left" w:pos="774"/>
        </w:tabs>
        <w:jc w:val="both"/>
        <w:rPr>
          <w:rStyle w:val="21"/>
          <w:color w:val="auto"/>
          <w:sz w:val="28"/>
          <w:szCs w:val="28"/>
          <w:lang w:val="ru-RU" w:eastAsia="ru-RU" w:bidi="ar-SA"/>
        </w:rPr>
      </w:pPr>
      <w:r w:rsidRPr="006A7143">
        <w:rPr>
          <w:rStyle w:val="21"/>
          <w:rFonts w:eastAsiaTheme="minorHAnsi"/>
          <w:sz w:val="28"/>
          <w:szCs w:val="28"/>
        </w:rPr>
        <w:lastRenderedPageBreak/>
        <w:t>Зірки;</w:t>
      </w:r>
    </w:p>
    <w:p w:rsidR="00AA0AE1" w:rsidRPr="006A7143" w:rsidRDefault="00AA0AE1" w:rsidP="005A0DDF">
      <w:pPr>
        <w:pStyle w:val="ab"/>
        <w:numPr>
          <w:ilvl w:val="0"/>
          <w:numId w:val="51"/>
        </w:numPr>
        <w:tabs>
          <w:tab w:val="left" w:pos="774"/>
        </w:tabs>
        <w:jc w:val="both"/>
        <w:rPr>
          <w:sz w:val="28"/>
          <w:szCs w:val="28"/>
        </w:rPr>
      </w:pPr>
      <w:r w:rsidRPr="006A7143">
        <w:rPr>
          <w:rStyle w:val="21"/>
          <w:rFonts w:eastAsiaTheme="minorHAnsi"/>
          <w:sz w:val="28"/>
          <w:szCs w:val="28"/>
        </w:rPr>
        <w:t>Дійні корови;</w:t>
      </w:r>
    </w:p>
    <w:p w:rsidR="00402CC1" w:rsidRPr="006A7143" w:rsidRDefault="00402CC1" w:rsidP="005A0DDF">
      <w:pPr>
        <w:pStyle w:val="ab"/>
        <w:numPr>
          <w:ilvl w:val="0"/>
          <w:numId w:val="51"/>
        </w:numPr>
        <w:tabs>
          <w:tab w:val="left" w:pos="774"/>
        </w:tabs>
        <w:jc w:val="both"/>
        <w:rPr>
          <w:sz w:val="28"/>
          <w:szCs w:val="28"/>
        </w:rPr>
      </w:pPr>
      <w:r w:rsidRPr="006A7143">
        <w:rPr>
          <w:rStyle w:val="21"/>
          <w:rFonts w:eastAsiaTheme="minorHAnsi"/>
          <w:sz w:val="28"/>
          <w:szCs w:val="28"/>
        </w:rPr>
        <w:t>Собаки;</w:t>
      </w:r>
    </w:p>
    <w:p w:rsidR="00402CC1" w:rsidRPr="006A7143" w:rsidRDefault="00402CC1" w:rsidP="005A0DDF">
      <w:pPr>
        <w:pStyle w:val="ab"/>
        <w:numPr>
          <w:ilvl w:val="0"/>
          <w:numId w:val="51"/>
        </w:numPr>
        <w:tabs>
          <w:tab w:val="left" w:pos="774"/>
        </w:tabs>
        <w:jc w:val="both"/>
        <w:rPr>
          <w:rStyle w:val="21"/>
          <w:rFonts w:eastAsiaTheme="minorHAnsi"/>
          <w:sz w:val="28"/>
          <w:szCs w:val="28"/>
        </w:rPr>
      </w:pPr>
      <w:r w:rsidRPr="006A7143">
        <w:rPr>
          <w:rStyle w:val="21"/>
          <w:rFonts w:eastAsiaTheme="minorHAnsi"/>
          <w:sz w:val="28"/>
          <w:szCs w:val="28"/>
        </w:rPr>
        <w:t>Знаки запитання.</w:t>
      </w:r>
    </w:p>
    <w:p w:rsidR="00783B2C" w:rsidRPr="006A7143" w:rsidRDefault="00783B2C" w:rsidP="005A0DDF">
      <w:pPr>
        <w:pStyle w:val="ab"/>
        <w:numPr>
          <w:ilvl w:val="1"/>
          <w:numId w:val="20"/>
        </w:numPr>
        <w:tabs>
          <w:tab w:val="left" w:pos="774"/>
        </w:tabs>
        <w:jc w:val="both"/>
        <w:rPr>
          <w:rStyle w:val="21"/>
          <w:rFonts w:eastAsiaTheme="minorHAnsi"/>
          <w:sz w:val="28"/>
          <w:szCs w:val="28"/>
        </w:rPr>
      </w:pPr>
    </w:p>
    <w:p w:rsidR="00402CC1" w:rsidRPr="006A7143" w:rsidRDefault="00402CC1" w:rsidP="0059269C">
      <w:pPr>
        <w:widowControl w:val="0"/>
        <w:numPr>
          <w:ilvl w:val="0"/>
          <w:numId w:val="3"/>
        </w:numPr>
        <w:tabs>
          <w:tab w:val="left" w:pos="421"/>
        </w:tabs>
        <w:ind w:left="0" w:firstLine="0"/>
        <w:rPr>
          <w:sz w:val="28"/>
          <w:szCs w:val="28"/>
        </w:rPr>
      </w:pPr>
      <w:r w:rsidRPr="006A7143">
        <w:rPr>
          <w:rStyle w:val="4"/>
          <w:rFonts w:eastAsiaTheme="minorHAnsi"/>
          <w:i w:val="0"/>
          <w:iCs w:val="0"/>
          <w:sz w:val="28"/>
          <w:szCs w:val="28"/>
        </w:rPr>
        <w:t>Ефект кривої досвіду проявляється у тому, що:</w:t>
      </w:r>
    </w:p>
    <w:p w:rsidR="00402CC1" w:rsidRPr="006A7143" w:rsidRDefault="00402CC1" w:rsidP="005A0DDF">
      <w:pPr>
        <w:pStyle w:val="ab"/>
        <w:numPr>
          <w:ilvl w:val="0"/>
          <w:numId w:val="19"/>
        </w:numPr>
        <w:jc w:val="both"/>
        <w:rPr>
          <w:sz w:val="28"/>
          <w:szCs w:val="28"/>
        </w:rPr>
      </w:pPr>
      <w:r w:rsidRPr="006A7143">
        <w:rPr>
          <w:rStyle w:val="21"/>
          <w:rFonts w:eastAsiaTheme="minorHAnsi"/>
          <w:sz w:val="28"/>
          <w:szCs w:val="28"/>
        </w:rPr>
        <w:t>Продуктивність праці знижується, а витрати праці на одиницю продукції зростають;</w:t>
      </w:r>
    </w:p>
    <w:p w:rsidR="00402CC1" w:rsidRPr="006A7143" w:rsidRDefault="00402CC1" w:rsidP="005A0DDF">
      <w:pPr>
        <w:pStyle w:val="ab"/>
        <w:numPr>
          <w:ilvl w:val="0"/>
          <w:numId w:val="19"/>
        </w:numPr>
        <w:jc w:val="both"/>
        <w:rPr>
          <w:b/>
          <w:sz w:val="28"/>
          <w:szCs w:val="28"/>
        </w:rPr>
      </w:pPr>
      <w:r w:rsidRPr="006A7143">
        <w:rPr>
          <w:rStyle w:val="21"/>
          <w:rFonts w:eastAsiaTheme="minorHAnsi"/>
          <w:sz w:val="28"/>
          <w:szCs w:val="28"/>
        </w:rPr>
        <w:t>Продуктивність праці зростає, а витрати праці на одиницю продукції знижуються;</w:t>
      </w:r>
    </w:p>
    <w:p w:rsidR="00402CC1" w:rsidRPr="006A7143" w:rsidRDefault="00402CC1" w:rsidP="005A0DDF">
      <w:pPr>
        <w:pStyle w:val="ab"/>
        <w:numPr>
          <w:ilvl w:val="0"/>
          <w:numId w:val="19"/>
        </w:numPr>
        <w:tabs>
          <w:tab w:val="left" w:pos="757"/>
        </w:tabs>
        <w:jc w:val="both"/>
        <w:rPr>
          <w:sz w:val="28"/>
          <w:szCs w:val="28"/>
        </w:rPr>
      </w:pPr>
      <w:r w:rsidRPr="006A7143">
        <w:rPr>
          <w:rStyle w:val="21"/>
          <w:rFonts w:eastAsiaTheme="minorHAnsi"/>
          <w:sz w:val="28"/>
          <w:szCs w:val="28"/>
        </w:rPr>
        <w:t>Продуктивність праці зростає з одночасним зростанням витрат праці на одиницю продукції;</w:t>
      </w:r>
    </w:p>
    <w:p w:rsidR="00402CC1" w:rsidRPr="006A7143" w:rsidRDefault="00402CC1" w:rsidP="005A0DDF">
      <w:pPr>
        <w:pStyle w:val="ab"/>
        <w:numPr>
          <w:ilvl w:val="0"/>
          <w:numId w:val="19"/>
        </w:numPr>
        <w:tabs>
          <w:tab w:val="left" w:pos="759"/>
        </w:tabs>
        <w:jc w:val="both"/>
        <w:rPr>
          <w:sz w:val="28"/>
          <w:szCs w:val="28"/>
        </w:rPr>
      </w:pPr>
      <w:r w:rsidRPr="006A7143">
        <w:rPr>
          <w:rStyle w:val="21"/>
          <w:rFonts w:eastAsiaTheme="minorHAnsi"/>
          <w:sz w:val="28"/>
          <w:szCs w:val="28"/>
        </w:rPr>
        <w:t>Продуктивність праці знижується з одночасним зниженням витрат праці на одиницю продукції.</w:t>
      </w:r>
    </w:p>
    <w:p w:rsidR="00A80D20" w:rsidRDefault="00A80D20" w:rsidP="0059269C">
      <w:pPr>
        <w:rPr>
          <w:b/>
          <w:sz w:val="28"/>
          <w:szCs w:val="28"/>
          <w:lang w:val="ru-RU"/>
        </w:rPr>
      </w:pPr>
    </w:p>
    <w:p w:rsidR="006A7143" w:rsidRPr="006A7143" w:rsidRDefault="006A7143" w:rsidP="0059269C">
      <w:pPr>
        <w:rPr>
          <w:b/>
          <w:sz w:val="28"/>
          <w:szCs w:val="28"/>
          <w:lang w:val="ru-RU"/>
        </w:rPr>
      </w:pPr>
    </w:p>
    <w:p w:rsidR="006D2211" w:rsidRDefault="0023739A" w:rsidP="006D2211">
      <w:pPr>
        <w:pStyle w:val="ab"/>
        <w:ind w:left="0"/>
        <w:rPr>
          <w:b/>
          <w:sz w:val="28"/>
          <w:szCs w:val="28"/>
          <w:lang w:val="uk-UA"/>
        </w:rPr>
      </w:pPr>
      <w:r>
        <w:rPr>
          <w:b/>
          <w:sz w:val="28"/>
          <w:szCs w:val="28"/>
          <w:lang w:val="uk-UA"/>
        </w:rPr>
        <w:t>2.3.</w:t>
      </w:r>
      <w:r w:rsidR="006D2211" w:rsidRPr="006A7143">
        <w:rPr>
          <w:b/>
          <w:sz w:val="28"/>
          <w:szCs w:val="28"/>
          <w:lang w:val="uk-UA"/>
        </w:rPr>
        <w:t>Теми рефератів до Теми 2. О</w:t>
      </w:r>
      <w:r w:rsidR="006D2211" w:rsidRPr="006A7143">
        <w:rPr>
          <w:b/>
          <w:sz w:val="28"/>
          <w:szCs w:val="28"/>
        </w:rPr>
        <w:t>рганізаці</w:t>
      </w:r>
      <w:r w:rsidR="006D2211" w:rsidRPr="006A7143">
        <w:rPr>
          <w:b/>
          <w:sz w:val="28"/>
          <w:szCs w:val="28"/>
          <w:lang w:val="uk-UA"/>
        </w:rPr>
        <w:t>я</w:t>
      </w:r>
      <w:r w:rsidR="006D2211" w:rsidRPr="006A7143">
        <w:rPr>
          <w:b/>
          <w:sz w:val="28"/>
          <w:szCs w:val="28"/>
        </w:rPr>
        <w:t xml:space="preserve"> </w:t>
      </w:r>
      <w:r w:rsidR="006D2211" w:rsidRPr="006A7143">
        <w:rPr>
          <w:b/>
          <w:bCs/>
          <w:sz w:val="28"/>
          <w:szCs w:val="28"/>
        </w:rPr>
        <w:t xml:space="preserve"> </w:t>
      </w:r>
      <w:r w:rsidR="006D2211" w:rsidRPr="006A7143">
        <w:rPr>
          <w:b/>
          <w:sz w:val="28"/>
          <w:szCs w:val="28"/>
        </w:rPr>
        <w:t>стратегічного управлінського обліку</w:t>
      </w:r>
    </w:p>
    <w:p w:rsidR="00FF1F2C" w:rsidRPr="006A7143" w:rsidRDefault="00FF1F2C" w:rsidP="006D2211">
      <w:pPr>
        <w:pStyle w:val="ab"/>
        <w:ind w:left="0"/>
        <w:rPr>
          <w:b/>
          <w:sz w:val="28"/>
          <w:szCs w:val="28"/>
          <w:lang w:val="uk-UA"/>
        </w:rPr>
      </w:pPr>
    </w:p>
    <w:p w:rsidR="006D2211" w:rsidRPr="006A7143" w:rsidRDefault="006D2211" w:rsidP="005A0DDF">
      <w:pPr>
        <w:pStyle w:val="ab"/>
        <w:numPr>
          <w:ilvl w:val="0"/>
          <w:numId w:val="11"/>
        </w:numPr>
        <w:jc w:val="both"/>
        <w:rPr>
          <w:sz w:val="28"/>
          <w:szCs w:val="28"/>
          <w:lang w:val="uk-UA"/>
        </w:rPr>
      </w:pPr>
      <w:r w:rsidRPr="006A7143">
        <w:rPr>
          <w:sz w:val="28"/>
          <w:szCs w:val="28"/>
          <w:lang w:val="uk-UA"/>
        </w:rPr>
        <w:t>Науково-методичні засади організації стратегічного управлінського обліку.</w:t>
      </w:r>
    </w:p>
    <w:p w:rsidR="006D2211" w:rsidRPr="006A7143" w:rsidRDefault="006D2211" w:rsidP="005A0DDF">
      <w:pPr>
        <w:pStyle w:val="ab"/>
        <w:numPr>
          <w:ilvl w:val="0"/>
          <w:numId w:val="11"/>
        </w:numPr>
        <w:autoSpaceDE w:val="0"/>
        <w:autoSpaceDN w:val="0"/>
        <w:adjustRightInd w:val="0"/>
        <w:jc w:val="both"/>
        <w:rPr>
          <w:bCs/>
          <w:sz w:val="28"/>
          <w:szCs w:val="28"/>
        </w:rPr>
      </w:pPr>
      <w:r w:rsidRPr="006A7143">
        <w:rPr>
          <w:bCs/>
          <w:sz w:val="28"/>
          <w:szCs w:val="28"/>
          <w:lang w:val="uk-UA"/>
        </w:rPr>
        <w:t>Аналіз піходів до розробки стратегії розвитку піприємства</w:t>
      </w:r>
    </w:p>
    <w:p w:rsidR="006D2211" w:rsidRPr="006A7143" w:rsidRDefault="006D2211" w:rsidP="005A0DDF">
      <w:pPr>
        <w:pStyle w:val="ab"/>
        <w:numPr>
          <w:ilvl w:val="0"/>
          <w:numId w:val="11"/>
        </w:numPr>
        <w:jc w:val="both"/>
        <w:rPr>
          <w:sz w:val="28"/>
          <w:szCs w:val="28"/>
          <w:lang w:val="uk-UA"/>
        </w:rPr>
      </w:pPr>
      <w:r w:rsidRPr="006A7143">
        <w:rPr>
          <w:sz w:val="28"/>
          <w:szCs w:val="28"/>
          <w:lang w:val="uk-UA"/>
        </w:rPr>
        <w:t>Характеристика проблем стратегічного і операційного управління, конкурентні стратегії підприємства.</w:t>
      </w:r>
    </w:p>
    <w:p w:rsidR="006D2211" w:rsidRPr="006A7143" w:rsidRDefault="006D2211" w:rsidP="005A0DDF">
      <w:pPr>
        <w:pStyle w:val="ab"/>
        <w:numPr>
          <w:ilvl w:val="0"/>
          <w:numId w:val="11"/>
        </w:numPr>
        <w:rPr>
          <w:sz w:val="28"/>
          <w:szCs w:val="28"/>
          <w:lang w:val="uk-UA"/>
        </w:rPr>
      </w:pPr>
      <w:r w:rsidRPr="006A7143">
        <w:rPr>
          <w:sz w:val="28"/>
          <w:szCs w:val="28"/>
        </w:rPr>
        <w:t>Підходи до стратегічного управління</w:t>
      </w:r>
      <w:r w:rsidRPr="006A7143">
        <w:rPr>
          <w:sz w:val="28"/>
          <w:szCs w:val="28"/>
          <w:lang w:val="uk-UA"/>
        </w:rPr>
        <w:t xml:space="preserve"> (позиційний, ресурсний, стратегічний.</w:t>
      </w:r>
    </w:p>
    <w:p w:rsidR="006D2211" w:rsidRPr="006A7143" w:rsidRDefault="006D2211" w:rsidP="005A0DDF">
      <w:pPr>
        <w:pStyle w:val="ab"/>
        <w:numPr>
          <w:ilvl w:val="0"/>
          <w:numId w:val="11"/>
        </w:numPr>
        <w:jc w:val="both"/>
        <w:rPr>
          <w:sz w:val="28"/>
          <w:szCs w:val="28"/>
          <w:lang w:val="uk-UA"/>
        </w:rPr>
      </w:pPr>
      <w:r w:rsidRPr="006A7143">
        <w:rPr>
          <w:sz w:val="28"/>
          <w:szCs w:val="28"/>
          <w:lang w:val="uk-UA"/>
        </w:rPr>
        <w:lastRenderedPageBreak/>
        <w:t xml:space="preserve">Стратегічне позиціонування підприємства згідно з моделлю Портера, </w:t>
      </w:r>
    </w:p>
    <w:p w:rsidR="006D2211" w:rsidRPr="006A7143" w:rsidRDefault="006D2211" w:rsidP="005A0DDF">
      <w:pPr>
        <w:pStyle w:val="ab"/>
        <w:numPr>
          <w:ilvl w:val="0"/>
          <w:numId w:val="11"/>
        </w:numPr>
        <w:jc w:val="both"/>
        <w:rPr>
          <w:sz w:val="28"/>
          <w:szCs w:val="28"/>
          <w:lang w:val="uk-UA"/>
        </w:rPr>
      </w:pPr>
      <w:r w:rsidRPr="006A7143">
        <w:rPr>
          <w:sz w:val="28"/>
          <w:szCs w:val="28"/>
        </w:rPr>
        <w:t xml:space="preserve">Проблеми інформаційного забезпечення діяльності компанії на різних рівнях менеджменту: операційному, адміністративному, стратегічному. </w:t>
      </w:r>
    </w:p>
    <w:p w:rsidR="006D2211" w:rsidRPr="006A7143" w:rsidRDefault="006D2211" w:rsidP="005A0DDF">
      <w:pPr>
        <w:pStyle w:val="ab"/>
        <w:numPr>
          <w:ilvl w:val="0"/>
          <w:numId w:val="11"/>
        </w:numPr>
        <w:jc w:val="both"/>
        <w:rPr>
          <w:sz w:val="28"/>
          <w:szCs w:val="28"/>
          <w:lang w:val="uk-UA"/>
        </w:rPr>
      </w:pPr>
      <w:r w:rsidRPr="006A7143">
        <w:rPr>
          <w:sz w:val="28"/>
          <w:szCs w:val="28"/>
        </w:rPr>
        <w:t>Стратегія компанії як основа для формування системи ключових показників оцінки діяльності.</w:t>
      </w:r>
    </w:p>
    <w:p w:rsidR="006D2211" w:rsidRPr="006A7143" w:rsidRDefault="006D2211" w:rsidP="005A0DDF">
      <w:pPr>
        <w:pStyle w:val="ab"/>
        <w:numPr>
          <w:ilvl w:val="0"/>
          <w:numId w:val="11"/>
        </w:numPr>
        <w:rPr>
          <w:sz w:val="28"/>
          <w:szCs w:val="28"/>
          <w:lang w:val="uk-UA"/>
        </w:rPr>
      </w:pPr>
      <w:r w:rsidRPr="006A7143">
        <w:rPr>
          <w:sz w:val="28"/>
          <w:szCs w:val="28"/>
          <w:lang w:val="uk-UA"/>
        </w:rPr>
        <w:t>Концепція сталого розвитку компанії</w:t>
      </w:r>
    </w:p>
    <w:p w:rsidR="006D2211" w:rsidRDefault="006D2211" w:rsidP="00402CC1">
      <w:pPr>
        <w:jc w:val="center"/>
        <w:rPr>
          <w:b/>
          <w:sz w:val="28"/>
          <w:szCs w:val="28"/>
        </w:rPr>
      </w:pPr>
    </w:p>
    <w:p w:rsidR="006A7143" w:rsidRDefault="006A7143" w:rsidP="00402CC1">
      <w:pPr>
        <w:jc w:val="center"/>
        <w:rPr>
          <w:b/>
          <w:sz w:val="28"/>
          <w:szCs w:val="28"/>
        </w:rPr>
      </w:pPr>
    </w:p>
    <w:p w:rsidR="006A7143" w:rsidRDefault="006A7143" w:rsidP="00402CC1">
      <w:pPr>
        <w:jc w:val="center"/>
        <w:rPr>
          <w:b/>
          <w:sz w:val="28"/>
          <w:szCs w:val="28"/>
        </w:rPr>
      </w:pPr>
    </w:p>
    <w:p w:rsidR="006A7143" w:rsidRDefault="006A7143" w:rsidP="00402CC1">
      <w:pPr>
        <w:jc w:val="center"/>
        <w:rPr>
          <w:b/>
          <w:sz w:val="28"/>
          <w:szCs w:val="28"/>
        </w:rPr>
      </w:pPr>
    </w:p>
    <w:p w:rsidR="006A7143" w:rsidRDefault="006A7143" w:rsidP="00402CC1">
      <w:pPr>
        <w:jc w:val="center"/>
        <w:rPr>
          <w:b/>
          <w:sz w:val="28"/>
          <w:szCs w:val="28"/>
          <w:lang w:val="en-US"/>
        </w:rPr>
      </w:pPr>
    </w:p>
    <w:p w:rsidR="00A0220F" w:rsidRDefault="00A0220F" w:rsidP="00402CC1">
      <w:pPr>
        <w:jc w:val="center"/>
        <w:rPr>
          <w:b/>
          <w:sz w:val="28"/>
          <w:szCs w:val="28"/>
          <w:lang w:val="en-US"/>
        </w:rPr>
      </w:pPr>
    </w:p>
    <w:p w:rsidR="00A0220F" w:rsidRDefault="00A0220F" w:rsidP="00402CC1">
      <w:pPr>
        <w:jc w:val="center"/>
        <w:rPr>
          <w:b/>
          <w:sz w:val="28"/>
          <w:szCs w:val="28"/>
          <w:lang w:val="en-US"/>
        </w:rPr>
      </w:pPr>
    </w:p>
    <w:p w:rsidR="00A0220F" w:rsidRDefault="00A0220F" w:rsidP="00402CC1">
      <w:pPr>
        <w:jc w:val="center"/>
        <w:rPr>
          <w:b/>
          <w:sz w:val="28"/>
          <w:szCs w:val="28"/>
          <w:lang w:val="en-US"/>
        </w:rPr>
      </w:pPr>
    </w:p>
    <w:p w:rsidR="00A0220F" w:rsidRDefault="00A0220F" w:rsidP="00402CC1">
      <w:pPr>
        <w:jc w:val="center"/>
        <w:rPr>
          <w:b/>
          <w:sz w:val="28"/>
          <w:szCs w:val="28"/>
          <w:lang w:val="en-US"/>
        </w:rPr>
      </w:pPr>
    </w:p>
    <w:p w:rsidR="00A0220F" w:rsidRDefault="00A0220F" w:rsidP="00402CC1">
      <w:pPr>
        <w:jc w:val="center"/>
        <w:rPr>
          <w:b/>
          <w:sz w:val="28"/>
          <w:szCs w:val="28"/>
          <w:lang w:val="en-US"/>
        </w:rPr>
      </w:pPr>
    </w:p>
    <w:p w:rsidR="00A0220F" w:rsidRDefault="00A0220F" w:rsidP="00402CC1">
      <w:pPr>
        <w:jc w:val="center"/>
        <w:rPr>
          <w:b/>
          <w:sz w:val="28"/>
          <w:szCs w:val="28"/>
          <w:lang w:val="en-US"/>
        </w:rPr>
      </w:pPr>
    </w:p>
    <w:p w:rsidR="00A0220F" w:rsidRDefault="00A0220F" w:rsidP="00402CC1">
      <w:pPr>
        <w:jc w:val="center"/>
        <w:rPr>
          <w:b/>
          <w:sz w:val="28"/>
          <w:szCs w:val="28"/>
          <w:lang w:val="en-US"/>
        </w:rPr>
      </w:pPr>
    </w:p>
    <w:p w:rsidR="00A0220F" w:rsidRDefault="00A0220F" w:rsidP="00402CC1">
      <w:pPr>
        <w:jc w:val="center"/>
        <w:rPr>
          <w:b/>
          <w:sz w:val="28"/>
          <w:szCs w:val="28"/>
          <w:lang w:val="en-US"/>
        </w:rPr>
      </w:pPr>
    </w:p>
    <w:p w:rsidR="00A0220F" w:rsidRDefault="00A0220F" w:rsidP="00402CC1">
      <w:pPr>
        <w:jc w:val="center"/>
        <w:rPr>
          <w:b/>
          <w:sz w:val="28"/>
          <w:szCs w:val="28"/>
          <w:lang w:val="en-US"/>
        </w:rPr>
      </w:pPr>
    </w:p>
    <w:p w:rsidR="00A0220F" w:rsidRDefault="00A0220F" w:rsidP="00402CC1">
      <w:pPr>
        <w:jc w:val="center"/>
        <w:rPr>
          <w:b/>
          <w:sz w:val="28"/>
          <w:szCs w:val="28"/>
          <w:lang w:val="en-US"/>
        </w:rPr>
      </w:pPr>
    </w:p>
    <w:p w:rsidR="00A0220F" w:rsidRDefault="00A0220F" w:rsidP="00402CC1">
      <w:pPr>
        <w:jc w:val="center"/>
        <w:rPr>
          <w:b/>
          <w:sz w:val="28"/>
          <w:szCs w:val="28"/>
          <w:lang w:val="en-US"/>
        </w:rPr>
      </w:pPr>
    </w:p>
    <w:p w:rsidR="00A0220F" w:rsidRDefault="00A0220F" w:rsidP="00402CC1">
      <w:pPr>
        <w:jc w:val="center"/>
        <w:rPr>
          <w:b/>
          <w:sz w:val="28"/>
          <w:szCs w:val="28"/>
          <w:lang w:val="en-US"/>
        </w:rPr>
      </w:pPr>
    </w:p>
    <w:p w:rsidR="00A0220F" w:rsidRDefault="00A0220F" w:rsidP="00402CC1">
      <w:pPr>
        <w:jc w:val="center"/>
        <w:rPr>
          <w:b/>
          <w:sz w:val="28"/>
          <w:szCs w:val="28"/>
          <w:lang w:val="en-US"/>
        </w:rPr>
      </w:pPr>
    </w:p>
    <w:p w:rsidR="00A0220F" w:rsidRDefault="00A0220F" w:rsidP="00402CC1">
      <w:pPr>
        <w:jc w:val="center"/>
        <w:rPr>
          <w:b/>
          <w:sz w:val="28"/>
          <w:szCs w:val="28"/>
          <w:lang w:val="en-US"/>
        </w:rPr>
      </w:pPr>
    </w:p>
    <w:p w:rsidR="006A7143" w:rsidRDefault="006A7143" w:rsidP="00402CC1">
      <w:pPr>
        <w:jc w:val="center"/>
        <w:rPr>
          <w:b/>
          <w:sz w:val="28"/>
          <w:szCs w:val="28"/>
        </w:rPr>
      </w:pPr>
    </w:p>
    <w:p w:rsidR="00402CC1" w:rsidRDefault="00402CC1" w:rsidP="00402CC1">
      <w:pPr>
        <w:jc w:val="center"/>
        <w:rPr>
          <w:b/>
          <w:sz w:val="28"/>
          <w:szCs w:val="28"/>
        </w:rPr>
      </w:pPr>
      <w:r w:rsidRPr="007C712D">
        <w:rPr>
          <w:b/>
          <w:sz w:val="28"/>
          <w:szCs w:val="28"/>
        </w:rPr>
        <w:t>Т</w:t>
      </w:r>
      <w:r w:rsidR="007C712D" w:rsidRPr="007C712D">
        <w:rPr>
          <w:b/>
          <w:sz w:val="28"/>
          <w:szCs w:val="28"/>
        </w:rPr>
        <w:t>ЕМА 3</w:t>
      </w:r>
      <w:r w:rsidRPr="007C712D">
        <w:rPr>
          <w:b/>
          <w:sz w:val="28"/>
          <w:szCs w:val="28"/>
        </w:rPr>
        <w:t>. У</w:t>
      </w:r>
      <w:r w:rsidR="007C712D" w:rsidRPr="007C712D">
        <w:rPr>
          <w:b/>
          <w:sz w:val="28"/>
          <w:szCs w:val="28"/>
        </w:rPr>
        <w:t>ПРАВЛІННЯ ВИТРАТАМИ ТА ЦІННІСТЮ ПІДПРИЄМСТВА</w:t>
      </w:r>
    </w:p>
    <w:p w:rsidR="0023739A" w:rsidRPr="007C712D" w:rsidRDefault="0023739A" w:rsidP="00402CC1">
      <w:pPr>
        <w:jc w:val="center"/>
        <w:rPr>
          <w:b/>
          <w:sz w:val="28"/>
          <w:szCs w:val="28"/>
        </w:rPr>
      </w:pPr>
    </w:p>
    <w:p w:rsidR="007C712D" w:rsidRPr="007C712D" w:rsidRDefault="0023739A" w:rsidP="001244B3">
      <w:pPr>
        <w:jc w:val="both"/>
        <w:rPr>
          <w:b/>
          <w:sz w:val="28"/>
          <w:szCs w:val="28"/>
        </w:rPr>
      </w:pPr>
      <w:r>
        <w:rPr>
          <w:b/>
          <w:sz w:val="28"/>
          <w:szCs w:val="28"/>
        </w:rPr>
        <w:t>3</w:t>
      </w:r>
      <w:r w:rsidR="007C712D" w:rsidRPr="007C712D">
        <w:rPr>
          <w:b/>
          <w:sz w:val="28"/>
          <w:szCs w:val="28"/>
        </w:rPr>
        <w:t xml:space="preserve">.1.Перелік теоретичних питань, необхідних для засвоєння теми </w:t>
      </w:r>
    </w:p>
    <w:p w:rsidR="001244B3" w:rsidRPr="007C712D" w:rsidRDefault="001244B3" w:rsidP="001244B3">
      <w:pPr>
        <w:jc w:val="both"/>
        <w:rPr>
          <w:sz w:val="28"/>
          <w:szCs w:val="28"/>
        </w:rPr>
      </w:pPr>
      <w:r w:rsidRPr="007C712D">
        <w:rPr>
          <w:sz w:val="28"/>
          <w:szCs w:val="28"/>
        </w:rPr>
        <w:t>1.</w:t>
      </w:r>
      <w:r w:rsidR="00A668B6" w:rsidRPr="007C712D">
        <w:rPr>
          <w:sz w:val="28"/>
          <w:szCs w:val="28"/>
        </w:rPr>
        <w:t xml:space="preserve"> </w:t>
      </w:r>
      <w:r w:rsidRPr="007C712D">
        <w:rPr>
          <w:sz w:val="28"/>
          <w:szCs w:val="28"/>
        </w:rPr>
        <w:t>Сутність стратегічного управління витратами на підприємствах.</w:t>
      </w:r>
    </w:p>
    <w:p w:rsidR="001244B3" w:rsidRPr="007C712D" w:rsidRDefault="001244B3" w:rsidP="001244B3">
      <w:pPr>
        <w:jc w:val="both"/>
        <w:rPr>
          <w:sz w:val="28"/>
          <w:szCs w:val="28"/>
        </w:rPr>
      </w:pPr>
      <w:r w:rsidRPr="007C712D">
        <w:rPr>
          <w:sz w:val="28"/>
          <w:szCs w:val="28"/>
        </w:rPr>
        <w:t>2. Аналіз ланцюжка створення цінності. Калькуляція витрат повного життєвого циклу.</w:t>
      </w:r>
    </w:p>
    <w:p w:rsidR="001244B3" w:rsidRPr="007C712D" w:rsidRDefault="001244B3" w:rsidP="001244B3">
      <w:pPr>
        <w:jc w:val="both"/>
        <w:rPr>
          <w:sz w:val="28"/>
          <w:szCs w:val="28"/>
        </w:rPr>
      </w:pPr>
      <w:r w:rsidRPr="007C712D">
        <w:rPr>
          <w:sz w:val="28"/>
          <w:szCs w:val="28"/>
        </w:rPr>
        <w:t>3. Порівняння процесу традиційного калькулювання та калькулювання цільової собівартості.</w:t>
      </w:r>
    </w:p>
    <w:p w:rsidR="001244B3" w:rsidRPr="007C712D" w:rsidRDefault="001244B3" w:rsidP="001244B3">
      <w:pPr>
        <w:jc w:val="both"/>
        <w:rPr>
          <w:sz w:val="28"/>
          <w:szCs w:val="28"/>
        </w:rPr>
      </w:pPr>
      <w:r w:rsidRPr="007C712D">
        <w:rPr>
          <w:sz w:val="28"/>
          <w:szCs w:val="28"/>
        </w:rPr>
        <w:t>4.</w:t>
      </w:r>
      <w:r w:rsidR="00A668B6" w:rsidRPr="007C712D">
        <w:rPr>
          <w:sz w:val="28"/>
          <w:szCs w:val="28"/>
        </w:rPr>
        <w:t xml:space="preserve"> </w:t>
      </w:r>
      <w:r w:rsidRPr="007C712D">
        <w:rPr>
          <w:sz w:val="28"/>
          <w:szCs w:val="28"/>
        </w:rPr>
        <w:t>Переваги управління ланцюгом поставок. Загальні принципи та підходи до управління інтегрованим ланцюгом поставок.</w:t>
      </w:r>
    </w:p>
    <w:p w:rsidR="001244B3" w:rsidRPr="007C712D" w:rsidRDefault="001244B3" w:rsidP="001244B3">
      <w:pPr>
        <w:jc w:val="both"/>
        <w:rPr>
          <w:sz w:val="28"/>
          <w:szCs w:val="28"/>
        </w:rPr>
      </w:pPr>
      <w:r w:rsidRPr="007C712D">
        <w:rPr>
          <w:sz w:val="28"/>
          <w:szCs w:val="28"/>
        </w:rPr>
        <w:t>5. Цілі зворотного інжинірингу (пошарового аналізу).</w:t>
      </w:r>
    </w:p>
    <w:p w:rsidR="001244B3" w:rsidRPr="007C712D" w:rsidRDefault="001244B3" w:rsidP="001244B3">
      <w:pPr>
        <w:jc w:val="both"/>
        <w:rPr>
          <w:sz w:val="28"/>
          <w:szCs w:val="28"/>
        </w:rPr>
      </w:pPr>
      <w:r w:rsidRPr="007C712D">
        <w:rPr>
          <w:sz w:val="28"/>
          <w:szCs w:val="28"/>
        </w:rPr>
        <w:t>6.</w:t>
      </w:r>
      <w:r w:rsidR="00A668B6" w:rsidRPr="007C712D">
        <w:rPr>
          <w:sz w:val="28"/>
          <w:szCs w:val="28"/>
        </w:rPr>
        <w:t xml:space="preserve"> </w:t>
      </w:r>
      <w:r w:rsidRPr="007C712D">
        <w:rPr>
          <w:sz w:val="28"/>
          <w:szCs w:val="28"/>
        </w:rPr>
        <w:t>Сутність аналізу цінності та функціонального аналізу.</w:t>
      </w:r>
    </w:p>
    <w:p w:rsidR="001244B3" w:rsidRPr="007C712D" w:rsidRDefault="001244B3" w:rsidP="001244B3">
      <w:pPr>
        <w:jc w:val="both"/>
        <w:rPr>
          <w:sz w:val="28"/>
          <w:szCs w:val="28"/>
        </w:rPr>
      </w:pPr>
      <w:r w:rsidRPr="007C712D">
        <w:rPr>
          <w:sz w:val="28"/>
          <w:szCs w:val="28"/>
        </w:rPr>
        <w:t>7.</w:t>
      </w:r>
      <w:r w:rsidR="00A668B6" w:rsidRPr="007C712D">
        <w:rPr>
          <w:sz w:val="28"/>
          <w:szCs w:val="28"/>
        </w:rPr>
        <w:t xml:space="preserve"> </w:t>
      </w:r>
      <w:r w:rsidRPr="007C712D">
        <w:rPr>
          <w:sz w:val="28"/>
          <w:szCs w:val="28"/>
        </w:rPr>
        <w:t>Переваги та недоліки методу кайзен костинг.</w:t>
      </w:r>
    </w:p>
    <w:p w:rsidR="00402CC1" w:rsidRPr="007C712D" w:rsidRDefault="00402CC1" w:rsidP="00402CC1">
      <w:pPr>
        <w:pStyle w:val="ab"/>
        <w:ind w:left="1069"/>
        <w:jc w:val="center"/>
        <w:rPr>
          <w:sz w:val="28"/>
          <w:szCs w:val="28"/>
          <w:lang w:val="uk-UA"/>
        </w:rPr>
      </w:pPr>
    </w:p>
    <w:p w:rsidR="001244B3" w:rsidRPr="007C712D" w:rsidRDefault="0023739A" w:rsidP="001244B3">
      <w:pPr>
        <w:spacing w:line="360" w:lineRule="auto"/>
        <w:ind w:left="-340" w:firstLine="340"/>
        <w:jc w:val="both"/>
        <w:rPr>
          <w:b/>
          <w:sz w:val="28"/>
          <w:szCs w:val="28"/>
        </w:rPr>
      </w:pPr>
      <w:r>
        <w:rPr>
          <w:b/>
          <w:sz w:val="28"/>
          <w:szCs w:val="28"/>
        </w:rPr>
        <w:t>3</w:t>
      </w:r>
      <w:r w:rsidR="003C7F7F" w:rsidRPr="007C712D">
        <w:rPr>
          <w:b/>
          <w:sz w:val="28"/>
          <w:szCs w:val="28"/>
        </w:rPr>
        <w:t>.</w:t>
      </w:r>
      <w:r>
        <w:rPr>
          <w:b/>
          <w:sz w:val="28"/>
          <w:szCs w:val="28"/>
        </w:rPr>
        <w:t>2</w:t>
      </w:r>
      <w:r w:rsidR="003C7F7F" w:rsidRPr="007C712D">
        <w:rPr>
          <w:b/>
          <w:sz w:val="28"/>
          <w:szCs w:val="28"/>
        </w:rPr>
        <w:t>.</w:t>
      </w:r>
      <w:r w:rsidR="001244B3" w:rsidRPr="007C712D">
        <w:rPr>
          <w:b/>
          <w:sz w:val="28"/>
          <w:szCs w:val="28"/>
        </w:rPr>
        <w:t>Тестові завдання до теми 3.</w:t>
      </w:r>
    </w:p>
    <w:p w:rsidR="00402CC1" w:rsidRPr="007C712D" w:rsidRDefault="00402CC1" w:rsidP="00402CC1">
      <w:pPr>
        <w:pStyle w:val="ab"/>
        <w:widowControl w:val="0"/>
        <w:numPr>
          <w:ilvl w:val="0"/>
          <w:numId w:val="4"/>
        </w:numPr>
        <w:tabs>
          <w:tab w:val="left" w:pos="291"/>
        </w:tabs>
        <w:jc w:val="both"/>
        <w:rPr>
          <w:sz w:val="28"/>
          <w:szCs w:val="28"/>
        </w:rPr>
      </w:pPr>
      <w:r w:rsidRPr="007C712D">
        <w:rPr>
          <w:rStyle w:val="8"/>
          <w:rFonts w:eastAsiaTheme="minorHAnsi"/>
          <w:b w:val="0"/>
          <w:bCs w:val="0"/>
          <w:i w:val="0"/>
          <w:iCs w:val="0"/>
          <w:sz w:val="28"/>
          <w:szCs w:val="28"/>
        </w:rPr>
        <w:t>Під ланцюжком створення цінності розуміють:</w:t>
      </w:r>
    </w:p>
    <w:p w:rsidR="00402CC1" w:rsidRPr="007C712D" w:rsidRDefault="00402CC1" w:rsidP="00402CC1">
      <w:pPr>
        <w:pStyle w:val="ab"/>
        <w:tabs>
          <w:tab w:val="left" w:pos="718"/>
        </w:tabs>
        <w:jc w:val="both"/>
        <w:rPr>
          <w:sz w:val="28"/>
          <w:szCs w:val="28"/>
        </w:rPr>
      </w:pPr>
      <w:r w:rsidRPr="007C712D">
        <w:rPr>
          <w:rStyle w:val="21"/>
          <w:rFonts w:eastAsiaTheme="minorHAnsi"/>
          <w:b/>
          <w:sz w:val="28"/>
          <w:szCs w:val="28"/>
        </w:rPr>
        <w:t>-</w:t>
      </w:r>
      <w:r w:rsidRPr="007C712D">
        <w:rPr>
          <w:rStyle w:val="21"/>
          <w:rFonts w:eastAsiaTheme="minorHAnsi"/>
          <w:sz w:val="28"/>
          <w:szCs w:val="28"/>
        </w:rPr>
        <w:tab/>
        <w:t>Замкнутий виробничий цикл підприємства;</w:t>
      </w:r>
    </w:p>
    <w:p w:rsidR="00402CC1" w:rsidRPr="007C712D" w:rsidRDefault="00402CC1" w:rsidP="00402CC1">
      <w:pPr>
        <w:pStyle w:val="ab"/>
        <w:tabs>
          <w:tab w:val="left" w:pos="734"/>
        </w:tabs>
        <w:jc w:val="both"/>
        <w:rPr>
          <w:sz w:val="28"/>
          <w:szCs w:val="28"/>
        </w:rPr>
      </w:pPr>
      <w:r w:rsidRPr="007C712D">
        <w:rPr>
          <w:rStyle w:val="21"/>
          <w:rFonts w:eastAsiaTheme="minorHAnsi"/>
          <w:b/>
          <w:sz w:val="28"/>
          <w:szCs w:val="28"/>
        </w:rPr>
        <w:t>-</w:t>
      </w:r>
      <w:r w:rsidRPr="007C712D">
        <w:rPr>
          <w:rStyle w:val="21"/>
          <w:rFonts w:eastAsiaTheme="minorHAnsi"/>
          <w:sz w:val="28"/>
          <w:szCs w:val="28"/>
        </w:rPr>
        <w:tab/>
        <w:t>Взаємопов’язаний набір видів діяльності, які створюють цінність для підприємства;</w:t>
      </w:r>
    </w:p>
    <w:p w:rsidR="00402CC1" w:rsidRPr="007C712D" w:rsidRDefault="00402CC1" w:rsidP="00402CC1">
      <w:pPr>
        <w:pStyle w:val="ab"/>
        <w:tabs>
          <w:tab w:val="left" w:pos="734"/>
        </w:tabs>
        <w:jc w:val="both"/>
        <w:rPr>
          <w:sz w:val="28"/>
          <w:szCs w:val="28"/>
        </w:rPr>
      </w:pPr>
      <w:r w:rsidRPr="007C712D">
        <w:rPr>
          <w:rStyle w:val="21"/>
          <w:rFonts w:eastAsiaTheme="minorHAnsi"/>
          <w:b/>
          <w:sz w:val="28"/>
          <w:szCs w:val="28"/>
        </w:rPr>
        <w:lastRenderedPageBreak/>
        <w:t>-</w:t>
      </w:r>
      <w:r w:rsidR="009D54DE" w:rsidRPr="007C712D">
        <w:rPr>
          <w:rStyle w:val="21"/>
          <w:rFonts w:eastAsiaTheme="minorHAnsi"/>
          <w:sz w:val="28"/>
          <w:szCs w:val="28"/>
        </w:rPr>
        <w:tab/>
        <w:t>Кінцевий продукт виробництва, щ</w:t>
      </w:r>
      <w:r w:rsidRPr="007C712D">
        <w:rPr>
          <w:rStyle w:val="21"/>
          <w:rFonts w:eastAsiaTheme="minorHAnsi"/>
          <w:sz w:val="28"/>
          <w:szCs w:val="28"/>
        </w:rPr>
        <w:t>о є цінний для споживача;</w:t>
      </w:r>
    </w:p>
    <w:p w:rsidR="00402CC1" w:rsidRPr="007C712D" w:rsidRDefault="00402CC1" w:rsidP="00402CC1">
      <w:pPr>
        <w:pStyle w:val="ab"/>
        <w:tabs>
          <w:tab w:val="left" w:pos="734"/>
        </w:tabs>
        <w:jc w:val="both"/>
        <w:rPr>
          <w:rStyle w:val="21"/>
          <w:rFonts w:eastAsiaTheme="minorHAnsi"/>
          <w:sz w:val="28"/>
          <w:szCs w:val="28"/>
        </w:rPr>
      </w:pPr>
      <w:r w:rsidRPr="007C712D">
        <w:rPr>
          <w:rStyle w:val="21"/>
          <w:rFonts w:eastAsiaTheme="minorHAnsi"/>
          <w:b/>
          <w:sz w:val="28"/>
          <w:szCs w:val="28"/>
        </w:rPr>
        <w:t>-</w:t>
      </w:r>
      <w:r w:rsidRPr="007C712D">
        <w:rPr>
          <w:rStyle w:val="21"/>
          <w:rFonts w:eastAsiaTheme="minorHAnsi"/>
          <w:sz w:val="28"/>
          <w:szCs w:val="28"/>
        </w:rPr>
        <w:tab/>
        <w:t>Створений ланцюговим методом цінний продукт.</w:t>
      </w:r>
    </w:p>
    <w:p w:rsidR="00402CC1" w:rsidRPr="007C712D" w:rsidRDefault="00402CC1" w:rsidP="00402CC1">
      <w:pPr>
        <w:pStyle w:val="ab"/>
        <w:tabs>
          <w:tab w:val="left" w:pos="734"/>
        </w:tabs>
        <w:jc w:val="both"/>
        <w:rPr>
          <w:sz w:val="28"/>
          <w:szCs w:val="28"/>
        </w:rPr>
      </w:pPr>
    </w:p>
    <w:p w:rsidR="00402CC1" w:rsidRPr="0023739A" w:rsidRDefault="00402CC1" w:rsidP="00402CC1">
      <w:pPr>
        <w:pStyle w:val="ab"/>
        <w:widowControl w:val="0"/>
        <w:numPr>
          <w:ilvl w:val="0"/>
          <w:numId w:val="4"/>
        </w:numPr>
        <w:tabs>
          <w:tab w:val="left" w:pos="306"/>
        </w:tabs>
        <w:jc w:val="both"/>
        <w:rPr>
          <w:sz w:val="28"/>
          <w:szCs w:val="28"/>
        </w:rPr>
      </w:pPr>
      <w:r w:rsidRPr="0023739A">
        <w:rPr>
          <w:rStyle w:val="4"/>
          <w:rFonts w:eastAsiaTheme="minorHAnsi"/>
          <w:i w:val="0"/>
          <w:iCs w:val="0"/>
          <w:sz w:val="28"/>
          <w:szCs w:val="28"/>
        </w:rPr>
        <w:t>Діяльність (вид діяльності) з точки зору стратегічного управлінського обліку це:</w:t>
      </w:r>
    </w:p>
    <w:p w:rsidR="00402CC1" w:rsidRPr="0023739A" w:rsidRDefault="00402CC1" w:rsidP="005A0DDF">
      <w:pPr>
        <w:pStyle w:val="ab"/>
        <w:numPr>
          <w:ilvl w:val="0"/>
          <w:numId w:val="52"/>
        </w:numPr>
        <w:tabs>
          <w:tab w:val="left" w:pos="729"/>
        </w:tabs>
        <w:jc w:val="both"/>
        <w:rPr>
          <w:sz w:val="28"/>
          <w:szCs w:val="28"/>
        </w:rPr>
      </w:pPr>
      <w:r w:rsidRPr="0023739A">
        <w:rPr>
          <w:rStyle w:val="21"/>
          <w:rFonts w:eastAsiaTheme="minorHAnsi"/>
          <w:sz w:val="28"/>
          <w:szCs w:val="28"/>
        </w:rPr>
        <w:t>Стратегічний менеджмент підприємства;</w:t>
      </w:r>
    </w:p>
    <w:p w:rsidR="00402CC1" w:rsidRPr="0023739A" w:rsidRDefault="00402CC1" w:rsidP="005A0DDF">
      <w:pPr>
        <w:pStyle w:val="ab"/>
        <w:numPr>
          <w:ilvl w:val="0"/>
          <w:numId w:val="52"/>
        </w:numPr>
        <w:tabs>
          <w:tab w:val="left" w:pos="734"/>
        </w:tabs>
        <w:jc w:val="both"/>
        <w:rPr>
          <w:sz w:val="28"/>
          <w:szCs w:val="28"/>
        </w:rPr>
      </w:pPr>
      <w:r w:rsidRPr="0023739A">
        <w:rPr>
          <w:rStyle w:val="21"/>
          <w:rFonts w:eastAsiaTheme="minorHAnsi"/>
          <w:sz w:val="28"/>
          <w:szCs w:val="28"/>
        </w:rPr>
        <w:t>Робота, спрямована на отримання прибутку підприємством;</w:t>
      </w:r>
    </w:p>
    <w:p w:rsidR="00402CC1" w:rsidRPr="0023739A" w:rsidRDefault="00402CC1" w:rsidP="005A0DDF">
      <w:pPr>
        <w:pStyle w:val="ab"/>
        <w:numPr>
          <w:ilvl w:val="0"/>
          <w:numId w:val="52"/>
        </w:numPr>
        <w:tabs>
          <w:tab w:val="left" w:pos="734"/>
        </w:tabs>
        <w:jc w:val="both"/>
        <w:rPr>
          <w:sz w:val="28"/>
          <w:szCs w:val="28"/>
        </w:rPr>
      </w:pPr>
      <w:r w:rsidRPr="0023739A">
        <w:rPr>
          <w:rStyle w:val="21"/>
          <w:rFonts w:eastAsiaTheme="minorHAnsi"/>
          <w:sz w:val="28"/>
          <w:szCs w:val="28"/>
        </w:rPr>
        <w:t>Одиниця роботи, чи задача, яка містить певну ціль та породжує витрати;</w:t>
      </w:r>
    </w:p>
    <w:p w:rsidR="00402CC1" w:rsidRPr="0023739A" w:rsidRDefault="00402CC1" w:rsidP="005A0DDF">
      <w:pPr>
        <w:pStyle w:val="ab"/>
        <w:numPr>
          <w:ilvl w:val="0"/>
          <w:numId w:val="52"/>
        </w:numPr>
        <w:tabs>
          <w:tab w:val="left" w:pos="734"/>
        </w:tabs>
        <w:jc w:val="both"/>
        <w:rPr>
          <w:rStyle w:val="21"/>
          <w:rFonts w:eastAsiaTheme="minorHAnsi"/>
          <w:sz w:val="28"/>
          <w:szCs w:val="28"/>
        </w:rPr>
      </w:pPr>
      <w:r w:rsidRPr="0023739A">
        <w:rPr>
          <w:rStyle w:val="21"/>
          <w:rFonts w:eastAsiaTheme="minorHAnsi"/>
          <w:sz w:val="28"/>
          <w:szCs w:val="28"/>
        </w:rPr>
        <w:t>Робота, спрямована на задоволення потреб акціонерів товариства.</w:t>
      </w:r>
    </w:p>
    <w:p w:rsidR="00402CC1" w:rsidRPr="0023739A" w:rsidRDefault="00402CC1" w:rsidP="00402CC1">
      <w:pPr>
        <w:pStyle w:val="ab"/>
        <w:tabs>
          <w:tab w:val="left" w:pos="734"/>
        </w:tabs>
        <w:jc w:val="both"/>
        <w:rPr>
          <w:sz w:val="28"/>
          <w:szCs w:val="28"/>
        </w:rPr>
      </w:pPr>
    </w:p>
    <w:p w:rsidR="00402CC1" w:rsidRPr="0023739A" w:rsidRDefault="00402CC1" w:rsidP="00402CC1">
      <w:pPr>
        <w:pStyle w:val="ab"/>
        <w:numPr>
          <w:ilvl w:val="0"/>
          <w:numId w:val="4"/>
        </w:numPr>
        <w:jc w:val="both"/>
        <w:rPr>
          <w:sz w:val="28"/>
          <w:szCs w:val="28"/>
        </w:rPr>
      </w:pPr>
      <w:r w:rsidRPr="0023739A">
        <w:rPr>
          <w:rStyle w:val="4"/>
          <w:rFonts w:eastAsiaTheme="minorHAnsi"/>
          <w:i w:val="0"/>
          <w:iCs w:val="0"/>
          <w:sz w:val="28"/>
          <w:szCs w:val="28"/>
        </w:rPr>
        <w:t>Продукти, що рухаються вздовж ланцюжка створення цінності:</w:t>
      </w:r>
    </w:p>
    <w:p w:rsidR="00402CC1" w:rsidRPr="0023739A" w:rsidRDefault="00402CC1" w:rsidP="005A0DDF">
      <w:pPr>
        <w:pStyle w:val="ab"/>
        <w:numPr>
          <w:ilvl w:val="0"/>
          <w:numId w:val="53"/>
        </w:numPr>
        <w:tabs>
          <w:tab w:val="left" w:pos="724"/>
        </w:tabs>
        <w:jc w:val="both"/>
        <w:rPr>
          <w:sz w:val="28"/>
          <w:szCs w:val="28"/>
        </w:rPr>
      </w:pPr>
      <w:r w:rsidRPr="0023739A">
        <w:rPr>
          <w:rStyle w:val="21"/>
          <w:rFonts w:eastAsiaTheme="minorHAnsi"/>
          <w:sz w:val="28"/>
          <w:szCs w:val="28"/>
        </w:rPr>
        <w:t>Проходять ланки від виробництва до реалізації;</w:t>
      </w:r>
    </w:p>
    <w:p w:rsidR="00402CC1" w:rsidRPr="0023739A" w:rsidRDefault="00402CC1" w:rsidP="005A0DDF">
      <w:pPr>
        <w:pStyle w:val="ab"/>
        <w:numPr>
          <w:ilvl w:val="0"/>
          <w:numId w:val="53"/>
        </w:numPr>
        <w:tabs>
          <w:tab w:val="left" w:pos="734"/>
        </w:tabs>
        <w:jc w:val="both"/>
        <w:rPr>
          <w:sz w:val="28"/>
          <w:szCs w:val="28"/>
        </w:rPr>
      </w:pPr>
      <w:r w:rsidRPr="0023739A">
        <w:rPr>
          <w:rStyle w:val="21"/>
          <w:rFonts w:eastAsiaTheme="minorHAnsi"/>
          <w:sz w:val="28"/>
          <w:szCs w:val="28"/>
        </w:rPr>
        <w:t>Проходять ланки від проектування до утилізації;</w:t>
      </w:r>
    </w:p>
    <w:p w:rsidR="00402CC1" w:rsidRPr="0023739A" w:rsidRDefault="00402CC1" w:rsidP="005A0DDF">
      <w:pPr>
        <w:pStyle w:val="ab"/>
        <w:numPr>
          <w:ilvl w:val="0"/>
          <w:numId w:val="53"/>
        </w:numPr>
        <w:tabs>
          <w:tab w:val="left" w:pos="734"/>
        </w:tabs>
        <w:jc w:val="both"/>
        <w:rPr>
          <w:sz w:val="28"/>
          <w:szCs w:val="28"/>
        </w:rPr>
      </w:pPr>
      <w:r w:rsidRPr="0023739A">
        <w:rPr>
          <w:rStyle w:val="38"/>
          <w:rFonts w:eastAsiaTheme="minorHAnsi"/>
          <w:sz w:val="28"/>
          <w:szCs w:val="28"/>
        </w:rPr>
        <w:t>Проходять ланки від дослідження і розробок до виведення з ринку;</w:t>
      </w:r>
    </w:p>
    <w:p w:rsidR="00402CC1" w:rsidRPr="0023739A" w:rsidRDefault="00402CC1" w:rsidP="005A0DDF">
      <w:pPr>
        <w:pStyle w:val="ab"/>
        <w:numPr>
          <w:ilvl w:val="0"/>
          <w:numId w:val="53"/>
        </w:numPr>
        <w:tabs>
          <w:tab w:val="left" w:pos="734"/>
        </w:tabs>
        <w:jc w:val="both"/>
        <w:rPr>
          <w:rStyle w:val="21"/>
          <w:rFonts w:eastAsiaTheme="minorHAnsi"/>
          <w:sz w:val="28"/>
          <w:szCs w:val="28"/>
        </w:rPr>
      </w:pPr>
      <w:r w:rsidRPr="0023739A">
        <w:rPr>
          <w:rStyle w:val="21"/>
          <w:rFonts w:eastAsiaTheme="minorHAnsi"/>
          <w:sz w:val="28"/>
          <w:szCs w:val="28"/>
        </w:rPr>
        <w:t>Проходять ланки від дослідження і розробок до післяпродажного обслуговування споживачів.</w:t>
      </w:r>
    </w:p>
    <w:p w:rsidR="00402CC1" w:rsidRPr="0023739A" w:rsidRDefault="00402CC1" w:rsidP="00C71250">
      <w:pPr>
        <w:pStyle w:val="ab"/>
        <w:tabs>
          <w:tab w:val="left" w:pos="734"/>
        </w:tabs>
        <w:ind w:left="0"/>
        <w:jc w:val="both"/>
        <w:rPr>
          <w:sz w:val="28"/>
          <w:szCs w:val="28"/>
        </w:rPr>
      </w:pPr>
    </w:p>
    <w:p w:rsidR="00402CC1" w:rsidRPr="0023739A" w:rsidRDefault="00402CC1" w:rsidP="00402CC1">
      <w:pPr>
        <w:pStyle w:val="ab"/>
        <w:numPr>
          <w:ilvl w:val="0"/>
          <w:numId w:val="4"/>
        </w:numPr>
        <w:jc w:val="both"/>
        <w:rPr>
          <w:rStyle w:val="4"/>
          <w:rFonts w:asciiTheme="minorHAnsi" w:eastAsiaTheme="minorHAnsi" w:hAnsiTheme="minorHAnsi" w:cstheme="minorBidi"/>
          <w:i w:val="0"/>
          <w:iCs w:val="0"/>
          <w:sz w:val="28"/>
          <w:szCs w:val="28"/>
          <w:lang w:eastAsia="en-US"/>
        </w:rPr>
      </w:pPr>
      <w:r w:rsidRPr="0023739A">
        <w:rPr>
          <w:rStyle w:val="4"/>
          <w:rFonts w:eastAsiaTheme="minorHAnsi"/>
          <w:i w:val="0"/>
          <w:iCs w:val="0"/>
          <w:sz w:val="28"/>
          <w:szCs w:val="28"/>
        </w:rPr>
        <w:t>Сутність калькуляції витрат повного життєвого циклу продукту полягає в тому, що вона:</w:t>
      </w:r>
    </w:p>
    <w:p w:rsidR="00402CC1" w:rsidRPr="0023739A" w:rsidRDefault="00402CC1" w:rsidP="005A0DDF">
      <w:pPr>
        <w:pStyle w:val="ab"/>
        <w:numPr>
          <w:ilvl w:val="0"/>
          <w:numId w:val="54"/>
        </w:numPr>
        <w:jc w:val="both"/>
        <w:rPr>
          <w:rStyle w:val="4"/>
          <w:rFonts w:eastAsiaTheme="minorHAnsi"/>
          <w:i w:val="0"/>
          <w:iCs w:val="0"/>
          <w:sz w:val="28"/>
          <w:szCs w:val="28"/>
        </w:rPr>
      </w:pPr>
      <w:r w:rsidRPr="0023739A">
        <w:rPr>
          <w:rStyle w:val="4"/>
          <w:rFonts w:eastAsiaTheme="minorHAnsi"/>
          <w:i w:val="0"/>
          <w:iCs w:val="0"/>
          <w:sz w:val="28"/>
          <w:szCs w:val="28"/>
        </w:rPr>
        <w:lastRenderedPageBreak/>
        <w:t>Дозволяє обчислити виробничу собівартість продукту;</w:t>
      </w:r>
    </w:p>
    <w:p w:rsidR="00402CC1" w:rsidRPr="0023739A" w:rsidRDefault="00402CC1" w:rsidP="005A0DDF">
      <w:pPr>
        <w:pStyle w:val="ab"/>
        <w:numPr>
          <w:ilvl w:val="0"/>
          <w:numId w:val="54"/>
        </w:numPr>
        <w:jc w:val="both"/>
        <w:rPr>
          <w:rStyle w:val="4"/>
          <w:rFonts w:eastAsiaTheme="minorHAnsi"/>
          <w:i w:val="0"/>
          <w:iCs w:val="0"/>
          <w:sz w:val="28"/>
          <w:szCs w:val="28"/>
        </w:rPr>
      </w:pPr>
      <w:r w:rsidRPr="0023739A">
        <w:rPr>
          <w:rStyle w:val="4"/>
          <w:rFonts w:eastAsiaTheme="minorHAnsi"/>
          <w:i w:val="0"/>
          <w:iCs w:val="0"/>
          <w:sz w:val="28"/>
          <w:szCs w:val="28"/>
        </w:rPr>
        <w:t xml:space="preserve">Оцінює і враховує  </w:t>
      </w:r>
      <w:r w:rsidRPr="0023739A">
        <w:rPr>
          <w:rStyle w:val="21"/>
          <w:rFonts w:eastAsiaTheme="minorHAnsi"/>
          <w:sz w:val="28"/>
          <w:szCs w:val="28"/>
        </w:rPr>
        <w:t>витрати за весь термін життя продукту;</w:t>
      </w:r>
    </w:p>
    <w:p w:rsidR="00C71250" w:rsidRPr="0023739A" w:rsidRDefault="00402CC1" w:rsidP="005A0DDF">
      <w:pPr>
        <w:pStyle w:val="ab"/>
        <w:numPr>
          <w:ilvl w:val="0"/>
          <w:numId w:val="54"/>
        </w:numPr>
        <w:jc w:val="both"/>
        <w:rPr>
          <w:rStyle w:val="21"/>
          <w:rFonts w:eastAsiaTheme="minorHAnsi"/>
          <w:sz w:val="28"/>
          <w:szCs w:val="28"/>
        </w:rPr>
      </w:pPr>
      <w:r w:rsidRPr="0023739A">
        <w:rPr>
          <w:rStyle w:val="21"/>
          <w:rFonts w:eastAsiaTheme="minorHAnsi"/>
          <w:sz w:val="28"/>
          <w:szCs w:val="28"/>
        </w:rPr>
        <w:t>Допомагає обчисли</w:t>
      </w:r>
      <w:r w:rsidR="00C71250" w:rsidRPr="0023739A">
        <w:rPr>
          <w:rStyle w:val="21"/>
          <w:rFonts w:eastAsiaTheme="minorHAnsi"/>
          <w:sz w:val="28"/>
          <w:szCs w:val="28"/>
        </w:rPr>
        <w:t>ти повну собівартість продукту;</w:t>
      </w:r>
    </w:p>
    <w:p w:rsidR="00402CC1" w:rsidRPr="0023739A" w:rsidRDefault="00402CC1" w:rsidP="005A0DDF">
      <w:pPr>
        <w:pStyle w:val="ab"/>
        <w:numPr>
          <w:ilvl w:val="0"/>
          <w:numId w:val="54"/>
        </w:numPr>
        <w:jc w:val="both"/>
        <w:rPr>
          <w:rStyle w:val="21"/>
          <w:rFonts w:eastAsiaTheme="minorHAnsi"/>
          <w:sz w:val="28"/>
          <w:szCs w:val="28"/>
        </w:rPr>
      </w:pPr>
      <w:r w:rsidRPr="0023739A">
        <w:rPr>
          <w:rStyle w:val="21"/>
          <w:rFonts w:eastAsiaTheme="minorHAnsi"/>
          <w:sz w:val="28"/>
          <w:szCs w:val="28"/>
        </w:rPr>
        <w:t>Дає можливість обрахувати собівартість за змінними витратами.</w:t>
      </w:r>
    </w:p>
    <w:p w:rsidR="00402CC1" w:rsidRPr="0023739A" w:rsidRDefault="00402CC1" w:rsidP="00402CC1">
      <w:pPr>
        <w:ind w:left="720"/>
        <w:jc w:val="both"/>
        <w:rPr>
          <w:sz w:val="28"/>
          <w:szCs w:val="28"/>
        </w:rPr>
      </w:pPr>
    </w:p>
    <w:p w:rsidR="00402CC1" w:rsidRPr="0023739A" w:rsidRDefault="00402CC1" w:rsidP="00402CC1">
      <w:pPr>
        <w:jc w:val="both"/>
        <w:rPr>
          <w:sz w:val="28"/>
          <w:szCs w:val="28"/>
        </w:rPr>
      </w:pPr>
      <w:r w:rsidRPr="0023739A">
        <w:rPr>
          <w:rStyle w:val="39"/>
          <w:rFonts w:eastAsiaTheme="minorHAnsi"/>
          <w:i w:val="0"/>
          <w:sz w:val="28"/>
          <w:szCs w:val="28"/>
          <w:lang w:bidi="en-US"/>
        </w:rPr>
        <w:t xml:space="preserve">        </w:t>
      </w:r>
      <w:r w:rsidRPr="0023739A">
        <w:rPr>
          <w:rStyle w:val="39"/>
          <w:rFonts w:eastAsiaTheme="minorHAnsi"/>
          <w:b/>
          <w:i w:val="0"/>
          <w:sz w:val="28"/>
          <w:szCs w:val="28"/>
          <w:lang w:bidi="en-US"/>
        </w:rPr>
        <w:t>5.</w:t>
      </w:r>
      <w:r w:rsidRPr="0023739A">
        <w:rPr>
          <w:rStyle w:val="390"/>
          <w:rFonts w:eastAsiaTheme="minorHAnsi"/>
          <w:sz w:val="28"/>
          <w:szCs w:val="28"/>
        </w:rPr>
        <w:t xml:space="preserve"> </w:t>
      </w:r>
      <w:r w:rsidRPr="0023739A">
        <w:rPr>
          <w:rStyle w:val="390"/>
          <w:rFonts w:eastAsiaTheme="minorHAnsi"/>
          <w:i w:val="0"/>
          <w:iCs w:val="0"/>
          <w:sz w:val="28"/>
          <w:szCs w:val="28"/>
        </w:rPr>
        <w:t>Для виробничого підприємс</w:t>
      </w:r>
      <w:r w:rsidR="00DC0FAA" w:rsidRPr="0023739A">
        <w:rPr>
          <w:rStyle w:val="390"/>
          <w:rFonts w:eastAsiaTheme="minorHAnsi"/>
          <w:i w:val="0"/>
          <w:iCs w:val="0"/>
          <w:sz w:val="28"/>
          <w:szCs w:val="28"/>
        </w:rPr>
        <w:t xml:space="preserve">тва калькуляція витрат повного </w:t>
      </w:r>
      <w:r w:rsidRPr="0023739A">
        <w:rPr>
          <w:rStyle w:val="390"/>
          <w:rFonts w:eastAsiaTheme="minorHAnsi"/>
          <w:i w:val="0"/>
          <w:iCs w:val="0"/>
          <w:sz w:val="28"/>
          <w:szCs w:val="28"/>
        </w:rPr>
        <w:t>життєвого</w:t>
      </w:r>
      <w:r w:rsidRPr="0023739A">
        <w:rPr>
          <w:rStyle w:val="39"/>
          <w:rFonts w:eastAsiaTheme="minorHAnsi"/>
          <w:sz w:val="28"/>
          <w:szCs w:val="28"/>
          <w:vertAlign w:val="superscript"/>
        </w:rPr>
        <w:t xml:space="preserve"> </w:t>
      </w:r>
      <w:r w:rsidRPr="0023739A">
        <w:rPr>
          <w:rStyle w:val="390"/>
          <w:rFonts w:eastAsiaTheme="minorHAnsi"/>
          <w:i w:val="0"/>
          <w:iCs w:val="0"/>
          <w:sz w:val="28"/>
          <w:szCs w:val="28"/>
        </w:rPr>
        <w:t>циклу   продукту об’єднує такі етапи:</w:t>
      </w:r>
    </w:p>
    <w:p w:rsidR="00402CC1" w:rsidRPr="0023739A" w:rsidRDefault="00402CC1" w:rsidP="005A0DDF">
      <w:pPr>
        <w:pStyle w:val="ab"/>
        <w:numPr>
          <w:ilvl w:val="0"/>
          <w:numId w:val="55"/>
        </w:numPr>
        <w:tabs>
          <w:tab w:val="left" w:pos="729"/>
        </w:tabs>
        <w:jc w:val="both"/>
        <w:rPr>
          <w:sz w:val="28"/>
          <w:szCs w:val="28"/>
          <w:lang w:val="uk-UA"/>
        </w:rPr>
      </w:pPr>
      <w:r w:rsidRPr="0023739A">
        <w:rPr>
          <w:rStyle w:val="21"/>
          <w:rFonts w:eastAsiaTheme="minorHAnsi"/>
          <w:sz w:val="28"/>
          <w:szCs w:val="28"/>
        </w:rPr>
        <w:t>Дослідження, розробка і проектування; виробництво; післяпродажне обслуговування, виведення продукту з ринку і утилізація;</w:t>
      </w:r>
    </w:p>
    <w:p w:rsidR="00402CC1" w:rsidRPr="0023739A" w:rsidRDefault="00402CC1" w:rsidP="005A0DDF">
      <w:pPr>
        <w:pStyle w:val="ab"/>
        <w:numPr>
          <w:ilvl w:val="0"/>
          <w:numId w:val="55"/>
        </w:numPr>
        <w:tabs>
          <w:tab w:val="left" w:pos="738"/>
        </w:tabs>
        <w:jc w:val="both"/>
        <w:rPr>
          <w:sz w:val="28"/>
          <w:szCs w:val="28"/>
          <w:lang w:val="uk-UA"/>
        </w:rPr>
      </w:pPr>
      <w:r w:rsidRPr="0023739A">
        <w:rPr>
          <w:rStyle w:val="21"/>
          <w:rFonts w:eastAsiaTheme="minorHAnsi"/>
          <w:sz w:val="28"/>
          <w:szCs w:val="28"/>
        </w:rPr>
        <w:t>Дослідження, розробка і проектування; виробництво; післяпродажне обслуговування;</w:t>
      </w:r>
    </w:p>
    <w:p w:rsidR="00402CC1" w:rsidRPr="0023739A" w:rsidRDefault="00402CC1" w:rsidP="005A0DDF">
      <w:pPr>
        <w:pStyle w:val="ab"/>
        <w:numPr>
          <w:ilvl w:val="0"/>
          <w:numId w:val="55"/>
        </w:numPr>
        <w:tabs>
          <w:tab w:val="left" w:pos="738"/>
        </w:tabs>
        <w:jc w:val="both"/>
        <w:rPr>
          <w:sz w:val="28"/>
          <w:szCs w:val="28"/>
          <w:lang w:val="uk-UA"/>
        </w:rPr>
      </w:pPr>
      <w:r w:rsidRPr="0023739A">
        <w:rPr>
          <w:rStyle w:val="21"/>
          <w:rFonts w:eastAsiaTheme="minorHAnsi"/>
          <w:sz w:val="28"/>
          <w:szCs w:val="28"/>
        </w:rPr>
        <w:t>Вивчення потреб споживачів; виробництво; післяпродажне обслуго</w:t>
      </w:r>
      <w:r w:rsidRPr="0023739A">
        <w:rPr>
          <w:rStyle w:val="21"/>
          <w:rFonts w:eastAsiaTheme="minorHAnsi"/>
          <w:sz w:val="28"/>
          <w:szCs w:val="28"/>
        </w:rPr>
        <w:softHyphen/>
        <w:t>вування, виведення продукту з ринку і утилізація;</w:t>
      </w:r>
    </w:p>
    <w:p w:rsidR="00402CC1" w:rsidRPr="0023739A" w:rsidRDefault="00402CC1" w:rsidP="005A0DDF">
      <w:pPr>
        <w:pStyle w:val="ab"/>
        <w:numPr>
          <w:ilvl w:val="0"/>
          <w:numId w:val="55"/>
        </w:numPr>
        <w:tabs>
          <w:tab w:val="left" w:pos="738"/>
        </w:tabs>
        <w:jc w:val="both"/>
        <w:rPr>
          <w:rStyle w:val="21"/>
          <w:rFonts w:eastAsiaTheme="minorHAnsi"/>
          <w:sz w:val="28"/>
          <w:szCs w:val="28"/>
        </w:rPr>
      </w:pPr>
      <w:r w:rsidRPr="0023739A">
        <w:rPr>
          <w:rStyle w:val="21"/>
          <w:rFonts w:eastAsiaTheme="minorHAnsi"/>
          <w:sz w:val="28"/>
          <w:szCs w:val="28"/>
        </w:rPr>
        <w:t>Робота з постачальниками; виробництво; післяпродажне обслугову</w:t>
      </w:r>
      <w:r w:rsidRPr="0023739A">
        <w:rPr>
          <w:rStyle w:val="21"/>
          <w:rFonts w:eastAsiaTheme="minorHAnsi"/>
          <w:sz w:val="28"/>
          <w:szCs w:val="28"/>
        </w:rPr>
        <w:softHyphen/>
        <w:t>вання, виведення продукту з ринку і утилізація.</w:t>
      </w:r>
    </w:p>
    <w:p w:rsidR="00402CC1" w:rsidRPr="0023739A" w:rsidRDefault="00402CC1" w:rsidP="00402CC1">
      <w:pPr>
        <w:tabs>
          <w:tab w:val="left" w:pos="738"/>
        </w:tabs>
        <w:ind w:left="720" w:hanging="340"/>
        <w:jc w:val="both"/>
        <w:rPr>
          <w:sz w:val="28"/>
          <w:szCs w:val="28"/>
        </w:rPr>
      </w:pPr>
    </w:p>
    <w:p w:rsidR="00402CC1" w:rsidRPr="0023739A" w:rsidRDefault="00402CC1" w:rsidP="00402CC1">
      <w:pPr>
        <w:widowControl w:val="0"/>
        <w:tabs>
          <w:tab w:val="left" w:pos="315"/>
        </w:tabs>
        <w:jc w:val="both"/>
        <w:rPr>
          <w:sz w:val="28"/>
          <w:szCs w:val="28"/>
        </w:rPr>
      </w:pPr>
      <w:r w:rsidRPr="0023739A">
        <w:rPr>
          <w:rStyle w:val="390"/>
          <w:rFonts w:eastAsiaTheme="minorHAnsi"/>
          <w:i w:val="0"/>
          <w:iCs w:val="0"/>
          <w:sz w:val="28"/>
          <w:szCs w:val="28"/>
        </w:rPr>
        <w:t xml:space="preserve">      </w:t>
      </w:r>
      <w:r w:rsidRPr="0023739A">
        <w:rPr>
          <w:rStyle w:val="390"/>
          <w:rFonts w:eastAsiaTheme="minorHAnsi"/>
          <w:b/>
          <w:i w:val="0"/>
          <w:iCs w:val="0"/>
          <w:sz w:val="28"/>
          <w:szCs w:val="28"/>
        </w:rPr>
        <w:t>6.</w:t>
      </w:r>
      <w:r w:rsidRPr="0023739A">
        <w:rPr>
          <w:rStyle w:val="390"/>
          <w:rFonts w:eastAsiaTheme="minorHAnsi"/>
          <w:i w:val="0"/>
          <w:iCs w:val="0"/>
          <w:sz w:val="28"/>
          <w:szCs w:val="28"/>
        </w:rPr>
        <w:t xml:space="preserve">  Цикл дослідження, розробки і проектування включає такі стадії:</w:t>
      </w:r>
    </w:p>
    <w:p w:rsidR="00402CC1" w:rsidRPr="0023739A" w:rsidRDefault="00402CC1" w:rsidP="005A0DDF">
      <w:pPr>
        <w:pStyle w:val="ab"/>
        <w:numPr>
          <w:ilvl w:val="0"/>
          <w:numId w:val="56"/>
        </w:numPr>
        <w:tabs>
          <w:tab w:val="left" w:pos="724"/>
        </w:tabs>
        <w:jc w:val="both"/>
        <w:rPr>
          <w:sz w:val="28"/>
          <w:szCs w:val="28"/>
        </w:rPr>
      </w:pPr>
      <w:r w:rsidRPr="0023739A">
        <w:rPr>
          <w:rStyle w:val="21"/>
          <w:rFonts w:eastAsiaTheme="minorHAnsi"/>
          <w:sz w:val="28"/>
          <w:szCs w:val="28"/>
        </w:rPr>
        <w:t>Дослідження продукту, розробка продукту, проектування продукту;</w:t>
      </w:r>
    </w:p>
    <w:p w:rsidR="00402CC1" w:rsidRPr="0023739A" w:rsidRDefault="00402CC1" w:rsidP="005A0DDF">
      <w:pPr>
        <w:pStyle w:val="ab"/>
        <w:numPr>
          <w:ilvl w:val="0"/>
          <w:numId w:val="56"/>
        </w:numPr>
        <w:tabs>
          <w:tab w:val="left" w:pos="738"/>
        </w:tabs>
        <w:jc w:val="both"/>
        <w:rPr>
          <w:sz w:val="28"/>
          <w:szCs w:val="28"/>
        </w:rPr>
      </w:pPr>
      <w:r w:rsidRPr="0023739A">
        <w:rPr>
          <w:rStyle w:val="21"/>
          <w:rFonts w:eastAsiaTheme="minorHAnsi"/>
          <w:sz w:val="28"/>
          <w:szCs w:val="28"/>
        </w:rPr>
        <w:lastRenderedPageBreak/>
        <w:t>Дослідження постачальників, розробка продукту, проектування виробництва;</w:t>
      </w:r>
    </w:p>
    <w:p w:rsidR="00402CC1" w:rsidRPr="0023739A" w:rsidRDefault="00402CC1" w:rsidP="005A0DDF">
      <w:pPr>
        <w:pStyle w:val="ab"/>
        <w:numPr>
          <w:ilvl w:val="0"/>
          <w:numId w:val="56"/>
        </w:numPr>
        <w:jc w:val="both"/>
        <w:rPr>
          <w:rStyle w:val="21"/>
          <w:rFonts w:eastAsiaTheme="minorHAnsi"/>
          <w:b/>
          <w:sz w:val="28"/>
          <w:szCs w:val="28"/>
        </w:rPr>
      </w:pPr>
      <w:r w:rsidRPr="0023739A">
        <w:rPr>
          <w:rStyle w:val="21"/>
          <w:rFonts w:eastAsiaTheme="minorHAnsi"/>
          <w:sz w:val="28"/>
          <w:szCs w:val="28"/>
          <w:lang w:bidi="en-US"/>
        </w:rPr>
        <w:t>Д</w:t>
      </w:r>
      <w:r w:rsidRPr="0023739A">
        <w:rPr>
          <w:rStyle w:val="21"/>
          <w:rFonts w:eastAsiaTheme="minorHAnsi"/>
          <w:sz w:val="28"/>
          <w:szCs w:val="28"/>
        </w:rPr>
        <w:t>ослідження ринку, проектування продукту, розробка продукту;</w:t>
      </w:r>
      <w:r w:rsidRPr="0023739A">
        <w:rPr>
          <w:rStyle w:val="21"/>
          <w:rFonts w:eastAsiaTheme="minorHAnsi"/>
          <w:b/>
          <w:sz w:val="28"/>
          <w:szCs w:val="28"/>
        </w:rPr>
        <w:t xml:space="preserve"> </w:t>
      </w:r>
    </w:p>
    <w:p w:rsidR="00402CC1" w:rsidRPr="0023739A" w:rsidRDefault="00402CC1" w:rsidP="005A0DDF">
      <w:pPr>
        <w:pStyle w:val="ab"/>
        <w:numPr>
          <w:ilvl w:val="0"/>
          <w:numId w:val="56"/>
        </w:numPr>
        <w:jc w:val="both"/>
        <w:rPr>
          <w:rStyle w:val="21"/>
          <w:rFonts w:eastAsiaTheme="minorHAnsi"/>
          <w:sz w:val="28"/>
          <w:szCs w:val="28"/>
        </w:rPr>
      </w:pPr>
      <w:r w:rsidRPr="0023739A">
        <w:rPr>
          <w:rStyle w:val="21"/>
          <w:rFonts w:eastAsiaTheme="minorHAnsi"/>
          <w:sz w:val="28"/>
          <w:szCs w:val="28"/>
        </w:rPr>
        <w:t>Дослідження і розробка продукту, проектування продукту.</w:t>
      </w:r>
    </w:p>
    <w:p w:rsidR="00402CC1" w:rsidRPr="0023739A" w:rsidRDefault="00402CC1" w:rsidP="00402CC1">
      <w:pPr>
        <w:ind w:left="720" w:hanging="80"/>
        <w:jc w:val="both"/>
        <w:rPr>
          <w:sz w:val="28"/>
          <w:szCs w:val="28"/>
        </w:rPr>
      </w:pPr>
    </w:p>
    <w:p w:rsidR="00402CC1" w:rsidRPr="0023739A" w:rsidRDefault="00402CC1" w:rsidP="00DC376B">
      <w:pPr>
        <w:pStyle w:val="ab"/>
        <w:widowControl w:val="0"/>
        <w:numPr>
          <w:ilvl w:val="0"/>
          <w:numId w:val="5"/>
        </w:numPr>
        <w:tabs>
          <w:tab w:val="left" w:pos="315"/>
        </w:tabs>
        <w:ind w:left="357" w:hanging="357"/>
        <w:jc w:val="both"/>
        <w:rPr>
          <w:sz w:val="28"/>
          <w:szCs w:val="28"/>
        </w:rPr>
      </w:pPr>
      <w:r w:rsidRPr="0023739A">
        <w:rPr>
          <w:rStyle w:val="390"/>
          <w:rFonts w:eastAsiaTheme="minorHAnsi"/>
          <w:i w:val="0"/>
          <w:iCs w:val="0"/>
          <w:sz w:val="28"/>
          <w:szCs w:val="28"/>
        </w:rPr>
        <w:t>Більшість повних витрат життєвого циклу закладаються на етапі:</w:t>
      </w:r>
    </w:p>
    <w:p w:rsidR="00402CC1" w:rsidRPr="0023739A" w:rsidRDefault="00402CC1" w:rsidP="005A0DDF">
      <w:pPr>
        <w:pStyle w:val="ab"/>
        <w:numPr>
          <w:ilvl w:val="0"/>
          <w:numId w:val="57"/>
        </w:numPr>
        <w:tabs>
          <w:tab w:val="left" w:pos="724"/>
        </w:tabs>
        <w:jc w:val="both"/>
        <w:rPr>
          <w:b/>
          <w:sz w:val="28"/>
          <w:szCs w:val="28"/>
        </w:rPr>
      </w:pPr>
      <w:r w:rsidRPr="0023739A">
        <w:rPr>
          <w:rStyle w:val="21"/>
          <w:rFonts w:eastAsiaTheme="minorHAnsi"/>
          <w:sz w:val="28"/>
          <w:szCs w:val="28"/>
        </w:rPr>
        <w:t>Дослідження, розробки і проектування;</w:t>
      </w:r>
    </w:p>
    <w:p w:rsidR="00402CC1" w:rsidRPr="0023739A" w:rsidRDefault="00402CC1" w:rsidP="005A0DDF">
      <w:pPr>
        <w:pStyle w:val="ab"/>
        <w:numPr>
          <w:ilvl w:val="0"/>
          <w:numId w:val="57"/>
        </w:numPr>
        <w:tabs>
          <w:tab w:val="left" w:pos="738"/>
        </w:tabs>
        <w:jc w:val="both"/>
        <w:rPr>
          <w:sz w:val="28"/>
          <w:szCs w:val="28"/>
        </w:rPr>
      </w:pPr>
      <w:r w:rsidRPr="0023739A">
        <w:rPr>
          <w:rStyle w:val="21"/>
          <w:rFonts w:eastAsiaTheme="minorHAnsi"/>
          <w:sz w:val="28"/>
          <w:szCs w:val="28"/>
        </w:rPr>
        <w:t>Виробництва;</w:t>
      </w:r>
    </w:p>
    <w:p w:rsidR="00402CC1" w:rsidRPr="0023739A" w:rsidRDefault="00402CC1" w:rsidP="005A0DDF">
      <w:pPr>
        <w:pStyle w:val="ab"/>
        <w:numPr>
          <w:ilvl w:val="0"/>
          <w:numId w:val="57"/>
        </w:numPr>
        <w:tabs>
          <w:tab w:val="left" w:pos="738"/>
        </w:tabs>
        <w:jc w:val="both"/>
        <w:rPr>
          <w:sz w:val="28"/>
          <w:szCs w:val="28"/>
        </w:rPr>
      </w:pPr>
      <w:r w:rsidRPr="0023739A">
        <w:rPr>
          <w:rStyle w:val="21"/>
          <w:rFonts w:eastAsiaTheme="minorHAnsi"/>
          <w:sz w:val="28"/>
          <w:szCs w:val="28"/>
        </w:rPr>
        <w:t>Післяпродажного обслуговування;</w:t>
      </w:r>
    </w:p>
    <w:p w:rsidR="00402CC1" w:rsidRPr="0023739A" w:rsidRDefault="00402CC1" w:rsidP="005A0DDF">
      <w:pPr>
        <w:pStyle w:val="ab"/>
        <w:numPr>
          <w:ilvl w:val="0"/>
          <w:numId w:val="57"/>
        </w:numPr>
        <w:tabs>
          <w:tab w:val="left" w:pos="738"/>
        </w:tabs>
        <w:jc w:val="both"/>
        <w:rPr>
          <w:rStyle w:val="21"/>
          <w:rFonts w:eastAsiaTheme="minorHAnsi"/>
          <w:sz w:val="28"/>
          <w:szCs w:val="28"/>
        </w:rPr>
      </w:pPr>
      <w:r w:rsidRPr="0023739A">
        <w:rPr>
          <w:rStyle w:val="21"/>
          <w:rFonts w:eastAsiaTheme="minorHAnsi"/>
          <w:sz w:val="28"/>
          <w:szCs w:val="28"/>
        </w:rPr>
        <w:t>Виведення продукту з ринку і утилізації.</w:t>
      </w:r>
    </w:p>
    <w:p w:rsidR="00402CC1" w:rsidRPr="0023739A" w:rsidRDefault="00402CC1" w:rsidP="00402CC1">
      <w:pPr>
        <w:tabs>
          <w:tab w:val="left" w:pos="738"/>
        </w:tabs>
        <w:ind w:left="720"/>
        <w:jc w:val="both"/>
        <w:rPr>
          <w:sz w:val="28"/>
          <w:szCs w:val="28"/>
        </w:rPr>
      </w:pPr>
    </w:p>
    <w:p w:rsidR="00402CC1" w:rsidRPr="0023739A" w:rsidRDefault="009F1E1E" w:rsidP="009F1E1E">
      <w:pPr>
        <w:widowControl w:val="0"/>
        <w:tabs>
          <w:tab w:val="left" w:pos="315"/>
        </w:tabs>
        <w:jc w:val="both"/>
        <w:rPr>
          <w:sz w:val="28"/>
          <w:szCs w:val="28"/>
        </w:rPr>
      </w:pPr>
      <w:r w:rsidRPr="0023739A">
        <w:rPr>
          <w:rStyle w:val="390"/>
          <w:rFonts w:eastAsiaTheme="minorHAnsi"/>
          <w:i w:val="0"/>
          <w:iCs w:val="0"/>
          <w:sz w:val="28"/>
          <w:szCs w:val="28"/>
        </w:rPr>
        <w:t>8.</w:t>
      </w:r>
      <w:r w:rsidR="00402CC1" w:rsidRPr="0023739A">
        <w:rPr>
          <w:rStyle w:val="390"/>
          <w:rFonts w:eastAsiaTheme="minorHAnsi"/>
          <w:i w:val="0"/>
          <w:iCs w:val="0"/>
          <w:sz w:val="28"/>
          <w:szCs w:val="28"/>
        </w:rPr>
        <w:t>Більшість понесених витрат повного життєвого циклу продукту сто</w:t>
      </w:r>
      <w:r w:rsidR="00402CC1" w:rsidRPr="0023739A">
        <w:rPr>
          <w:rStyle w:val="390"/>
          <w:rFonts w:eastAsiaTheme="minorHAnsi"/>
          <w:i w:val="0"/>
          <w:iCs w:val="0"/>
          <w:sz w:val="28"/>
          <w:szCs w:val="28"/>
        </w:rPr>
        <w:softHyphen/>
        <w:t>суються етапу:</w:t>
      </w:r>
    </w:p>
    <w:p w:rsidR="00402CC1" w:rsidRPr="0023739A" w:rsidRDefault="00402CC1" w:rsidP="005A0DDF">
      <w:pPr>
        <w:pStyle w:val="ab"/>
        <w:numPr>
          <w:ilvl w:val="0"/>
          <w:numId w:val="58"/>
        </w:numPr>
        <w:tabs>
          <w:tab w:val="left" w:pos="729"/>
        </w:tabs>
        <w:jc w:val="both"/>
        <w:rPr>
          <w:sz w:val="28"/>
          <w:szCs w:val="28"/>
        </w:rPr>
      </w:pPr>
      <w:r w:rsidRPr="0023739A">
        <w:rPr>
          <w:sz w:val="28"/>
          <w:szCs w:val="28"/>
        </w:rPr>
        <w:t>Д</w:t>
      </w:r>
      <w:r w:rsidRPr="0023739A">
        <w:rPr>
          <w:rStyle w:val="21"/>
          <w:rFonts w:eastAsiaTheme="minorHAnsi"/>
          <w:sz w:val="28"/>
          <w:szCs w:val="28"/>
        </w:rPr>
        <w:t>ослідження, розробки і проектування;</w:t>
      </w:r>
    </w:p>
    <w:p w:rsidR="00402CC1" w:rsidRPr="0023739A" w:rsidRDefault="00402CC1" w:rsidP="005A0DDF">
      <w:pPr>
        <w:pStyle w:val="ab"/>
        <w:numPr>
          <w:ilvl w:val="0"/>
          <w:numId w:val="58"/>
        </w:numPr>
        <w:jc w:val="both"/>
        <w:rPr>
          <w:sz w:val="28"/>
          <w:szCs w:val="28"/>
        </w:rPr>
      </w:pPr>
      <w:r w:rsidRPr="0023739A">
        <w:rPr>
          <w:rStyle w:val="21"/>
          <w:rFonts w:eastAsiaTheme="minorHAnsi"/>
          <w:sz w:val="28"/>
          <w:szCs w:val="28"/>
        </w:rPr>
        <w:t>Виробництва;</w:t>
      </w:r>
    </w:p>
    <w:p w:rsidR="00402CC1" w:rsidRPr="0023739A" w:rsidRDefault="00402CC1" w:rsidP="005A0DDF">
      <w:pPr>
        <w:pStyle w:val="ab"/>
        <w:numPr>
          <w:ilvl w:val="0"/>
          <w:numId w:val="58"/>
        </w:numPr>
        <w:tabs>
          <w:tab w:val="left" w:pos="729"/>
        </w:tabs>
        <w:jc w:val="both"/>
        <w:rPr>
          <w:sz w:val="28"/>
          <w:szCs w:val="28"/>
        </w:rPr>
      </w:pPr>
      <w:r w:rsidRPr="0023739A">
        <w:rPr>
          <w:rStyle w:val="21"/>
          <w:rFonts w:eastAsiaTheme="minorHAnsi"/>
          <w:sz w:val="28"/>
          <w:szCs w:val="28"/>
        </w:rPr>
        <w:t>Післяпродажного обслуговування;</w:t>
      </w:r>
    </w:p>
    <w:p w:rsidR="00402CC1" w:rsidRPr="0023739A" w:rsidRDefault="00402CC1" w:rsidP="005A0DDF">
      <w:pPr>
        <w:pStyle w:val="ab"/>
        <w:numPr>
          <w:ilvl w:val="0"/>
          <w:numId w:val="58"/>
        </w:numPr>
        <w:tabs>
          <w:tab w:val="left" w:pos="729"/>
        </w:tabs>
        <w:jc w:val="both"/>
        <w:rPr>
          <w:rStyle w:val="2-1pt"/>
          <w:rFonts w:eastAsiaTheme="minorHAnsi"/>
          <w:sz w:val="28"/>
          <w:szCs w:val="28"/>
        </w:rPr>
      </w:pPr>
      <w:r w:rsidRPr="0023739A">
        <w:rPr>
          <w:rStyle w:val="21"/>
          <w:rFonts w:eastAsiaTheme="minorHAnsi"/>
          <w:sz w:val="28"/>
          <w:szCs w:val="28"/>
        </w:rPr>
        <w:t xml:space="preserve">Виведення продукту з ринку і </w:t>
      </w:r>
      <w:r w:rsidRPr="0023739A">
        <w:rPr>
          <w:rStyle w:val="2-1pt"/>
          <w:rFonts w:eastAsiaTheme="minorHAnsi"/>
          <w:sz w:val="28"/>
          <w:szCs w:val="28"/>
        </w:rPr>
        <w:t>утилізації.</w:t>
      </w:r>
    </w:p>
    <w:p w:rsidR="00402CC1" w:rsidRPr="0023739A" w:rsidRDefault="00402CC1" w:rsidP="00402CC1">
      <w:pPr>
        <w:tabs>
          <w:tab w:val="left" w:pos="729"/>
        </w:tabs>
        <w:ind w:left="720"/>
        <w:jc w:val="both"/>
        <w:rPr>
          <w:sz w:val="28"/>
          <w:szCs w:val="28"/>
        </w:rPr>
      </w:pPr>
    </w:p>
    <w:p w:rsidR="00402CC1" w:rsidRPr="0023739A" w:rsidRDefault="00402CC1" w:rsidP="00DC376B">
      <w:pPr>
        <w:widowControl w:val="0"/>
        <w:tabs>
          <w:tab w:val="left" w:pos="315"/>
        </w:tabs>
        <w:jc w:val="both"/>
        <w:rPr>
          <w:sz w:val="28"/>
          <w:szCs w:val="28"/>
        </w:rPr>
      </w:pPr>
      <w:r w:rsidRPr="0023739A">
        <w:rPr>
          <w:rStyle w:val="390"/>
          <w:rFonts w:eastAsiaTheme="minorHAnsi"/>
          <w:b/>
          <w:i w:val="0"/>
          <w:iCs w:val="0"/>
          <w:sz w:val="28"/>
          <w:szCs w:val="28"/>
        </w:rPr>
        <w:t xml:space="preserve">9. </w:t>
      </w:r>
      <w:r w:rsidRPr="0023739A">
        <w:rPr>
          <w:rStyle w:val="390"/>
          <w:rFonts w:eastAsiaTheme="minorHAnsi"/>
          <w:i w:val="0"/>
          <w:iCs w:val="0"/>
          <w:sz w:val="28"/>
          <w:szCs w:val="28"/>
        </w:rPr>
        <w:t>Цільова собівартість визначається як:</w:t>
      </w:r>
    </w:p>
    <w:p w:rsidR="00402CC1" w:rsidRPr="0023739A" w:rsidRDefault="00402CC1" w:rsidP="005A0DDF">
      <w:pPr>
        <w:pStyle w:val="ab"/>
        <w:numPr>
          <w:ilvl w:val="0"/>
          <w:numId w:val="59"/>
        </w:numPr>
        <w:tabs>
          <w:tab w:val="left" w:pos="729"/>
        </w:tabs>
        <w:jc w:val="both"/>
        <w:rPr>
          <w:sz w:val="28"/>
          <w:szCs w:val="28"/>
          <w:lang w:val="uk-UA"/>
        </w:rPr>
      </w:pPr>
      <w:r w:rsidRPr="0023739A">
        <w:rPr>
          <w:rStyle w:val="21"/>
          <w:rFonts w:eastAsiaTheme="minorHAnsi"/>
          <w:sz w:val="28"/>
          <w:szCs w:val="28"/>
        </w:rPr>
        <w:t>Сума всіх прямих виробничих і розподілених непрямих виробничих цільових витрат;</w:t>
      </w:r>
    </w:p>
    <w:p w:rsidR="00402CC1" w:rsidRPr="0023739A" w:rsidRDefault="00402CC1" w:rsidP="005A0DDF">
      <w:pPr>
        <w:pStyle w:val="ab"/>
        <w:numPr>
          <w:ilvl w:val="0"/>
          <w:numId w:val="59"/>
        </w:numPr>
        <w:tabs>
          <w:tab w:val="left" w:pos="734"/>
        </w:tabs>
        <w:jc w:val="both"/>
        <w:rPr>
          <w:sz w:val="28"/>
          <w:szCs w:val="28"/>
        </w:rPr>
      </w:pPr>
      <w:r w:rsidRPr="0023739A">
        <w:rPr>
          <w:rStyle w:val="21"/>
          <w:rFonts w:eastAsiaTheme="minorHAnsi"/>
          <w:sz w:val="28"/>
          <w:szCs w:val="28"/>
        </w:rPr>
        <w:t>Повна собівартість цільового продукту;</w:t>
      </w:r>
    </w:p>
    <w:p w:rsidR="00402CC1" w:rsidRPr="0023739A" w:rsidRDefault="00402CC1" w:rsidP="005A0DDF">
      <w:pPr>
        <w:pStyle w:val="ab"/>
        <w:numPr>
          <w:ilvl w:val="0"/>
          <w:numId w:val="59"/>
        </w:numPr>
        <w:tabs>
          <w:tab w:val="left" w:pos="734"/>
        </w:tabs>
        <w:jc w:val="both"/>
        <w:rPr>
          <w:sz w:val="28"/>
          <w:szCs w:val="28"/>
        </w:rPr>
      </w:pPr>
      <w:r w:rsidRPr="0023739A">
        <w:rPr>
          <w:rStyle w:val="21"/>
          <w:rFonts w:eastAsiaTheme="minorHAnsi"/>
          <w:sz w:val="28"/>
          <w:szCs w:val="28"/>
        </w:rPr>
        <w:t>Собівартість певної стратегічної цілі;</w:t>
      </w:r>
    </w:p>
    <w:p w:rsidR="00402CC1" w:rsidRPr="0023739A" w:rsidRDefault="00402CC1" w:rsidP="005A0DDF">
      <w:pPr>
        <w:pStyle w:val="ab"/>
        <w:numPr>
          <w:ilvl w:val="0"/>
          <w:numId w:val="59"/>
        </w:numPr>
        <w:jc w:val="both"/>
        <w:rPr>
          <w:rStyle w:val="21"/>
          <w:rFonts w:eastAsiaTheme="minorHAnsi"/>
          <w:sz w:val="28"/>
          <w:szCs w:val="28"/>
        </w:rPr>
      </w:pPr>
      <w:r w:rsidRPr="0023739A">
        <w:rPr>
          <w:rStyle w:val="21"/>
          <w:rFonts w:eastAsiaTheme="minorHAnsi"/>
          <w:sz w:val="28"/>
          <w:szCs w:val="28"/>
        </w:rPr>
        <w:t>Різниця між цільовою ціною реалізації і цільовим прибутком.</w:t>
      </w:r>
    </w:p>
    <w:p w:rsidR="00402CC1" w:rsidRPr="0023739A" w:rsidRDefault="00402CC1" w:rsidP="00402CC1">
      <w:pPr>
        <w:ind w:left="720"/>
        <w:jc w:val="both"/>
        <w:rPr>
          <w:sz w:val="28"/>
          <w:szCs w:val="28"/>
        </w:rPr>
      </w:pPr>
    </w:p>
    <w:p w:rsidR="00402CC1" w:rsidRPr="0023739A" w:rsidRDefault="00402CC1" w:rsidP="00DC376B">
      <w:pPr>
        <w:widowControl w:val="0"/>
        <w:tabs>
          <w:tab w:val="left" w:pos="406"/>
        </w:tabs>
        <w:jc w:val="both"/>
        <w:rPr>
          <w:sz w:val="28"/>
          <w:szCs w:val="28"/>
        </w:rPr>
      </w:pPr>
      <w:r w:rsidRPr="0023739A">
        <w:rPr>
          <w:rStyle w:val="390"/>
          <w:rFonts w:eastAsiaTheme="minorHAnsi"/>
          <w:b/>
          <w:i w:val="0"/>
          <w:iCs w:val="0"/>
          <w:sz w:val="28"/>
          <w:szCs w:val="28"/>
        </w:rPr>
        <w:t>10</w:t>
      </w:r>
      <w:r w:rsidRPr="0023739A">
        <w:rPr>
          <w:rStyle w:val="390"/>
          <w:rFonts w:eastAsiaTheme="minorHAnsi"/>
          <w:i w:val="0"/>
          <w:iCs w:val="0"/>
          <w:sz w:val="28"/>
          <w:szCs w:val="28"/>
        </w:rPr>
        <w:t>.Процес конструювання цінності включає:</w:t>
      </w:r>
    </w:p>
    <w:p w:rsidR="00402CC1" w:rsidRPr="0023739A" w:rsidRDefault="00402CC1" w:rsidP="005A0DDF">
      <w:pPr>
        <w:pStyle w:val="ab"/>
        <w:numPr>
          <w:ilvl w:val="0"/>
          <w:numId w:val="60"/>
        </w:numPr>
        <w:tabs>
          <w:tab w:val="left" w:pos="724"/>
        </w:tabs>
        <w:jc w:val="both"/>
        <w:rPr>
          <w:sz w:val="28"/>
          <w:szCs w:val="28"/>
        </w:rPr>
      </w:pPr>
      <w:r w:rsidRPr="0023739A">
        <w:rPr>
          <w:rStyle w:val="21"/>
          <w:rFonts w:eastAsiaTheme="minorHAnsi"/>
          <w:sz w:val="28"/>
          <w:szCs w:val="28"/>
        </w:rPr>
        <w:lastRenderedPageBreak/>
        <w:t>Дослідження ринку, проектування продукту, розробку продукту;</w:t>
      </w:r>
    </w:p>
    <w:p w:rsidR="00402CC1" w:rsidRPr="0023739A" w:rsidRDefault="00402CC1" w:rsidP="005A0DDF">
      <w:pPr>
        <w:pStyle w:val="ab"/>
        <w:numPr>
          <w:ilvl w:val="0"/>
          <w:numId w:val="60"/>
        </w:numPr>
        <w:tabs>
          <w:tab w:val="left" w:pos="726"/>
        </w:tabs>
        <w:jc w:val="both"/>
        <w:rPr>
          <w:rStyle w:val="21"/>
          <w:rFonts w:eastAsiaTheme="minorHAnsi"/>
          <w:sz w:val="28"/>
          <w:szCs w:val="28"/>
        </w:rPr>
      </w:pPr>
      <w:r w:rsidRPr="0023739A">
        <w:rPr>
          <w:rStyle w:val="21"/>
          <w:rFonts w:eastAsiaTheme="minorHAnsi"/>
          <w:sz w:val="28"/>
          <w:szCs w:val="28"/>
        </w:rPr>
        <w:t>Дослідження кожного компонента продукту з ціллю визначити можливості скорочення витрат при збереженні функціональності і експлуатаційних характеристик виробу;</w:t>
      </w:r>
    </w:p>
    <w:p w:rsidR="00402CC1" w:rsidRPr="0023739A" w:rsidRDefault="00402CC1" w:rsidP="005A0DDF">
      <w:pPr>
        <w:pStyle w:val="ab"/>
        <w:numPr>
          <w:ilvl w:val="0"/>
          <w:numId w:val="60"/>
        </w:numPr>
        <w:jc w:val="both"/>
        <w:rPr>
          <w:rStyle w:val="21"/>
          <w:rFonts w:eastAsiaTheme="minorHAnsi"/>
          <w:sz w:val="28"/>
          <w:szCs w:val="28"/>
        </w:rPr>
      </w:pPr>
      <w:r w:rsidRPr="0023739A">
        <w:rPr>
          <w:rStyle w:val="21"/>
          <w:rFonts w:eastAsiaTheme="minorHAnsi"/>
          <w:sz w:val="28"/>
          <w:szCs w:val="28"/>
        </w:rPr>
        <w:t>Конструювання продукту з ціллю задоволення потреб споживачів;</w:t>
      </w:r>
    </w:p>
    <w:p w:rsidR="00402CC1" w:rsidRPr="0023739A" w:rsidRDefault="00402CC1" w:rsidP="005A0DDF">
      <w:pPr>
        <w:pStyle w:val="ab"/>
        <w:numPr>
          <w:ilvl w:val="0"/>
          <w:numId w:val="60"/>
        </w:numPr>
        <w:jc w:val="both"/>
        <w:rPr>
          <w:rStyle w:val="38"/>
          <w:rFonts w:eastAsiaTheme="minorHAnsi"/>
          <w:sz w:val="28"/>
          <w:szCs w:val="28"/>
        </w:rPr>
      </w:pPr>
      <w:r w:rsidRPr="0023739A">
        <w:rPr>
          <w:rStyle w:val="38"/>
          <w:rFonts w:eastAsiaTheme="minorHAnsi"/>
          <w:sz w:val="28"/>
          <w:szCs w:val="28"/>
        </w:rPr>
        <w:t>Дослідження виробу з ціллю визначити можливості кращого задово</w:t>
      </w:r>
      <w:r w:rsidRPr="0023739A">
        <w:rPr>
          <w:rStyle w:val="38"/>
          <w:rFonts w:eastAsiaTheme="minorHAnsi"/>
          <w:sz w:val="28"/>
          <w:szCs w:val="28"/>
        </w:rPr>
        <w:softHyphen/>
        <w:t>лення потреб споживачів.</w:t>
      </w:r>
    </w:p>
    <w:p w:rsidR="00402CC1" w:rsidRPr="0023739A" w:rsidRDefault="00402CC1" w:rsidP="00402CC1">
      <w:pPr>
        <w:ind w:left="720"/>
        <w:jc w:val="both"/>
        <w:rPr>
          <w:sz w:val="28"/>
          <w:szCs w:val="28"/>
        </w:rPr>
      </w:pPr>
    </w:p>
    <w:p w:rsidR="00402CC1" w:rsidRPr="0023739A" w:rsidRDefault="00402CC1" w:rsidP="009F1E1E">
      <w:pPr>
        <w:jc w:val="both"/>
        <w:rPr>
          <w:sz w:val="28"/>
          <w:szCs w:val="28"/>
        </w:rPr>
      </w:pPr>
      <w:r w:rsidRPr="0023739A">
        <w:rPr>
          <w:rStyle w:val="4"/>
          <w:rFonts w:eastAsiaTheme="minorHAnsi"/>
          <w:i w:val="0"/>
          <w:iCs w:val="0"/>
          <w:sz w:val="28"/>
          <w:szCs w:val="28"/>
        </w:rPr>
        <w:t xml:space="preserve">    </w:t>
      </w:r>
      <w:r w:rsidRPr="0023739A">
        <w:rPr>
          <w:rStyle w:val="4"/>
          <w:rFonts w:eastAsiaTheme="minorHAnsi"/>
          <w:b/>
          <w:i w:val="0"/>
          <w:iCs w:val="0"/>
          <w:sz w:val="28"/>
          <w:szCs w:val="28"/>
        </w:rPr>
        <w:t>11</w:t>
      </w:r>
      <w:r w:rsidRPr="0023739A">
        <w:rPr>
          <w:rStyle w:val="4"/>
          <w:rFonts w:eastAsiaTheme="minorHAnsi"/>
          <w:i w:val="0"/>
          <w:iCs w:val="0"/>
          <w:sz w:val="28"/>
          <w:szCs w:val="28"/>
        </w:rPr>
        <w:t>. Пошаровий аналіз - це:</w:t>
      </w:r>
    </w:p>
    <w:p w:rsidR="00402CC1" w:rsidRPr="0023739A" w:rsidRDefault="00402CC1" w:rsidP="005A0DDF">
      <w:pPr>
        <w:pStyle w:val="ab"/>
        <w:numPr>
          <w:ilvl w:val="0"/>
          <w:numId w:val="61"/>
        </w:numPr>
        <w:tabs>
          <w:tab w:val="left" w:pos="674"/>
        </w:tabs>
        <w:jc w:val="both"/>
        <w:rPr>
          <w:sz w:val="28"/>
          <w:szCs w:val="28"/>
        </w:rPr>
      </w:pPr>
      <w:r w:rsidRPr="0023739A">
        <w:rPr>
          <w:rStyle w:val="21"/>
          <w:rFonts w:eastAsiaTheme="minorHAnsi"/>
          <w:sz w:val="28"/>
          <w:szCs w:val="28"/>
        </w:rPr>
        <w:t>Виявлення недоліків продукту шляхом дослідження його окремих компонентів;</w:t>
      </w:r>
    </w:p>
    <w:p w:rsidR="00402CC1" w:rsidRPr="0023739A" w:rsidRDefault="00402CC1" w:rsidP="005A0DDF">
      <w:pPr>
        <w:pStyle w:val="ab"/>
        <w:numPr>
          <w:ilvl w:val="0"/>
          <w:numId w:val="61"/>
        </w:numPr>
        <w:jc w:val="both"/>
        <w:rPr>
          <w:rStyle w:val="21"/>
          <w:rFonts w:eastAsiaTheme="minorHAnsi"/>
          <w:sz w:val="28"/>
          <w:szCs w:val="28"/>
        </w:rPr>
      </w:pPr>
      <w:r w:rsidRPr="0023739A">
        <w:rPr>
          <w:rStyle w:val="21"/>
          <w:rFonts w:eastAsiaTheme="minorHAnsi"/>
          <w:sz w:val="28"/>
          <w:szCs w:val="28"/>
        </w:rPr>
        <w:t xml:space="preserve">Дослідження ринку споживачів за віковими групами; </w:t>
      </w:r>
    </w:p>
    <w:p w:rsidR="00402CC1" w:rsidRPr="0023739A" w:rsidRDefault="00402CC1" w:rsidP="005A0DDF">
      <w:pPr>
        <w:pStyle w:val="ab"/>
        <w:numPr>
          <w:ilvl w:val="0"/>
          <w:numId w:val="61"/>
        </w:numPr>
        <w:jc w:val="both"/>
        <w:rPr>
          <w:sz w:val="28"/>
          <w:szCs w:val="28"/>
        </w:rPr>
      </w:pPr>
      <w:r w:rsidRPr="0023739A">
        <w:rPr>
          <w:rStyle w:val="21"/>
          <w:rFonts w:eastAsiaTheme="minorHAnsi"/>
          <w:sz w:val="28"/>
          <w:szCs w:val="28"/>
        </w:rPr>
        <w:t xml:space="preserve">Вивчення продукту конкурента з ціллю виявити можливості його покращання чи / або зниження </w:t>
      </w:r>
      <w:r w:rsidRPr="0023739A">
        <w:rPr>
          <w:rStyle w:val="2-1pt"/>
          <w:rFonts w:eastAsiaTheme="minorHAnsi"/>
          <w:sz w:val="28"/>
          <w:szCs w:val="28"/>
        </w:rPr>
        <w:t>витрат;</w:t>
      </w:r>
    </w:p>
    <w:p w:rsidR="00402CC1" w:rsidRPr="0023739A" w:rsidRDefault="00402CC1" w:rsidP="005A0DDF">
      <w:pPr>
        <w:pStyle w:val="ab"/>
        <w:numPr>
          <w:ilvl w:val="0"/>
          <w:numId w:val="61"/>
        </w:numPr>
        <w:tabs>
          <w:tab w:val="left" w:pos="674"/>
        </w:tabs>
        <w:jc w:val="both"/>
        <w:rPr>
          <w:rStyle w:val="21"/>
          <w:rFonts w:eastAsiaTheme="minorHAnsi"/>
          <w:sz w:val="28"/>
          <w:szCs w:val="28"/>
        </w:rPr>
      </w:pPr>
      <w:r w:rsidRPr="0023739A">
        <w:rPr>
          <w:sz w:val="28"/>
          <w:szCs w:val="28"/>
        </w:rPr>
        <w:t>Д</w:t>
      </w:r>
      <w:r w:rsidRPr="0023739A">
        <w:rPr>
          <w:rStyle w:val="21"/>
          <w:rFonts w:eastAsiaTheme="minorHAnsi"/>
          <w:sz w:val="28"/>
          <w:szCs w:val="28"/>
        </w:rPr>
        <w:t>ослідження ринку споживачів за їх соціальним статусом.</w:t>
      </w:r>
    </w:p>
    <w:p w:rsidR="00402CC1" w:rsidRPr="0023739A" w:rsidRDefault="00402CC1" w:rsidP="00402CC1">
      <w:pPr>
        <w:tabs>
          <w:tab w:val="left" w:pos="674"/>
        </w:tabs>
        <w:ind w:left="720"/>
        <w:jc w:val="both"/>
        <w:rPr>
          <w:sz w:val="28"/>
          <w:szCs w:val="28"/>
        </w:rPr>
      </w:pPr>
    </w:p>
    <w:p w:rsidR="00402CC1" w:rsidRPr="0023739A" w:rsidRDefault="00402CC1" w:rsidP="00402CC1">
      <w:pPr>
        <w:jc w:val="both"/>
        <w:rPr>
          <w:sz w:val="28"/>
          <w:szCs w:val="28"/>
        </w:rPr>
      </w:pPr>
      <w:r w:rsidRPr="0023739A">
        <w:rPr>
          <w:rStyle w:val="40"/>
          <w:rFonts w:eastAsiaTheme="minorHAnsi"/>
          <w:b/>
          <w:i w:val="0"/>
          <w:sz w:val="28"/>
          <w:szCs w:val="28"/>
        </w:rPr>
        <w:t xml:space="preserve">     12.</w:t>
      </w:r>
      <w:r w:rsidRPr="0023739A">
        <w:rPr>
          <w:rStyle w:val="40"/>
          <w:rFonts w:eastAsiaTheme="minorHAnsi"/>
          <w:sz w:val="28"/>
          <w:szCs w:val="28"/>
        </w:rPr>
        <w:t xml:space="preserve"> </w:t>
      </w:r>
      <w:r w:rsidRPr="0023739A">
        <w:rPr>
          <w:rStyle w:val="4"/>
          <w:rFonts w:eastAsiaTheme="minorHAnsi"/>
          <w:i w:val="0"/>
          <w:iCs w:val="0"/>
          <w:sz w:val="28"/>
          <w:szCs w:val="28"/>
        </w:rPr>
        <w:t>Цільове калькулювання переважно застосовується на такій стадії п</w:t>
      </w:r>
      <w:r w:rsidRPr="0023739A">
        <w:rPr>
          <w:rStyle w:val="4"/>
          <w:rFonts w:eastAsiaTheme="minorHAnsi"/>
          <w:i w:val="0"/>
          <w:iCs w:val="0"/>
          <w:sz w:val="28"/>
          <w:szCs w:val="28"/>
          <w:lang w:val="ru-RU" w:eastAsia="ru-RU" w:bidi="ru-RU"/>
        </w:rPr>
        <w:t xml:space="preserve">овного </w:t>
      </w:r>
      <w:r w:rsidRPr="0023739A">
        <w:rPr>
          <w:rStyle w:val="4"/>
          <w:rFonts w:eastAsiaTheme="minorHAnsi"/>
          <w:i w:val="0"/>
          <w:iCs w:val="0"/>
          <w:sz w:val="28"/>
          <w:szCs w:val="28"/>
        </w:rPr>
        <w:t>життєвого циклу продукту:</w:t>
      </w:r>
    </w:p>
    <w:p w:rsidR="00402CC1" w:rsidRPr="0023739A" w:rsidRDefault="00402CC1" w:rsidP="00402CC1">
      <w:pPr>
        <w:ind w:left="720"/>
        <w:jc w:val="both"/>
        <w:rPr>
          <w:sz w:val="28"/>
          <w:szCs w:val="28"/>
        </w:rPr>
      </w:pPr>
      <w:r w:rsidRPr="0023739A">
        <w:rPr>
          <w:rStyle w:val="21"/>
          <w:rFonts w:eastAsiaTheme="minorHAnsi"/>
          <w:b/>
          <w:sz w:val="28"/>
          <w:szCs w:val="28"/>
        </w:rPr>
        <w:t xml:space="preserve">-       </w:t>
      </w:r>
      <w:r w:rsidRPr="0023739A">
        <w:rPr>
          <w:rStyle w:val="21"/>
          <w:rFonts w:eastAsiaTheme="minorHAnsi"/>
          <w:sz w:val="28"/>
          <w:szCs w:val="28"/>
        </w:rPr>
        <w:t>Дослідження, розробки і проектування;</w:t>
      </w:r>
    </w:p>
    <w:p w:rsidR="00402CC1" w:rsidRPr="0023739A" w:rsidRDefault="00402CC1" w:rsidP="00402CC1">
      <w:pPr>
        <w:tabs>
          <w:tab w:val="left" w:pos="674"/>
        </w:tabs>
        <w:ind w:left="720"/>
        <w:jc w:val="both"/>
        <w:rPr>
          <w:sz w:val="28"/>
          <w:szCs w:val="28"/>
        </w:rPr>
      </w:pPr>
      <w:r w:rsidRPr="0023739A">
        <w:rPr>
          <w:rStyle w:val="21"/>
          <w:rFonts w:eastAsiaTheme="minorHAnsi"/>
          <w:sz w:val="28"/>
          <w:szCs w:val="28"/>
        </w:rPr>
        <w:t>-</w:t>
      </w:r>
      <w:r w:rsidRPr="0023739A">
        <w:rPr>
          <w:rStyle w:val="21"/>
          <w:rFonts w:eastAsiaTheme="minorHAnsi"/>
          <w:sz w:val="28"/>
          <w:szCs w:val="28"/>
        </w:rPr>
        <w:tab/>
        <w:t>Виробництва;</w:t>
      </w:r>
    </w:p>
    <w:p w:rsidR="00402CC1" w:rsidRPr="0023739A" w:rsidRDefault="00402CC1" w:rsidP="00402CC1">
      <w:pPr>
        <w:tabs>
          <w:tab w:val="left" w:pos="674"/>
        </w:tabs>
        <w:ind w:left="720"/>
        <w:jc w:val="both"/>
        <w:rPr>
          <w:sz w:val="28"/>
          <w:szCs w:val="28"/>
        </w:rPr>
      </w:pPr>
      <w:r w:rsidRPr="0023739A">
        <w:rPr>
          <w:rStyle w:val="21"/>
          <w:rFonts w:eastAsiaTheme="minorHAnsi"/>
          <w:sz w:val="28"/>
          <w:szCs w:val="28"/>
        </w:rPr>
        <w:t>-</w:t>
      </w:r>
      <w:r w:rsidRPr="0023739A">
        <w:rPr>
          <w:rStyle w:val="21"/>
          <w:rFonts w:eastAsiaTheme="minorHAnsi"/>
          <w:sz w:val="28"/>
          <w:szCs w:val="28"/>
        </w:rPr>
        <w:tab/>
        <w:t>Післяпродажного обслуговування;</w:t>
      </w:r>
    </w:p>
    <w:p w:rsidR="00402CC1" w:rsidRPr="0023739A" w:rsidRDefault="00402CC1" w:rsidP="00402CC1">
      <w:pPr>
        <w:tabs>
          <w:tab w:val="left" w:pos="674"/>
        </w:tabs>
        <w:ind w:left="720"/>
        <w:jc w:val="both"/>
        <w:rPr>
          <w:rStyle w:val="21"/>
          <w:rFonts w:eastAsiaTheme="minorHAnsi"/>
          <w:sz w:val="28"/>
          <w:szCs w:val="28"/>
        </w:rPr>
      </w:pPr>
      <w:r w:rsidRPr="0023739A">
        <w:rPr>
          <w:rStyle w:val="21"/>
          <w:rFonts w:eastAsiaTheme="minorHAnsi"/>
          <w:sz w:val="28"/>
          <w:szCs w:val="28"/>
        </w:rPr>
        <w:t>-</w:t>
      </w:r>
      <w:r w:rsidRPr="0023739A">
        <w:rPr>
          <w:rStyle w:val="21"/>
          <w:rFonts w:eastAsiaTheme="minorHAnsi"/>
          <w:sz w:val="28"/>
          <w:szCs w:val="28"/>
        </w:rPr>
        <w:tab/>
        <w:t>Виведення продукту з ринку і утилізації.</w:t>
      </w:r>
    </w:p>
    <w:p w:rsidR="00402CC1" w:rsidRPr="0023739A" w:rsidRDefault="00402CC1" w:rsidP="00402CC1">
      <w:pPr>
        <w:tabs>
          <w:tab w:val="left" w:pos="674"/>
        </w:tabs>
        <w:ind w:left="720"/>
        <w:jc w:val="both"/>
        <w:rPr>
          <w:sz w:val="28"/>
          <w:szCs w:val="28"/>
        </w:rPr>
      </w:pPr>
    </w:p>
    <w:p w:rsidR="00402CC1" w:rsidRPr="0023739A" w:rsidRDefault="00402CC1" w:rsidP="009442D4">
      <w:pPr>
        <w:jc w:val="both"/>
        <w:rPr>
          <w:sz w:val="28"/>
          <w:szCs w:val="28"/>
        </w:rPr>
      </w:pPr>
      <w:r w:rsidRPr="0023739A">
        <w:rPr>
          <w:rStyle w:val="390"/>
          <w:rFonts w:eastAsiaTheme="minorHAnsi"/>
          <w:i w:val="0"/>
          <w:iCs w:val="0"/>
          <w:sz w:val="28"/>
          <w:szCs w:val="28"/>
        </w:rPr>
        <w:t xml:space="preserve">    </w:t>
      </w:r>
      <w:r w:rsidRPr="0023739A">
        <w:rPr>
          <w:rStyle w:val="390"/>
          <w:rFonts w:eastAsiaTheme="minorHAnsi"/>
          <w:b/>
          <w:i w:val="0"/>
          <w:iCs w:val="0"/>
          <w:sz w:val="28"/>
          <w:szCs w:val="28"/>
        </w:rPr>
        <w:t>13</w:t>
      </w:r>
      <w:r w:rsidRPr="0023739A">
        <w:rPr>
          <w:rStyle w:val="390"/>
          <w:rFonts w:eastAsiaTheme="minorHAnsi"/>
          <w:i w:val="0"/>
          <w:iCs w:val="0"/>
          <w:sz w:val="28"/>
          <w:szCs w:val="28"/>
        </w:rPr>
        <w:t>. Управління ланцюжком поставок полягає в:</w:t>
      </w:r>
    </w:p>
    <w:p w:rsidR="00402CC1" w:rsidRPr="0023739A" w:rsidRDefault="00402CC1" w:rsidP="009442D4">
      <w:pPr>
        <w:jc w:val="both"/>
        <w:rPr>
          <w:rStyle w:val="21"/>
          <w:rFonts w:eastAsiaTheme="minorHAnsi"/>
          <w:sz w:val="28"/>
          <w:szCs w:val="28"/>
        </w:rPr>
      </w:pPr>
      <w:r w:rsidRPr="0023739A">
        <w:rPr>
          <w:rStyle w:val="21"/>
          <w:rFonts w:eastAsiaTheme="minorHAnsi"/>
          <w:sz w:val="28"/>
          <w:szCs w:val="28"/>
        </w:rPr>
        <w:t xml:space="preserve">-      Запровадженні логістичних систем на підприємстві; </w:t>
      </w:r>
    </w:p>
    <w:p w:rsidR="00402CC1" w:rsidRPr="0023739A" w:rsidRDefault="00402CC1" w:rsidP="009442D4">
      <w:pPr>
        <w:jc w:val="both"/>
        <w:rPr>
          <w:sz w:val="28"/>
          <w:szCs w:val="28"/>
        </w:rPr>
      </w:pPr>
      <w:r w:rsidRPr="0023739A">
        <w:rPr>
          <w:rStyle w:val="21"/>
          <w:rFonts w:eastAsiaTheme="minorHAnsi"/>
          <w:sz w:val="28"/>
          <w:szCs w:val="28"/>
        </w:rPr>
        <w:t>-    Використанні методів операційного менеджменту на підприємстві;</w:t>
      </w:r>
    </w:p>
    <w:p w:rsidR="00402CC1" w:rsidRPr="0023739A" w:rsidRDefault="00402CC1" w:rsidP="009442D4">
      <w:pPr>
        <w:tabs>
          <w:tab w:val="left" w:pos="674"/>
        </w:tabs>
        <w:jc w:val="both"/>
        <w:rPr>
          <w:sz w:val="28"/>
          <w:szCs w:val="28"/>
        </w:rPr>
      </w:pPr>
      <w:r w:rsidRPr="0023739A">
        <w:rPr>
          <w:rStyle w:val="21"/>
          <w:rFonts w:eastAsiaTheme="minorHAnsi"/>
          <w:b/>
          <w:sz w:val="28"/>
          <w:szCs w:val="28"/>
        </w:rPr>
        <w:t xml:space="preserve">- </w:t>
      </w:r>
      <w:r w:rsidRPr="0023739A">
        <w:rPr>
          <w:rStyle w:val="21"/>
          <w:rFonts w:eastAsiaTheme="minorHAnsi"/>
          <w:sz w:val="28"/>
          <w:szCs w:val="28"/>
        </w:rPr>
        <w:t>Розвитку колективних, взаємовигідних, довгострокових взаємо</w:t>
      </w:r>
      <w:r w:rsidRPr="0023739A">
        <w:rPr>
          <w:rStyle w:val="21"/>
          <w:rFonts w:eastAsiaTheme="minorHAnsi"/>
          <w:sz w:val="28"/>
          <w:szCs w:val="28"/>
        </w:rPr>
        <w:softHyphen/>
        <w:t>відносин між покупцями і постачальниками;</w:t>
      </w:r>
    </w:p>
    <w:p w:rsidR="00402CC1" w:rsidRPr="0023739A" w:rsidRDefault="00402CC1" w:rsidP="009442D4">
      <w:pPr>
        <w:tabs>
          <w:tab w:val="left" w:pos="674"/>
        </w:tabs>
        <w:jc w:val="both"/>
        <w:rPr>
          <w:rStyle w:val="21"/>
          <w:rFonts w:eastAsiaTheme="minorHAnsi"/>
          <w:sz w:val="28"/>
          <w:szCs w:val="28"/>
        </w:rPr>
      </w:pPr>
      <w:r w:rsidRPr="0023739A">
        <w:rPr>
          <w:rStyle w:val="21"/>
          <w:rFonts w:eastAsiaTheme="minorHAnsi"/>
          <w:sz w:val="28"/>
          <w:szCs w:val="28"/>
        </w:rPr>
        <w:t>-    Отриманні максимальних знижок від постачальника для зниження прямих матеріальних витрат на виробництво продукції.</w:t>
      </w:r>
    </w:p>
    <w:p w:rsidR="00402CC1" w:rsidRPr="0023739A" w:rsidRDefault="00402CC1" w:rsidP="00402CC1">
      <w:pPr>
        <w:tabs>
          <w:tab w:val="left" w:pos="674"/>
        </w:tabs>
        <w:ind w:left="720"/>
        <w:jc w:val="both"/>
        <w:rPr>
          <w:sz w:val="28"/>
          <w:szCs w:val="28"/>
        </w:rPr>
      </w:pPr>
    </w:p>
    <w:p w:rsidR="00402CC1" w:rsidRPr="0023739A" w:rsidRDefault="00402CC1" w:rsidP="00402CC1">
      <w:pPr>
        <w:jc w:val="both"/>
        <w:rPr>
          <w:sz w:val="28"/>
          <w:szCs w:val="28"/>
        </w:rPr>
      </w:pPr>
      <w:r w:rsidRPr="0023739A">
        <w:rPr>
          <w:rStyle w:val="40"/>
          <w:rFonts w:eastAsiaTheme="minorHAnsi"/>
          <w:i w:val="0"/>
          <w:sz w:val="28"/>
          <w:szCs w:val="28"/>
        </w:rPr>
        <w:t xml:space="preserve">    </w:t>
      </w:r>
      <w:r w:rsidRPr="0023739A">
        <w:rPr>
          <w:rStyle w:val="40"/>
          <w:rFonts w:eastAsiaTheme="minorHAnsi"/>
          <w:b/>
          <w:i w:val="0"/>
          <w:sz w:val="28"/>
          <w:szCs w:val="28"/>
        </w:rPr>
        <w:t>14</w:t>
      </w:r>
      <w:r w:rsidRPr="0023739A">
        <w:rPr>
          <w:rStyle w:val="40"/>
          <w:rFonts w:eastAsiaTheme="minorHAnsi"/>
          <w:i w:val="0"/>
          <w:sz w:val="28"/>
          <w:szCs w:val="28"/>
        </w:rPr>
        <w:t xml:space="preserve">.  </w:t>
      </w:r>
      <w:r w:rsidRPr="0023739A">
        <w:rPr>
          <w:rStyle w:val="4"/>
          <w:rFonts w:eastAsiaTheme="minorHAnsi"/>
          <w:i w:val="0"/>
          <w:iCs w:val="0"/>
          <w:sz w:val="28"/>
          <w:szCs w:val="28"/>
        </w:rPr>
        <w:t xml:space="preserve">Система кайзен </w:t>
      </w:r>
      <w:r w:rsidRPr="0023739A">
        <w:rPr>
          <w:rStyle w:val="4"/>
          <w:rFonts w:eastAsiaTheme="minorHAnsi"/>
          <w:i w:val="0"/>
          <w:iCs w:val="0"/>
          <w:sz w:val="28"/>
          <w:szCs w:val="28"/>
          <w:lang w:val="ru-RU" w:eastAsia="ru-RU" w:bidi="ru-RU"/>
        </w:rPr>
        <w:t xml:space="preserve">костинг </w:t>
      </w:r>
      <w:r w:rsidRPr="0023739A">
        <w:rPr>
          <w:rStyle w:val="4"/>
          <w:rFonts w:eastAsiaTheme="minorHAnsi"/>
          <w:i w:val="0"/>
          <w:iCs w:val="0"/>
          <w:sz w:val="28"/>
          <w:szCs w:val="28"/>
        </w:rPr>
        <w:t>застосовується на такій стадії повного життєвого циклу продукту:</w:t>
      </w:r>
    </w:p>
    <w:p w:rsidR="00402CC1" w:rsidRPr="0023739A" w:rsidRDefault="00402CC1" w:rsidP="00402CC1">
      <w:pPr>
        <w:tabs>
          <w:tab w:val="left" w:pos="674"/>
        </w:tabs>
        <w:ind w:left="720"/>
        <w:jc w:val="both"/>
        <w:rPr>
          <w:sz w:val="28"/>
          <w:szCs w:val="28"/>
        </w:rPr>
      </w:pPr>
      <w:r w:rsidRPr="0023739A">
        <w:rPr>
          <w:rStyle w:val="21"/>
          <w:rFonts w:eastAsiaTheme="minorHAnsi"/>
          <w:sz w:val="28"/>
          <w:szCs w:val="28"/>
        </w:rPr>
        <w:t>-</w:t>
      </w:r>
      <w:r w:rsidRPr="0023739A">
        <w:rPr>
          <w:rStyle w:val="21"/>
          <w:rFonts w:eastAsiaTheme="minorHAnsi"/>
          <w:sz w:val="28"/>
          <w:szCs w:val="28"/>
        </w:rPr>
        <w:tab/>
        <w:t>Дослідження, розробки і проектування;</w:t>
      </w:r>
    </w:p>
    <w:p w:rsidR="00402CC1" w:rsidRPr="0023739A" w:rsidRDefault="00402CC1" w:rsidP="00402CC1">
      <w:pPr>
        <w:ind w:left="720"/>
        <w:jc w:val="both"/>
        <w:rPr>
          <w:sz w:val="28"/>
          <w:szCs w:val="28"/>
        </w:rPr>
      </w:pPr>
      <w:r w:rsidRPr="0023739A">
        <w:rPr>
          <w:rStyle w:val="38"/>
          <w:rFonts w:eastAsiaTheme="minorHAnsi"/>
          <w:sz w:val="28"/>
          <w:szCs w:val="28"/>
        </w:rPr>
        <w:t>-          Виробництва;</w:t>
      </w:r>
    </w:p>
    <w:p w:rsidR="00402CC1" w:rsidRPr="0023739A" w:rsidRDefault="00402CC1" w:rsidP="00402CC1">
      <w:pPr>
        <w:tabs>
          <w:tab w:val="left" w:pos="674"/>
        </w:tabs>
        <w:ind w:left="720"/>
        <w:jc w:val="both"/>
        <w:rPr>
          <w:sz w:val="28"/>
          <w:szCs w:val="28"/>
        </w:rPr>
      </w:pPr>
      <w:r w:rsidRPr="0023739A">
        <w:rPr>
          <w:rStyle w:val="21"/>
          <w:rFonts w:eastAsiaTheme="minorHAnsi"/>
          <w:sz w:val="28"/>
          <w:szCs w:val="28"/>
        </w:rPr>
        <w:t>-</w:t>
      </w:r>
      <w:r w:rsidRPr="0023739A">
        <w:rPr>
          <w:rStyle w:val="21"/>
          <w:rFonts w:eastAsiaTheme="minorHAnsi"/>
          <w:sz w:val="28"/>
          <w:szCs w:val="28"/>
        </w:rPr>
        <w:tab/>
        <w:t>Післяпродажного обслуговування;</w:t>
      </w:r>
    </w:p>
    <w:p w:rsidR="00402CC1" w:rsidRPr="0023739A" w:rsidRDefault="00402CC1" w:rsidP="00402CC1">
      <w:pPr>
        <w:tabs>
          <w:tab w:val="left" w:pos="674"/>
        </w:tabs>
        <w:ind w:left="720"/>
        <w:jc w:val="both"/>
        <w:rPr>
          <w:rStyle w:val="21"/>
          <w:rFonts w:eastAsiaTheme="minorHAnsi"/>
          <w:sz w:val="28"/>
          <w:szCs w:val="28"/>
        </w:rPr>
      </w:pPr>
      <w:r w:rsidRPr="0023739A">
        <w:rPr>
          <w:rStyle w:val="21"/>
          <w:rFonts w:eastAsiaTheme="minorHAnsi"/>
          <w:sz w:val="28"/>
          <w:szCs w:val="28"/>
        </w:rPr>
        <w:t>-</w:t>
      </w:r>
      <w:r w:rsidRPr="0023739A">
        <w:rPr>
          <w:rStyle w:val="21"/>
          <w:rFonts w:eastAsiaTheme="minorHAnsi"/>
          <w:sz w:val="28"/>
          <w:szCs w:val="28"/>
        </w:rPr>
        <w:tab/>
        <w:t>Виведення продукту з ринку і утилізації.</w:t>
      </w:r>
    </w:p>
    <w:p w:rsidR="00402CC1" w:rsidRPr="0023739A" w:rsidRDefault="00402CC1" w:rsidP="00402CC1">
      <w:pPr>
        <w:tabs>
          <w:tab w:val="left" w:pos="674"/>
        </w:tabs>
        <w:ind w:left="720"/>
        <w:jc w:val="both"/>
        <w:rPr>
          <w:sz w:val="28"/>
          <w:szCs w:val="28"/>
        </w:rPr>
      </w:pPr>
    </w:p>
    <w:p w:rsidR="00402CC1" w:rsidRPr="0023739A" w:rsidRDefault="00402CC1" w:rsidP="00402CC1">
      <w:pPr>
        <w:widowControl w:val="0"/>
        <w:tabs>
          <w:tab w:val="left" w:pos="360"/>
        </w:tabs>
        <w:jc w:val="both"/>
        <w:rPr>
          <w:sz w:val="28"/>
          <w:szCs w:val="28"/>
        </w:rPr>
      </w:pPr>
      <w:r w:rsidRPr="0023739A">
        <w:rPr>
          <w:rStyle w:val="4"/>
          <w:rFonts w:eastAsiaTheme="minorHAnsi"/>
          <w:i w:val="0"/>
          <w:iCs w:val="0"/>
          <w:sz w:val="28"/>
          <w:szCs w:val="28"/>
        </w:rPr>
        <w:t xml:space="preserve">   </w:t>
      </w:r>
      <w:r w:rsidRPr="0023739A">
        <w:rPr>
          <w:rStyle w:val="4"/>
          <w:rFonts w:eastAsiaTheme="minorHAnsi"/>
          <w:b/>
          <w:i w:val="0"/>
          <w:iCs w:val="0"/>
          <w:sz w:val="28"/>
          <w:szCs w:val="28"/>
        </w:rPr>
        <w:t>15</w:t>
      </w:r>
      <w:r w:rsidRPr="0023739A">
        <w:rPr>
          <w:rStyle w:val="4"/>
          <w:rFonts w:eastAsiaTheme="minorHAnsi"/>
          <w:i w:val="0"/>
          <w:iCs w:val="0"/>
          <w:sz w:val="28"/>
          <w:szCs w:val="28"/>
        </w:rPr>
        <w:t xml:space="preserve">.  Система кайзен </w:t>
      </w:r>
      <w:r w:rsidRPr="0023739A">
        <w:rPr>
          <w:rStyle w:val="4"/>
          <w:rFonts w:eastAsiaTheme="minorHAnsi"/>
          <w:i w:val="0"/>
          <w:iCs w:val="0"/>
          <w:sz w:val="28"/>
          <w:szCs w:val="28"/>
          <w:lang w:val="ru-RU" w:eastAsia="ru-RU" w:bidi="ru-RU"/>
        </w:rPr>
        <w:t xml:space="preserve">костинг </w:t>
      </w:r>
      <w:r w:rsidRPr="0023739A">
        <w:rPr>
          <w:rStyle w:val="4"/>
          <w:rFonts w:eastAsiaTheme="minorHAnsi"/>
          <w:i w:val="0"/>
          <w:iCs w:val="0"/>
          <w:sz w:val="28"/>
          <w:szCs w:val="28"/>
        </w:rPr>
        <w:t>націлена на:</w:t>
      </w:r>
    </w:p>
    <w:p w:rsidR="00402CC1" w:rsidRPr="0023739A" w:rsidRDefault="00402CC1" w:rsidP="00402CC1">
      <w:pPr>
        <w:ind w:left="720"/>
        <w:jc w:val="both"/>
        <w:rPr>
          <w:sz w:val="28"/>
          <w:szCs w:val="28"/>
        </w:rPr>
      </w:pPr>
      <w:r w:rsidRPr="0023739A">
        <w:rPr>
          <w:rStyle w:val="21"/>
          <w:rFonts w:eastAsiaTheme="minorHAnsi"/>
          <w:b/>
          <w:sz w:val="28"/>
          <w:szCs w:val="28"/>
        </w:rPr>
        <w:t xml:space="preserve">-     </w:t>
      </w:r>
      <w:r w:rsidRPr="0023739A">
        <w:rPr>
          <w:rStyle w:val="21"/>
          <w:rFonts w:eastAsiaTheme="minorHAnsi"/>
          <w:sz w:val="28"/>
          <w:szCs w:val="28"/>
        </w:rPr>
        <w:t>Внесення покращень у процес створення продукту невеликими порціями, а не шляхом масштабних інновацій;</w:t>
      </w:r>
    </w:p>
    <w:p w:rsidR="00402CC1" w:rsidRPr="0023739A" w:rsidRDefault="00402CC1" w:rsidP="00402CC1">
      <w:pPr>
        <w:tabs>
          <w:tab w:val="left" w:pos="676"/>
        </w:tabs>
        <w:ind w:left="720"/>
        <w:jc w:val="both"/>
        <w:rPr>
          <w:sz w:val="28"/>
          <w:szCs w:val="28"/>
        </w:rPr>
      </w:pPr>
      <w:r w:rsidRPr="0023739A">
        <w:rPr>
          <w:rStyle w:val="21"/>
          <w:rFonts w:eastAsiaTheme="minorHAnsi"/>
          <w:sz w:val="28"/>
          <w:szCs w:val="28"/>
        </w:rPr>
        <w:t>-</w:t>
      </w:r>
      <w:r w:rsidRPr="0023739A">
        <w:rPr>
          <w:rStyle w:val="21"/>
          <w:rFonts w:eastAsiaTheme="minorHAnsi"/>
          <w:sz w:val="28"/>
          <w:szCs w:val="28"/>
        </w:rPr>
        <w:tab/>
        <w:t>Внесення покращень у процес створення продукту шляхом мас</w:t>
      </w:r>
      <w:r w:rsidRPr="0023739A">
        <w:rPr>
          <w:rStyle w:val="21"/>
          <w:rFonts w:eastAsiaTheme="minorHAnsi"/>
          <w:sz w:val="28"/>
          <w:szCs w:val="28"/>
        </w:rPr>
        <w:softHyphen/>
        <w:t>штабних інновацій, а не невеликими порціями;</w:t>
      </w:r>
    </w:p>
    <w:p w:rsidR="00402CC1" w:rsidRPr="0023739A" w:rsidRDefault="00402CC1" w:rsidP="00402CC1">
      <w:pPr>
        <w:tabs>
          <w:tab w:val="left" w:pos="676"/>
        </w:tabs>
        <w:ind w:left="720"/>
        <w:jc w:val="both"/>
        <w:rPr>
          <w:sz w:val="28"/>
          <w:szCs w:val="28"/>
        </w:rPr>
      </w:pPr>
      <w:r w:rsidRPr="0023739A">
        <w:rPr>
          <w:rStyle w:val="21"/>
          <w:rFonts w:eastAsiaTheme="minorHAnsi"/>
          <w:sz w:val="28"/>
          <w:szCs w:val="28"/>
        </w:rPr>
        <w:t>-</w:t>
      </w:r>
      <w:r w:rsidRPr="0023739A">
        <w:rPr>
          <w:rStyle w:val="21"/>
          <w:rFonts w:eastAsiaTheme="minorHAnsi"/>
          <w:sz w:val="28"/>
          <w:szCs w:val="28"/>
        </w:rPr>
        <w:tab/>
        <w:t>Внесення покращень у процес створення продукту шляхом мас</w:t>
      </w:r>
      <w:r w:rsidRPr="0023739A">
        <w:rPr>
          <w:rStyle w:val="21"/>
          <w:rFonts w:eastAsiaTheme="minorHAnsi"/>
          <w:sz w:val="28"/>
          <w:szCs w:val="28"/>
        </w:rPr>
        <w:softHyphen/>
        <w:t xml:space="preserve">штабних </w:t>
      </w:r>
      <w:r w:rsidRPr="0023739A">
        <w:rPr>
          <w:rStyle w:val="21"/>
          <w:rFonts w:eastAsiaTheme="minorHAnsi"/>
          <w:sz w:val="28"/>
          <w:szCs w:val="28"/>
        </w:rPr>
        <w:lastRenderedPageBreak/>
        <w:t>інновацій у циклі дослідження, розробки і проектування;</w:t>
      </w:r>
    </w:p>
    <w:p w:rsidR="00402CC1" w:rsidRPr="0023739A" w:rsidRDefault="00402CC1" w:rsidP="00402CC1">
      <w:pPr>
        <w:tabs>
          <w:tab w:val="left" w:pos="676"/>
        </w:tabs>
        <w:ind w:left="720"/>
        <w:jc w:val="both"/>
        <w:rPr>
          <w:rStyle w:val="21"/>
          <w:rFonts w:eastAsiaTheme="minorHAnsi"/>
          <w:sz w:val="28"/>
          <w:szCs w:val="28"/>
        </w:rPr>
      </w:pPr>
      <w:r w:rsidRPr="0023739A">
        <w:rPr>
          <w:rStyle w:val="21"/>
          <w:rFonts w:eastAsiaTheme="minorHAnsi"/>
          <w:sz w:val="28"/>
          <w:szCs w:val="28"/>
        </w:rPr>
        <w:t>-</w:t>
      </w:r>
      <w:r w:rsidRPr="0023739A">
        <w:rPr>
          <w:rStyle w:val="21"/>
          <w:rFonts w:eastAsiaTheme="minorHAnsi"/>
          <w:sz w:val="28"/>
          <w:szCs w:val="28"/>
        </w:rPr>
        <w:tab/>
        <w:t>Внесення покращень у процес створення продукту невеликими порціями в циклі дослідження, розробки і проектування.</w:t>
      </w:r>
    </w:p>
    <w:p w:rsidR="00402CC1" w:rsidRPr="0023739A" w:rsidRDefault="00402CC1" w:rsidP="00402CC1">
      <w:pPr>
        <w:ind w:left="720"/>
        <w:jc w:val="both"/>
        <w:rPr>
          <w:sz w:val="28"/>
          <w:szCs w:val="28"/>
        </w:rPr>
      </w:pPr>
    </w:p>
    <w:p w:rsidR="00402CC1" w:rsidRPr="0023739A" w:rsidRDefault="00402CC1" w:rsidP="00402CC1">
      <w:pPr>
        <w:ind w:left="720"/>
        <w:jc w:val="both"/>
        <w:rPr>
          <w:sz w:val="28"/>
          <w:szCs w:val="28"/>
        </w:rPr>
      </w:pPr>
    </w:p>
    <w:p w:rsidR="00402CC1" w:rsidRPr="0023739A" w:rsidRDefault="00402CC1" w:rsidP="00402CC1">
      <w:pPr>
        <w:jc w:val="both"/>
        <w:rPr>
          <w:sz w:val="28"/>
          <w:szCs w:val="28"/>
        </w:rPr>
      </w:pPr>
      <w:r w:rsidRPr="0023739A">
        <w:rPr>
          <w:sz w:val="28"/>
          <w:szCs w:val="28"/>
        </w:rPr>
        <w:t xml:space="preserve"> </w:t>
      </w:r>
      <w:r w:rsidRPr="0023739A">
        <w:rPr>
          <w:rStyle w:val="4"/>
          <w:rFonts w:eastAsiaTheme="minorHAnsi"/>
          <w:b/>
          <w:i w:val="0"/>
          <w:iCs w:val="0"/>
          <w:sz w:val="28"/>
          <w:szCs w:val="28"/>
        </w:rPr>
        <w:t>16.</w:t>
      </w:r>
      <w:r w:rsidRPr="0023739A">
        <w:rPr>
          <w:rStyle w:val="4"/>
          <w:rFonts w:eastAsiaTheme="minorHAnsi"/>
          <w:i w:val="0"/>
          <w:iCs w:val="0"/>
          <w:sz w:val="28"/>
          <w:szCs w:val="28"/>
        </w:rPr>
        <w:t xml:space="preserve"> Система кайзен </w:t>
      </w:r>
      <w:r w:rsidRPr="0023739A">
        <w:rPr>
          <w:rStyle w:val="4"/>
          <w:rFonts w:eastAsiaTheme="minorHAnsi"/>
          <w:i w:val="0"/>
          <w:iCs w:val="0"/>
          <w:sz w:val="28"/>
          <w:szCs w:val="28"/>
          <w:lang w:val="ru-RU" w:eastAsia="ru-RU" w:bidi="ru-RU"/>
        </w:rPr>
        <w:t xml:space="preserve">костинг </w:t>
      </w:r>
      <w:r w:rsidRPr="0023739A">
        <w:rPr>
          <w:rStyle w:val="4"/>
          <w:rFonts w:eastAsiaTheme="minorHAnsi"/>
          <w:i w:val="0"/>
          <w:iCs w:val="0"/>
          <w:sz w:val="28"/>
          <w:szCs w:val="28"/>
        </w:rPr>
        <w:t>відрізняється від традиційної системи стан</w:t>
      </w:r>
      <w:r w:rsidRPr="0023739A">
        <w:rPr>
          <w:rStyle w:val="4"/>
          <w:rFonts w:eastAsiaTheme="minorHAnsi"/>
          <w:i w:val="0"/>
          <w:iCs w:val="0"/>
          <w:sz w:val="28"/>
          <w:szCs w:val="28"/>
        </w:rPr>
        <w:softHyphen/>
        <w:t xml:space="preserve">дарт </w:t>
      </w:r>
      <w:r w:rsidRPr="0023739A">
        <w:rPr>
          <w:rStyle w:val="4"/>
          <w:rFonts w:eastAsiaTheme="minorHAnsi"/>
          <w:i w:val="0"/>
          <w:iCs w:val="0"/>
          <w:sz w:val="28"/>
          <w:szCs w:val="28"/>
          <w:lang w:val="ru-RU" w:eastAsia="ru-RU" w:bidi="ru-RU"/>
        </w:rPr>
        <w:t xml:space="preserve">костинг </w:t>
      </w:r>
      <w:r w:rsidRPr="0023739A">
        <w:rPr>
          <w:rStyle w:val="4"/>
          <w:rFonts w:eastAsiaTheme="minorHAnsi"/>
          <w:i w:val="0"/>
          <w:iCs w:val="0"/>
          <w:sz w:val="28"/>
          <w:szCs w:val="28"/>
        </w:rPr>
        <w:t>тим, що:</w:t>
      </w:r>
    </w:p>
    <w:p w:rsidR="00402CC1" w:rsidRPr="0023739A" w:rsidRDefault="00402CC1" w:rsidP="00402CC1">
      <w:pPr>
        <w:tabs>
          <w:tab w:val="left" w:pos="674"/>
        </w:tabs>
        <w:ind w:left="720"/>
        <w:jc w:val="both"/>
        <w:rPr>
          <w:sz w:val="28"/>
          <w:szCs w:val="28"/>
        </w:rPr>
      </w:pPr>
      <w:r w:rsidRPr="0023739A">
        <w:rPr>
          <w:rStyle w:val="21"/>
          <w:rFonts w:eastAsiaTheme="minorHAnsi"/>
          <w:sz w:val="28"/>
          <w:szCs w:val="28"/>
        </w:rPr>
        <w:t>-</w:t>
      </w:r>
      <w:r w:rsidRPr="0023739A">
        <w:rPr>
          <w:rStyle w:val="21"/>
          <w:rFonts w:eastAsiaTheme="minorHAnsi"/>
          <w:sz w:val="28"/>
          <w:szCs w:val="28"/>
        </w:rPr>
        <w:tab/>
        <w:t>Її ціллю є дотримання стандартного рівня витрат і запобігання несприятливим відхиленням;</w:t>
      </w:r>
    </w:p>
    <w:p w:rsidR="00402CC1" w:rsidRPr="0023739A" w:rsidRDefault="00402CC1" w:rsidP="00402CC1">
      <w:pPr>
        <w:tabs>
          <w:tab w:val="left" w:pos="1044"/>
          <w:tab w:val="left" w:pos="4751"/>
        </w:tabs>
        <w:ind w:left="720"/>
        <w:jc w:val="both"/>
        <w:rPr>
          <w:rStyle w:val="41"/>
          <w:rFonts w:ascii="Times New Roman" w:hAnsi="Times New Roman" w:cs="Times New Roman"/>
          <w:sz w:val="28"/>
          <w:szCs w:val="28"/>
        </w:rPr>
      </w:pPr>
      <w:r w:rsidRPr="0023739A">
        <w:rPr>
          <w:rStyle w:val="41"/>
          <w:rFonts w:ascii="Times New Roman" w:hAnsi="Times New Roman" w:cs="Times New Roman"/>
          <w:sz w:val="28"/>
          <w:szCs w:val="28"/>
        </w:rPr>
        <w:t>-      Її ціллю є досягнення заданого рівня скорочення витрат, який постійно коректується в сторону його подальшого зменшення;</w:t>
      </w:r>
    </w:p>
    <w:p w:rsidR="00402CC1" w:rsidRPr="0023739A" w:rsidRDefault="00402CC1" w:rsidP="00402CC1">
      <w:pPr>
        <w:tabs>
          <w:tab w:val="left" w:pos="1044"/>
          <w:tab w:val="left" w:pos="4751"/>
        </w:tabs>
        <w:ind w:left="720"/>
        <w:jc w:val="both"/>
        <w:rPr>
          <w:rStyle w:val="41"/>
          <w:sz w:val="28"/>
          <w:szCs w:val="28"/>
        </w:rPr>
      </w:pPr>
      <w:r w:rsidRPr="0023739A">
        <w:rPr>
          <w:rStyle w:val="41"/>
          <w:sz w:val="28"/>
          <w:szCs w:val="28"/>
        </w:rPr>
        <w:t>-        Її ціллю є порівняння фактичних і стандартних витрат;</w:t>
      </w:r>
    </w:p>
    <w:p w:rsidR="00402CC1" w:rsidRPr="0023739A" w:rsidRDefault="00402CC1" w:rsidP="00402CC1">
      <w:pPr>
        <w:tabs>
          <w:tab w:val="left" w:pos="1044"/>
          <w:tab w:val="left" w:pos="4751"/>
        </w:tabs>
        <w:ind w:left="720"/>
        <w:jc w:val="both"/>
        <w:rPr>
          <w:rStyle w:val="41"/>
          <w:sz w:val="28"/>
          <w:szCs w:val="28"/>
        </w:rPr>
      </w:pPr>
      <w:r w:rsidRPr="0023739A">
        <w:rPr>
          <w:rStyle w:val="41"/>
          <w:sz w:val="28"/>
          <w:szCs w:val="28"/>
        </w:rPr>
        <w:t>-       Її ціллю є зіставлення цільового скорочення витрат з сумами стандартних витрат.</w:t>
      </w:r>
    </w:p>
    <w:p w:rsidR="00402CC1" w:rsidRPr="0023739A" w:rsidRDefault="00402CC1" w:rsidP="00402CC1">
      <w:pPr>
        <w:tabs>
          <w:tab w:val="left" w:pos="1044"/>
          <w:tab w:val="left" w:pos="4751"/>
        </w:tabs>
        <w:ind w:left="720"/>
        <w:jc w:val="both"/>
        <w:rPr>
          <w:rStyle w:val="41"/>
          <w:sz w:val="28"/>
          <w:szCs w:val="28"/>
        </w:rPr>
      </w:pPr>
    </w:p>
    <w:p w:rsidR="00402CC1" w:rsidRPr="0023739A" w:rsidRDefault="00402CC1" w:rsidP="00402CC1">
      <w:pPr>
        <w:tabs>
          <w:tab w:val="left" w:pos="1044"/>
          <w:tab w:val="left" w:pos="4751"/>
        </w:tabs>
        <w:jc w:val="both"/>
        <w:rPr>
          <w:rStyle w:val="4"/>
          <w:rFonts w:eastAsiaTheme="minorHAnsi"/>
          <w:i w:val="0"/>
          <w:iCs w:val="0"/>
          <w:sz w:val="28"/>
          <w:szCs w:val="28"/>
          <w:lang w:val="ru-RU" w:eastAsia="ru-RU" w:bidi="ru-RU"/>
        </w:rPr>
      </w:pPr>
      <w:r w:rsidRPr="0023739A">
        <w:rPr>
          <w:rStyle w:val="41"/>
          <w:rFonts w:ascii="Times New Roman" w:hAnsi="Times New Roman" w:cs="Times New Roman"/>
          <w:b/>
          <w:sz w:val="28"/>
          <w:szCs w:val="28"/>
        </w:rPr>
        <w:t>17</w:t>
      </w:r>
      <w:r w:rsidRPr="0023739A">
        <w:rPr>
          <w:rStyle w:val="41"/>
          <w:rFonts w:ascii="Times New Roman" w:hAnsi="Times New Roman" w:cs="Times New Roman"/>
          <w:sz w:val="28"/>
          <w:szCs w:val="28"/>
        </w:rPr>
        <w:t>.</w:t>
      </w:r>
      <w:r w:rsidRPr="0023739A">
        <w:rPr>
          <w:rStyle w:val="41"/>
          <w:sz w:val="28"/>
          <w:szCs w:val="28"/>
        </w:rPr>
        <w:t xml:space="preserve"> За системи </w:t>
      </w:r>
      <w:r w:rsidRPr="0023739A">
        <w:rPr>
          <w:rStyle w:val="4"/>
          <w:rFonts w:eastAsiaTheme="minorHAnsi"/>
          <w:i w:val="0"/>
          <w:iCs w:val="0"/>
          <w:sz w:val="28"/>
          <w:szCs w:val="28"/>
        </w:rPr>
        <w:t xml:space="preserve">кайзен </w:t>
      </w:r>
      <w:r w:rsidRPr="0023739A">
        <w:rPr>
          <w:rStyle w:val="4"/>
          <w:rFonts w:eastAsiaTheme="minorHAnsi"/>
          <w:i w:val="0"/>
          <w:iCs w:val="0"/>
          <w:sz w:val="28"/>
          <w:szCs w:val="28"/>
          <w:lang w:val="ru-RU" w:eastAsia="ru-RU" w:bidi="ru-RU"/>
        </w:rPr>
        <w:t>костинг вважається, що більш компетентними в галузі вдосконалення процесів і скорочення витрат є:</w:t>
      </w:r>
    </w:p>
    <w:p w:rsidR="00402CC1" w:rsidRPr="0023739A" w:rsidRDefault="00402CC1" w:rsidP="005A0DDF">
      <w:pPr>
        <w:pStyle w:val="ab"/>
        <w:numPr>
          <w:ilvl w:val="0"/>
          <w:numId w:val="64"/>
        </w:numPr>
        <w:tabs>
          <w:tab w:val="left" w:pos="1044"/>
          <w:tab w:val="left" w:pos="4751"/>
        </w:tabs>
        <w:jc w:val="both"/>
        <w:rPr>
          <w:rFonts w:eastAsia="Georgia"/>
          <w:color w:val="000000"/>
          <w:sz w:val="28"/>
          <w:szCs w:val="28"/>
          <w:lang w:bidi="uk-UA"/>
        </w:rPr>
      </w:pPr>
      <w:r w:rsidRPr="0023739A">
        <w:rPr>
          <w:rStyle w:val="41"/>
          <w:sz w:val="28"/>
          <w:szCs w:val="28"/>
        </w:rPr>
        <w:t>Інженери;</w:t>
      </w:r>
      <w:r w:rsidRPr="0023739A">
        <w:rPr>
          <w:rStyle w:val="41"/>
          <w:sz w:val="28"/>
          <w:szCs w:val="28"/>
        </w:rPr>
        <w:tab/>
      </w:r>
    </w:p>
    <w:p w:rsidR="00402CC1" w:rsidRPr="0023739A" w:rsidRDefault="00402CC1" w:rsidP="005A0DDF">
      <w:pPr>
        <w:pStyle w:val="ab"/>
        <w:numPr>
          <w:ilvl w:val="0"/>
          <w:numId w:val="64"/>
        </w:numPr>
        <w:tabs>
          <w:tab w:val="left" w:pos="1054"/>
        </w:tabs>
        <w:jc w:val="both"/>
        <w:rPr>
          <w:sz w:val="28"/>
          <w:szCs w:val="28"/>
        </w:rPr>
      </w:pPr>
      <w:r w:rsidRPr="0023739A">
        <w:rPr>
          <w:rStyle w:val="21"/>
          <w:rFonts w:eastAsiaTheme="minorHAnsi"/>
          <w:sz w:val="28"/>
          <w:szCs w:val="28"/>
        </w:rPr>
        <w:t>Виробничі менеджери;</w:t>
      </w:r>
    </w:p>
    <w:p w:rsidR="00402CC1" w:rsidRPr="0023739A" w:rsidRDefault="00402CC1" w:rsidP="005A0DDF">
      <w:pPr>
        <w:pStyle w:val="ab"/>
        <w:numPr>
          <w:ilvl w:val="0"/>
          <w:numId w:val="64"/>
        </w:numPr>
        <w:tabs>
          <w:tab w:val="left" w:pos="1054"/>
        </w:tabs>
        <w:jc w:val="both"/>
        <w:rPr>
          <w:b/>
          <w:sz w:val="28"/>
          <w:szCs w:val="28"/>
        </w:rPr>
      </w:pPr>
      <w:r w:rsidRPr="0023739A">
        <w:rPr>
          <w:rStyle w:val="21"/>
          <w:rFonts w:eastAsiaTheme="minorHAnsi"/>
          <w:sz w:val="28"/>
          <w:szCs w:val="28"/>
        </w:rPr>
        <w:t>Робітники;</w:t>
      </w:r>
    </w:p>
    <w:p w:rsidR="00402CC1" w:rsidRPr="0023739A" w:rsidRDefault="00402CC1" w:rsidP="005A0DDF">
      <w:pPr>
        <w:pStyle w:val="ab"/>
        <w:numPr>
          <w:ilvl w:val="0"/>
          <w:numId w:val="64"/>
        </w:numPr>
        <w:tabs>
          <w:tab w:val="left" w:pos="1054"/>
        </w:tabs>
        <w:jc w:val="both"/>
        <w:rPr>
          <w:rStyle w:val="21"/>
          <w:rFonts w:eastAsiaTheme="minorHAnsi"/>
          <w:sz w:val="28"/>
          <w:szCs w:val="28"/>
        </w:rPr>
      </w:pPr>
      <w:r w:rsidRPr="0023739A">
        <w:rPr>
          <w:rStyle w:val="21"/>
          <w:rFonts w:eastAsiaTheme="minorHAnsi"/>
          <w:sz w:val="28"/>
          <w:szCs w:val="28"/>
        </w:rPr>
        <w:t>Бухгалтери.</w:t>
      </w:r>
    </w:p>
    <w:p w:rsidR="00402CC1" w:rsidRPr="0023739A" w:rsidRDefault="00402CC1" w:rsidP="00402CC1">
      <w:pPr>
        <w:tabs>
          <w:tab w:val="left" w:pos="1054"/>
        </w:tabs>
        <w:ind w:left="720"/>
        <w:jc w:val="both"/>
        <w:rPr>
          <w:rStyle w:val="21"/>
          <w:rFonts w:eastAsiaTheme="minorHAnsi"/>
          <w:sz w:val="28"/>
          <w:szCs w:val="28"/>
        </w:rPr>
      </w:pPr>
    </w:p>
    <w:p w:rsidR="00402CC1" w:rsidRPr="0023739A" w:rsidRDefault="00402CC1" w:rsidP="00402CC1">
      <w:pPr>
        <w:shd w:val="clear" w:color="auto" w:fill="FFFFFF"/>
        <w:jc w:val="both"/>
        <w:rPr>
          <w:sz w:val="28"/>
          <w:szCs w:val="28"/>
        </w:rPr>
      </w:pPr>
      <w:r w:rsidRPr="0023739A">
        <w:rPr>
          <w:b/>
          <w:color w:val="000000"/>
          <w:sz w:val="28"/>
          <w:szCs w:val="28"/>
        </w:rPr>
        <w:t xml:space="preserve">18. </w:t>
      </w:r>
      <w:r w:rsidRPr="0023739A">
        <w:rPr>
          <w:color w:val="000000"/>
          <w:sz w:val="28"/>
          <w:szCs w:val="28"/>
        </w:rPr>
        <w:t>Визначіть суть концепції «кайзен»</w:t>
      </w:r>
    </w:p>
    <w:p w:rsidR="00402CC1" w:rsidRPr="0023739A" w:rsidRDefault="00402CC1" w:rsidP="005A0DDF">
      <w:pPr>
        <w:pStyle w:val="ab"/>
        <w:numPr>
          <w:ilvl w:val="0"/>
          <w:numId w:val="62"/>
        </w:numPr>
        <w:shd w:val="clear" w:color="auto" w:fill="FFFFFF"/>
        <w:jc w:val="both"/>
        <w:rPr>
          <w:sz w:val="28"/>
          <w:szCs w:val="28"/>
        </w:rPr>
      </w:pPr>
      <w:r w:rsidRPr="0023739A">
        <w:rPr>
          <w:color w:val="000000"/>
          <w:sz w:val="28"/>
          <w:szCs w:val="28"/>
        </w:rPr>
        <w:lastRenderedPageBreak/>
        <w:t>Покращання процесу виробництва не за рахунок інновацій, а невеликими порціями.</w:t>
      </w:r>
    </w:p>
    <w:p w:rsidR="00402CC1" w:rsidRPr="0023739A" w:rsidRDefault="00402CC1" w:rsidP="005A0DDF">
      <w:pPr>
        <w:pStyle w:val="ab"/>
        <w:numPr>
          <w:ilvl w:val="0"/>
          <w:numId w:val="62"/>
        </w:numPr>
        <w:shd w:val="clear" w:color="auto" w:fill="FFFFFF"/>
        <w:jc w:val="both"/>
        <w:rPr>
          <w:sz w:val="28"/>
          <w:szCs w:val="28"/>
        </w:rPr>
      </w:pPr>
      <w:r w:rsidRPr="0023739A">
        <w:rPr>
          <w:color w:val="000000"/>
          <w:sz w:val="28"/>
          <w:szCs w:val="28"/>
        </w:rPr>
        <w:t>Постійна орієнтація на потреби споживачі.</w:t>
      </w:r>
    </w:p>
    <w:p w:rsidR="00402CC1" w:rsidRPr="0023739A" w:rsidRDefault="00402CC1" w:rsidP="005A0DDF">
      <w:pPr>
        <w:pStyle w:val="ab"/>
        <w:numPr>
          <w:ilvl w:val="0"/>
          <w:numId w:val="62"/>
        </w:numPr>
        <w:shd w:val="clear" w:color="auto" w:fill="FFFFFF"/>
        <w:jc w:val="both"/>
        <w:rPr>
          <w:sz w:val="28"/>
          <w:szCs w:val="28"/>
        </w:rPr>
      </w:pPr>
      <w:r w:rsidRPr="0023739A">
        <w:rPr>
          <w:color w:val="000000"/>
          <w:sz w:val="28"/>
          <w:szCs w:val="28"/>
        </w:rPr>
        <w:t>Ситуація, коли всі бізнес-функції спрямовані на забезпечення постійного підвищення якості.</w:t>
      </w:r>
    </w:p>
    <w:p w:rsidR="00402CC1" w:rsidRPr="0023739A" w:rsidRDefault="00402CC1" w:rsidP="005A0DDF">
      <w:pPr>
        <w:pStyle w:val="ab"/>
        <w:numPr>
          <w:ilvl w:val="0"/>
          <w:numId w:val="62"/>
        </w:numPr>
        <w:shd w:val="clear" w:color="auto" w:fill="FFFFFF"/>
        <w:jc w:val="both"/>
        <w:rPr>
          <w:sz w:val="28"/>
          <w:szCs w:val="28"/>
        </w:rPr>
      </w:pPr>
      <w:r w:rsidRPr="0023739A">
        <w:rPr>
          <w:color w:val="000000"/>
          <w:sz w:val="28"/>
          <w:szCs w:val="28"/>
        </w:rPr>
        <w:t xml:space="preserve">Усі відповіді вірні.  </w:t>
      </w:r>
    </w:p>
    <w:p w:rsidR="00402CC1" w:rsidRPr="0023739A" w:rsidRDefault="00402CC1" w:rsidP="00402CC1">
      <w:pPr>
        <w:shd w:val="clear" w:color="auto" w:fill="FFFFFF"/>
        <w:jc w:val="both"/>
        <w:rPr>
          <w:sz w:val="28"/>
          <w:szCs w:val="28"/>
        </w:rPr>
      </w:pPr>
      <w:r w:rsidRPr="0023739A">
        <w:rPr>
          <w:color w:val="000000"/>
          <w:sz w:val="28"/>
          <w:szCs w:val="28"/>
        </w:rPr>
        <w:t> </w:t>
      </w:r>
    </w:p>
    <w:p w:rsidR="00402CC1" w:rsidRPr="0023739A" w:rsidRDefault="00402CC1" w:rsidP="00402CC1">
      <w:pPr>
        <w:shd w:val="clear" w:color="auto" w:fill="FFFFFF"/>
        <w:jc w:val="both"/>
        <w:rPr>
          <w:sz w:val="28"/>
          <w:szCs w:val="28"/>
        </w:rPr>
      </w:pPr>
      <w:r w:rsidRPr="0023739A">
        <w:rPr>
          <w:b/>
          <w:color w:val="000000"/>
          <w:sz w:val="28"/>
          <w:szCs w:val="28"/>
        </w:rPr>
        <w:t xml:space="preserve">19. </w:t>
      </w:r>
      <w:r w:rsidRPr="0023739A">
        <w:rPr>
          <w:color w:val="000000"/>
          <w:sz w:val="28"/>
          <w:szCs w:val="28"/>
        </w:rPr>
        <w:t>Визначіть суть концепції доданої вартості (ланцюга цінностей)</w:t>
      </w:r>
    </w:p>
    <w:p w:rsidR="00402CC1" w:rsidRPr="0023739A" w:rsidRDefault="00402CC1" w:rsidP="005A0DDF">
      <w:pPr>
        <w:pStyle w:val="ab"/>
        <w:numPr>
          <w:ilvl w:val="0"/>
          <w:numId w:val="63"/>
        </w:numPr>
        <w:shd w:val="clear" w:color="auto" w:fill="FFFFFF"/>
        <w:jc w:val="both"/>
        <w:rPr>
          <w:sz w:val="28"/>
          <w:szCs w:val="28"/>
          <w:lang w:val="uk-UA"/>
        </w:rPr>
      </w:pPr>
      <w:r w:rsidRPr="0023739A">
        <w:rPr>
          <w:color w:val="000000"/>
          <w:sz w:val="28"/>
          <w:szCs w:val="28"/>
          <w:lang w:val="uk-UA"/>
        </w:rPr>
        <w:t>Досліджуються складові витрат на всіх стадіях доданої вартості, починаючи з закупівлі сировини і закінчуючи          реалізацією продукції (робіт, послуг).</w:t>
      </w:r>
    </w:p>
    <w:p w:rsidR="00402CC1" w:rsidRPr="0023739A" w:rsidRDefault="00402CC1" w:rsidP="005A0DDF">
      <w:pPr>
        <w:pStyle w:val="ab"/>
        <w:numPr>
          <w:ilvl w:val="0"/>
          <w:numId w:val="63"/>
        </w:numPr>
        <w:shd w:val="clear" w:color="auto" w:fill="FFFFFF"/>
        <w:jc w:val="both"/>
        <w:rPr>
          <w:sz w:val="28"/>
          <w:szCs w:val="28"/>
        </w:rPr>
      </w:pPr>
      <w:r w:rsidRPr="0023739A">
        <w:rPr>
          <w:color w:val="000000"/>
          <w:sz w:val="28"/>
          <w:szCs w:val="28"/>
        </w:rPr>
        <w:t>Розрахунок реальної собівартості продукції (робіт, послуг)          за видами діяльності.</w:t>
      </w:r>
    </w:p>
    <w:p w:rsidR="00402CC1" w:rsidRPr="0023739A" w:rsidRDefault="00402CC1" w:rsidP="005A0DDF">
      <w:pPr>
        <w:pStyle w:val="ab"/>
        <w:numPr>
          <w:ilvl w:val="0"/>
          <w:numId w:val="63"/>
        </w:numPr>
        <w:shd w:val="clear" w:color="auto" w:fill="FFFFFF"/>
        <w:jc w:val="both"/>
        <w:rPr>
          <w:sz w:val="28"/>
          <w:szCs w:val="28"/>
        </w:rPr>
      </w:pPr>
      <w:r w:rsidRPr="0023739A">
        <w:rPr>
          <w:color w:val="000000"/>
          <w:sz w:val="28"/>
          <w:szCs w:val="28"/>
        </w:rPr>
        <w:t>Прийняття будь-якого фінансового рішення в результаті порівняння альтернативних витрат і реалізація одного з них при відмові від інших.</w:t>
      </w:r>
    </w:p>
    <w:p w:rsidR="00402CC1" w:rsidRPr="0023739A" w:rsidRDefault="00402CC1" w:rsidP="005A0DDF">
      <w:pPr>
        <w:pStyle w:val="ab"/>
        <w:numPr>
          <w:ilvl w:val="0"/>
          <w:numId w:val="63"/>
        </w:numPr>
        <w:shd w:val="clear" w:color="auto" w:fill="FFFFFF"/>
        <w:jc w:val="both"/>
        <w:rPr>
          <w:sz w:val="28"/>
          <w:szCs w:val="28"/>
        </w:rPr>
      </w:pPr>
      <w:r w:rsidRPr="0023739A">
        <w:rPr>
          <w:color w:val="000000"/>
          <w:sz w:val="28"/>
          <w:szCs w:val="28"/>
        </w:rPr>
        <w:t>Усі відповіді вірні.</w:t>
      </w:r>
    </w:p>
    <w:p w:rsidR="00402CC1" w:rsidRPr="0023739A" w:rsidRDefault="00402CC1" w:rsidP="00402CC1">
      <w:pPr>
        <w:shd w:val="clear" w:color="auto" w:fill="FFFFFF"/>
        <w:jc w:val="both"/>
        <w:rPr>
          <w:sz w:val="28"/>
          <w:szCs w:val="28"/>
        </w:rPr>
      </w:pPr>
      <w:r w:rsidRPr="0023739A">
        <w:rPr>
          <w:color w:val="000000"/>
          <w:sz w:val="28"/>
          <w:szCs w:val="28"/>
        </w:rPr>
        <w:t> </w:t>
      </w:r>
    </w:p>
    <w:p w:rsidR="00402CC1" w:rsidRPr="0023739A" w:rsidRDefault="00402CC1" w:rsidP="00402CC1">
      <w:pPr>
        <w:shd w:val="clear" w:color="auto" w:fill="FFFFFF"/>
        <w:jc w:val="both"/>
        <w:rPr>
          <w:sz w:val="28"/>
          <w:szCs w:val="28"/>
        </w:rPr>
      </w:pPr>
      <w:r w:rsidRPr="0023739A">
        <w:rPr>
          <w:color w:val="000000"/>
          <w:sz w:val="28"/>
          <w:szCs w:val="28"/>
        </w:rPr>
        <w:t xml:space="preserve">      </w:t>
      </w:r>
      <w:r w:rsidRPr="0023739A">
        <w:rPr>
          <w:b/>
          <w:color w:val="000000"/>
          <w:sz w:val="28"/>
          <w:szCs w:val="28"/>
        </w:rPr>
        <w:t>20</w:t>
      </w:r>
      <w:r w:rsidRPr="0023739A">
        <w:rPr>
          <w:color w:val="000000"/>
          <w:sz w:val="28"/>
          <w:szCs w:val="28"/>
        </w:rPr>
        <w:t>. Визначіть суть концепції альтернативності витрат (витрат втраченої вигоди)</w:t>
      </w:r>
    </w:p>
    <w:p w:rsidR="00402CC1" w:rsidRPr="0023739A" w:rsidRDefault="00402CC1" w:rsidP="00402CC1">
      <w:pPr>
        <w:shd w:val="clear" w:color="auto" w:fill="FFFFFF"/>
        <w:jc w:val="both"/>
        <w:rPr>
          <w:sz w:val="28"/>
          <w:szCs w:val="28"/>
        </w:rPr>
      </w:pPr>
      <w:r w:rsidRPr="0023739A">
        <w:rPr>
          <w:color w:val="000000"/>
          <w:sz w:val="28"/>
          <w:szCs w:val="28"/>
        </w:rPr>
        <w:t xml:space="preserve">         - Розрахунок реальної собівартості продукції (робіт, послуг) за видами діяльності.</w:t>
      </w:r>
    </w:p>
    <w:p w:rsidR="00402CC1" w:rsidRPr="0023739A" w:rsidRDefault="00402CC1" w:rsidP="00402CC1">
      <w:pPr>
        <w:shd w:val="clear" w:color="auto" w:fill="FFFFFF"/>
        <w:jc w:val="both"/>
        <w:rPr>
          <w:sz w:val="28"/>
          <w:szCs w:val="28"/>
        </w:rPr>
      </w:pPr>
      <w:r w:rsidRPr="0023739A">
        <w:rPr>
          <w:color w:val="000000"/>
          <w:sz w:val="28"/>
          <w:szCs w:val="28"/>
        </w:rPr>
        <w:t xml:space="preserve">        - Прийняття будь-якого фінансового рішення в результаті порівняння альтернативних витрат і реалізація одного з них  при відмові від інших.</w:t>
      </w:r>
    </w:p>
    <w:p w:rsidR="00402CC1" w:rsidRPr="0023739A" w:rsidRDefault="00402CC1" w:rsidP="00402CC1">
      <w:pPr>
        <w:shd w:val="clear" w:color="auto" w:fill="FFFFFF"/>
        <w:jc w:val="both"/>
        <w:rPr>
          <w:sz w:val="28"/>
          <w:szCs w:val="28"/>
        </w:rPr>
      </w:pPr>
      <w:r w:rsidRPr="0023739A">
        <w:rPr>
          <w:color w:val="000000"/>
          <w:sz w:val="28"/>
          <w:szCs w:val="28"/>
        </w:rPr>
        <w:t xml:space="preserve">         -  Досліджуються складові витрат на всіх стадіях доданої вартості, починаючи з закупівлі </w:t>
      </w:r>
      <w:r w:rsidRPr="0023739A">
        <w:rPr>
          <w:color w:val="000000"/>
          <w:sz w:val="28"/>
          <w:szCs w:val="28"/>
        </w:rPr>
        <w:lastRenderedPageBreak/>
        <w:t>сировини і закінчуючи реалізацією продукції (робіт, послуг).</w:t>
      </w:r>
    </w:p>
    <w:p w:rsidR="00402CC1" w:rsidRPr="0023739A" w:rsidRDefault="00402CC1" w:rsidP="00402CC1">
      <w:pPr>
        <w:shd w:val="clear" w:color="auto" w:fill="FFFFFF"/>
        <w:jc w:val="both"/>
        <w:rPr>
          <w:sz w:val="28"/>
          <w:szCs w:val="28"/>
        </w:rPr>
      </w:pPr>
      <w:r w:rsidRPr="0023739A">
        <w:rPr>
          <w:color w:val="000000"/>
          <w:sz w:val="28"/>
          <w:szCs w:val="28"/>
        </w:rPr>
        <w:t xml:space="preserve">         - Усі відповіді вірні.</w:t>
      </w:r>
    </w:p>
    <w:p w:rsidR="00402CC1" w:rsidRPr="0023739A" w:rsidRDefault="00402CC1" w:rsidP="00402CC1">
      <w:pPr>
        <w:shd w:val="clear" w:color="auto" w:fill="FFFFFF"/>
        <w:jc w:val="both"/>
        <w:rPr>
          <w:sz w:val="28"/>
          <w:szCs w:val="28"/>
        </w:rPr>
      </w:pPr>
      <w:r w:rsidRPr="0023739A">
        <w:rPr>
          <w:color w:val="000000"/>
          <w:sz w:val="28"/>
          <w:szCs w:val="28"/>
        </w:rPr>
        <w:t> </w:t>
      </w:r>
    </w:p>
    <w:p w:rsidR="00402CC1" w:rsidRPr="0023739A" w:rsidRDefault="00402CC1" w:rsidP="00402CC1">
      <w:pPr>
        <w:shd w:val="clear" w:color="auto" w:fill="FFFFFF"/>
        <w:jc w:val="both"/>
        <w:rPr>
          <w:sz w:val="28"/>
          <w:szCs w:val="28"/>
        </w:rPr>
      </w:pPr>
      <w:r w:rsidRPr="0023739A">
        <w:rPr>
          <w:color w:val="000000"/>
          <w:sz w:val="28"/>
          <w:szCs w:val="28"/>
        </w:rPr>
        <w:t xml:space="preserve">     </w:t>
      </w:r>
      <w:r w:rsidRPr="0023739A">
        <w:rPr>
          <w:b/>
          <w:color w:val="000000"/>
          <w:sz w:val="28"/>
          <w:szCs w:val="28"/>
        </w:rPr>
        <w:t>21</w:t>
      </w:r>
      <w:r w:rsidRPr="0023739A">
        <w:rPr>
          <w:color w:val="000000"/>
          <w:sz w:val="28"/>
          <w:szCs w:val="28"/>
        </w:rPr>
        <w:t>. Визначіть суть концепції стратегічного позиціонування</w:t>
      </w:r>
    </w:p>
    <w:p w:rsidR="00402CC1" w:rsidRPr="0023739A" w:rsidRDefault="00402CC1" w:rsidP="00402CC1">
      <w:pPr>
        <w:shd w:val="clear" w:color="auto" w:fill="FFFFFF"/>
        <w:jc w:val="both"/>
        <w:rPr>
          <w:sz w:val="28"/>
          <w:szCs w:val="28"/>
        </w:rPr>
      </w:pPr>
      <w:r w:rsidRPr="0023739A">
        <w:rPr>
          <w:color w:val="000000"/>
          <w:sz w:val="28"/>
          <w:szCs w:val="28"/>
        </w:rPr>
        <w:t xml:space="preserve">           - Зведення до мінімуму відхилень у межах існуючих технологічних обмежень.</w:t>
      </w:r>
    </w:p>
    <w:p w:rsidR="00402CC1" w:rsidRPr="0023739A" w:rsidRDefault="00402CC1" w:rsidP="00402CC1">
      <w:pPr>
        <w:shd w:val="clear" w:color="auto" w:fill="FFFFFF"/>
        <w:jc w:val="both"/>
        <w:rPr>
          <w:sz w:val="28"/>
          <w:szCs w:val="28"/>
        </w:rPr>
      </w:pPr>
      <w:r w:rsidRPr="0023739A">
        <w:rPr>
          <w:color w:val="000000"/>
          <w:sz w:val="28"/>
          <w:szCs w:val="28"/>
        </w:rPr>
        <w:t xml:space="preserve">           - Оцінка системи та методології обліку з позиції їх відповідності чи невідповідності стратегії розвитку.</w:t>
      </w:r>
    </w:p>
    <w:p w:rsidR="00402CC1" w:rsidRPr="0023739A" w:rsidRDefault="00402CC1" w:rsidP="00402CC1">
      <w:pPr>
        <w:shd w:val="clear" w:color="auto" w:fill="FFFFFF"/>
        <w:jc w:val="both"/>
        <w:rPr>
          <w:sz w:val="28"/>
          <w:szCs w:val="28"/>
        </w:rPr>
      </w:pPr>
      <w:r w:rsidRPr="0023739A">
        <w:rPr>
          <w:color w:val="000000"/>
          <w:sz w:val="28"/>
          <w:szCs w:val="28"/>
        </w:rPr>
        <w:t xml:space="preserve">           - Порівняння альтернатив і реалізація одного з них пов’язана з відмовою від інших.</w:t>
      </w:r>
    </w:p>
    <w:p w:rsidR="00402CC1" w:rsidRPr="0023739A" w:rsidRDefault="00402CC1" w:rsidP="00402CC1">
      <w:pPr>
        <w:shd w:val="clear" w:color="auto" w:fill="FFFFFF"/>
        <w:jc w:val="both"/>
        <w:rPr>
          <w:sz w:val="28"/>
          <w:szCs w:val="28"/>
        </w:rPr>
      </w:pPr>
      <w:r w:rsidRPr="0023739A">
        <w:rPr>
          <w:color w:val="000000"/>
          <w:sz w:val="28"/>
          <w:szCs w:val="28"/>
        </w:rPr>
        <w:t xml:space="preserve">           - Усі відповіді вірні.</w:t>
      </w:r>
    </w:p>
    <w:p w:rsidR="00402CC1" w:rsidRPr="0023739A" w:rsidRDefault="00402CC1" w:rsidP="00402CC1">
      <w:pPr>
        <w:shd w:val="clear" w:color="auto" w:fill="FFFFFF"/>
        <w:jc w:val="both"/>
        <w:rPr>
          <w:sz w:val="28"/>
          <w:szCs w:val="28"/>
        </w:rPr>
      </w:pPr>
      <w:r w:rsidRPr="0023739A">
        <w:rPr>
          <w:color w:val="000000"/>
          <w:sz w:val="28"/>
          <w:szCs w:val="28"/>
        </w:rPr>
        <w:t> </w:t>
      </w:r>
    </w:p>
    <w:p w:rsidR="00402CC1" w:rsidRPr="0023739A" w:rsidRDefault="00402CC1" w:rsidP="00891730">
      <w:pPr>
        <w:shd w:val="clear" w:color="auto" w:fill="FFFFFF"/>
        <w:jc w:val="both"/>
        <w:rPr>
          <w:sz w:val="28"/>
          <w:szCs w:val="28"/>
        </w:rPr>
      </w:pPr>
      <w:r w:rsidRPr="0023739A">
        <w:rPr>
          <w:b/>
          <w:color w:val="000000"/>
          <w:sz w:val="28"/>
          <w:szCs w:val="28"/>
        </w:rPr>
        <w:t xml:space="preserve">    22</w:t>
      </w:r>
      <w:r w:rsidRPr="0023739A">
        <w:rPr>
          <w:color w:val="000000"/>
          <w:sz w:val="28"/>
          <w:szCs w:val="28"/>
        </w:rPr>
        <w:t xml:space="preserve">. Визначіть суть стратегії збалансованих показників </w:t>
      </w:r>
      <w:r w:rsidRPr="0023739A">
        <w:rPr>
          <w:color w:val="000000"/>
          <w:sz w:val="28"/>
          <w:szCs w:val="28"/>
          <w:lang w:val="en-US"/>
        </w:rPr>
        <w:t>BSC</w:t>
      </w:r>
    </w:p>
    <w:p w:rsidR="00402CC1" w:rsidRPr="0023739A" w:rsidRDefault="00402CC1" w:rsidP="00402CC1">
      <w:pPr>
        <w:shd w:val="clear" w:color="auto" w:fill="FFFFFF"/>
        <w:jc w:val="both"/>
        <w:rPr>
          <w:sz w:val="28"/>
          <w:szCs w:val="28"/>
        </w:rPr>
      </w:pPr>
      <w:r w:rsidRPr="0023739A">
        <w:rPr>
          <w:color w:val="000000"/>
          <w:sz w:val="28"/>
          <w:szCs w:val="28"/>
        </w:rPr>
        <w:t xml:space="preserve">         - Охоплює зв’язки між минулими й майбутніми показники, стратегічним і операційним рівнями управління, внутрішніми і         зовнішніми аспектами діяльності підприємства.</w:t>
      </w:r>
    </w:p>
    <w:p w:rsidR="00402CC1" w:rsidRPr="0023739A" w:rsidRDefault="00402CC1" w:rsidP="00402CC1">
      <w:pPr>
        <w:shd w:val="clear" w:color="auto" w:fill="FFFFFF"/>
        <w:jc w:val="both"/>
        <w:rPr>
          <w:sz w:val="28"/>
          <w:szCs w:val="28"/>
        </w:rPr>
      </w:pPr>
      <w:r w:rsidRPr="0023739A">
        <w:rPr>
          <w:color w:val="000000"/>
          <w:sz w:val="28"/>
          <w:szCs w:val="28"/>
        </w:rPr>
        <w:t xml:space="preserve">         - Оцінка системи та методології обліку з позиції їх  відповідності чи невідповідності стратегії розвитку.</w:t>
      </w:r>
    </w:p>
    <w:p w:rsidR="00402CC1" w:rsidRPr="0023739A" w:rsidRDefault="00402CC1" w:rsidP="00402CC1">
      <w:pPr>
        <w:shd w:val="clear" w:color="auto" w:fill="FFFFFF"/>
        <w:jc w:val="both"/>
        <w:rPr>
          <w:sz w:val="28"/>
          <w:szCs w:val="28"/>
        </w:rPr>
      </w:pPr>
      <w:r w:rsidRPr="0023739A">
        <w:rPr>
          <w:color w:val="000000"/>
          <w:sz w:val="28"/>
          <w:szCs w:val="28"/>
        </w:rPr>
        <w:t xml:space="preserve">         - Розрахунок реальної собівартості продукції за видами діяльності.</w:t>
      </w:r>
    </w:p>
    <w:p w:rsidR="00402CC1" w:rsidRPr="0023739A" w:rsidRDefault="00402CC1" w:rsidP="00402CC1">
      <w:pPr>
        <w:shd w:val="clear" w:color="auto" w:fill="FFFFFF"/>
        <w:jc w:val="both"/>
        <w:rPr>
          <w:sz w:val="28"/>
          <w:szCs w:val="28"/>
        </w:rPr>
      </w:pPr>
      <w:r w:rsidRPr="0023739A">
        <w:rPr>
          <w:color w:val="000000"/>
          <w:sz w:val="28"/>
          <w:szCs w:val="28"/>
        </w:rPr>
        <w:t xml:space="preserve">         - Усі відповіді вірні. </w:t>
      </w:r>
    </w:p>
    <w:p w:rsidR="00402CC1" w:rsidRPr="0023739A" w:rsidRDefault="00402CC1" w:rsidP="00402CC1">
      <w:pPr>
        <w:shd w:val="clear" w:color="auto" w:fill="FFFFFF"/>
        <w:jc w:val="both"/>
        <w:rPr>
          <w:sz w:val="28"/>
          <w:szCs w:val="28"/>
        </w:rPr>
      </w:pPr>
      <w:r w:rsidRPr="0023739A">
        <w:rPr>
          <w:color w:val="000000"/>
          <w:sz w:val="28"/>
          <w:szCs w:val="28"/>
        </w:rPr>
        <w:t> </w:t>
      </w:r>
    </w:p>
    <w:p w:rsidR="00402CC1" w:rsidRPr="0023739A" w:rsidRDefault="00402CC1" w:rsidP="00402CC1">
      <w:pPr>
        <w:shd w:val="clear" w:color="auto" w:fill="FFFFFF"/>
        <w:jc w:val="both"/>
        <w:rPr>
          <w:sz w:val="28"/>
          <w:szCs w:val="28"/>
        </w:rPr>
      </w:pPr>
      <w:r w:rsidRPr="0023739A">
        <w:rPr>
          <w:b/>
          <w:color w:val="000000"/>
          <w:sz w:val="28"/>
          <w:szCs w:val="28"/>
        </w:rPr>
        <w:t xml:space="preserve">    23</w:t>
      </w:r>
      <w:r w:rsidRPr="0023739A">
        <w:rPr>
          <w:color w:val="000000"/>
          <w:sz w:val="28"/>
          <w:szCs w:val="28"/>
        </w:rPr>
        <w:t>.  Визначіть суть концепції диференціації</w:t>
      </w:r>
    </w:p>
    <w:p w:rsidR="00402CC1" w:rsidRPr="0023739A" w:rsidRDefault="00402CC1" w:rsidP="00402CC1">
      <w:pPr>
        <w:shd w:val="clear" w:color="auto" w:fill="FFFFFF"/>
        <w:jc w:val="both"/>
        <w:rPr>
          <w:sz w:val="28"/>
          <w:szCs w:val="28"/>
        </w:rPr>
      </w:pPr>
      <w:r w:rsidRPr="0023739A">
        <w:rPr>
          <w:color w:val="000000"/>
          <w:sz w:val="28"/>
          <w:szCs w:val="28"/>
        </w:rPr>
        <w:t xml:space="preserve">              - Створення більшої цінності, ніж у конкурентів.</w:t>
      </w:r>
    </w:p>
    <w:p w:rsidR="00402CC1" w:rsidRPr="0023739A" w:rsidRDefault="00402CC1" w:rsidP="00402CC1">
      <w:pPr>
        <w:shd w:val="clear" w:color="auto" w:fill="FFFFFF"/>
        <w:jc w:val="both"/>
        <w:rPr>
          <w:sz w:val="28"/>
          <w:szCs w:val="28"/>
        </w:rPr>
      </w:pPr>
      <w:r w:rsidRPr="0023739A">
        <w:rPr>
          <w:color w:val="000000"/>
          <w:sz w:val="28"/>
          <w:szCs w:val="28"/>
        </w:rPr>
        <w:lastRenderedPageBreak/>
        <w:t xml:space="preserve">              - Розрахунок реальної собівартості продукції за видами діяльності.</w:t>
      </w:r>
    </w:p>
    <w:p w:rsidR="00402CC1" w:rsidRPr="0023739A" w:rsidRDefault="00402CC1" w:rsidP="00402CC1">
      <w:pPr>
        <w:shd w:val="clear" w:color="auto" w:fill="FFFFFF"/>
        <w:jc w:val="both"/>
        <w:rPr>
          <w:sz w:val="28"/>
          <w:szCs w:val="28"/>
        </w:rPr>
      </w:pPr>
      <w:r w:rsidRPr="0023739A">
        <w:rPr>
          <w:color w:val="000000"/>
          <w:sz w:val="28"/>
          <w:szCs w:val="28"/>
        </w:rPr>
        <w:t xml:space="preserve">              - Зведення до мінімуму відхилень в межах існуючих технологічних обмежень.</w:t>
      </w:r>
    </w:p>
    <w:p w:rsidR="00402CC1" w:rsidRPr="0023739A" w:rsidRDefault="00402CC1" w:rsidP="00402CC1">
      <w:pPr>
        <w:shd w:val="clear" w:color="auto" w:fill="FFFFFF"/>
        <w:jc w:val="both"/>
        <w:rPr>
          <w:sz w:val="28"/>
          <w:szCs w:val="28"/>
        </w:rPr>
      </w:pPr>
      <w:r w:rsidRPr="0023739A">
        <w:rPr>
          <w:color w:val="000000"/>
          <w:sz w:val="28"/>
          <w:szCs w:val="28"/>
        </w:rPr>
        <w:t xml:space="preserve">              - Усі відповіді вірні.</w:t>
      </w:r>
    </w:p>
    <w:p w:rsidR="00402CC1" w:rsidRPr="0023739A" w:rsidRDefault="00402CC1" w:rsidP="00402CC1">
      <w:pPr>
        <w:shd w:val="clear" w:color="auto" w:fill="FFFFFF"/>
        <w:jc w:val="both"/>
        <w:rPr>
          <w:sz w:val="28"/>
          <w:szCs w:val="28"/>
        </w:rPr>
      </w:pPr>
      <w:r w:rsidRPr="0023739A">
        <w:rPr>
          <w:color w:val="000000"/>
          <w:sz w:val="28"/>
          <w:szCs w:val="28"/>
        </w:rPr>
        <w:t> </w:t>
      </w:r>
    </w:p>
    <w:p w:rsidR="00402CC1" w:rsidRPr="0023739A" w:rsidRDefault="00402CC1" w:rsidP="00402CC1">
      <w:pPr>
        <w:tabs>
          <w:tab w:val="left" w:pos="1054"/>
        </w:tabs>
        <w:ind w:left="720"/>
        <w:jc w:val="both"/>
        <w:rPr>
          <w:rStyle w:val="21"/>
          <w:rFonts w:eastAsiaTheme="minorHAnsi"/>
          <w:sz w:val="28"/>
          <w:szCs w:val="28"/>
        </w:rPr>
      </w:pPr>
    </w:p>
    <w:p w:rsidR="000C6AD0" w:rsidRPr="0023739A" w:rsidRDefault="00903482" w:rsidP="004D3B00">
      <w:pPr>
        <w:jc w:val="center"/>
        <w:rPr>
          <w:b/>
          <w:sz w:val="28"/>
          <w:szCs w:val="28"/>
        </w:rPr>
      </w:pPr>
      <w:r>
        <w:rPr>
          <w:b/>
          <w:sz w:val="28"/>
          <w:szCs w:val="28"/>
        </w:rPr>
        <w:t>3.3</w:t>
      </w:r>
      <w:r w:rsidR="004D3B00" w:rsidRPr="0023739A">
        <w:rPr>
          <w:b/>
          <w:sz w:val="28"/>
          <w:szCs w:val="28"/>
        </w:rPr>
        <w:t>.</w:t>
      </w:r>
      <w:r w:rsidR="00891730" w:rsidRPr="0023739A">
        <w:rPr>
          <w:b/>
          <w:sz w:val="28"/>
          <w:szCs w:val="28"/>
        </w:rPr>
        <w:t>Т</w:t>
      </w:r>
      <w:r w:rsidR="000C6AD0" w:rsidRPr="0023739A">
        <w:rPr>
          <w:b/>
          <w:sz w:val="28"/>
          <w:szCs w:val="28"/>
        </w:rPr>
        <w:t>еми рефератів</w:t>
      </w:r>
      <w:r w:rsidR="00891730" w:rsidRPr="0023739A">
        <w:rPr>
          <w:b/>
          <w:sz w:val="28"/>
          <w:szCs w:val="28"/>
        </w:rPr>
        <w:t xml:space="preserve"> до Тем</w:t>
      </w:r>
      <w:r w:rsidR="00110A84" w:rsidRPr="0023739A">
        <w:rPr>
          <w:b/>
          <w:sz w:val="28"/>
          <w:szCs w:val="28"/>
        </w:rPr>
        <w:t>и</w:t>
      </w:r>
      <w:r w:rsidR="00891730" w:rsidRPr="0023739A">
        <w:rPr>
          <w:b/>
          <w:sz w:val="28"/>
          <w:szCs w:val="28"/>
        </w:rPr>
        <w:t xml:space="preserve"> 3. Управління вит</w:t>
      </w:r>
      <w:r w:rsidR="004D3B00" w:rsidRPr="0023739A">
        <w:rPr>
          <w:b/>
          <w:sz w:val="28"/>
          <w:szCs w:val="28"/>
        </w:rPr>
        <w:t>ратами та цінністю підприємства</w:t>
      </w:r>
      <w:r w:rsidR="000C6AD0" w:rsidRPr="0023739A">
        <w:rPr>
          <w:b/>
          <w:sz w:val="28"/>
          <w:szCs w:val="28"/>
        </w:rPr>
        <w:t>:</w:t>
      </w:r>
    </w:p>
    <w:p w:rsidR="000C6AD0" w:rsidRPr="0023739A" w:rsidRDefault="000C6AD0" w:rsidP="005A0DDF">
      <w:pPr>
        <w:pStyle w:val="ab"/>
        <w:numPr>
          <w:ilvl w:val="0"/>
          <w:numId w:val="65"/>
        </w:numPr>
        <w:jc w:val="both"/>
        <w:rPr>
          <w:sz w:val="28"/>
          <w:szCs w:val="28"/>
          <w:lang w:val="uk-UA"/>
        </w:rPr>
      </w:pPr>
      <w:r w:rsidRPr="0023739A">
        <w:rPr>
          <w:sz w:val="28"/>
          <w:szCs w:val="28"/>
          <w:lang w:val="uk-UA"/>
        </w:rPr>
        <w:t>Ст</w:t>
      </w:r>
      <w:r w:rsidRPr="0023739A">
        <w:rPr>
          <w:sz w:val="28"/>
          <w:szCs w:val="28"/>
        </w:rPr>
        <w:t>ратегічн</w:t>
      </w:r>
      <w:r w:rsidRPr="0023739A">
        <w:rPr>
          <w:sz w:val="28"/>
          <w:szCs w:val="28"/>
          <w:lang w:val="uk-UA"/>
        </w:rPr>
        <w:t>е</w:t>
      </w:r>
      <w:r w:rsidRPr="0023739A">
        <w:rPr>
          <w:sz w:val="28"/>
          <w:szCs w:val="28"/>
        </w:rPr>
        <w:t xml:space="preserve"> управління витратами на підприємствах</w:t>
      </w:r>
      <w:r w:rsidRPr="0023739A">
        <w:rPr>
          <w:sz w:val="28"/>
          <w:szCs w:val="28"/>
          <w:lang w:val="uk-UA"/>
        </w:rPr>
        <w:t xml:space="preserve"> і їх значення в прийнятті управлінських рішень</w:t>
      </w:r>
      <w:r w:rsidRPr="0023739A">
        <w:rPr>
          <w:sz w:val="28"/>
          <w:szCs w:val="28"/>
        </w:rPr>
        <w:t>.</w:t>
      </w:r>
    </w:p>
    <w:p w:rsidR="000C6AD0" w:rsidRPr="0023739A" w:rsidRDefault="000C6AD0" w:rsidP="005A0DDF">
      <w:pPr>
        <w:pStyle w:val="ab"/>
        <w:numPr>
          <w:ilvl w:val="0"/>
          <w:numId w:val="65"/>
        </w:numPr>
        <w:jc w:val="both"/>
        <w:rPr>
          <w:sz w:val="28"/>
          <w:szCs w:val="28"/>
          <w:lang w:val="uk-UA"/>
        </w:rPr>
      </w:pPr>
      <w:r w:rsidRPr="0023739A">
        <w:rPr>
          <w:sz w:val="28"/>
          <w:szCs w:val="28"/>
          <w:lang w:val="uk-UA"/>
        </w:rPr>
        <w:t>Стратегічне управління витратами: концептуальні засади та використання в системі підприємства.</w:t>
      </w:r>
    </w:p>
    <w:p w:rsidR="000C6AD0" w:rsidRPr="0023739A" w:rsidRDefault="000C6AD0" w:rsidP="005A0DDF">
      <w:pPr>
        <w:pStyle w:val="ab"/>
        <w:numPr>
          <w:ilvl w:val="0"/>
          <w:numId w:val="65"/>
        </w:numPr>
        <w:jc w:val="both"/>
        <w:rPr>
          <w:sz w:val="28"/>
          <w:szCs w:val="28"/>
          <w:lang w:val="uk-UA"/>
        </w:rPr>
      </w:pPr>
      <w:r w:rsidRPr="0023739A">
        <w:rPr>
          <w:sz w:val="28"/>
          <w:szCs w:val="28"/>
        </w:rPr>
        <w:t xml:space="preserve">Концепція класифікації витрат в </w:t>
      </w:r>
      <w:r w:rsidRPr="0023739A">
        <w:rPr>
          <w:sz w:val="28"/>
          <w:szCs w:val="28"/>
          <w:lang w:val="uk-UA"/>
        </w:rPr>
        <w:t xml:space="preserve">стратегічному </w:t>
      </w:r>
      <w:r w:rsidRPr="0023739A">
        <w:rPr>
          <w:sz w:val="28"/>
          <w:szCs w:val="28"/>
        </w:rPr>
        <w:t>управлінському обліку.</w:t>
      </w:r>
    </w:p>
    <w:p w:rsidR="000C6AD0" w:rsidRPr="0023739A" w:rsidRDefault="000C6AD0" w:rsidP="005A0DDF">
      <w:pPr>
        <w:pStyle w:val="ab"/>
        <w:numPr>
          <w:ilvl w:val="0"/>
          <w:numId w:val="65"/>
        </w:numPr>
        <w:jc w:val="both"/>
        <w:rPr>
          <w:sz w:val="28"/>
          <w:szCs w:val="28"/>
          <w:lang w:val="uk-UA"/>
        </w:rPr>
      </w:pPr>
      <w:r w:rsidRPr="0023739A">
        <w:rPr>
          <w:sz w:val="28"/>
          <w:szCs w:val="28"/>
        </w:rPr>
        <w:t>Конкурентна розвідка і маркетингові дослідженням в управлінському обліку.</w:t>
      </w:r>
    </w:p>
    <w:p w:rsidR="00402CC1" w:rsidRPr="0023739A" w:rsidRDefault="000C6AD0" w:rsidP="005A0DDF">
      <w:pPr>
        <w:pStyle w:val="ab"/>
        <w:numPr>
          <w:ilvl w:val="0"/>
          <w:numId w:val="65"/>
        </w:numPr>
        <w:jc w:val="both"/>
        <w:rPr>
          <w:sz w:val="28"/>
          <w:szCs w:val="28"/>
          <w:lang w:val="uk-UA"/>
        </w:rPr>
      </w:pPr>
      <w:r w:rsidRPr="0023739A">
        <w:rPr>
          <w:rFonts w:eastAsiaTheme="minorHAnsi"/>
          <w:sz w:val="28"/>
          <w:szCs w:val="28"/>
          <w:lang w:val="uk-UA" w:eastAsia="en-US"/>
        </w:rPr>
        <w:t>Формування системи стратегічного управлінського обліку в управлінні вартістю підприємства.</w:t>
      </w:r>
      <w:r w:rsidRPr="0023739A">
        <w:rPr>
          <w:sz w:val="28"/>
          <w:szCs w:val="28"/>
        </w:rPr>
        <w:br/>
      </w:r>
    </w:p>
    <w:p w:rsidR="004D3B00" w:rsidRDefault="004D3B00" w:rsidP="00C60CDF">
      <w:pPr>
        <w:pStyle w:val="ab"/>
        <w:ind w:left="735"/>
        <w:rPr>
          <w:b/>
          <w:lang w:val="uk-UA"/>
        </w:rPr>
      </w:pPr>
    </w:p>
    <w:p w:rsidR="00903482" w:rsidRDefault="00903482" w:rsidP="00C60CDF">
      <w:pPr>
        <w:pStyle w:val="ab"/>
        <w:ind w:left="735"/>
        <w:rPr>
          <w:b/>
          <w:lang w:val="uk-UA"/>
        </w:rPr>
      </w:pPr>
    </w:p>
    <w:p w:rsidR="00903482" w:rsidRDefault="00903482" w:rsidP="00C60CDF">
      <w:pPr>
        <w:pStyle w:val="ab"/>
        <w:ind w:left="735"/>
        <w:rPr>
          <w:b/>
          <w:lang w:val="uk-UA"/>
        </w:rPr>
      </w:pPr>
    </w:p>
    <w:p w:rsidR="00903482" w:rsidRDefault="00903482" w:rsidP="00C60CDF">
      <w:pPr>
        <w:pStyle w:val="ab"/>
        <w:ind w:left="735"/>
        <w:rPr>
          <w:b/>
          <w:lang w:val="uk-UA"/>
        </w:rPr>
      </w:pPr>
    </w:p>
    <w:p w:rsidR="00903482" w:rsidRDefault="00903482" w:rsidP="00C60CDF">
      <w:pPr>
        <w:pStyle w:val="ab"/>
        <w:ind w:left="735"/>
        <w:rPr>
          <w:b/>
          <w:lang w:val="uk-UA"/>
        </w:rPr>
      </w:pPr>
    </w:p>
    <w:p w:rsidR="00903482" w:rsidRDefault="00903482" w:rsidP="00C60CDF">
      <w:pPr>
        <w:pStyle w:val="ab"/>
        <w:ind w:left="735"/>
        <w:rPr>
          <w:b/>
          <w:lang w:val="uk-UA"/>
        </w:rPr>
      </w:pPr>
    </w:p>
    <w:p w:rsidR="00903482" w:rsidRDefault="00903482" w:rsidP="00C60CDF">
      <w:pPr>
        <w:pStyle w:val="ab"/>
        <w:ind w:left="735"/>
        <w:rPr>
          <w:b/>
          <w:lang w:val="uk-UA"/>
        </w:rPr>
      </w:pPr>
    </w:p>
    <w:p w:rsidR="00903482" w:rsidRDefault="00903482" w:rsidP="00C60CDF">
      <w:pPr>
        <w:pStyle w:val="ab"/>
        <w:ind w:left="735"/>
        <w:rPr>
          <w:b/>
          <w:lang w:val="uk-UA"/>
        </w:rPr>
      </w:pPr>
    </w:p>
    <w:p w:rsidR="00903482" w:rsidRDefault="00903482" w:rsidP="00C60CDF">
      <w:pPr>
        <w:pStyle w:val="ab"/>
        <w:ind w:left="735"/>
        <w:rPr>
          <w:b/>
          <w:lang w:val="uk-UA"/>
        </w:rPr>
      </w:pPr>
    </w:p>
    <w:p w:rsidR="00903482" w:rsidRPr="00903482" w:rsidRDefault="00903482" w:rsidP="00C60CDF">
      <w:pPr>
        <w:pStyle w:val="ab"/>
        <w:ind w:left="735"/>
        <w:rPr>
          <w:b/>
          <w:lang w:val="uk-UA"/>
        </w:rPr>
      </w:pPr>
    </w:p>
    <w:p w:rsidR="004D3B00" w:rsidRPr="00903482" w:rsidRDefault="00903482" w:rsidP="00D5578C">
      <w:pPr>
        <w:rPr>
          <w:b/>
          <w:sz w:val="28"/>
          <w:szCs w:val="28"/>
        </w:rPr>
      </w:pPr>
      <w:r w:rsidRPr="00903482">
        <w:rPr>
          <w:b/>
          <w:sz w:val="28"/>
          <w:szCs w:val="28"/>
        </w:rPr>
        <w:lastRenderedPageBreak/>
        <w:t>3.4</w:t>
      </w:r>
      <w:r w:rsidR="00C60CDF" w:rsidRPr="00903482">
        <w:rPr>
          <w:b/>
          <w:sz w:val="28"/>
          <w:szCs w:val="28"/>
        </w:rPr>
        <w:t xml:space="preserve">. </w:t>
      </w:r>
      <w:r w:rsidR="004D3B00" w:rsidRPr="00903482">
        <w:rPr>
          <w:b/>
          <w:sz w:val="28"/>
          <w:szCs w:val="28"/>
        </w:rPr>
        <w:t>Практична робота №1.</w:t>
      </w:r>
      <w:r w:rsidR="00D5578C" w:rsidRPr="00903482">
        <w:rPr>
          <w:b/>
          <w:sz w:val="28"/>
          <w:szCs w:val="28"/>
        </w:rPr>
        <w:t xml:space="preserve"> </w:t>
      </w:r>
      <w:r w:rsidR="004D3B00" w:rsidRPr="00903482">
        <w:rPr>
          <w:b/>
          <w:sz w:val="28"/>
          <w:szCs w:val="28"/>
        </w:rPr>
        <w:t>Тема 3. Управління витратами та цінністю підприємства</w:t>
      </w:r>
    </w:p>
    <w:p w:rsidR="00D5578C" w:rsidRPr="00903482" w:rsidRDefault="00D5578C" w:rsidP="00C60CDF">
      <w:pPr>
        <w:ind w:left="360"/>
        <w:jc w:val="both"/>
        <w:rPr>
          <w:rStyle w:val="81pt"/>
          <w:rFonts w:eastAsiaTheme="minorHAnsi"/>
          <w:sz w:val="28"/>
          <w:szCs w:val="28"/>
        </w:rPr>
      </w:pPr>
    </w:p>
    <w:p w:rsidR="004D3B00" w:rsidRPr="00903482" w:rsidRDefault="004D3B00" w:rsidP="00D5578C">
      <w:pPr>
        <w:jc w:val="both"/>
        <w:rPr>
          <w:rStyle w:val="81pt"/>
          <w:rFonts w:eastAsiaTheme="minorHAnsi"/>
          <w:bCs w:val="0"/>
          <w:i w:val="0"/>
          <w:iCs w:val="0"/>
          <w:sz w:val="28"/>
          <w:szCs w:val="28"/>
        </w:rPr>
      </w:pPr>
      <w:r w:rsidRPr="00903482">
        <w:rPr>
          <w:rStyle w:val="81pt"/>
          <w:rFonts w:eastAsiaTheme="minorHAnsi"/>
          <w:sz w:val="28"/>
          <w:szCs w:val="28"/>
        </w:rPr>
        <w:t>Завдання 1</w:t>
      </w:r>
    </w:p>
    <w:p w:rsidR="00FE4A6C" w:rsidRPr="00903482" w:rsidRDefault="004D3B00" w:rsidP="00D5578C">
      <w:pPr>
        <w:jc w:val="both"/>
        <w:rPr>
          <w:rStyle w:val="21"/>
          <w:rFonts w:eastAsiaTheme="minorHAnsi"/>
          <w:sz w:val="28"/>
          <w:szCs w:val="28"/>
        </w:rPr>
      </w:pPr>
      <w:r w:rsidRPr="00903482">
        <w:rPr>
          <w:rStyle w:val="21"/>
          <w:rFonts w:eastAsiaTheme="minorHAnsi"/>
          <w:sz w:val="28"/>
          <w:szCs w:val="28"/>
        </w:rPr>
        <w:t>Підприємство, що займається переробкою м’яса і виготовляє м’ясопродукти, на сучасному етапі приймає м’ясо живою вагою від фізичних осіб</w:t>
      </w:r>
      <w:r w:rsidRPr="00903482">
        <w:rPr>
          <w:rStyle w:val="24"/>
          <w:rFonts w:eastAsiaTheme="minorHAnsi"/>
          <w:sz w:val="28"/>
          <w:szCs w:val="28"/>
        </w:rPr>
        <w:t>,</w:t>
      </w:r>
      <w:r w:rsidRPr="00903482">
        <w:rPr>
          <w:rStyle w:val="21"/>
          <w:rFonts w:eastAsiaTheme="minorHAnsi"/>
          <w:sz w:val="28"/>
          <w:szCs w:val="28"/>
        </w:rPr>
        <w:t xml:space="preserve"> сільськогосподарських підприємств та заготівельників - працівників підприємства (підзвітних осіб). </w:t>
      </w:r>
    </w:p>
    <w:p w:rsidR="004D3B00" w:rsidRPr="00903482" w:rsidRDefault="00FE4A6C" w:rsidP="00D5578C">
      <w:pPr>
        <w:jc w:val="both"/>
        <w:rPr>
          <w:rStyle w:val="21"/>
          <w:rFonts w:eastAsiaTheme="minorHAnsi"/>
          <w:sz w:val="28"/>
          <w:szCs w:val="28"/>
        </w:rPr>
      </w:pPr>
      <w:r w:rsidRPr="00903482">
        <w:rPr>
          <w:sz w:val="28"/>
          <w:szCs w:val="28"/>
        </w:rPr>
        <w:t>Необхідно п</w:t>
      </w:r>
      <w:r w:rsidR="004D3B00" w:rsidRPr="00903482">
        <w:rPr>
          <w:rStyle w:val="21"/>
          <w:rFonts w:eastAsiaTheme="minorHAnsi"/>
          <w:sz w:val="28"/>
          <w:szCs w:val="28"/>
        </w:rPr>
        <w:t>оясн</w:t>
      </w:r>
      <w:r w:rsidRPr="00903482">
        <w:rPr>
          <w:rStyle w:val="21"/>
          <w:rFonts w:eastAsiaTheme="minorHAnsi"/>
          <w:sz w:val="28"/>
          <w:szCs w:val="28"/>
        </w:rPr>
        <w:t>и</w:t>
      </w:r>
      <w:r w:rsidR="004D3B00" w:rsidRPr="00903482">
        <w:rPr>
          <w:rStyle w:val="21"/>
          <w:rFonts w:eastAsiaTheme="minorHAnsi"/>
          <w:sz w:val="28"/>
          <w:szCs w:val="28"/>
        </w:rPr>
        <w:t>т</w:t>
      </w:r>
      <w:r w:rsidRPr="00903482">
        <w:rPr>
          <w:rStyle w:val="21"/>
          <w:rFonts w:eastAsiaTheme="minorHAnsi"/>
          <w:sz w:val="28"/>
          <w:szCs w:val="28"/>
        </w:rPr>
        <w:t>и</w:t>
      </w:r>
      <w:r w:rsidR="004D3B00" w:rsidRPr="00903482">
        <w:rPr>
          <w:rStyle w:val="21"/>
          <w:rFonts w:eastAsiaTheme="minorHAnsi"/>
          <w:sz w:val="28"/>
          <w:szCs w:val="28"/>
        </w:rPr>
        <w:t>, яким чином дане підприємство може знизити витрати та підвищити прибутковість, продовживши ланцюжок створення цінності.</w:t>
      </w:r>
    </w:p>
    <w:p w:rsidR="00D5578C" w:rsidRPr="00903482" w:rsidRDefault="00D5578C" w:rsidP="00D5578C">
      <w:pPr>
        <w:jc w:val="both"/>
        <w:rPr>
          <w:sz w:val="28"/>
          <w:szCs w:val="28"/>
        </w:rPr>
      </w:pPr>
    </w:p>
    <w:p w:rsidR="004D3B00" w:rsidRPr="00903482" w:rsidRDefault="004D3B00" w:rsidP="00D5578C">
      <w:pPr>
        <w:jc w:val="both"/>
        <w:rPr>
          <w:sz w:val="28"/>
          <w:szCs w:val="28"/>
        </w:rPr>
      </w:pPr>
      <w:r w:rsidRPr="00903482">
        <w:rPr>
          <w:rStyle w:val="81pt"/>
          <w:rFonts w:eastAsiaTheme="minorHAnsi"/>
          <w:sz w:val="28"/>
          <w:szCs w:val="28"/>
        </w:rPr>
        <w:t>Завдання 2</w:t>
      </w:r>
    </w:p>
    <w:p w:rsidR="00FE4A6C" w:rsidRPr="00903482" w:rsidRDefault="004D3B00" w:rsidP="00D5578C">
      <w:pPr>
        <w:jc w:val="both"/>
        <w:rPr>
          <w:rStyle w:val="21"/>
          <w:rFonts w:eastAsiaTheme="minorHAnsi"/>
          <w:sz w:val="28"/>
          <w:szCs w:val="28"/>
        </w:rPr>
      </w:pPr>
      <w:r w:rsidRPr="00903482">
        <w:rPr>
          <w:rStyle w:val="21"/>
          <w:rFonts w:eastAsiaTheme="minorHAnsi"/>
          <w:sz w:val="28"/>
          <w:szCs w:val="28"/>
        </w:rPr>
        <w:t>Меблева фірма, яка займалася виробництвом меблів з деревостружкової плити, розширила свій асортимент за рахунок включення в нього меблів з деревного масиву. Фірма закуповує сировину (деревостружкову плиту і де</w:t>
      </w:r>
      <w:r w:rsidRPr="00903482">
        <w:rPr>
          <w:rStyle w:val="21"/>
          <w:rFonts w:eastAsiaTheme="minorHAnsi"/>
          <w:sz w:val="28"/>
          <w:szCs w:val="28"/>
        </w:rPr>
        <w:softHyphen/>
        <w:t xml:space="preserve">рево) у постачальників. Крім того, розкрій плит вона здійснює на обладнанні постачальника. </w:t>
      </w:r>
    </w:p>
    <w:p w:rsidR="004D3B00" w:rsidRPr="00903482" w:rsidRDefault="00FE4A6C" w:rsidP="00D5578C">
      <w:pPr>
        <w:jc w:val="both"/>
        <w:rPr>
          <w:sz w:val="28"/>
          <w:szCs w:val="28"/>
        </w:rPr>
      </w:pPr>
      <w:r w:rsidRPr="00903482">
        <w:rPr>
          <w:sz w:val="28"/>
          <w:szCs w:val="28"/>
        </w:rPr>
        <w:t>Необхідно п</w:t>
      </w:r>
      <w:r w:rsidR="004D3B00" w:rsidRPr="00903482">
        <w:rPr>
          <w:rStyle w:val="200"/>
          <w:rFonts w:ascii="Times New Roman" w:hAnsi="Times New Roman" w:cs="Times New Roman"/>
          <w:sz w:val="28"/>
          <w:szCs w:val="28"/>
        </w:rPr>
        <w:t>оясн</w:t>
      </w:r>
      <w:r w:rsidRPr="00903482">
        <w:rPr>
          <w:rStyle w:val="200"/>
          <w:rFonts w:ascii="Times New Roman" w:hAnsi="Times New Roman" w:cs="Times New Roman"/>
          <w:sz w:val="28"/>
          <w:szCs w:val="28"/>
        </w:rPr>
        <w:t>и</w:t>
      </w:r>
      <w:r w:rsidR="004D3B00" w:rsidRPr="00903482">
        <w:rPr>
          <w:rStyle w:val="200"/>
          <w:rFonts w:ascii="Times New Roman" w:hAnsi="Times New Roman" w:cs="Times New Roman"/>
          <w:sz w:val="28"/>
          <w:szCs w:val="28"/>
        </w:rPr>
        <w:t>т</w:t>
      </w:r>
      <w:r w:rsidRPr="00903482">
        <w:rPr>
          <w:rStyle w:val="200"/>
          <w:rFonts w:ascii="Times New Roman" w:hAnsi="Times New Roman" w:cs="Times New Roman"/>
          <w:sz w:val="28"/>
          <w:szCs w:val="28"/>
        </w:rPr>
        <w:t>и</w:t>
      </w:r>
      <w:r w:rsidR="004D3B00" w:rsidRPr="00903482">
        <w:rPr>
          <w:rStyle w:val="200"/>
          <w:rFonts w:ascii="Times New Roman" w:hAnsi="Times New Roman" w:cs="Times New Roman"/>
          <w:sz w:val="28"/>
          <w:szCs w:val="28"/>
        </w:rPr>
        <w:t>, яким чином дане підприємство може знизити витрати та підвищити прибутковість, продовживши ланцюжок створення цінності.</w:t>
      </w:r>
    </w:p>
    <w:p w:rsidR="00D5578C" w:rsidRPr="00903482" w:rsidRDefault="00D5578C" w:rsidP="00D5578C">
      <w:pPr>
        <w:jc w:val="both"/>
        <w:rPr>
          <w:rStyle w:val="81pt"/>
          <w:rFonts w:eastAsiaTheme="minorHAnsi"/>
          <w:sz w:val="28"/>
          <w:szCs w:val="28"/>
        </w:rPr>
      </w:pPr>
    </w:p>
    <w:p w:rsidR="004D3B00" w:rsidRPr="00903482" w:rsidRDefault="004D3B00" w:rsidP="00D5578C">
      <w:pPr>
        <w:jc w:val="both"/>
        <w:rPr>
          <w:sz w:val="28"/>
          <w:szCs w:val="28"/>
        </w:rPr>
      </w:pPr>
      <w:r w:rsidRPr="00903482">
        <w:rPr>
          <w:rStyle w:val="81pt"/>
          <w:rFonts w:eastAsiaTheme="minorHAnsi"/>
          <w:sz w:val="28"/>
          <w:szCs w:val="28"/>
        </w:rPr>
        <w:t>Завдання З</w:t>
      </w:r>
    </w:p>
    <w:p w:rsidR="004D3B00" w:rsidRPr="00903482" w:rsidRDefault="004D3B00" w:rsidP="00D5578C">
      <w:pPr>
        <w:jc w:val="both"/>
        <w:rPr>
          <w:sz w:val="28"/>
          <w:szCs w:val="28"/>
        </w:rPr>
      </w:pPr>
      <w:r w:rsidRPr="00903482">
        <w:rPr>
          <w:rStyle w:val="21"/>
          <w:rFonts w:eastAsiaTheme="minorHAnsi"/>
          <w:sz w:val="28"/>
          <w:szCs w:val="28"/>
        </w:rPr>
        <w:t xml:space="preserve">Рекламна агенція, яка здійснює усі види рекламних послуг (на радіо, телебаченні, у </w:t>
      </w:r>
      <w:r w:rsidRPr="00903482">
        <w:rPr>
          <w:rStyle w:val="21"/>
          <w:rFonts w:eastAsiaTheme="minorHAnsi"/>
          <w:sz w:val="28"/>
          <w:szCs w:val="28"/>
        </w:rPr>
        <w:lastRenderedPageBreak/>
        <w:t xml:space="preserve">газетах, візуальну рекламу), на даному етапі діє як посередник, , тобто розміщує рекламу клієнтів на вільних рекламних площах засобів масової інформації та на бігбордах інших рекламних агенцій. </w:t>
      </w:r>
      <w:r w:rsidR="00FE4A6C" w:rsidRPr="00903482">
        <w:rPr>
          <w:sz w:val="28"/>
          <w:szCs w:val="28"/>
        </w:rPr>
        <w:t>Необхідно п</w:t>
      </w:r>
      <w:r w:rsidRPr="00903482">
        <w:rPr>
          <w:rStyle w:val="21"/>
          <w:rFonts w:eastAsiaTheme="minorHAnsi"/>
          <w:sz w:val="28"/>
          <w:szCs w:val="28"/>
        </w:rPr>
        <w:t>оясн</w:t>
      </w:r>
      <w:r w:rsidR="00FE4A6C" w:rsidRPr="00903482">
        <w:rPr>
          <w:rStyle w:val="21"/>
          <w:rFonts w:eastAsiaTheme="minorHAnsi"/>
          <w:sz w:val="28"/>
          <w:szCs w:val="28"/>
        </w:rPr>
        <w:t>и</w:t>
      </w:r>
      <w:r w:rsidRPr="00903482">
        <w:rPr>
          <w:rStyle w:val="21"/>
          <w:rFonts w:eastAsiaTheme="minorHAnsi"/>
          <w:sz w:val="28"/>
          <w:szCs w:val="28"/>
        </w:rPr>
        <w:t>т</w:t>
      </w:r>
      <w:r w:rsidR="00FE4A6C" w:rsidRPr="00903482">
        <w:rPr>
          <w:rStyle w:val="21"/>
          <w:rFonts w:eastAsiaTheme="minorHAnsi"/>
          <w:sz w:val="28"/>
          <w:szCs w:val="28"/>
        </w:rPr>
        <w:t>и</w:t>
      </w:r>
      <w:r w:rsidRPr="00903482">
        <w:rPr>
          <w:rStyle w:val="21"/>
          <w:rFonts w:eastAsiaTheme="minorHAnsi"/>
          <w:sz w:val="28"/>
          <w:szCs w:val="28"/>
        </w:rPr>
        <w:t>, яким чином дане підприємство може знизити витрати та підвищити прибутковість, продовживши ланцюжок створення цінності.</w:t>
      </w:r>
    </w:p>
    <w:p w:rsidR="009F794D" w:rsidRPr="00903482" w:rsidRDefault="009F794D" w:rsidP="00D5578C">
      <w:pPr>
        <w:jc w:val="both"/>
        <w:rPr>
          <w:rStyle w:val="81pt"/>
          <w:rFonts w:eastAsiaTheme="minorHAnsi"/>
          <w:sz w:val="28"/>
          <w:szCs w:val="28"/>
        </w:rPr>
      </w:pPr>
    </w:p>
    <w:p w:rsidR="004D3B00" w:rsidRPr="00903482" w:rsidRDefault="009F794D" w:rsidP="00D5578C">
      <w:pPr>
        <w:jc w:val="both"/>
        <w:rPr>
          <w:sz w:val="28"/>
          <w:szCs w:val="28"/>
        </w:rPr>
      </w:pPr>
      <w:r w:rsidRPr="00903482">
        <w:rPr>
          <w:rStyle w:val="81pt"/>
          <w:rFonts w:eastAsiaTheme="minorHAnsi"/>
          <w:sz w:val="28"/>
          <w:szCs w:val="28"/>
        </w:rPr>
        <w:t>Завдання 4</w:t>
      </w:r>
    </w:p>
    <w:p w:rsidR="004D3B00" w:rsidRPr="00903482" w:rsidRDefault="004D3B00" w:rsidP="00D5578C">
      <w:pPr>
        <w:jc w:val="both"/>
        <w:rPr>
          <w:sz w:val="28"/>
          <w:szCs w:val="28"/>
        </w:rPr>
      </w:pPr>
      <w:r w:rsidRPr="00903482">
        <w:rPr>
          <w:rStyle w:val="21"/>
          <w:rFonts w:eastAsiaTheme="minorHAnsi"/>
          <w:sz w:val="28"/>
          <w:szCs w:val="28"/>
        </w:rPr>
        <w:t xml:space="preserve">Редакція, що здійснює видання щотижневої газети, має у штаті журналістів і команду довидавничої підготовки, які готують газету до друку. </w:t>
      </w:r>
      <w:r w:rsidR="00BB7596">
        <w:rPr>
          <w:rStyle w:val="21"/>
          <w:rFonts w:eastAsiaTheme="minorHAnsi"/>
          <w:sz w:val="28"/>
          <w:szCs w:val="28"/>
        </w:rPr>
        <w:t xml:space="preserve"> </w:t>
      </w:r>
      <w:r w:rsidR="009F794D" w:rsidRPr="00903482">
        <w:rPr>
          <w:rStyle w:val="20TimesNewRoman105pt"/>
          <w:rFonts w:eastAsia="Georgia"/>
          <w:b w:val="0"/>
          <w:sz w:val="28"/>
          <w:szCs w:val="28"/>
        </w:rPr>
        <w:t>Визначити</w:t>
      </w:r>
      <w:r w:rsidRPr="00903482">
        <w:rPr>
          <w:rStyle w:val="20TimesNewRoman105pt"/>
          <w:rFonts w:eastAsia="Georgia"/>
          <w:b w:val="0"/>
          <w:sz w:val="28"/>
          <w:szCs w:val="28"/>
        </w:rPr>
        <w:t>,</w:t>
      </w:r>
      <w:r w:rsidRPr="00903482">
        <w:rPr>
          <w:rStyle w:val="20TimesNewRoman105pt"/>
          <w:rFonts w:eastAsia="Georgia"/>
          <w:sz w:val="28"/>
          <w:szCs w:val="28"/>
        </w:rPr>
        <w:t xml:space="preserve"> </w:t>
      </w:r>
      <w:r w:rsidRPr="00903482">
        <w:rPr>
          <w:rStyle w:val="200"/>
          <w:rFonts w:ascii="Times New Roman" w:hAnsi="Times New Roman" w:cs="Times New Roman"/>
          <w:sz w:val="28"/>
          <w:szCs w:val="28"/>
        </w:rPr>
        <w:t xml:space="preserve">яким чином дане підприємство може знизити витрати та </w:t>
      </w:r>
      <w:r w:rsidRPr="00903482">
        <w:rPr>
          <w:rStyle w:val="201"/>
          <w:rFonts w:ascii="Times New Roman" w:hAnsi="Times New Roman" w:cs="Times New Roman"/>
          <w:sz w:val="28"/>
          <w:szCs w:val="28"/>
        </w:rPr>
        <w:t>підвищити</w:t>
      </w:r>
      <w:r w:rsidRPr="00903482">
        <w:rPr>
          <w:rStyle w:val="200"/>
          <w:rFonts w:ascii="Times New Roman" w:hAnsi="Times New Roman" w:cs="Times New Roman"/>
          <w:sz w:val="28"/>
          <w:szCs w:val="28"/>
        </w:rPr>
        <w:t xml:space="preserve"> прибутковість, продовживши ланцюжок створення цінності.</w:t>
      </w:r>
    </w:p>
    <w:p w:rsidR="009F794D" w:rsidRPr="00903482" w:rsidRDefault="009F794D" w:rsidP="00D5578C">
      <w:pPr>
        <w:jc w:val="both"/>
        <w:rPr>
          <w:rStyle w:val="81pt"/>
          <w:rFonts w:eastAsiaTheme="minorHAnsi"/>
          <w:sz w:val="28"/>
          <w:szCs w:val="28"/>
        </w:rPr>
      </w:pPr>
    </w:p>
    <w:p w:rsidR="004D3B00" w:rsidRPr="00903482" w:rsidRDefault="00A17EF5" w:rsidP="00D5578C">
      <w:pPr>
        <w:jc w:val="both"/>
        <w:rPr>
          <w:sz w:val="28"/>
          <w:szCs w:val="28"/>
        </w:rPr>
      </w:pPr>
      <w:r w:rsidRPr="00903482">
        <w:rPr>
          <w:rStyle w:val="81pt"/>
          <w:rFonts w:eastAsiaTheme="minorHAnsi"/>
          <w:sz w:val="28"/>
          <w:szCs w:val="28"/>
        </w:rPr>
        <w:t>Завдання 5</w:t>
      </w:r>
    </w:p>
    <w:p w:rsidR="004D3B00" w:rsidRPr="00903482" w:rsidRDefault="00DF6E35" w:rsidP="00D5578C">
      <w:pPr>
        <w:jc w:val="both"/>
        <w:rPr>
          <w:rStyle w:val="21"/>
          <w:rFonts w:eastAsiaTheme="minorHAnsi"/>
          <w:sz w:val="28"/>
          <w:szCs w:val="28"/>
        </w:rPr>
      </w:pPr>
      <w:r w:rsidRPr="00903482">
        <w:rPr>
          <w:rStyle w:val="21"/>
          <w:rFonts w:eastAsiaTheme="minorHAnsi"/>
          <w:sz w:val="28"/>
          <w:szCs w:val="28"/>
        </w:rPr>
        <w:t>ПРибустимо, що Ви</w:t>
      </w:r>
      <w:r w:rsidR="004D3B00" w:rsidRPr="00903482">
        <w:rPr>
          <w:rStyle w:val="21"/>
          <w:rFonts w:eastAsiaTheme="minorHAnsi"/>
          <w:sz w:val="28"/>
          <w:szCs w:val="28"/>
        </w:rPr>
        <w:t xml:space="preserve"> головни</w:t>
      </w:r>
      <w:r w:rsidRPr="00903482">
        <w:rPr>
          <w:rStyle w:val="21"/>
          <w:rFonts w:eastAsiaTheme="minorHAnsi"/>
          <w:sz w:val="28"/>
          <w:szCs w:val="28"/>
        </w:rPr>
        <w:t>й</w:t>
      </w:r>
      <w:r w:rsidR="004D3B00" w:rsidRPr="00903482">
        <w:rPr>
          <w:rStyle w:val="21"/>
          <w:rFonts w:eastAsiaTheme="minorHAnsi"/>
          <w:sz w:val="28"/>
          <w:szCs w:val="28"/>
        </w:rPr>
        <w:t xml:space="preserve"> бухгалтер великого підприємства з виробництва </w:t>
      </w:r>
      <w:r w:rsidR="003631E5" w:rsidRPr="00903482">
        <w:rPr>
          <w:rStyle w:val="21"/>
          <w:rFonts w:eastAsiaTheme="minorHAnsi"/>
          <w:sz w:val="28"/>
          <w:szCs w:val="28"/>
        </w:rPr>
        <w:t>матрасів (</w:t>
      </w:r>
      <w:r w:rsidRPr="00903482">
        <w:rPr>
          <w:rStyle w:val="21"/>
          <w:rFonts w:eastAsiaTheme="minorHAnsi"/>
          <w:sz w:val="28"/>
          <w:szCs w:val="28"/>
        </w:rPr>
        <w:t>меморі</w:t>
      </w:r>
      <w:r w:rsidR="003631E5" w:rsidRPr="00903482">
        <w:rPr>
          <w:rStyle w:val="21"/>
          <w:rFonts w:eastAsiaTheme="minorHAnsi"/>
          <w:sz w:val="28"/>
          <w:szCs w:val="28"/>
        </w:rPr>
        <w:t>)</w:t>
      </w:r>
      <w:r w:rsidR="004D3B00" w:rsidRPr="00903482">
        <w:rPr>
          <w:rStyle w:val="21"/>
          <w:rFonts w:eastAsiaTheme="minorHAnsi"/>
          <w:sz w:val="28"/>
          <w:szCs w:val="28"/>
        </w:rPr>
        <w:t xml:space="preserve">. Вашого виробничого менеджера непокоїть лише управління витратами виробничого циклу продукту. Він вважає, що підхід до калькулювання витрат повного життєвого циклу, який ви нині пропагуєте і хочете застосувати, - лише даремна трата часу і енергії. Крім того, він вважає, що ваше підприємство повинно дотримуватися того, що знає, тобто традиційного підходу до калькулювання витрат на продукт, тим більше що </w:t>
      </w:r>
      <w:r w:rsidR="004D3B00" w:rsidRPr="00903482">
        <w:rPr>
          <w:rStyle w:val="21"/>
          <w:rFonts w:eastAsiaTheme="minorHAnsi"/>
          <w:sz w:val="28"/>
          <w:szCs w:val="28"/>
        </w:rPr>
        <w:lastRenderedPageBreak/>
        <w:t>цей підхід застосовується на виробничому етапі, що входить до його повноважень.</w:t>
      </w:r>
    </w:p>
    <w:p w:rsidR="004D3B00" w:rsidRPr="00903482" w:rsidRDefault="004D3B00" w:rsidP="00D5578C">
      <w:pPr>
        <w:jc w:val="both"/>
        <w:rPr>
          <w:rStyle w:val="21"/>
          <w:rFonts w:eastAsiaTheme="minorHAnsi"/>
          <w:sz w:val="28"/>
          <w:szCs w:val="28"/>
        </w:rPr>
      </w:pPr>
      <w:r w:rsidRPr="00903482">
        <w:rPr>
          <w:rStyle w:val="21"/>
          <w:rFonts w:eastAsiaTheme="minorHAnsi"/>
          <w:sz w:val="28"/>
          <w:szCs w:val="28"/>
        </w:rPr>
        <w:t>Таким чином, він не збирається непокоїтися про цикл дослідження, розробки і проектування, оскільки це не входить у сферу його виробничої діяльності.</w:t>
      </w:r>
    </w:p>
    <w:p w:rsidR="004D3B00" w:rsidRPr="00903482" w:rsidRDefault="004D3B00" w:rsidP="00D5578C">
      <w:pPr>
        <w:jc w:val="both"/>
        <w:rPr>
          <w:rStyle w:val="21"/>
          <w:rFonts w:eastAsiaTheme="minorHAnsi"/>
          <w:sz w:val="28"/>
          <w:szCs w:val="28"/>
        </w:rPr>
      </w:pPr>
      <w:r w:rsidRPr="00903482">
        <w:rPr>
          <w:rStyle w:val="21"/>
          <w:rFonts w:eastAsiaTheme="minorHAnsi"/>
          <w:sz w:val="28"/>
          <w:szCs w:val="28"/>
        </w:rPr>
        <w:t>Оцін</w:t>
      </w:r>
      <w:r w:rsidR="003631E5" w:rsidRPr="00903482">
        <w:rPr>
          <w:rStyle w:val="21"/>
          <w:rFonts w:eastAsiaTheme="minorHAnsi"/>
          <w:sz w:val="28"/>
          <w:szCs w:val="28"/>
        </w:rPr>
        <w:t>и</w:t>
      </w:r>
      <w:r w:rsidRPr="00903482">
        <w:rPr>
          <w:rStyle w:val="21"/>
          <w:rFonts w:eastAsiaTheme="minorHAnsi"/>
          <w:sz w:val="28"/>
          <w:szCs w:val="28"/>
        </w:rPr>
        <w:t>т</w:t>
      </w:r>
      <w:r w:rsidR="003631E5" w:rsidRPr="00903482">
        <w:rPr>
          <w:rStyle w:val="21"/>
          <w:rFonts w:eastAsiaTheme="minorHAnsi"/>
          <w:sz w:val="28"/>
          <w:szCs w:val="28"/>
        </w:rPr>
        <w:t>и</w:t>
      </w:r>
      <w:r w:rsidRPr="00903482">
        <w:rPr>
          <w:rStyle w:val="21"/>
          <w:rFonts w:eastAsiaTheme="minorHAnsi"/>
          <w:sz w:val="28"/>
          <w:szCs w:val="28"/>
        </w:rPr>
        <w:t xml:space="preserve"> точку зору </w:t>
      </w:r>
      <w:r w:rsidR="003631E5" w:rsidRPr="00903482">
        <w:rPr>
          <w:rStyle w:val="21"/>
          <w:rFonts w:eastAsiaTheme="minorHAnsi"/>
          <w:sz w:val="28"/>
          <w:szCs w:val="28"/>
        </w:rPr>
        <w:t>начальника</w:t>
      </w:r>
      <w:r w:rsidRPr="00903482">
        <w:rPr>
          <w:rStyle w:val="21"/>
          <w:rFonts w:eastAsiaTheme="minorHAnsi"/>
          <w:sz w:val="28"/>
          <w:szCs w:val="28"/>
        </w:rPr>
        <w:t xml:space="preserve"> виробничого </w:t>
      </w:r>
      <w:r w:rsidR="003631E5" w:rsidRPr="00903482">
        <w:rPr>
          <w:rStyle w:val="21"/>
          <w:rFonts w:eastAsiaTheme="minorHAnsi"/>
          <w:sz w:val="28"/>
          <w:szCs w:val="28"/>
        </w:rPr>
        <w:t>відділу</w:t>
      </w:r>
      <w:r w:rsidRPr="00903482">
        <w:rPr>
          <w:rStyle w:val="21"/>
          <w:rFonts w:eastAsiaTheme="minorHAnsi"/>
          <w:sz w:val="28"/>
          <w:szCs w:val="28"/>
        </w:rPr>
        <w:t xml:space="preserve">. </w:t>
      </w:r>
      <w:r w:rsidR="009B1B94" w:rsidRPr="00903482">
        <w:rPr>
          <w:sz w:val="28"/>
          <w:szCs w:val="28"/>
        </w:rPr>
        <w:t>Необхідно навести</w:t>
      </w:r>
      <w:r w:rsidRPr="00903482">
        <w:rPr>
          <w:rStyle w:val="21"/>
          <w:rFonts w:eastAsiaTheme="minorHAnsi"/>
          <w:sz w:val="28"/>
          <w:szCs w:val="28"/>
        </w:rPr>
        <w:t xml:space="preserve"> приклади структурних та функціональних змін, які необхідно провести в організації з тим, щоб допомогти цьому виробничому </w:t>
      </w:r>
      <w:r w:rsidR="00A17EF5" w:rsidRPr="00903482">
        <w:rPr>
          <w:rStyle w:val="21"/>
          <w:rFonts w:eastAsiaTheme="minorHAnsi"/>
          <w:sz w:val="28"/>
          <w:szCs w:val="28"/>
        </w:rPr>
        <w:t>відділу</w:t>
      </w:r>
      <w:r w:rsidRPr="00903482">
        <w:rPr>
          <w:rStyle w:val="21"/>
          <w:rFonts w:eastAsiaTheme="minorHAnsi"/>
          <w:sz w:val="28"/>
          <w:szCs w:val="28"/>
        </w:rPr>
        <w:t xml:space="preserve"> подолати цю традиційну точку зору.</w:t>
      </w:r>
    </w:p>
    <w:p w:rsidR="004D3B00" w:rsidRPr="00903482" w:rsidRDefault="004D3B00" w:rsidP="00D5578C">
      <w:pPr>
        <w:jc w:val="both"/>
        <w:rPr>
          <w:rStyle w:val="81pt"/>
          <w:rFonts w:eastAsiaTheme="minorHAnsi"/>
          <w:sz w:val="28"/>
          <w:szCs w:val="28"/>
        </w:rPr>
      </w:pPr>
    </w:p>
    <w:p w:rsidR="004D3B00" w:rsidRPr="00903482" w:rsidRDefault="004D3B00" w:rsidP="00D5578C">
      <w:pPr>
        <w:jc w:val="both"/>
        <w:rPr>
          <w:rStyle w:val="81pt"/>
          <w:rFonts w:eastAsiaTheme="minorHAnsi"/>
          <w:bCs w:val="0"/>
          <w:i w:val="0"/>
          <w:iCs w:val="0"/>
          <w:sz w:val="28"/>
          <w:szCs w:val="28"/>
        </w:rPr>
      </w:pPr>
      <w:r w:rsidRPr="00903482">
        <w:rPr>
          <w:rStyle w:val="81pt"/>
          <w:rFonts w:eastAsiaTheme="minorHAnsi"/>
          <w:sz w:val="28"/>
          <w:szCs w:val="28"/>
        </w:rPr>
        <w:t xml:space="preserve">Завдання </w:t>
      </w:r>
      <w:r w:rsidR="00A17EF5" w:rsidRPr="00903482">
        <w:rPr>
          <w:rStyle w:val="81pt"/>
          <w:rFonts w:eastAsiaTheme="minorHAnsi"/>
          <w:sz w:val="28"/>
          <w:szCs w:val="28"/>
        </w:rPr>
        <w:t>6</w:t>
      </w:r>
    </w:p>
    <w:p w:rsidR="009B1B94" w:rsidRPr="00903482" w:rsidRDefault="004D3B00" w:rsidP="00D5578C">
      <w:pPr>
        <w:jc w:val="both"/>
        <w:rPr>
          <w:rStyle w:val="21"/>
          <w:rFonts w:eastAsiaTheme="minorHAnsi"/>
          <w:sz w:val="28"/>
          <w:szCs w:val="28"/>
        </w:rPr>
      </w:pPr>
      <w:r w:rsidRPr="00903482">
        <w:rPr>
          <w:rStyle w:val="21"/>
          <w:rFonts w:eastAsiaTheme="minorHAnsi"/>
          <w:sz w:val="28"/>
          <w:szCs w:val="28"/>
        </w:rPr>
        <w:t xml:space="preserve">За результатами маркетингового дослідження фірма приймає рішення щодо виробництва обезжиреного питного </w:t>
      </w:r>
      <w:r w:rsidRPr="00903482">
        <w:rPr>
          <w:rStyle w:val="21"/>
          <w:rFonts w:eastAsiaTheme="minorHAnsi"/>
          <w:sz w:val="28"/>
          <w:szCs w:val="28"/>
          <w:lang w:bidi="ru-RU"/>
        </w:rPr>
        <w:t xml:space="preserve">йогурта, </w:t>
      </w:r>
      <w:r w:rsidRPr="00903482">
        <w:rPr>
          <w:rStyle w:val="21"/>
          <w:rFonts w:eastAsiaTheme="minorHAnsi"/>
          <w:sz w:val="28"/>
          <w:szCs w:val="28"/>
        </w:rPr>
        <w:t xml:space="preserve">щоб доповнити ним свою продуктову лінію кисломолочних продуктів. Згідно з оцінками, новий йогурт може бути проданий за цільовою ціною 3 грн, а оцінений цільовий обсяг продажу за рік складає 500 тис. йогуртів. Фірма має 20%-ну очікувану цільову рентабельність продажу. </w:t>
      </w:r>
    </w:p>
    <w:p w:rsidR="004D3B00" w:rsidRPr="00903482" w:rsidRDefault="009B1B94" w:rsidP="00D5578C">
      <w:pPr>
        <w:jc w:val="both"/>
        <w:rPr>
          <w:sz w:val="28"/>
          <w:szCs w:val="28"/>
        </w:rPr>
      </w:pPr>
      <w:r w:rsidRPr="00903482">
        <w:rPr>
          <w:sz w:val="28"/>
          <w:szCs w:val="28"/>
        </w:rPr>
        <w:t>Необхідно о</w:t>
      </w:r>
      <w:r w:rsidR="004D3B00" w:rsidRPr="00903482">
        <w:rPr>
          <w:rStyle w:val="21"/>
          <w:rFonts w:eastAsiaTheme="minorHAnsi"/>
          <w:sz w:val="28"/>
          <w:szCs w:val="28"/>
        </w:rPr>
        <w:t xml:space="preserve">бчислити цільову собівартість одного </w:t>
      </w:r>
      <w:r w:rsidR="004D3B00" w:rsidRPr="00903482">
        <w:rPr>
          <w:rStyle w:val="21"/>
          <w:rFonts w:eastAsiaTheme="minorHAnsi"/>
          <w:sz w:val="28"/>
          <w:szCs w:val="28"/>
          <w:lang w:bidi="ru-RU"/>
        </w:rPr>
        <w:t>йогурта.</w:t>
      </w:r>
    </w:p>
    <w:p w:rsidR="00A17EF5" w:rsidRPr="00903482" w:rsidRDefault="00A17EF5" w:rsidP="00D5578C">
      <w:pPr>
        <w:jc w:val="both"/>
        <w:rPr>
          <w:rStyle w:val="41pt"/>
          <w:rFonts w:eastAsiaTheme="minorHAnsi"/>
          <w:sz w:val="28"/>
          <w:szCs w:val="28"/>
        </w:rPr>
      </w:pPr>
    </w:p>
    <w:p w:rsidR="004D3B00" w:rsidRPr="00903482" w:rsidRDefault="00A17EF5" w:rsidP="00D5578C">
      <w:pPr>
        <w:jc w:val="both"/>
        <w:rPr>
          <w:sz w:val="28"/>
          <w:szCs w:val="28"/>
        </w:rPr>
      </w:pPr>
      <w:r w:rsidRPr="00903482">
        <w:rPr>
          <w:rStyle w:val="41pt"/>
          <w:rFonts w:eastAsiaTheme="minorHAnsi"/>
          <w:b/>
          <w:sz w:val="28"/>
          <w:szCs w:val="28"/>
        </w:rPr>
        <w:t xml:space="preserve">Завдання </w:t>
      </w:r>
      <w:r w:rsidRPr="00903482">
        <w:rPr>
          <w:rStyle w:val="41pt"/>
          <w:rFonts w:eastAsiaTheme="minorHAnsi"/>
          <w:sz w:val="28"/>
          <w:szCs w:val="28"/>
        </w:rPr>
        <w:t>7</w:t>
      </w:r>
    </w:p>
    <w:p w:rsidR="009B1B94" w:rsidRPr="00903482" w:rsidRDefault="00F20BD9" w:rsidP="00D5578C">
      <w:pPr>
        <w:jc w:val="both"/>
        <w:rPr>
          <w:rStyle w:val="21"/>
          <w:rFonts w:eastAsiaTheme="minorHAnsi"/>
          <w:sz w:val="28"/>
          <w:szCs w:val="28"/>
          <w:lang w:bidi="ru-RU"/>
        </w:rPr>
      </w:pPr>
      <w:r w:rsidRPr="00903482">
        <w:rPr>
          <w:rStyle w:val="21"/>
          <w:rFonts w:eastAsiaTheme="minorHAnsi"/>
          <w:sz w:val="28"/>
          <w:szCs w:val="28"/>
        </w:rPr>
        <w:t>Підприємство</w:t>
      </w:r>
      <w:r w:rsidR="004D3B00" w:rsidRPr="00903482">
        <w:rPr>
          <w:rStyle w:val="21"/>
          <w:rFonts w:eastAsiaTheme="minorHAnsi"/>
          <w:sz w:val="28"/>
          <w:szCs w:val="28"/>
        </w:rPr>
        <w:t xml:space="preserve"> вивчає можливість запровадження системи кайзен </w:t>
      </w:r>
      <w:r w:rsidR="004D3B00" w:rsidRPr="00903482">
        <w:rPr>
          <w:rStyle w:val="21"/>
          <w:rFonts w:eastAsiaTheme="minorHAnsi"/>
          <w:sz w:val="28"/>
          <w:szCs w:val="28"/>
          <w:lang w:bidi="ru-RU"/>
        </w:rPr>
        <w:t>ко</w:t>
      </w:r>
      <w:r w:rsidR="004D3B00" w:rsidRPr="00903482">
        <w:rPr>
          <w:rStyle w:val="21"/>
          <w:rFonts w:eastAsiaTheme="minorHAnsi"/>
          <w:sz w:val="28"/>
          <w:szCs w:val="28"/>
        </w:rPr>
        <w:t xml:space="preserve">стинг з метою скорочення витрат. Оскільки ви ознайомлені із управлінським обліком, вас просять висловити свою думку. В </w:t>
      </w:r>
      <w:r w:rsidR="004D3B00" w:rsidRPr="00903482">
        <w:rPr>
          <w:rStyle w:val="21"/>
          <w:rFonts w:eastAsiaTheme="minorHAnsi"/>
          <w:sz w:val="28"/>
          <w:szCs w:val="28"/>
        </w:rPr>
        <w:lastRenderedPageBreak/>
        <w:t xml:space="preserve">основному деякі з ваших колег хочуть дізнатися про відмінності між системами кайзен </w:t>
      </w:r>
      <w:r w:rsidR="004D3B00" w:rsidRPr="00903482">
        <w:rPr>
          <w:rStyle w:val="21"/>
          <w:rFonts w:eastAsiaTheme="minorHAnsi"/>
          <w:sz w:val="28"/>
          <w:szCs w:val="28"/>
          <w:lang w:bidi="ru-RU"/>
        </w:rPr>
        <w:t xml:space="preserve">костинг </w:t>
      </w:r>
      <w:r w:rsidR="004D3B00" w:rsidRPr="00903482">
        <w:rPr>
          <w:rStyle w:val="21"/>
          <w:rFonts w:eastAsiaTheme="minorHAnsi"/>
          <w:sz w:val="28"/>
          <w:szCs w:val="28"/>
        </w:rPr>
        <w:t xml:space="preserve">і стандарт </w:t>
      </w:r>
      <w:r w:rsidR="004D3B00" w:rsidRPr="00903482">
        <w:rPr>
          <w:rStyle w:val="21"/>
          <w:rFonts w:eastAsiaTheme="minorHAnsi"/>
          <w:sz w:val="28"/>
          <w:szCs w:val="28"/>
          <w:lang w:bidi="ru-RU"/>
        </w:rPr>
        <w:t xml:space="preserve">костинг. </w:t>
      </w:r>
    </w:p>
    <w:p w:rsidR="004D3B00" w:rsidRPr="00903482" w:rsidRDefault="009B1B94" w:rsidP="00D5578C">
      <w:pPr>
        <w:jc w:val="both"/>
        <w:rPr>
          <w:sz w:val="28"/>
          <w:szCs w:val="28"/>
        </w:rPr>
      </w:pPr>
      <w:r w:rsidRPr="00903482">
        <w:rPr>
          <w:sz w:val="28"/>
          <w:szCs w:val="28"/>
        </w:rPr>
        <w:t>Необхідно с</w:t>
      </w:r>
      <w:r w:rsidR="004D3B00" w:rsidRPr="00903482">
        <w:rPr>
          <w:rStyle w:val="21"/>
          <w:rFonts w:eastAsiaTheme="minorHAnsi"/>
          <w:sz w:val="28"/>
          <w:szCs w:val="28"/>
        </w:rPr>
        <w:t>кла</w:t>
      </w:r>
      <w:r w:rsidRPr="00903482">
        <w:rPr>
          <w:rStyle w:val="21"/>
          <w:rFonts w:eastAsiaTheme="minorHAnsi"/>
          <w:sz w:val="28"/>
          <w:szCs w:val="28"/>
        </w:rPr>
        <w:t>сти</w:t>
      </w:r>
      <w:r w:rsidR="004D3B00" w:rsidRPr="00903482">
        <w:rPr>
          <w:rStyle w:val="21"/>
          <w:rFonts w:eastAsiaTheme="minorHAnsi"/>
          <w:sz w:val="28"/>
          <w:szCs w:val="28"/>
        </w:rPr>
        <w:t xml:space="preserve"> перелік подібних рис і відмінностей між системами кайзен </w:t>
      </w:r>
      <w:r w:rsidR="004D3B00" w:rsidRPr="00903482">
        <w:rPr>
          <w:rStyle w:val="21"/>
          <w:rFonts w:eastAsiaTheme="minorHAnsi"/>
          <w:sz w:val="28"/>
          <w:szCs w:val="28"/>
          <w:lang w:bidi="ru-RU"/>
        </w:rPr>
        <w:t>ко</w:t>
      </w:r>
      <w:r w:rsidR="004D3B00" w:rsidRPr="00903482">
        <w:rPr>
          <w:rStyle w:val="21"/>
          <w:rFonts w:eastAsiaTheme="minorHAnsi"/>
          <w:sz w:val="28"/>
          <w:szCs w:val="28"/>
        </w:rPr>
        <w:t xml:space="preserve">стинг і стандарт </w:t>
      </w:r>
      <w:r w:rsidR="004D3B00" w:rsidRPr="00903482">
        <w:rPr>
          <w:rStyle w:val="21"/>
          <w:rFonts w:eastAsiaTheme="minorHAnsi"/>
          <w:sz w:val="28"/>
          <w:szCs w:val="28"/>
          <w:lang w:bidi="ru-RU"/>
        </w:rPr>
        <w:t xml:space="preserve">костинг, </w:t>
      </w:r>
      <w:r w:rsidR="004D3B00" w:rsidRPr="00903482">
        <w:rPr>
          <w:rStyle w:val="21"/>
          <w:rFonts w:eastAsiaTheme="minorHAnsi"/>
          <w:sz w:val="28"/>
          <w:szCs w:val="28"/>
        </w:rPr>
        <w:t xml:space="preserve">а також укажіть, за яких умов кайзен </w:t>
      </w:r>
      <w:r w:rsidR="004D3B00" w:rsidRPr="00903482">
        <w:rPr>
          <w:rStyle w:val="21"/>
          <w:rFonts w:eastAsiaTheme="minorHAnsi"/>
          <w:sz w:val="28"/>
          <w:szCs w:val="28"/>
          <w:lang w:bidi="ru-RU"/>
        </w:rPr>
        <w:t xml:space="preserve">костинг </w:t>
      </w:r>
      <w:r w:rsidR="004D3B00" w:rsidRPr="00903482">
        <w:rPr>
          <w:rStyle w:val="21"/>
          <w:rFonts w:eastAsiaTheme="minorHAnsi"/>
          <w:sz w:val="28"/>
          <w:szCs w:val="28"/>
        </w:rPr>
        <w:t>може бути адаптованим до вітчизняних підприємств.</w:t>
      </w:r>
    </w:p>
    <w:p w:rsidR="004D3B00" w:rsidRPr="00903482" w:rsidRDefault="004D3B00" w:rsidP="00C60CDF">
      <w:pPr>
        <w:ind w:left="360"/>
        <w:jc w:val="center"/>
        <w:rPr>
          <w:b/>
          <w:sz w:val="28"/>
          <w:szCs w:val="28"/>
        </w:rPr>
      </w:pPr>
    </w:p>
    <w:p w:rsidR="002258AB" w:rsidRPr="00903482" w:rsidRDefault="002258AB" w:rsidP="002258AB">
      <w:pPr>
        <w:jc w:val="both"/>
        <w:rPr>
          <w:sz w:val="28"/>
          <w:szCs w:val="28"/>
          <w:lang w:val="ru-RU"/>
        </w:rPr>
      </w:pPr>
      <w:r w:rsidRPr="00903482">
        <w:rPr>
          <w:rStyle w:val="41pt"/>
          <w:rFonts w:eastAsiaTheme="minorHAnsi"/>
          <w:b/>
          <w:sz w:val="28"/>
          <w:szCs w:val="28"/>
        </w:rPr>
        <w:t xml:space="preserve">Завдання </w:t>
      </w:r>
      <w:r w:rsidRPr="00903482">
        <w:rPr>
          <w:rStyle w:val="41pt"/>
          <w:rFonts w:eastAsiaTheme="minorHAnsi"/>
          <w:b/>
          <w:sz w:val="28"/>
          <w:szCs w:val="28"/>
          <w:lang w:val="ru-RU"/>
        </w:rPr>
        <w:t>8</w:t>
      </w:r>
    </w:p>
    <w:p w:rsidR="008B1496" w:rsidRPr="00903482" w:rsidRDefault="00C0234A" w:rsidP="00C0234A">
      <w:pPr>
        <w:pStyle w:val="a9"/>
        <w:ind w:left="0" w:firstLine="0"/>
        <w:rPr>
          <w:sz w:val="28"/>
          <w:szCs w:val="28"/>
        </w:rPr>
      </w:pPr>
      <w:r w:rsidRPr="00903482">
        <w:rPr>
          <w:sz w:val="28"/>
          <w:szCs w:val="28"/>
        </w:rPr>
        <w:t>ТОВ «</w:t>
      </w:r>
      <w:r w:rsidR="008B1496" w:rsidRPr="00903482">
        <w:rPr>
          <w:sz w:val="28"/>
          <w:szCs w:val="28"/>
        </w:rPr>
        <w:t>С</w:t>
      </w:r>
      <w:r w:rsidR="002258AB" w:rsidRPr="00903482">
        <w:rPr>
          <w:sz w:val="28"/>
          <w:szCs w:val="28"/>
        </w:rPr>
        <w:t>іопе</w:t>
      </w:r>
      <w:r w:rsidR="008B1496" w:rsidRPr="00903482">
        <w:rPr>
          <w:sz w:val="28"/>
          <w:szCs w:val="28"/>
        </w:rPr>
        <w:t>д</w:t>
      </w:r>
      <w:r w:rsidR="002258AB" w:rsidRPr="00903482">
        <w:rPr>
          <w:sz w:val="28"/>
          <w:szCs w:val="28"/>
        </w:rPr>
        <w:t xml:space="preserve">» 2 роки тому закупило сировину на суму 3000 грн., яку на сьогодення ні продати,  ні використати на виробництво продукції не було можливості. Однак, поступило замовлення на 700 виробів із цієї сировини. Замовник готовий платити по 10 грн. за виріб. Витрати на виготовлення виробів складуть 6000 грн. </w:t>
      </w:r>
    </w:p>
    <w:p w:rsidR="002258AB" w:rsidRPr="00903482" w:rsidRDefault="002258AB" w:rsidP="00C0234A">
      <w:pPr>
        <w:pStyle w:val="a9"/>
        <w:ind w:left="0" w:firstLine="0"/>
        <w:rPr>
          <w:sz w:val="28"/>
          <w:szCs w:val="28"/>
        </w:rPr>
      </w:pPr>
      <w:r w:rsidRPr="00903482">
        <w:rPr>
          <w:sz w:val="28"/>
          <w:szCs w:val="28"/>
        </w:rPr>
        <w:t>Чи доцільно ТОВ приймати замовлення?</w:t>
      </w:r>
    </w:p>
    <w:p w:rsidR="002258AB" w:rsidRPr="00903482" w:rsidRDefault="002258AB" w:rsidP="00C0234A">
      <w:pPr>
        <w:jc w:val="both"/>
        <w:rPr>
          <w:sz w:val="28"/>
          <w:szCs w:val="28"/>
        </w:rPr>
      </w:pPr>
      <w:r w:rsidRPr="00903482">
        <w:rPr>
          <w:sz w:val="28"/>
          <w:szCs w:val="28"/>
        </w:rPr>
        <w:t xml:space="preserve"> Оцініть правильність прийнятого рішення.</w:t>
      </w:r>
    </w:p>
    <w:p w:rsidR="002258AB" w:rsidRPr="00903482" w:rsidRDefault="002258AB" w:rsidP="008B1496">
      <w:pPr>
        <w:pStyle w:val="a9"/>
        <w:ind w:left="0" w:firstLine="0"/>
        <w:rPr>
          <w:b/>
          <w:sz w:val="28"/>
          <w:szCs w:val="28"/>
        </w:rPr>
      </w:pPr>
      <w:r w:rsidRPr="00903482">
        <w:rPr>
          <w:sz w:val="28"/>
          <w:szCs w:val="28"/>
        </w:rPr>
        <w:t xml:space="preserve"> </w:t>
      </w:r>
    </w:p>
    <w:p w:rsidR="002258AB" w:rsidRPr="00903482" w:rsidRDefault="002258AB" w:rsidP="002258AB">
      <w:pPr>
        <w:pStyle w:val="a9"/>
        <w:ind w:left="284" w:firstLine="142"/>
        <w:rPr>
          <w:sz w:val="28"/>
          <w:szCs w:val="28"/>
        </w:rPr>
      </w:pPr>
      <w:r w:rsidRPr="00903482">
        <w:rPr>
          <w:rStyle w:val="41pt"/>
          <w:rFonts w:eastAsiaTheme="minorHAnsi"/>
          <w:b/>
          <w:sz w:val="28"/>
          <w:szCs w:val="28"/>
        </w:rPr>
        <w:t>Завдання</w:t>
      </w:r>
      <w:r w:rsidRPr="00903482">
        <w:rPr>
          <w:sz w:val="28"/>
          <w:szCs w:val="28"/>
        </w:rPr>
        <w:t xml:space="preserve"> </w:t>
      </w:r>
      <w:r w:rsidRPr="00903482">
        <w:rPr>
          <w:i/>
          <w:sz w:val="28"/>
          <w:szCs w:val="28"/>
          <w:lang w:val="ru-RU"/>
        </w:rPr>
        <w:t>9</w:t>
      </w:r>
      <w:r w:rsidRPr="00903482">
        <w:rPr>
          <w:i/>
          <w:sz w:val="28"/>
          <w:szCs w:val="28"/>
        </w:rPr>
        <w:t>.</w:t>
      </w:r>
    </w:p>
    <w:p w:rsidR="002258AB" w:rsidRPr="00903482" w:rsidRDefault="002258AB" w:rsidP="005D5C7C">
      <w:pPr>
        <w:pStyle w:val="a9"/>
        <w:ind w:left="0" w:firstLine="0"/>
        <w:rPr>
          <w:sz w:val="28"/>
          <w:szCs w:val="28"/>
        </w:rPr>
      </w:pPr>
      <w:r w:rsidRPr="00903482">
        <w:rPr>
          <w:sz w:val="28"/>
          <w:szCs w:val="28"/>
        </w:rPr>
        <w:t>Підприємство протягом місяця виконувало чотири замовлення.  Витрати на виконання замовлень склали:</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276"/>
        <w:gridCol w:w="1276"/>
        <w:gridCol w:w="1275"/>
      </w:tblGrid>
      <w:tr w:rsidR="002258AB" w:rsidRPr="00903482" w:rsidTr="002258AB">
        <w:tc>
          <w:tcPr>
            <w:tcW w:w="1242" w:type="dxa"/>
          </w:tcPr>
          <w:p w:rsidR="002258AB" w:rsidRPr="00903482" w:rsidRDefault="002258AB" w:rsidP="002258AB">
            <w:pPr>
              <w:pStyle w:val="a9"/>
              <w:ind w:left="0"/>
              <w:jc w:val="center"/>
              <w:rPr>
                <w:sz w:val="24"/>
                <w:szCs w:val="24"/>
              </w:rPr>
            </w:pPr>
            <w:r w:rsidRPr="00903482">
              <w:rPr>
                <w:sz w:val="24"/>
                <w:szCs w:val="24"/>
              </w:rPr>
              <w:t>Витрати</w:t>
            </w:r>
          </w:p>
        </w:tc>
        <w:tc>
          <w:tcPr>
            <w:tcW w:w="1276" w:type="dxa"/>
          </w:tcPr>
          <w:p w:rsidR="002258AB" w:rsidRPr="00903482" w:rsidRDefault="002258AB" w:rsidP="00C0234A">
            <w:pPr>
              <w:pStyle w:val="a9"/>
              <w:ind w:left="0" w:firstLine="0"/>
              <w:rPr>
                <w:sz w:val="24"/>
                <w:szCs w:val="24"/>
              </w:rPr>
            </w:pPr>
            <w:r w:rsidRPr="00903482">
              <w:rPr>
                <w:sz w:val="24"/>
                <w:szCs w:val="24"/>
              </w:rPr>
              <w:t>Замовлення  №1</w:t>
            </w:r>
          </w:p>
        </w:tc>
        <w:tc>
          <w:tcPr>
            <w:tcW w:w="1276" w:type="dxa"/>
          </w:tcPr>
          <w:p w:rsidR="002258AB" w:rsidRPr="00903482" w:rsidRDefault="002258AB" w:rsidP="00C0234A">
            <w:pPr>
              <w:pStyle w:val="a9"/>
              <w:ind w:left="0" w:firstLine="0"/>
              <w:rPr>
                <w:sz w:val="24"/>
                <w:szCs w:val="24"/>
              </w:rPr>
            </w:pPr>
            <w:r w:rsidRPr="00903482">
              <w:rPr>
                <w:sz w:val="24"/>
                <w:szCs w:val="24"/>
              </w:rPr>
              <w:t>Замовлення  №2</w:t>
            </w:r>
          </w:p>
        </w:tc>
        <w:tc>
          <w:tcPr>
            <w:tcW w:w="1276" w:type="dxa"/>
          </w:tcPr>
          <w:p w:rsidR="002258AB" w:rsidRPr="00903482" w:rsidRDefault="002258AB" w:rsidP="00C0234A">
            <w:pPr>
              <w:pStyle w:val="a9"/>
              <w:ind w:left="0" w:firstLine="0"/>
              <w:rPr>
                <w:sz w:val="24"/>
                <w:szCs w:val="24"/>
              </w:rPr>
            </w:pPr>
            <w:r w:rsidRPr="00903482">
              <w:rPr>
                <w:sz w:val="24"/>
                <w:szCs w:val="24"/>
              </w:rPr>
              <w:t>Замовлення  №3</w:t>
            </w:r>
          </w:p>
        </w:tc>
        <w:tc>
          <w:tcPr>
            <w:tcW w:w="1275" w:type="dxa"/>
          </w:tcPr>
          <w:p w:rsidR="002258AB" w:rsidRPr="00903482" w:rsidRDefault="002258AB" w:rsidP="00C0234A">
            <w:pPr>
              <w:pStyle w:val="a9"/>
              <w:ind w:left="0" w:firstLine="0"/>
              <w:rPr>
                <w:sz w:val="24"/>
                <w:szCs w:val="24"/>
              </w:rPr>
            </w:pPr>
            <w:r w:rsidRPr="00903482">
              <w:rPr>
                <w:sz w:val="24"/>
                <w:szCs w:val="24"/>
              </w:rPr>
              <w:t>Замовлення  №4</w:t>
            </w:r>
          </w:p>
        </w:tc>
      </w:tr>
      <w:tr w:rsidR="002258AB" w:rsidRPr="00903482" w:rsidTr="002258AB">
        <w:tc>
          <w:tcPr>
            <w:tcW w:w="1242" w:type="dxa"/>
          </w:tcPr>
          <w:p w:rsidR="002258AB" w:rsidRPr="00903482" w:rsidRDefault="002258AB" w:rsidP="005D5C7C">
            <w:pPr>
              <w:pStyle w:val="a9"/>
              <w:ind w:left="0" w:firstLine="0"/>
              <w:rPr>
                <w:sz w:val="24"/>
                <w:szCs w:val="24"/>
              </w:rPr>
            </w:pPr>
            <w:r w:rsidRPr="00903482">
              <w:rPr>
                <w:sz w:val="24"/>
                <w:szCs w:val="24"/>
              </w:rPr>
              <w:t>Прямі матеріальні витрати</w:t>
            </w:r>
          </w:p>
        </w:tc>
        <w:tc>
          <w:tcPr>
            <w:tcW w:w="1276" w:type="dxa"/>
          </w:tcPr>
          <w:p w:rsidR="002258AB" w:rsidRPr="00903482" w:rsidRDefault="002258AB" w:rsidP="00C0234A">
            <w:pPr>
              <w:pStyle w:val="a9"/>
              <w:ind w:left="0" w:firstLine="0"/>
              <w:rPr>
                <w:sz w:val="24"/>
                <w:szCs w:val="24"/>
              </w:rPr>
            </w:pPr>
            <w:r w:rsidRPr="00903482">
              <w:rPr>
                <w:sz w:val="24"/>
                <w:szCs w:val="24"/>
              </w:rPr>
              <w:t>2890</w:t>
            </w:r>
          </w:p>
        </w:tc>
        <w:tc>
          <w:tcPr>
            <w:tcW w:w="1276" w:type="dxa"/>
          </w:tcPr>
          <w:p w:rsidR="002258AB" w:rsidRPr="00903482" w:rsidRDefault="002258AB" w:rsidP="00C0234A">
            <w:pPr>
              <w:pStyle w:val="a9"/>
              <w:ind w:left="0" w:firstLine="0"/>
              <w:rPr>
                <w:sz w:val="24"/>
                <w:szCs w:val="24"/>
              </w:rPr>
            </w:pPr>
            <w:r w:rsidRPr="00903482">
              <w:rPr>
                <w:sz w:val="24"/>
                <w:szCs w:val="24"/>
              </w:rPr>
              <w:t>6240</w:t>
            </w:r>
          </w:p>
        </w:tc>
        <w:tc>
          <w:tcPr>
            <w:tcW w:w="1276" w:type="dxa"/>
          </w:tcPr>
          <w:p w:rsidR="002258AB" w:rsidRPr="00903482" w:rsidRDefault="002258AB" w:rsidP="00C0234A">
            <w:pPr>
              <w:pStyle w:val="a9"/>
              <w:ind w:left="0" w:firstLine="0"/>
              <w:rPr>
                <w:sz w:val="24"/>
                <w:szCs w:val="24"/>
              </w:rPr>
            </w:pPr>
            <w:r w:rsidRPr="00903482">
              <w:rPr>
                <w:sz w:val="24"/>
                <w:szCs w:val="24"/>
              </w:rPr>
              <w:t>5720</w:t>
            </w:r>
          </w:p>
        </w:tc>
        <w:tc>
          <w:tcPr>
            <w:tcW w:w="1275" w:type="dxa"/>
          </w:tcPr>
          <w:p w:rsidR="002258AB" w:rsidRPr="00903482" w:rsidRDefault="002258AB" w:rsidP="00C0234A">
            <w:pPr>
              <w:pStyle w:val="a9"/>
              <w:ind w:left="0" w:firstLine="0"/>
              <w:rPr>
                <w:sz w:val="24"/>
                <w:szCs w:val="24"/>
              </w:rPr>
            </w:pPr>
            <w:r w:rsidRPr="00903482">
              <w:rPr>
                <w:sz w:val="24"/>
                <w:szCs w:val="24"/>
              </w:rPr>
              <w:t>2660</w:t>
            </w:r>
          </w:p>
        </w:tc>
      </w:tr>
      <w:tr w:rsidR="002258AB" w:rsidRPr="00903482" w:rsidTr="002258AB">
        <w:tc>
          <w:tcPr>
            <w:tcW w:w="1242" w:type="dxa"/>
          </w:tcPr>
          <w:p w:rsidR="002258AB" w:rsidRPr="00903482" w:rsidRDefault="002258AB" w:rsidP="005D5C7C">
            <w:pPr>
              <w:pStyle w:val="a9"/>
              <w:ind w:left="0" w:firstLine="0"/>
              <w:rPr>
                <w:sz w:val="24"/>
                <w:szCs w:val="24"/>
              </w:rPr>
            </w:pPr>
            <w:r w:rsidRPr="00903482">
              <w:rPr>
                <w:sz w:val="24"/>
                <w:szCs w:val="24"/>
              </w:rPr>
              <w:t xml:space="preserve">Прямі витрати </w:t>
            </w:r>
            <w:r w:rsidRPr="00903482">
              <w:rPr>
                <w:sz w:val="24"/>
                <w:szCs w:val="24"/>
              </w:rPr>
              <w:lastRenderedPageBreak/>
              <w:t>на оплату праці</w:t>
            </w:r>
          </w:p>
        </w:tc>
        <w:tc>
          <w:tcPr>
            <w:tcW w:w="1276" w:type="dxa"/>
          </w:tcPr>
          <w:p w:rsidR="002258AB" w:rsidRPr="00903482" w:rsidRDefault="002258AB" w:rsidP="00C0234A">
            <w:pPr>
              <w:pStyle w:val="a9"/>
              <w:ind w:left="0" w:firstLine="0"/>
              <w:rPr>
                <w:sz w:val="24"/>
                <w:szCs w:val="24"/>
              </w:rPr>
            </w:pPr>
            <w:r w:rsidRPr="00903482">
              <w:rPr>
                <w:sz w:val="24"/>
                <w:szCs w:val="24"/>
              </w:rPr>
              <w:lastRenderedPageBreak/>
              <w:t>720</w:t>
            </w:r>
          </w:p>
        </w:tc>
        <w:tc>
          <w:tcPr>
            <w:tcW w:w="1276" w:type="dxa"/>
          </w:tcPr>
          <w:p w:rsidR="002258AB" w:rsidRPr="00903482" w:rsidRDefault="002258AB" w:rsidP="00C0234A">
            <w:pPr>
              <w:pStyle w:val="a9"/>
              <w:ind w:left="0" w:firstLine="0"/>
              <w:rPr>
                <w:sz w:val="24"/>
                <w:szCs w:val="24"/>
              </w:rPr>
            </w:pPr>
            <w:r w:rsidRPr="00903482">
              <w:rPr>
                <w:sz w:val="24"/>
                <w:szCs w:val="24"/>
              </w:rPr>
              <w:t>1820</w:t>
            </w:r>
          </w:p>
        </w:tc>
        <w:tc>
          <w:tcPr>
            <w:tcW w:w="1276" w:type="dxa"/>
          </w:tcPr>
          <w:p w:rsidR="002258AB" w:rsidRPr="00903482" w:rsidRDefault="002258AB" w:rsidP="00C0234A">
            <w:pPr>
              <w:pStyle w:val="a9"/>
              <w:ind w:left="0" w:firstLine="0"/>
              <w:rPr>
                <w:sz w:val="24"/>
                <w:szCs w:val="24"/>
              </w:rPr>
            </w:pPr>
            <w:r w:rsidRPr="00903482">
              <w:rPr>
                <w:sz w:val="24"/>
                <w:szCs w:val="24"/>
              </w:rPr>
              <w:t>1490</w:t>
            </w:r>
          </w:p>
        </w:tc>
        <w:tc>
          <w:tcPr>
            <w:tcW w:w="1275" w:type="dxa"/>
          </w:tcPr>
          <w:p w:rsidR="002258AB" w:rsidRPr="00903482" w:rsidRDefault="002258AB" w:rsidP="00C0234A">
            <w:pPr>
              <w:pStyle w:val="a9"/>
              <w:ind w:left="0" w:firstLine="0"/>
              <w:rPr>
                <w:sz w:val="24"/>
                <w:szCs w:val="24"/>
              </w:rPr>
            </w:pPr>
            <w:r w:rsidRPr="00903482">
              <w:rPr>
                <w:sz w:val="24"/>
                <w:szCs w:val="24"/>
              </w:rPr>
              <w:t>710</w:t>
            </w:r>
          </w:p>
        </w:tc>
      </w:tr>
      <w:tr w:rsidR="002258AB" w:rsidRPr="00903482" w:rsidTr="002258AB">
        <w:tc>
          <w:tcPr>
            <w:tcW w:w="1242" w:type="dxa"/>
          </w:tcPr>
          <w:p w:rsidR="002258AB" w:rsidRPr="00903482" w:rsidRDefault="002258AB" w:rsidP="005D5C7C">
            <w:pPr>
              <w:pStyle w:val="a9"/>
              <w:ind w:left="0" w:firstLine="0"/>
              <w:rPr>
                <w:sz w:val="24"/>
                <w:szCs w:val="24"/>
              </w:rPr>
            </w:pPr>
            <w:r w:rsidRPr="00903482">
              <w:rPr>
                <w:sz w:val="24"/>
                <w:szCs w:val="24"/>
              </w:rPr>
              <w:lastRenderedPageBreak/>
              <w:t>Інші прямі витрати</w:t>
            </w:r>
          </w:p>
        </w:tc>
        <w:tc>
          <w:tcPr>
            <w:tcW w:w="1276" w:type="dxa"/>
          </w:tcPr>
          <w:p w:rsidR="002258AB" w:rsidRPr="00903482" w:rsidRDefault="002258AB" w:rsidP="00C0234A">
            <w:pPr>
              <w:pStyle w:val="a9"/>
              <w:ind w:left="0" w:firstLine="0"/>
              <w:rPr>
                <w:sz w:val="24"/>
                <w:szCs w:val="24"/>
              </w:rPr>
            </w:pPr>
            <w:r w:rsidRPr="00903482">
              <w:rPr>
                <w:sz w:val="24"/>
                <w:szCs w:val="24"/>
              </w:rPr>
              <w:t>1100</w:t>
            </w:r>
          </w:p>
        </w:tc>
        <w:tc>
          <w:tcPr>
            <w:tcW w:w="1276" w:type="dxa"/>
          </w:tcPr>
          <w:p w:rsidR="002258AB" w:rsidRPr="00903482" w:rsidRDefault="002258AB" w:rsidP="00C0234A">
            <w:pPr>
              <w:pStyle w:val="a9"/>
              <w:ind w:left="0" w:firstLine="0"/>
              <w:rPr>
                <w:sz w:val="24"/>
                <w:szCs w:val="24"/>
              </w:rPr>
            </w:pPr>
            <w:r w:rsidRPr="00903482">
              <w:rPr>
                <w:sz w:val="24"/>
                <w:szCs w:val="24"/>
              </w:rPr>
              <w:t>2890</w:t>
            </w:r>
          </w:p>
        </w:tc>
        <w:tc>
          <w:tcPr>
            <w:tcW w:w="1276" w:type="dxa"/>
          </w:tcPr>
          <w:p w:rsidR="002258AB" w:rsidRPr="00903482" w:rsidRDefault="002258AB" w:rsidP="00C0234A">
            <w:pPr>
              <w:pStyle w:val="a9"/>
              <w:ind w:left="0" w:firstLine="0"/>
              <w:rPr>
                <w:sz w:val="24"/>
                <w:szCs w:val="24"/>
              </w:rPr>
            </w:pPr>
            <w:r w:rsidRPr="00903482">
              <w:rPr>
                <w:sz w:val="24"/>
                <w:szCs w:val="24"/>
              </w:rPr>
              <w:t>1650</w:t>
            </w:r>
          </w:p>
        </w:tc>
        <w:tc>
          <w:tcPr>
            <w:tcW w:w="1275" w:type="dxa"/>
          </w:tcPr>
          <w:p w:rsidR="002258AB" w:rsidRPr="00903482" w:rsidRDefault="002258AB" w:rsidP="00C0234A">
            <w:pPr>
              <w:pStyle w:val="a9"/>
              <w:ind w:left="0" w:firstLine="0"/>
              <w:rPr>
                <w:sz w:val="24"/>
                <w:szCs w:val="24"/>
              </w:rPr>
            </w:pPr>
            <w:r w:rsidRPr="00903482">
              <w:rPr>
                <w:sz w:val="24"/>
                <w:szCs w:val="24"/>
              </w:rPr>
              <w:t>1250</w:t>
            </w:r>
          </w:p>
        </w:tc>
      </w:tr>
      <w:tr w:rsidR="002258AB" w:rsidRPr="00903482" w:rsidTr="002258AB">
        <w:tc>
          <w:tcPr>
            <w:tcW w:w="1242" w:type="dxa"/>
          </w:tcPr>
          <w:p w:rsidR="002258AB" w:rsidRPr="00903482" w:rsidRDefault="002258AB" w:rsidP="005D5C7C">
            <w:pPr>
              <w:pStyle w:val="a9"/>
              <w:ind w:left="0" w:firstLine="0"/>
              <w:rPr>
                <w:sz w:val="24"/>
                <w:szCs w:val="24"/>
              </w:rPr>
            </w:pPr>
            <w:r w:rsidRPr="00903482">
              <w:rPr>
                <w:sz w:val="24"/>
                <w:szCs w:val="24"/>
              </w:rPr>
              <w:t>Накладні витрати</w:t>
            </w:r>
          </w:p>
        </w:tc>
        <w:tc>
          <w:tcPr>
            <w:tcW w:w="1276" w:type="dxa"/>
          </w:tcPr>
          <w:p w:rsidR="002258AB" w:rsidRPr="00903482" w:rsidRDefault="002258AB" w:rsidP="00C0234A">
            <w:pPr>
              <w:pStyle w:val="a9"/>
              <w:ind w:left="0" w:firstLine="0"/>
              <w:rPr>
                <w:sz w:val="24"/>
                <w:szCs w:val="24"/>
              </w:rPr>
            </w:pPr>
            <w:r w:rsidRPr="00903482">
              <w:rPr>
                <w:sz w:val="24"/>
                <w:szCs w:val="24"/>
              </w:rPr>
              <w:t>460</w:t>
            </w:r>
          </w:p>
        </w:tc>
        <w:tc>
          <w:tcPr>
            <w:tcW w:w="1276" w:type="dxa"/>
          </w:tcPr>
          <w:p w:rsidR="002258AB" w:rsidRPr="00903482" w:rsidRDefault="002258AB" w:rsidP="00C0234A">
            <w:pPr>
              <w:pStyle w:val="a9"/>
              <w:ind w:left="0" w:firstLine="0"/>
              <w:rPr>
                <w:sz w:val="24"/>
                <w:szCs w:val="24"/>
              </w:rPr>
            </w:pPr>
            <w:r w:rsidRPr="00903482">
              <w:rPr>
                <w:sz w:val="24"/>
                <w:szCs w:val="24"/>
              </w:rPr>
              <w:t>1350</w:t>
            </w:r>
          </w:p>
        </w:tc>
        <w:tc>
          <w:tcPr>
            <w:tcW w:w="1276" w:type="dxa"/>
          </w:tcPr>
          <w:p w:rsidR="002258AB" w:rsidRPr="00903482" w:rsidRDefault="002258AB" w:rsidP="00C0234A">
            <w:pPr>
              <w:pStyle w:val="a9"/>
              <w:ind w:left="0" w:firstLine="0"/>
              <w:rPr>
                <w:sz w:val="24"/>
                <w:szCs w:val="24"/>
              </w:rPr>
            </w:pPr>
            <w:r w:rsidRPr="00903482">
              <w:rPr>
                <w:sz w:val="24"/>
                <w:szCs w:val="24"/>
              </w:rPr>
              <w:t>920</w:t>
            </w:r>
          </w:p>
        </w:tc>
        <w:tc>
          <w:tcPr>
            <w:tcW w:w="1275" w:type="dxa"/>
          </w:tcPr>
          <w:p w:rsidR="002258AB" w:rsidRPr="00903482" w:rsidRDefault="002258AB" w:rsidP="00C0234A">
            <w:pPr>
              <w:pStyle w:val="a9"/>
              <w:ind w:left="0" w:firstLine="0"/>
              <w:rPr>
                <w:sz w:val="24"/>
                <w:szCs w:val="24"/>
              </w:rPr>
            </w:pPr>
            <w:r w:rsidRPr="00903482">
              <w:rPr>
                <w:sz w:val="24"/>
                <w:szCs w:val="24"/>
              </w:rPr>
              <w:t>640</w:t>
            </w:r>
          </w:p>
        </w:tc>
      </w:tr>
    </w:tbl>
    <w:p w:rsidR="002258AB" w:rsidRPr="00903482" w:rsidRDefault="002258AB" w:rsidP="00C0234A">
      <w:pPr>
        <w:pStyle w:val="a9"/>
        <w:ind w:left="0" w:firstLine="0"/>
        <w:rPr>
          <w:sz w:val="28"/>
          <w:szCs w:val="28"/>
        </w:rPr>
      </w:pPr>
      <w:r w:rsidRPr="00903482">
        <w:rPr>
          <w:sz w:val="28"/>
          <w:szCs w:val="28"/>
        </w:rPr>
        <w:t xml:space="preserve">Замовлення №№ 1, 3, 4 були завершені. </w:t>
      </w:r>
    </w:p>
    <w:p w:rsidR="002258AB" w:rsidRPr="00903482" w:rsidRDefault="002258AB" w:rsidP="00C0234A">
      <w:pPr>
        <w:pStyle w:val="a9"/>
        <w:ind w:left="0" w:firstLine="0"/>
        <w:rPr>
          <w:sz w:val="28"/>
          <w:szCs w:val="28"/>
        </w:rPr>
      </w:pPr>
      <w:r w:rsidRPr="00903482">
        <w:rPr>
          <w:sz w:val="28"/>
          <w:szCs w:val="28"/>
        </w:rPr>
        <w:t>Продукція за замовленнями №№ 1,4 була відвантажена замовникам.</w:t>
      </w:r>
    </w:p>
    <w:p w:rsidR="002258AB" w:rsidRPr="00903482" w:rsidRDefault="00C0234A" w:rsidP="00C0234A">
      <w:pPr>
        <w:pStyle w:val="a9"/>
        <w:ind w:left="0" w:firstLine="0"/>
        <w:rPr>
          <w:sz w:val="28"/>
          <w:szCs w:val="28"/>
        </w:rPr>
      </w:pPr>
      <w:r w:rsidRPr="00903482">
        <w:rPr>
          <w:sz w:val="28"/>
          <w:szCs w:val="28"/>
        </w:rPr>
        <w:t>Необхідно.</w:t>
      </w:r>
      <w:r w:rsidR="002258AB" w:rsidRPr="00903482">
        <w:rPr>
          <w:sz w:val="28"/>
          <w:szCs w:val="28"/>
        </w:rPr>
        <w:t xml:space="preserve"> Скласти калькуляцію за замовленнями.</w:t>
      </w:r>
    </w:p>
    <w:p w:rsidR="002258AB" w:rsidRPr="00903482" w:rsidRDefault="002258AB" w:rsidP="00C0234A">
      <w:pPr>
        <w:pStyle w:val="a9"/>
        <w:ind w:left="0" w:firstLine="0"/>
        <w:rPr>
          <w:sz w:val="28"/>
          <w:szCs w:val="28"/>
        </w:rPr>
      </w:pPr>
      <w:r w:rsidRPr="00903482">
        <w:rPr>
          <w:sz w:val="28"/>
          <w:szCs w:val="28"/>
        </w:rPr>
        <w:t>Відобразити на рахунках бухгалтерського обліку операції, пов’язані з виготовленням і реалізацією продукції.</w:t>
      </w:r>
    </w:p>
    <w:p w:rsidR="002258AB" w:rsidRPr="00903482" w:rsidRDefault="002258AB" w:rsidP="002258AB">
      <w:pPr>
        <w:pStyle w:val="2"/>
        <w:ind w:left="284" w:firstLine="142"/>
        <w:jc w:val="both"/>
        <w:rPr>
          <w:rFonts w:ascii="Times New Roman" w:hAnsi="Times New Roman" w:cs="Times New Roman"/>
          <w:sz w:val="28"/>
          <w:szCs w:val="28"/>
        </w:rPr>
      </w:pPr>
    </w:p>
    <w:p w:rsidR="002258AB" w:rsidRPr="00903482" w:rsidRDefault="002258AB" w:rsidP="002258AB">
      <w:pPr>
        <w:ind w:left="284" w:firstLine="142"/>
        <w:jc w:val="both"/>
        <w:rPr>
          <w:sz w:val="28"/>
          <w:szCs w:val="28"/>
        </w:rPr>
      </w:pPr>
      <w:r w:rsidRPr="00903482">
        <w:rPr>
          <w:rStyle w:val="41pt"/>
          <w:rFonts w:eastAsiaTheme="minorHAnsi"/>
          <w:b/>
          <w:sz w:val="28"/>
          <w:szCs w:val="28"/>
        </w:rPr>
        <w:t>Завдання</w:t>
      </w:r>
      <w:r w:rsidRPr="00903482">
        <w:rPr>
          <w:sz w:val="28"/>
          <w:szCs w:val="28"/>
        </w:rPr>
        <w:t xml:space="preserve"> </w:t>
      </w:r>
      <w:r w:rsidR="00A53C41" w:rsidRPr="00903482">
        <w:rPr>
          <w:b/>
          <w:i/>
          <w:sz w:val="28"/>
          <w:szCs w:val="28"/>
        </w:rPr>
        <w:t>10.</w:t>
      </w:r>
    </w:p>
    <w:p w:rsidR="002258AB" w:rsidRPr="00903482" w:rsidRDefault="002258AB" w:rsidP="00824D12">
      <w:pPr>
        <w:jc w:val="both"/>
        <w:rPr>
          <w:sz w:val="28"/>
          <w:szCs w:val="28"/>
        </w:rPr>
      </w:pPr>
      <w:r w:rsidRPr="00903482">
        <w:rPr>
          <w:sz w:val="28"/>
          <w:szCs w:val="28"/>
        </w:rPr>
        <w:t>ТОВ «Кас</w:t>
      </w:r>
      <w:r w:rsidR="006935D5" w:rsidRPr="00903482">
        <w:rPr>
          <w:sz w:val="28"/>
          <w:szCs w:val="28"/>
        </w:rPr>
        <w:t>кад</w:t>
      </w:r>
      <w:r w:rsidRPr="00903482">
        <w:rPr>
          <w:sz w:val="28"/>
          <w:szCs w:val="28"/>
        </w:rPr>
        <w:t>» за результатами діяльності в 201_ році має такі показники</w:t>
      </w:r>
      <w:r w:rsidR="00824D12">
        <w:rPr>
          <w:sz w:val="28"/>
          <w:szCs w:val="28"/>
        </w:rPr>
        <w:t xml:space="preserve"> (</w:t>
      </w:r>
      <w:r w:rsidR="00824D12" w:rsidRPr="00903482">
        <w:rPr>
          <w:sz w:val="28"/>
          <w:szCs w:val="28"/>
        </w:rPr>
        <w:t>тис. грн.</w:t>
      </w:r>
      <w:r w:rsidR="00824D12">
        <w:rPr>
          <w:sz w:val="28"/>
          <w:szCs w:val="28"/>
        </w:rPr>
        <w:t>).</w:t>
      </w:r>
      <w:r w:rsidRPr="00903482">
        <w:rPr>
          <w:b/>
          <w:sz w:val="28"/>
          <w:szCs w:val="28"/>
        </w:rPr>
        <w:t xml:space="preserve">                 </w:t>
      </w:r>
    </w:p>
    <w:tbl>
      <w:tblPr>
        <w:tblW w:w="56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552"/>
      </w:tblGrid>
      <w:tr w:rsidR="002258AB" w:rsidRPr="00903482" w:rsidTr="002258AB">
        <w:tc>
          <w:tcPr>
            <w:tcW w:w="3118" w:type="dxa"/>
          </w:tcPr>
          <w:p w:rsidR="002258AB" w:rsidRPr="00903482" w:rsidRDefault="002258AB" w:rsidP="002258AB">
            <w:r w:rsidRPr="00903482">
              <w:t>Дохід від реалізації</w:t>
            </w:r>
          </w:p>
        </w:tc>
        <w:tc>
          <w:tcPr>
            <w:tcW w:w="2552" w:type="dxa"/>
          </w:tcPr>
          <w:p w:rsidR="002258AB" w:rsidRPr="00903482" w:rsidRDefault="002258AB" w:rsidP="002258AB">
            <w:r w:rsidRPr="00903482">
              <w:t>150</w:t>
            </w:r>
          </w:p>
        </w:tc>
      </w:tr>
      <w:tr w:rsidR="002258AB" w:rsidRPr="00903482" w:rsidTr="002258AB">
        <w:tc>
          <w:tcPr>
            <w:tcW w:w="3118" w:type="dxa"/>
          </w:tcPr>
          <w:p w:rsidR="002258AB" w:rsidRPr="00903482" w:rsidRDefault="002258AB" w:rsidP="002258AB">
            <w:r w:rsidRPr="00903482">
              <w:t>Змінні витрати на збут</w:t>
            </w:r>
          </w:p>
        </w:tc>
        <w:tc>
          <w:tcPr>
            <w:tcW w:w="2552" w:type="dxa"/>
          </w:tcPr>
          <w:p w:rsidR="002258AB" w:rsidRPr="00903482" w:rsidRDefault="002258AB" w:rsidP="002258AB">
            <w:r w:rsidRPr="00903482">
              <w:t>15</w:t>
            </w:r>
          </w:p>
        </w:tc>
      </w:tr>
      <w:tr w:rsidR="002258AB" w:rsidRPr="00903482" w:rsidTr="002258AB">
        <w:tc>
          <w:tcPr>
            <w:tcW w:w="3118" w:type="dxa"/>
          </w:tcPr>
          <w:p w:rsidR="002258AB" w:rsidRPr="00903482" w:rsidRDefault="002258AB" w:rsidP="002258AB">
            <w:r w:rsidRPr="00903482">
              <w:t>Змінні адміністративні витрати</w:t>
            </w:r>
          </w:p>
        </w:tc>
        <w:tc>
          <w:tcPr>
            <w:tcW w:w="2552" w:type="dxa"/>
          </w:tcPr>
          <w:p w:rsidR="002258AB" w:rsidRPr="00903482" w:rsidRDefault="002258AB" w:rsidP="002258AB">
            <w:r w:rsidRPr="00903482">
              <w:t>12</w:t>
            </w:r>
          </w:p>
        </w:tc>
      </w:tr>
      <w:tr w:rsidR="002258AB" w:rsidRPr="00903482" w:rsidTr="002258AB">
        <w:tc>
          <w:tcPr>
            <w:tcW w:w="3118" w:type="dxa"/>
          </w:tcPr>
          <w:p w:rsidR="002258AB" w:rsidRPr="00903482" w:rsidRDefault="002258AB" w:rsidP="002258AB">
            <w:r w:rsidRPr="00903482">
              <w:t>Постійні витрати на збут</w:t>
            </w:r>
          </w:p>
        </w:tc>
        <w:tc>
          <w:tcPr>
            <w:tcW w:w="2552" w:type="dxa"/>
          </w:tcPr>
          <w:p w:rsidR="002258AB" w:rsidRPr="00903482" w:rsidRDefault="002258AB" w:rsidP="002258AB">
            <w:r w:rsidRPr="00903482">
              <w:t>20</w:t>
            </w:r>
          </w:p>
        </w:tc>
      </w:tr>
      <w:tr w:rsidR="002258AB" w:rsidRPr="00903482" w:rsidTr="002258AB">
        <w:tc>
          <w:tcPr>
            <w:tcW w:w="3118" w:type="dxa"/>
          </w:tcPr>
          <w:p w:rsidR="002258AB" w:rsidRPr="00903482" w:rsidRDefault="002258AB" w:rsidP="002258AB">
            <w:r w:rsidRPr="00903482">
              <w:t>Постійні адміністративні витрати</w:t>
            </w:r>
          </w:p>
        </w:tc>
        <w:tc>
          <w:tcPr>
            <w:tcW w:w="2552" w:type="dxa"/>
          </w:tcPr>
          <w:p w:rsidR="002258AB" w:rsidRPr="00903482" w:rsidRDefault="002258AB" w:rsidP="002258AB">
            <w:r w:rsidRPr="00903482">
              <w:t>5</w:t>
            </w:r>
          </w:p>
        </w:tc>
      </w:tr>
      <w:tr w:rsidR="002258AB" w:rsidRPr="00903482" w:rsidTr="002258AB">
        <w:tc>
          <w:tcPr>
            <w:tcW w:w="3118" w:type="dxa"/>
          </w:tcPr>
          <w:p w:rsidR="002258AB" w:rsidRPr="00903482" w:rsidRDefault="002258AB" w:rsidP="002258AB">
            <w:r w:rsidRPr="00903482">
              <w:t>Постійні загальновиробничі витрати</w:t>
            </w:r>
          </w:p>
        </w:tc>
        <w:tc>
          <w:tcPr>
            <w:tcW w:w="2552" w:type="dxa"/>
          </w:tcPr>
          <w:p w:rsidR="002258AB" w:rsidRPr="00903482" w:rsidRDefault="002258AB" w:rsidP="002258AB">
            <w:r w:rsidRPr="00903482">
              <w:t>10</w:t>
            </w:r>
          </w:p>
        </w:tc>
      </w:tr>
      <w:tr w:rsidR="002258AB" w:rsidRPr="00903482" w:rsidTr="002258AB">
        <w:tc>
          <w:tcPr>
            <w:tcW w:w="3118" w:type="dxa"/>
          </w:tcPr>
          <w:p w:rsidR="002258AB" w:rsidRPr="00903482" w:rsidRDefault="002258AB" w:rsidP="002258AB">
            <w:r w:rsidRPr="00903482">
              <w:t>Змінні загальновиробничі витрати</w:t>
            </w:r>
          </w:p>
        </w:tc>
        <w:tc>
          <w:tcPr>
            <w:tcW w:w="2552" w:type="dxa"/>
          </w:tcPr>
          <w:p w:rsidR="002258AB" w:rsidRPr="00903482" w:rsidRDefault="002258AB" w:rsidP="002258AB">
            <w:r w:rsidRPr="00903482">
              <w:t>5</w:t>
            </w:r>
          </w:p>
        </w:tc>
      </w:tr>
      <w:tr w:rsidR="002258AB" w:rsidRPr="00903482" w:rsidTr="002258AB">
        <w:tc>
          <w:tcPr>
            <w:tcW w:w="3118" w:type="dxa"/>
          </w:tcPr>
          <w:p w:rsidR="002258AB" w:rsidRPr="00903482" w:rsidRDefault="002258AB" w:rsidP="002258AB">
            <w:r w:rsidRPr="00903482">
              <w:t>Прямі витрати на сировину і матеріали</w:t>
            </w:r>
          </w:p>
        </w:tc>
        <w:tc>
          <w:tcPr>
            <w:tcW w:w="2552" w:type="dxa"/>
          </w:tcPr>
          <w:p w:rsidR="002258AB" w:rsidRPr="00903482" w:rsidRDefault="002258AB" w:rsidP="002258AB">
            <w:r w:rsidRPr="00903482">
              <w:t>50</w:t>
            </w:r>
          </w:p>
        </w:tc>
      </w:tr>
      <w:tr w:rsidR="002258AB" w:rsidRPr="00903482" w:rsidTr="002258AB">
        <w:tc>
          <w:tcPr>
            <w:tcW w:w="3118" w:type="dxa"/>
          </w:tcPr>
          <w:p w:rsidR="002258AB" w:rsidRPr="00903482" w:rsidRDefault="002258AB" w:rsidP="002258AB">
            <w:r w:rsidRPr="00903482">
              <w:t>Прямі витрати на оплату праці</w:t>
            </w:r>
          </w:p>
        </w:tc>
        <w:tc>
          <w:tcPr>
            <w:tcW w:w="2552" w:type="dxa"/>
          </w:tcPr>
          <w:p w:rsidR="002258AB" w:rsidRPr="00903482" w:rsidRDefault="002258AB" w:rsidP="002258AB">
            <w:r w:rsidRPr="00903482">
              <w:t>20</w:t>
            </w:r>
          </w:p>
        </w:tc>
      </w:tr>
    </w:tbl>
    <w:p w:rsidR="002258AB" w:rsidRPr="00903482" w:rsidRDefault="002258AB" w:rsidP="002258AB">
      <w:pPr>
        <w:ind w:left="284" w:firstLine="142"/>
        <w:jc w:val="both"/>
        <w:rPr>
          <w:sz w:val="28"/>
          <w:szCs w:val="28"/>
        </w:rPr>
      </w:pPr>
      <w:r w:rsidRPr="00903482">
        <w:rPr>
          <w:sz w:val="28"/>
          <w:szCs w:val="28"/>
        </w:rPr>
        <w:lastRenderedPageBreak/>
        <w:t xml:space="preserve">При цьому змін в залишках запасів не було. </w:t>
      </w:r>
    </w:p>
    <w:p w:rsidR="002258AB" w:rsidRPr="00903482" w:rsidRDefault="006935D5" w:rsidP="006935D5">
      <w:pPr>
        <w:jc w:val="both"/>
        <w:rPr>
          <w:sz w:val="28"/>
          <w:szCs w:val="28"/>
        </w:rPr>
      </w:pPr>
      <w:r w:rsidRPr="00903482">
        <w:rPr>
          <w:sz w:val="28"/>
          <w:szCs w:val="28"/>
        </w:rPr>
        <w:t xml:space="preserve">Необхідно. </w:t>
      </w:r>
      <w:r w:rsidR="002258AB" w:rsidRPr="00903482">
        <w:rPr>
          <w:sz w:val="28"/>
          <w:szCs w:val="28"/>
        </w:rPr>
        <w:t>Скла</w:t>
      </w:r>
      <w:r w:rsidRPr="00903482">
        <w:rPr>
          <w:sz w:val="28"/>
          <w:szCs w:val="28"/>
        </w:rPr>
        <w:t>сти</w:t>
      </w:r>
      <w:r w:rsidR="002258AB" w:rsidRPr="00903482">
        <w:rPr>
          <w:sz w:val="28"/>
          <w:szCs w:val="28"/>
        </w:rPr>
        <w:t xml:space="preserve"> звіт за методом калькул</w:t>
      </w:r>
      <w:r w:rsidRPr="00903482">
        <w:rPr>
          <w:sz w:val="28"/>
          <w:szCs w:val="28"/>
        </w:rPr>
        <w:t xml:space="preserve">ювання на основі змінних витрат і скласти </w:t>
      </w:r>
      <w:r w:rsidR="002258AB" w:rsidRPr="00903482">
        <w:rPr>
          <w:sz w:val="28"/>
          <w:szCs w:val="28"/>
        </w:rPr>
        <w:t>звіт за методом калькулювання на основі повних витрат.</w:t>
      </w:r>
    </w:p>
    <w:p w:rsidR="002258AB" w:rsidRPr="00903482" w:rsidRDefault="002258AB" w:rsidP="002258AB">
      <w:pPr>
        <w:pStyle w:val="1"/>
        <w:ind w:left="284" w:firstLine="142"/>
        <w:jc w:val="both"/>
        <w:rPr>
          <w:rFonts w:ascii="Times New Roman" w:hAnsi="Times New Roman" w:cs="Times New Roman"/>
          <w:b w:val="0"/>
          <w:sz w:val="28"/>
          <w:szCs w:val="28"/>
        </w:rPr>
      </w:pPr>
    </w:p>
    <w:p w:rsidR="00A53C41" w:rsidRPr="00903482" w:rsidRDefault="00A53C41" w:rsidP="00A53C41">
      <w:pPr>
        <w:ind w:left="284" w:firstLine="142"/>
        <w:jc w:val="both"/>
        <w:rPr>
          <w:sz w:val="28"/>
          <w:szCs w:val="28"/>
        </w:rPr>
      </w:pPr>
      <w:r w:rsidRPr="00903482">
        <w:rPr>
          <w:rStyle w:val="41pt"/>
          <w:rFonts w:eastAsiaTheme="minorHAnsi"/>
          <w:b/>
          <w:sz w:val="28"/>
          <w:szCs w:val="28"/>
        </w:rPr>
        <w:t>Завдання</w:t>
      </w:r>
      <w:r w:rsidRPr="00903482">
        <w:rPr>
          <w:sz w:val="28"/>
          <w:szCs w:val="28"/>
        </w:rPr>
        <w:t xml:space="preserve"> </w:t>
      </w:r>
      <w:r w:rsidRPr="00903482">
        <w:rPr>
          <w:b/>
          <w:i/>
          <w:sz w:val="28"/>
          <w:szCs w:val="28"/>
        </w:rPr>
        <w:t>11.</w:t>
      </w:r>
    </w:p>
    <w:p w:rsidR="002258AB" w:rsidRPr="00903482" w:rsidRDefault="002258AB" w:rsidP="00FE7D91">
      <w:pPr>
        <w:jc w:val="both"/>
        <w:rPr>
          <w:sz w:val="28"/>
          <w:szCs w:val="28"/>
        </w:rPr>
      </w:pPr>
      <w:r w:rsidRPr="00903482">
        <w:rPr>
          <w:sz w:val="28"/>
          <w:szCs w:val="28"/>
        </w:rPr>
        <w:t>Обсяг реа</w:t>
      </w:r>
      <w:r w:rsidR="00FE7D91" w:rsidRPr="00903482">
        <w:rPr>
          <w:sz w:val="28"/>
          <w:szCs w:val="28"/>
        </w:rPr>
        <w:t>лізації продукції ТОВ «Каскад</w:t>
      </w:r>
      <w:r w:rsidRPr="00903482">
        <w:rPr>
          <w:sz w:val="28"/>
          <w:szCs w:val="28"/>
        </w:rPr>
        <w:t>» становив 6000 одиниць, ціна реалізації – 12 грн. за одиницю, змінні витрати – 7 грн. на одиницю продукції, постійні витрати – 20000 грн.</w:t>
      </w:r>
    </w:p>
    <w:p w:rsidR="002258AB" w:rsidRPr="00903482" w:rsidRDefault="00FE7D91" w:rsidP="00FE7D91">
      <w:pPr>
        <w:jc w:val="both"/>
        <w:rPr>
          <w:sz w:val="28"/>
          <w:szCs w:val="28"/>
        </w:rPr>
      </w:pPr>
      <w:r w:rsidRPr="00903482">
        <w:rPr>
          <w:sz w:val="28"/>
          <w:szCs w:val="28"/>
        </w:rPr>
        <w:t>Необхідно.</w:t>
      </w:r>
      <w:r w:rsidR="002258AB" w:rsidRPr="00903482">
        <w:rPr>
          <w:sz w:val="28"/>
          <w:szCs w:val="28"/>
        </w:rPr>
        <w:t xml:space="preserve"> Визначте аналітично точку беззбитковості в натуральних та грошових одиницях,  використовуючи для цього показник маржинального доходу та коефіцієнт маржинального доходу.</w:t>
      </w:r>
    </w:p>
    <w:p w:rsidR="002258AB" w:rsidRPr="00903482" w:rsidRDefault="002258AB" w:rsidP="00FE7D91">
      <w:pPr>
        <w:jc w:val="both"/>
        <w:rPr>
          <w:sz w:val="28"/>
          <w:szCs w:val="28"/>
        </w:rPr>
      </w:pPr>
      <w:r w:rsidRPr="00903482">
        <w:rPr>
          <w:sz w:val="28"/>
          <w:szCs w:val="28"/>
        </w:rPr>
        <w:t>Визначте запас міцності при реалізації 5000 одиниць продукції.</w:t>
      </w:r>
    </w:p>
    <w:p w:rsidR="002258AB" w:rsidRPr="00903482" w:rsidRDefault="002258AB" w:rsidP="002258AB">
      <w:pPr>
        <w:pStyle w:val="2"/>
        <w:ind w:left="284" w:firstLine="142"/>
        <w:jc w:val="both"/>
        <w:rPr>
          <w:rFonts w:ascii="Times New Roman" w:hAnsi="Times New Roman" w:cs="Times New Roman"/>
          <w:b w:val="0"/>
          <w:sz w:val="28"/>
          <w:szCs w:val="28"/>
        </w:rPr>
      </w:pPr>
    </w:p>
    <w:p w:rsidR="000A0770" w:rsidRPr="00903482" w:rsidRDefault="000A0770" w:rsidP="000A0770">
      <w:pPr>
        <w:ind w:left="284" w:firstLine="142"/>
        <w:jc w:val="both"/>
        <w:rPr>
          <w:sz w:val="28"/>
          <w:szCs w:val="28"/>
        </w:rPr>
      </w:pPr>
      <w:r w:rsidRPr="00903482">
        <w:rPr>
          <w:rStyle w:val="41pt"/>
          <w:rFonts w:eastAsiaTheme="minorHAnsi"/>
          <w:b/>
          <w:sz w:val="28"/>
          <w:szCs w:val="28"/>
        </w:rPr>
        <w:t>Завдання</w:t>
      </w:r>
      <w:r w:rsidRPr="00903482">
        <w:rPr>
          <w:sz w:val="28"/>
          <w:szCs w:val="28"/>
        </w:rPr>
        <w:t xml:space="preserve"> </w:t>
      </w:r>
      <w:r w:rsidRPr="00903482">
        <w:rPr>
          <w:b/>
          <w:i/>
          <w:sz w:val="28"/>
          <w:szCs w:val="28"/>
        </w:rPr>
        <w:t>12.</w:t>
      </w:r>
    </w:p>
    <w:p w:rsidR="0010400C" w:rsidRPr="00903482" w:rsidRDefault="000A0770" w:rsidP="000A0770">
      <w:pPr>
        <w:ind w:firstLine="709"/>
        <w:jc w:val="both"/>
        <w:rPr>
          <w:sz w:val="28"/>
          <w:szCs w:val="28"/>
        </w:rPr>
      </w:pPr>
      <w:r w:rsidRPr="00903482">
        <w:rPr>
          <w:sz w:val="28"/>
          <w:szCs w:val="28"/>
        </w:rPr>
        <w:t xml:space="preserve">Підприємство виготовляє один вид продукції. Витрати підприємства на виготовлення одиниці продукції складають: </w:t>
      </w:r>
    </w:p>
    <w:p w:rsidR="000A0770" w:rsidRPr="00903482" w:rsidRDefault="000A0770" w:rsidP="005A0DDF">
      <w:pPr>
        <w:pStyle w:val="ab"/>
        <w:numPr>
          <w:ilvl w:val="0"/>
          <w:numId w:val="113"/>
        </w:numPr>
        <w:jc w:val="both"/>
        <w:rPr>
          <w:sz w:val="28"/>
          <w:szCs w:val="28"/>
        </w:rPr>
      </w:pPr>
      <w:r w:rsidRPr="00903482">
        <w:rPr>
          <w:sz w:val="28"/>
          <w:szCs w:val="28"/>
        </w:rPr>
        <w:t>прямі матеріальні витрати -13 грн;</w:t>
      </w:r>
    </w:p>
    <w:p w:rsidR="0010400C" w:rsidRPr="00903482" w:rsidRDefault="000A0770" w:rsidP="005A0DDF">
      <w:pPr>
        <w:pStyle w:val="ab"/>
        <w:numPr>
          <w:ilvl w:val="0"/>
          <w:numId w:val="113"/>
        </w:numPr>
        <w:jc w:val="both"/>
        <w:rPr>
          <w:sz w:val="28"/>
          <w:szCs w:val="28"/>
        </w:rPr>
      </w:pPr>
      <w:r w:rsidRPr="00903482">
        <w:rPr>
          <w:sz w:val="28"/>
          <w:szCs w:val="28"/>
        </w:rPr>
        <w:t xml:space="preserve">прямі витрати на оплату праці – 15 грн.; </w:t>
      </w:r>
    </w:p>
    <w:p w:rsidR="0010400C" w:rsidRPr="00903482" w:rsidRDefault="000A0770" w:rsidP="005A0DDF">
      <w:pPr>
        <w:pStyle w:val="ab"/>
        <w:numPr>
          <w:ilvl w:val="0"/>
          <w:numId w:val="113"/>
        </w:numPr>
        <w:jc w:val="both"/>
        <w:rPr>
          <w:sz w:val="28"/>
          <w:szCs w:val="28"/>
        </w:rPr>
      </w:pPr>
      <w:r w:rsidRPr="00903482">
        <w:rPr>
          <w:sz w:val="28"/>
          <w:szCs w:val="28"/>
        </w:rPr>
        <w:t xml:space="preserve">змінні загальновиробничі витрати - 2 грн.;  </w:t>
      </w:r>
    </w:p>
    <w:p w:rsidR="000A0770" w:rsidRPr="00903482" w:rsidRDefault="000A0770" w:rsidP="005A0DDF">
      <w:pPr>
        <w:pStyle w:val="ab"/>
        <w:numPr>
          <w:ilvl w:val="0"/>
          <w:numId w:val="113"/>
        </w:numPr>
        <w:jc w:val="both"/>
        <w:rPr>
          <w:sz w:val="28"/>
          <w:szCs w:val="28"/>
        </w:rPr>
      </w:pPr>
      <w:r w:rsidRPr="00903482">
        <w:rPr>
          <w:sz w:val="28"/>
          <w:szCs w:val="28"/>
        </w:rPr>
        <w:t xml:space="preserve">постійні загальновиробничі витрати – 10 грн. </w:t>
      </w:r>
    </w:p>
    <w:p w:rsidR="000A0770" w:rsidRPr="00903482" w:rsidRDefault="000A0770" w:rsidP="000A0770">
      <w:pPr>
        <w:ind w:firstLine="709"/>
        <w:jc w:val="both"/>
        <w:rPr>
          <w:sz w:val="28"/>
          <w:szCs w:val="28"/>
        </w:rPr>
      </w:pPr>
      <w:r w:rsidRPr="00903482">
        <w:rPr>
          <w:sz w:val="28"/>
          <w:szCs w:val="28"/>
        </w:rPr>
        <w:lastRenderedPageBreak/>
        <w:t>Ставку розподілу постійних загальновиробничих витрат визначено з врахуванням планового обсягу виробництва продукції – 1500 000 од. Адміністративні витрати підприємства є постійними і становлять на рік 600 000 грн. Ціна продажу одиниці продукції – 50 грн. До підприємства надійшла пропозиція щодо виконання разового замовлення на виробництво 10 000 од продукції. Відомо, що підприємство не використовує всієї виробничої потужності при виготовленні 1 500 000 од. продукції, тому виконання спеціального одноразового замовлення не вплине на звичайний режим роботи підприємства. Необхідно</w:t>
      </w:r>
      <w:r w:rsidRPr="00903482">
        <w:rPr>
          <w:b/>
          <w:sz w:val="28"/>
          <w:szCs w:val="28"/>
        </w:rPr>
        <w:t xml:space="preserve"> </w:t>
      </w:r>
      <w:r w:rsidRPr="00903482">
        <w:rPr>
          <w:sz w:val="28"/>
          <w:szCs w:val="28"/>
        </w:rPr>
        <w:t>визначити мінімальну ціну продукції на виконання разового замовлення.</w:t>
      </w:r>
    </w:p>
    <w:p w:rsidR="000A0770" w:rsidRPr="00903482" w:rsidRDefault="000A0770" w:rsidP="00100BDC">
      <w:pPr>
        <w:ind w:firstLine="142"/>
        <w:jc w:val="both"/>
        <w:rPr>
          <w:rStyle w:val="41pt"/>
          <w:rFonts w:eastAsiaTheme="minorHAnsi"/>
          <w:b/>
          <w:sz w:val="28"/>
          <w:szCs w:val="28"/>
        </w:rPr>
      </w:pPr>
    </w:p>
    <w:p w:rsidR="000A0770" w:rsidRPr="00903482" w:rsidRDefault="000A0770" w:rsidP="00100BDC">
      <w:pPr>
        <w:ind w:firstLine="142"/>
        <w:jc w:val="both"/>
        <w:rPr>
          <w:sz w:val="28"/>
          <w:szCs w:val="28"/>
        </w:rPr>
      </w:pPr>
      <w:r w:rsidRPr="00903482">
        <w:rPr>
          <w:rStyle w:val="41pt"/>
          <w:rFonts w:eastAsiaTheme="minorHAnsi"/>
          <w:b/>
          <w:sz w:val="28"/>
          <w:szCs w:val="28"/>
        </w:rPr>
        <w:t>Завдання</w:t>
      </w:r>
      <w:r w:rsidRPr="00903482">
        <w:rPr>
          <w:sz w:val="28"/>
          <w:szCs w:val="28"/>
        </w:rPr>
        <w:t xml:space="preserve"> </w:t>
      </w:r>
      <w:r w:rsidRPr="00903482">
        <w:rPr>
          <w:b/>
          <w:i/>
          <w:sz w:val="28"/>
          <w:szCs w:val="28"/>
        </w:rPr>
        <w:t>13.</w:t>
      </w:r>
    </w:p>
    <w:p w:rsidR="000A0770" w:rsidRPr="00903482" w:rsidRDefault="000A0770" w:rsidP="00100BDC">
      <w:pPr>
        <w:ind w:firstLine="709"/>
        <w:jc w:val="both"/>
        <w:rPr>
          <w:sz w:val="28"/>
          <w:szCs w:val="28"/>
        </w:rPr>
      </w:pPr>
      <w:r w:rsidRPr="00903482">
        <w:rPr>
          <w:rStyle w:val="21"/>
          <w:rFonts w:eastAsiaTheme="minorHAnsi"/>
          <w:sz w:val="28"/>
          <w:szCs w:val="28"/>
        </w:rPr>
        <w:t>Припустимо, що ви - середній студент, який хоче стати одним із кращих на курсі. Викладач з управлінського обліку пропонує вам виконати еталонне оцінювання робочих звичок кращих студентів вашого курсу.</w:t>
      </w:r>
    </w:p>
    <w:p w:rsidR="000A0770" w:rsidRPr="00903482" w:rsidRDefault="000A0770" w:rsidP="000A0770">
      <w:pPr>
        <w:ind w:firstLine="709"/>
        <w:jc w:val="both"/>
        <w:rPr>
          <w:sz w:val="28"/>
          <w:szCs w:val="28"/>
        </w:rPr>
      </w:pPr>
      <w:r w:rsidRPr="00903482">
        <w:rPr>
          <w:rStyle w:val="21"/>
          <w:rFonts w:eastAsiaTheme="minorHAnsi"/>
          <w:sz w:val="28"/>
          <w:szCs w:val="28"/>
        </w:rPr>
        <w:t>Необхідно</w:t>
      </w:r>
      <w:r w:rsidRPr="00903482">
        <w:rPr>
          <w:rStyle w:val="21"/>
          <w:rFonts w:eastAsiaTheme="minorHAnsi"/>
          <w:b/>
          <w:sz w:val="28"/>
          <w:szCs w:val="28"/>
        </w:rPr>
        <w:t xml:space="preserve"> о</w:t>
      </w:r>
      <w:r w:rsidRPr="00903482">
        <w:rPr>
          <w:rStyle w:val="21"/>
          <w:rFonts w:eastAsiaTheme="minorHAnsi"/>
          <w:sz w:val="28"/>
          <w:szCs w:val="28"/>
        </w:rPr>
        <w:t>писати процес бенчмаркінгу найкращого студента, який ви будете здійснювати. Виходячи з результатів еталонного оцінювання, яким чином ви</w:t>
      </w:r>
      <w:r w:rsidRPr="00903482">
        <w:rPr>
          <w:sz w:val="28"/>
          <w:szCs w:val="28"/>
        </w:rPr>
        <w:t xml:space="preserve"> </w:t>
      </w:r>
      <w:r w:rsidRPr="00903482">
        <w:rPr>
          <w:rStyle w:val="21"/>
          <w:rFonts w:eastAsiaTheme="minorHAnsi"/>
          <w:sz w:val="28"/>
          <w:szCs w:val="28"/>
        </w:rPr>
        <w:t>будете змінювати свої робочі звички?</w:t>
      </w:r>
    </w:p>
    <w:p w:rsidR="009B27AF" w:rsidRPr="00903482" w:rsidRDefault="009B27AF" w:rsidP="009B27AF">
      <w:pPr>
        <w:ind w:firstLine="142"/>
        <w:jc w:val="both"/>
        <w:rPr>
          <w:rStyle w:val="41pt"/>
          <w:rFonts w:eastAsiaTheme="minorHAnsi"/>
          <w:b/>
          <w:sz w:val="28"/>
          <w:szCs w:val="28"/>
        </w:rPr>
      </w:pPr>
    </w:p>
    <w:p w:rsidR="009B27AF" w:rsidRPr="00903482" w:rsidRDefault="009B27AF" w:rsidP="009B27AF">
      <w:pPr>
        <w:ind w:firstLine="142"/>
        <w:jc w:val="both"/>
        <w:rPr>
          <w:sz w:val="28"/>
          <w:szCs w:val="28"/>
        </w:rPr>
      </w:pPr>
      <w:r w:rsidRPr="00903482">
        <w:rPr>
          <w:rStyle w:val="41pt"/>
          <w:rFonts w:eastAsiaTheme="minorHAnsi"/>
          <w:b/>
          <w:sz w:val="28"/>
          <w:szCs w:val="28"/>
        </w:rPr>
        <w:t>Завдання</w:t>
      </w:r>
      <w:r w:rsidRPr="00903482">
        <w:rPr>
          <w:sz w:val="28"/>
          <w:szCs w:val="28"/>
        </w:rPr>
        <w:t xml:space="preserve"> </w:t>
      </w:r>
      <w:r w:rsidRPr="00903482">
        <w:rPr>
          <w:b/>
          <w:i/>
          <w:sz w:val="28"/>
          <w:szCs w:val="28"/>
        </w:rPr>
        <w:t>14.</w:t>
      </w:r>
    </w:p>
    <w:p w:rsidR="009B27AF" w:rsidRPr="00903482" w:rsidRDefault="009B27AF" w:rsidP="009B27AF">
      <w:pPr>
        <w:jc w:val="both"/>
        <w:rPr>
          <w:sz w:val="28"/>
          <w:szCs w:val="28"/>
        </w:rPr>
      </w:pPr>
      <w:r w:rsidRPr="00903482">
        <w:rPr>
          <w:sz w:val="28"/>
          <w:szCs w:val="28"/>
        </w:rPr>
        <w:t xml:space="preserve">Компанія виготовляє електронні чипи, які використовує для виробництва відеомагнітофонів. </w:t>
      </w:r>
      <w:r w:rsidRPr="00903482">
        <w:rPr>
          <w:sz w:val="28"/>
          <w:szCs w:val="28"/>
        </w:rPr>
        <w:lastRenderedPageBreak/>
        <w:t xml:space="preserve">Щорічно підприємство виготовляє і реалізує 5 000 од. відеомагнітофонів. Калькуляцію собівартості одного чипа наведено в таблиці. Однак постачальник пропонує підприємству ці чипи за ціною 75 грн. за одиницю. </w:t>
      </w:r>
      <w:r w:rsidRPr="00903482">
        <w:rPr>
          <w:b/>
          <w:sz w:val="28"/>
          <w:szCs w:val="28"/>
        </w:rPr>
        <w:t xml:space="preserve">Необхідно </w:t>
      </w:r>
      <w:r w:rsidRPr="00903482">
        <w:rPr>
          <w:sz w:val="28"/>
          <w:szCs w:val="28"/>
        </w:rPr>
        <w:t>прийняти рішення</w:t>
      </w:r>
      <w:r w:rsidRPr="00903482">
        <w:rPr>
          <w:b/>
          <w:sz w:val="28"/>
          <w:szCs w:val="28"/>
        </w:rPr>
        <w:t xml:space="preserve">, </w:t>
      </w:r>
      <w:r w:rsidRPr="00903482">
        <w:rPr>
          <w:sz w:val="28"/>
          <w:szCs w:val="28"/>
        </w:rPr>
        <w:t>чи варто приймати компанії пропозицію постачальника – за умови, що сума його постійних витрат не зміниться. Розрахувати, на яку суму зміниться фінансовий результат компанії за рік у разі прийняття неправильного рішення.</w:t>
      </w:r>
    </w:p>
    <w:p w:rsidR="009B27AF" w:rsidRPr="00903482" w:rsidRDefault="009B27AF" w:rsidP="009B27AF">
      <w:pPr>
        <w:jc w:val="right"/>
        <w:rPr>
          <w:i/>
          <w:sz w:val="28"/>
          <w:szCs w:val="28"/>
        </w:rPr>
      </w:pPr>
      <w:r w:rsidRPr="00903482">
        <w:rPr>
          <w:i/>
          <w:sz w:val="28"/>
          <w:szCs w:val="28"/>
        </w:rPr>
        <w:t xml:space="preserve">Таблиця </w:t>
      </w:r>
    </w:p>
    <w:p w:rsidR="009B27AF" w:rsidRPr="00903482" w:rsidRDefault="009B27AF" w:rsidP="009B27AF">
      <w:pPr>
        <w:jc w:val="center"/>
        <w:rPr>
          <w:sz w:val="28"/>
          <w:szCs w:val="28"/>
        </w:rPr>
      </w:pPr>
      <w:r w:rsidRPr="00903482">
        <w:rPr>
          <w:sz w:val="28"/>
          <w:szCs w:val="28"/>
        </w:rPr>
        <w:t xml:space="preserve">Калькуляція собівартості виготовлення одного електронного чипа </w:t>
      </w:r>
    </w:p>
    <w:tbl>
      <w:tblPr>
        <w:tblStyle w:val="ac"/>
        <w:tblW w:w="0" w:type="auto"/>
        <w:tblInd w:w="250" w:type="dxa"/>
        <w:tblLook w:val="04A0" w:firstRow="1" w:lastRow="0" w:firstColumn="1" w:lastColumn="0" w:noHBand="0" w:noVBand="1"/>
      </w:tblPr>
      <w:tblGrid>
        <w:gridCol w:w="560"/>
        <w:gridCol w:w="3926"/>
        <w:gridCol w:w="1604"/>
      </w:tblGrid>
      <w:tr w:rsidR="009B27AF" w:rsidRPr="00903482" w:rsidTr="00291D9F">
        <w:tc>
          <w:tcPr>
            <w:tcW w:w="567" w:type="dxa"/>
          </w:tcPr>
          <w:p w:rsidR="009B27AF" w:rsidRPr="00903482" w:rsidRDefault="009B27AF" w:rsidP="00291D9F">
            <w:pPr>
              <w:jc w:val="center"/>
              <w:rPr>
                <w:sz w:val="28"/>
                <w:szCs w:val="28"/>
              </w:rPr>
            </w:pPr>
            <w:r w:rsidRPr="00903482">
              <w:rPr>
                <w:sz w:val="28"/>
                <w:szCs w:val="28"/>
              </w:rPr>
              <w:t>№ з/п</w:t>
            </w:r>
          </w:p>
        </w:tc>
        <w:tc>
          <w:tcPr>
            <w:tcW w:w="5753" w:type="dxa"/>
          </w:tcPr>
          <w:p w:rsidR="009B27AF" w:rsidRPr="00903482" w:rsidRDefault="009B27AF" w:rsidP="00291D9F">
            <w:pPr>
              <w:jc w:val="center"/>
              <w:rPr>
                <w:sz w:val="28"/>
                <w:szCs w:val="28"/>
              </w:rPr>
            </w:pPr>
            <w:r w:rsidRPr="00903482">
              <w:rPr>
                <w:sz w:val="28"/>
                <w:szCs w:val="28"/>
              </w:rPr>
              <w:t>Статті витрат</w:t>
            </w:r>
          </w:p>
        </w:tc>
        <w:tc>
          <w:tcPr>
            <w:tcW w:w="2469" w:type="dxa"/>
          </w:tcPr>
          <w:p w:rsidR="009B27AF" w:rsidRPr="00903482" w:rsidRDefault="009B27AF" w:rsidP="00291D9F">
            <w:pPr>
              <w:jc w:val="center"/>
              <w:rPr>
                <w:sz w:val="28"/>
                <w:szCs w:val="28"/>
              </w:rPr>
            </w:pPr>
            <w:r w:rsidRPr="00903482">
              <w:rPr>
                <w:sz w:val="28"/>
                <w:szCs w:val="28"/>
              </w:rPr>
              <w:t>Сума, грн</w:t>
            </w:r>
          </w:p>
        </w:tc>
      </w:tr>
      <w:tr w:rsidR="009B27AF" w:rsidRPr="00903482" w:rsidTr="00291D9F">
        <w:tc>
          <w:tcPr>
            <w:tcW w:w="567" w:type="dxa"/>
          </w:tcPr>
          <w:p w:rsidR="009B27AF" w:rsidRPr="00903482" w:rsidRDefault="009B27AF" w:rsidP="00291D9F">
            <w:pPr>
              <w:jc w:val="center"/>
              <w:rPr>
                <w:sz w:val="28"/>
                <w:szCs w:val="28"/>
              </w:rPr>
            </w:pPr>
            <w:r w:rsidRPr="00903482">
              <w:rPr>
                <w:sz w:val="28"/>
                <w:szCs w:val="28"/>
              </w:rPr>
              <w:t>1</w:t>
            </w:r>
          </w:p>
        </w:tc>
        <w:tc>
          <w:tcPr>
            <w:tcW w:w="5753" w:type="dxa"/>
          </w:tcPr>
          <w:p w:rsidR="009B27AF" w:rsidRPr="00903482" w:rsidRDefault="009B27AF" w:rsidP="00291D9F">
            <w:pPr>
              <w:rPr>
                <w:sz w:val="28"/>
                <w:szCs w:val="28"/>
              </w:rPr>
            </w:pPr>
            <w:r w:rsidRPr="00903482">
              <w:rPr>
                <w:sz w:val="28"/>
                <w:szCs w:val="28"/>
              </w:rPr>
              <w:t>Прямі матеріальні витрати</w:t>
            </w:r>
          </w:p>
        </w:tc>
        <w:tc>
          <w:tcPr>
            <w:tcW w:w="2469" w:type="dxa"/>
          </w:tcPr>
          <w:p w:rsidR="009B27AF" w:rsidRPr="00903482" w:rsidRDefault="009B27AF" w:rsidP="00291D9F">
            <w:pPr>
              <w:jc w:val="center"/>
              <w:rPr>
                <w:sz w:val="28"/>
                <w:szCs w:val="28"/>
              </w:rPr>
            </w:pPr>
            <w:r w:rsidRPr="00903482">
              <w:rPr>
                <w:sz w:val="28"/>
                <w:szCs w:val="28"/>
              </w:rPr>
              <w:t>25</w:t>
            </w:r>
          </w:p>
        </w:tc>
      </w:tr>
      <w:tr w:rsidR="009B27AF" w:rsidRPr="00903482" w:rsidTr="00291D9F">
        <w:tc>
          <w:tcPr>
            <w:tcW w:w="567" w:type="dxa"/>
          </w:tcPr>
          <w:p w:rsidR="009B27AF" w:rsidRPr="00903482" w:rsidRDefault="009B27AF" w:rsidP="00291D9F">
            <w:pPr>
              <w:jc w:val="center"/>
              <w:rPr>
                <w:sz w:val="28"/>
                <w:szCs w:val="28"/>
              </w:rPr>
            </w:pPr>
            <w:r w:rsidRPr="00903482">
              <w:rPr>
                <w:sz w:val="28"/>
                <w:szCs w:val="28"/>
              </w:rPr>
              <w:t>2</w:t>
            </w:r>
          </w:p>
        </w:tc>
        <w:tc>
          <w:tcPr>
            <w:tcW w:w="5753" w:type="dxa"/>
          </w:tcPr>
          <w:p w:rsidR="009B27AF" w:rsidRPr="00903482" w:rsidRDefault="009B27AF" w:rsidP="00291D9F">
            <w:pPr>
              <w:rPr>
                <w:sz w:val="28"/>
                <w:szCs w:val="28"/>
              </w:rPr>
            </w:pPr>
            <w:r w:rsidRPr="00903482">
              <w:rPr>
                <w:sz w:val="28"/>
                <w:szCs w:val="28"/>
              </w:rPr>
              <w:t>Прямі витрати на оплату праці</w:t>
            </w:r>
          </w:p>
        </w:tc>
        <w:tc>
          <w:tcPr>
            <w:tcW w:w="2469" w:type="dxa"/>
          </w:tcPr>
          <w:p w:rsidR="009B27AF" w:rsidRPr="00903482" w:rsidRDefault="009B27AF" w:rsidP="00291D9F">
            <w:pPr>
              <w:jc w:val="center"/>
              <w:rPr>
                <w:sz w:val="28"/>
                <w:szCs w:val="28"/>
              </w:rPr>
            </w:pPr>
            <w:r w:rsidRPr="00903482">
              <w:rPr>
                <w:sz w:val="28"/>
                <w:szCs w:val="28"/>
              </w:rPr>
              <w:t>30</w:t>
            </w:r>
          </w:p>
        </w:tc>
      </w:tr>
      <w:tr w:rsidR="009B27AF" w:rsidRPr="00903482" w:rsidTr="00291D9F">
        <w:tc>
          <w:tcPr>
            <w:tcW w:w="567" w:type="dxa"/>
          </w:tcPr>
          <w:p w:rsidR="009B27AF" w:rsidRPr="00903482" w:rsidRDefault="009B27AF" w:rsidP="00291D9F">
            <w:pPr>
              <w:jc w:val="center"/>
              <w:rPr>
                <w:sz w:val="28"/>
                <w:szCs w:val="28"/>
              </w:rPr>
            </w:pPr>
            <w:r w:rsidRPr="00903482">
              <w:rPr>
                <w:sz w:val="28"/>
                <w:szCs w:val="28"/>
              </w:rPr>
              <w:t>3</w:t>
            </w:r>
          </w:p>
        </w:tc>
        <w:tc>
          <w:tcPr>
            <w:tcW w:w="5753" w:type="dxa"/>
          </w:tcPr>
          <w:p w:rsidR="009B27AF" w:rsidRPr="00903482" w:rsidRDefault="009B27AF" w:rsidP="00291D9F">
            <w:pPr>
              <w:rPr>
                <w:sz w:val="28"/>
                <w:szCs w:val="28"/>
              </w:rPr>
            </w:pPr>
            <w:r w:rsidRPr="00903482">
              <w:rPr>
                <w:sz w:val="28"/>
                <w:szCs w:val="28"/>
              </w:rPr>
              <w:t>Інші прямі виробничі витрати</w:t>
            </w:r>
          </w:p>
        </w:tc>
        <w:tc>
          <w:tcPr>
            <w:tcW w:w="2469" w:type="dxa"/>
          </w:tcPr>
          <w:p w:rsidR="009B27AF" w:rsidRPr="00903482" w:rsidRDefault="009B27AF" w:rsidP="00291D9F">
            <w:pPr>
              <w:jc w:val="center"/>
              <w:rPr>
                <w:sz w:val="28"/>
                <w:szCs w:val="28"/>
              </w:rPr>
            </w:pPr>
            <w:r w:rsidRPr="00903482">
              <w:rPr>
                <w:sz w:val="28"/>
                <w:szCs w:val="28"/>
              </w:rPr>
              <w:t>10</w:t>
            </w:r>
          </w:p>
        </w:tc>
      </w:tr>
      <w:tr w:rsidR="009B27AF" w:rsidRPr="00903482" w:rsidTr="00291D9F">
        <w:tc>
          <w:tcPr>
            <w:tcW w:w="567" w:type="dxa"/>
          </w:tcPr>
          <w:p w:rsidR="009B27AF" w:rsidRPr="00903482" w:rsidRDefault="009B27AF" w:rsidP="00291D9F">
            <w:pPr>
              <w:jc w:val="center"/>
              <w:rPr>
                <w:sz w:val="28"/>
                <w:szCs w:val="28"/>
              </w:rPr>
            </w:pPr>
            <w:r w:rsidRPr="00903482">
              <w:rPr>
                <w:sz w:val="28"/>
                <w:szCs w:val="28"/>
              </w:rPr>
              <w:t>4</w:t>
            </w:r>
          </w:p>
        </w:tc>
        <w:tc>
          <w:tcPr>
            <w:tcW w:w="5753" w:type="dxa"/>
          </w:tcPr>
          <w:p w:rsidR="009B27AF" w:rsidRPr="00903482" w:rsidRDefault="009B27AF" w:rsidP="00291D9F">
            <w:pPr>
              <w:rPr>
                <w:sz w:val="28"/>
                <w:szCs w:val="28"/>
              </w:rPr>
            </w:pPr>
            <w:r w:rsidRPr="00903482">
              <w:rPr>
                <w:sz w:val="28"/>
                <w:szCs w:val="28"/>
              </w:rPr>
              <w:t>Змінні загальновиробничі витрати</w:t>
            </w:r>
          </w:p>
        </w:tc>
        <w:tc>
          <w:tcPr>
            <w:tcW w:w="2469" w:type="dxa"/>
          </w:tcPr>
          <w:p w:rsidR="009B27AF" w:rsidRPr="00903482" w:rsidRDefault="009B27AF" w:rsidP="00291D9F">
            <w:pPr>
              <w:jc w:val="center"/>
              <w:rPr>
                <w:sz w:val="28"/>
                <w:szCs w:val="28"/>
              </w:rPr>
            </w:pPr>
            <w:r w:rsidRPr="00903482">
              <w:rPr>
                <w:sz w:val="28"/>
                <w:szCs w:val="28"/>
              </w:rPr>
              <w:t>5</w:t>
            </w:r>
          </w:p>
        </w:tc>
      </w:tr>
      <w:tr w:rsidR="009B27AF" w:rsidRPr="00903482" w:rsidTr="00291D9F">
        <w:tc>
          <w:tcPr>
            <w:tcW w:w="567" w:type="dxa"/>
          </w:tcPr>
          <w:p w:rsidR="009B27AF" w:rsidRPr="00903482" w:rsidRDefault="009B27AF" w:rsidP="00291D9F">
            <w:pPr>
              <w:jc w:val="center"/>
              <w:rPr>
                <w:sz w:val="28"/>
                <w:szCs w:val="28"/>
              </w:rPr>
            </w:pPr>
            <w:r w:rsidRPr="00903482">
              <w:rPr>
                <w:sz w:val="28"/>
                <w:szCs w:val="28"/>
              </w:rPr>
              <w:t>5</w:t>
            </w:r>
          </w:p>
        </w:tc>
        <w:tc>
          <w:tcPr>
            <w:tcW w:w="5753" w:type="dxa"/>
          </w:tcPr>
          <w:p w:rsidR="009B27AF" w:rsidRPr="00903482" w:rsidRDefault="009B27AF" w:rsidP="00291D9F">
            <w:pPr>
              <w:rPr>
                <w:sz w:val="28"/>
                <w:szCs w:val="28"/>
              </w:rPr>
            </w:pPr>
            <w:r w:rsidRPr="00903482">
              <w:rPr>
                <w:sz w:val="28"/>
                <w:szCs w:val="28"/>
              </w:rPr>
              <w:t>Постійні загальновиробничі витрати</w:t>
            </w:r>
          </w:p>
        </w:tc>
        <w:tc>
          <w:tcPr>
            <w:tcW w:w="2469" w:type="dxa"/>
          </w:tcPr>
          <w:p w:rsidR="009B27AF" w:rsidRPr="00903482" w:rsidRDefault="009B27AF" w:rsidP="00291D9F">
            <w:pPr>
              <w:jc w:val="center"/>
              <w:rPr>
                <w:sz w:val="28"/>
                <w:szCs w:val="28"/>
              </w:rPr>
            </w:pPr>
            <w:r w:rsidRPr="00903482">
              <w:rPr>
                <w:sz w:val="28"/>
                <w:szCs w:val="28"/>
              </w:rPr>
              <w:t>15</w:t>
            </w:r>
          </w:p>
        </w:tc>
      </w:tr>
      <w:tr w:rsidR="009B27AF" w:rsidRPr="00903482" w:rsidTr="00291D9F">
        <w:tc>
          <w:tcPr>
            <w:tcW w:w="567" w:type="dxa"/>
          </w:tcPr>
          <w:p w:rsidR="009B27AF" w:rsidRPr="00903482" w:rsidRDefault="009B27AF" w:rsidP="00291D9F">
            <w:pPr>
              <w:jc w:val="center"/>
              <w:rPr>
                <w:sz w:val="28"/>
                <w:szCs w:val="28"/>
              </w:rPr>
            </w:pPr>
            <w:r w:rsidRPr="00903482">
              <w:rPr>
                <w:sz w:val="28"/>
                <w:szCs w:val="28"/>
              </w:rPr>
              <w:t>6</w:t>
            </w:r>
          </w:p>
        </w:tc>
        <w:tc>
          <w:tcPr>
            <w:tcW w:w="5753" w:type="dxa"/>
          </w:tcPr>
          <w:p w:rsidR="009B27AF" w:rsidRPr="00903482" w:rsidRDefault="009B27AF" w:rsidP="00291D9F">
            <w:pPr>
              <w:rPr>
                <w:sz w:val="28"/>
                <w:szCs w:val="28"/>
              </w:rPr>
            </w:pPr>
            <w:r w:rsidRPr="00903482">
              <w:rPr>
                <w:sz w:val="28"/>
                <w:szCs w:val="28"/>
              </w:rPr>
              <w:t>Разом витрат</w:t>
            </w:r>
          </w:p>
        </w:tc>
        <w:tc>
          <w:tcPr>
            <w:tcW w:w="2469" w:type="dxa"/>
          </w:tcPr>
          <w:p w:rsidR="009B27AF" w:rsidRPr="00903482" w:rsidRDefault="009B27AF" w:rsidP="00291D9F">
            <w:pPr>
              <w:jc w:val="center"/>
              <w:rPr>
                <w:sz w:val="28"/>
                <w:szCs w:val="28"/>
              </w:rPr>
            </w:pPr>
            <w:r w:rsidRPr="00903482">
              <w:rPr>
                <w:sz w:val="28"/>
                <w:szCs w:val="28"/>
              </w:rPr>
              <w:t>85</w:t>
            </w:r>
          </w:p>
        </w:tc>
      </w:tr>
    </w:tbl>
    <w:p w:rsidR="009B27AF" w:rsidRPr="00903482" w:rsidRDefault="009B27AF" w:rsidP="009B27AF">
      <w:pPr>
        <w:rPr>
          <w:b/>
          <w:sz w:val="28"/>
          <w:szCs w:val="28"/>
        </w:rPr>
      </w:pPr>
    </w:p>
    <w:p w:rsidR="009B27AF" w:rsidRPr="00903482" w:rsidRDefault="009B27AF" w:rsidP="009B27AF">
      <w:pPr>
        <w:ind w:firstLine="142"/>
        <w:jc w:val="both"/>
        <w:rPr>
          <w:sz w:val="28"/>
          <w:szCs w:val="28"/>
        </w:rPr>
      </w:pPr>
      <w:r w:rsidRPr="00903482">
        <w:rPr>
          <w:rStyle w:val="41pt"/>
          <w:rFonts w:eastAsiaTheme="minorHAnsi"/>
          <w:b/>
          <w:sz w:val="28"/>
          <w:szCs w:val="28"/>
        </w:rPr>
        <w:t>Завдання</w:t>
      </w:r>
      <w:r w:rsidRPr="00903482">
        <w:rPr>
          <w:sz w:val="28"/>
          <w:szCs w:val="28"/>
        </w:rPr>
        <w:t xml:space="preserve"> </w:t>
      </w:r>
      <w:r w:rsidRPr="00903482">
        <w:rPr>
          <w:b/>
          <w:i/>
          <w:sz w:val="28"/>
          <w:szCs w:val="28"/>
        </w:rPr>
        <w:t>15.</w:t>
      </w:r>
    </w:p>
    <w:p w:rsidR="009B27AF" w:rsidRPr="00903482" w:rsidRDefault="009B27AF" w:rsidP="009B27AF">
      <w:pPr>
        <w:ind w:firstLine="709"/>
        <w:jc w:val="both"/>
        <w:rPr>
          <w:sz w:val="28"/>
          <w:szCs w:val="28"/>
        </w:rPr>
      </w:pPr>
      <w:r w:rsidRPr="00903482">
        <w:rPr>
          <w:rStyle w:val="21"/>
          <w:rFonts w:eastAsiaTheme="minorHAnsi"/>
          <w:sz w:val="28"/>
          <w:szCs w:val="28"/>
        </w:rPr>
        <w:t>Підприємство, що займається переробкою м’яса і виготовляє м’ясопродукти, на сучасному етапі приймає м’ясо живою вагою від фізичних осіб</w:t>
      </w:r>
      <w:r w:rsidRPr="00903482">
        <w:rPr>
          <w:rStyle w:val="24"/>
          <w:rFonts w:eastAsiaTheme="minorHAnsi"/>
          <w:sz w:val="28"/>
          <w:szCs w:val="28"/>
        </w:rPr>
        <w:t>,</w:t>
      </w:r>
      <w:r w:rsidRPr="00903482">
        <w:rPr>
          <w:rStyle w:val="21"/>
          <w:rFonts w:eastAsiaTheme="minorHAnsi"/>
          <w:sz w:val="28"/>
          <w:szCs w:val="28"/>
        </w:rPr>
        <w:t xml:space="preserve"> сільськогосподарських підприємств та заготівельників - працівників підприємства (підзвітних осіб). </w:t>
      </w:r>
      <w:r w:rsidRPr="00903482">
        <w:rPr>
          <w:rStyle w:val="21"/>
          <w:rFonts w:eastAsiaTheme="minorHAnsi"/>
          <w:b/>
          <w:sz w:val="28"/>
          <w:szCs w:val="28"/>
        </w:rPr>
        <w:t>Необхідно</w:t>
      </w:r>
      <w:r w:rsidRPr="00903482">
        <w:rPr>
          <w:rStyle w:val="21"/>
          <w:rFonts w:eastAsiaTheme="minorHAnsi"/>
          <w:sz w:val="28"/>
          <w:szCs w:val="28"/>
        </w:rPr>
        <w:t xml:space="preserve"> пояснити, яким </w:t>
      </w:r>
      <w:r w:rsidRPr="00903482">
        <w:rPr>
          <w:rStyle w:val="21"/>
          <w:rFonts w:eastAsiaTheme="minorHAnsi"/>
          <w:sz w:val="28"/>
          <w:szCs w:val="28"/>
        </w:rPr>
        <w:lastRenderedPageBreak/>
        <w:t>чином дане підприємство може знизити витрати та підвищити прибутковість, продовживши ланцюжок створення цінності.</w:t>
      </w:r>
    </w:p>
    <w:p w:rsidR="001D3DC5" w:rsidRPr="00903482" w:rsidRDefault="001D3DC5" w:rsidP="001D3DC5">
      <w:pPr>
        <w:ind w:firstLine="142"/>
        <w:jc w:val="both"/>
        <w:rPr>
          <w:rStyle w:val="41pt"/>
          <w:rFonts w:eastAsiaTheme="minorHAnsi"/>
          <w:b/>
          <w:sz w:val="28"/>
          <w:szCs w:val="28"/>
        </w:rPr>
      </w:pPr>
    </w:p>
    <w:p w:rsidR="001D3DC5" w:rsidRPr="00903482" w:rsidRDefault="001D3DC5" w:rsidP="001D3DC5">
      <w:pPr>
        <w:ind w:firstLine="142"/>
        <w:jc w:val="both"/>
        <w:rPr>
          <w:sz w:val="28"/>
          <w:szCs w:val="28"/>
        </w:rPr>
      </w:pPr>
      <w:r w:rsidRPr="00903482">
        <w:rPr>
          <w:rStyle w:val="41pt"/>
          <w:rFonts w:eastAsiaTheme="minorHAnsi"/>
          <w:b/>
          <w:sz w:val="28"/>
          <w:szCs w:val="28"/>
        </w:rPr>
        <w:t>Завдання</w:t>
      </w:r>
      <w:r w:rsidRPr="00903482">
        <w:rPr>
          <w:sz w:val="28"/>
          <w:szCs w:val="28"/>
        </w:rPr>
        <w:t xml:space="preserve"> </w:t>
      </w:r>
      <w:r w:rsidRPr="00903482">
        <w:rPr>
          <w:b/>
          <w:i/>
          <w:sz w:val="28"/>
          <w:szCs w:val="28"/>
        </w:rPr>
        <w:t>16.</w:t>
      </w:r>
    </w:p>
    <w:p w:rsidR="006B727C" w:rsidRPr="00903482" w:rsidRDefault="001D3DC5" w:rsidP="001D3DC5">
      <w:pPr>
        <w:ind w:firstLine="709"/>
        <w:jc w:val="both"/>
        <w:rPr>
          <w:sz w:val="28"/>
          <w:szCs w:val="28"/>
        </w:rPr>
      </w:pPr>
      <w:r w:rsidRPr="00903482">
        <w:rPr>
          <w:sz w:val="28"/>
          <w:szCs w:val="28"/>
        </w:rPr>
        <w:t xml:space="preserve">Підприємство виготовляє один вид продукції. Витрати підприємства на виготовлення одиниці продукції складають: </w:t>
      </w:r>
    </w:p>
    <w:p w:rsidR="001D3DC5" w:rsidRPr="00903482" w:rsidRDefault="001D3DC5" w:rsidP="005A0DDF">
      <w:pPr>
        <w:pStyle w:val="ab"/>
        <w:numPr>
          <w:ilvl w:val="0"/>
          <w:numId w:val="114"/>
        </w:numPr>
        <w:jc w:val="both"/>
        <w:rPr>
          <w:sz w:val="28"/>
          <w:szCs w:val="28"/>
        </w:rPr>
      </w:pPr>
      <w:r w:rsidRPr="00903482">
        <w:rPr>
          <w:sz w:val="28"/>
          <w:szCs w:val="28"/>
        </w:rPr>
        <w:t>прямі матеріальні витрати -13 грн;</w:t>
      </w:r>
    </w:p>
    <w:p w:rsidR="006B727C" w:rsidRPr="00903482" w:rsidRDefault="001D3DC5" w:rsidP="005A0DDF">
      <w:pPr>
        <w:pStyle w:val="ab"/>
        <w:numPr>
          <w:ilvl w:val="0"/>
          <w:numId w:val="114"/>
        </w:numPr>
        <w:jc w:val="both"/>
        <w:rPr>
          <w:sz w:val="28"/>
          <w:szCs w:val="28"/>
        </w:rPr>
      </w:pPr>
      <w:r w:rsidRPr="00903482">
        <w:rPr>
          <w:sz w:val="28"/>
          <w:szCs w:val="28"/>
        </w:rPr>
        <w:t xml:space="preserve">прямі витрати на оплату праці – 15 грн.; </w:t>
      </w:r>
    </w:p>
    <w:p w:rsidR="006B727C" w:rsidRPr="00903482" w:rsidRDefault="001D3DC5" w:rsidP="005A0DDF">
      <w:pPr>
        <w:pStyle w:val="ab"/>
        <w:numPr>
          <w:ilvl w:val="0"/>
          <w:numId w:val="114"/>
        </w:numPr>
        <w:jc w:val="both"/>
        <w:rPr>
          <w:sz w:val="28"/>
          <w:szCs w:val="28"/>
        </w:rPr>
      </w:pPr>
      <w:r w:rsidRPr="00903482">
        <w:rPr>
          <w:sz w:val="28"/>
          <w:szCs w:val="28"/>
        </w:rPr>
        <w:t xml:space="preserve">змінні загальновиробничі витрати - 2 грн.;  </w:t>
      </w:r>
    </w:p>
    <w:p w:rsidR="001D3DC5" w:rsidRPr="00903482" w:rsidRDefault="001D3DC5" w:rsidP="005A0DDF">
      <w:pPr>
        <w:pStyle w:val="ab"/>
        <w:numPr>
          <w:ilvl w:val="0"/>
          <w:numId w:val="114"/>
        </w:numPr>
        <w:jc w:val="both"/>
        <w:rPr>
          <w:sz w:val="28"/>
          <w:szCs w:val="28"/>
        </w:rPr>
      </w:pPr>
      <w:r w:rsidRPr="00903482">
        <w:rPr>
          <w:sz w:val="28"/>
          <w:szCs w:val="28"/>
        </w:rPr>
        <w:t xml:space="preserve">постійні загальновиробничі витрати – 10 грн. </w:t>
      </w:r>
    </w:p>
    <w:p w:rsidR="00711148" w:rsidRPr="00903482" w:rsidRDefault="001D3DC5" w:rsidP="00711148">
      <w:pPr>
        <w:jc w:val="both"/>
        <w:rPr>
          <w:sz w:val="28"/>
          <w:szCs w:val="28"/>
        </w:rPr>
      </w:pPr>
      <w:r w:rsidRPr="00903482">
        <w:rPr>
          <w:sz w:val="28"/>
          <w:szCs w:val="28"/>
        </w:rPr>
        <w:t xml:space="preserve">Ставку розподілу постійних загальновиробничих витрат визначено з врахуванням планового обсягу виробництва продукції – 1500 000 од. Адміністративні витрати підприємства є постійними і становлять на рік 600 000 грн. Ціна продажу одиниці продукції – 50 грн. До підприємства надійшла пропозиція щодо виконання разового замовлення на виробництво 10 000 од продукції. Відомо, що підприємство не використовує всієї виробничої потужності при виготовленні 1 500 000 од. продукції, тому виконання спеціального одноразового замовлення не вплине на звичайний режим роботи підприємства. </w:t>
      </w:r>
    </w:p>
    <w:p w:rsidR="001D3DC5" w:rsidRPr="00903482" w:rsidRDefault="001D3DC5" w:rsidP="00711148">
      <w:pPr>
        <w:jc w:val="both"/>
        <w:rPr>
          <w:sz w:val="28"/>
          <w:szCs w:val="28"/>
        </w:rPr>
      </w:pPr>
      <w:r w:rsidRPr="00903482">
        <w:rPr>
          <w:sz w:val="28"/>
          <w:szCs w:val="28"/>
        </w:rPr>
        <w:t>Необхідно</w:t>
      </w:r>
      <w:r w:rsidRPr="00903482">
        <w:rPr>
          <w:b/>
          <w:sz w:val="28"/>
          <w:szCs w:val="28"/>
        </w:rPr>
        <w:t xml:space="preserve"> </w:t>
      </w:r>
      <w:r w:rsidRPr="00903482">
        <w:rPr>
          <w:sz w:val="28"/>
          <w:szCs w:val="28"/>
        </w:rPr>
        <w:t>визначити мінімальну ціну продукції на виконання разового замовлення.</w:t>
      </w:r>
    </w:p>
    <w:p w:rsidR="00402CC1" w:rsidRPr="001D334D" w:rsidRDefault="00402CC1" w:rsidP="00402CC1">
      <w:pPr>
        <w:jc w:val="center"/>
        <w:rPr>
          <w:b/>
          <w:sz w:val="28"/>
          <w:szCs w:val="28"/>
        </w:rPr>
      </w:pPr>
      <w:r w:rsidRPr="001D334D">
        <w:rPr>
          <w:b/>
          <w:sz w:val="28"/>
          <w:szCs w:val="28"/>
        </w:rPr>
        <w:lastRenderedPageBreak/>
        <w:t>Т</w:t>
      </w:r>
      <w:r w:rsidR="00824D12" w:rsidRPr="001D334D">
        <w:rPr>
          <w:b/>
          <w:sz w:val="28"/>
          <w:szCs w:val="28"/>
        </w:rPr>
        <w:t xml:space="preserve">ЕМА </w:t>
      </w:r>
      <w:r w:rsidRPr="001D334D">
        <w:rPr>
          <w:b/>
          <w:sz w:val="28"/>
          <w:szCs w:val="28"/>
        </w:rPr>
        <w:t>4. С</w:t>
      </w:r>
      <w:r w:rsidR="00824D12" w:rsidRPr="001D334D">
        <w:rPr>
          <w:b/>
          <w:sz w:val="28"/>
          <w:szCs w:val="28"/>
        </w:rPr>
        <w:t>ТРАТЕГІЧНИЙ БЕНЧМАРКІНГ</w:t>
      </w:r>
    </w:p>
    <w:p w:rsidR="00BB7596" w:rsidRPr="001D334D" w:rsidRDefault="00BB7596" w:rsidP="001244B3">
      <w:pPr>
        <w:ind w:firstLine="709"/>
        <w:jc w:val="both"/>
        <w:rPr>
          <w:sz w:val="28"/>
          <w:szCs w:val="28"/>
        </w:rPr>
      </w:pPr>
    </w:p>
    <w:p w:rsidR="00BB7596" w:rsidRPr="001D334D" w:rsidRDefault="00BB7596" w:rsidP="001244B3">
      <w:pPr>
        <w:ind w:firstLine="709"/>
        <w:jc w:val="both"/>
        <w:rPr>
          <w:b/>
          <w:sz w:val="28"/>
          <w:szCs w:val="28"/>
        </w:rPr>
      </w:pPr>
      <w:r w:rsidRPr="001D334D">
        <w:rPr>
          <w:b/>
          <w:sz w:val="28"/>
          <w:szCs w:val="28"/>
        </w:rPr>
        <w:t>4.1.Перелік теоретичних питань, необхідних для засвоєння теми</w:t>
      </w:r>
    </w:p>
    <w:p w:rsidR="00BB7596" w:rsidRPr="001D334D" w:rsidRDefault="00BB7596" w:rsidP="001244B3">
      <w:pPr>
        <w:ind w:firstLine="709"/>
        <w:jc w:val="both"/>
        <w:rPr>
          <w:sz w:val="28"/>
          <w:szCs w:val="28"/>
        </w:rPr>
      </w:pPr>
    </w:p>
    <w:p w:rsidR="001244B3" w:rsidRPr="001D334D" w:rsidRDefault="001244B3" w:rsidP="001244B3">
      <w:pPr>
        <w:ind w:firstLine="709"/>
        <w:jc w:val="both"/>
        <w:rPr>
          <w:sz w:val="28"/>
          <w:szCs w:val="28"/>
        </w:rPr>
      </w:pPr>
      <w:r w:rsidRPr="001D334D">
        <w:rPr>
          <w:sz w:val="28"/>
          <w:szCs w:val="28"/>
        </w:rPr>
        <w:t xml:space="preserve">1.Сутність та етапи процесу бенчмаркінгу та вплив чинників. </w:t>
      </w:r>
    </w:p>
    <w:p w:rsidR="001244B3" w:rsidRPr="001D334D" w:rsidRDefault="001244B3" w:rsidP="001244B3">
      <w:pPr>
        <w:ind w:firstLine="709"/>
        <w:jc w:val="both"/>
        <w:rPr>
          <w:sz w:val="28"/>
          <w:szCs w:val="28"/>
        </w:rPr>
      </w:pPr>
      <w:r w:rsidRPr="001D334D">
        <w:rPr>
          <w:sz w:val="28"/>
          <w:szCs w:val="28"/>
        </w:rPr>
        <w:t xml:space="preserve">2.Алгоритм концепції бенчмаркінгу. </w:t>
      </w:r>
    </w:p>
    <w:p w:rsidR="001244B3" w:rsidRPr="001D334D" w:rsidRDefault="001244B3" w:rsidP="001244B3">
      <w:pPr>
        <w:ind w:firstLine="709"/>
        <w:jc w:val="both"/>
        <w:rPr>
          <w:sz w:val="28"/>
          <w:szCs w:val="28"/>
        </w:rPr>
      </w:pPr>
      <w:r w:rsidRPr="001D334D">
        <w:rPr>
          <w:sz w:val="28"/>
          <w:szCs w:val="28"/>
        </w:rPr>
        <w:t xml:space="preserve">3.Засади розвитку прийняті </w:t>
      </w:r>
      <w:r w:rsidRPr="001D334D">
        <w:rPr>
          <w:sz w:val="28"/>
          <w:szCs w:val="28"/>
          <w:lang w:val="en-US"/>
        </w:rPr>
        <w:t>Xerox</w:t>
      </w:r>
      <w:r w:rsidRPr="001D334D">
        <w:rPr>
          <w:sz w:val="28"/>
          <w:szCs w:val="28"/>
        </w:rPr>
        <w:t xml:space="preserve"> в результаті виміру відносно фірм-неконкурентів. </w:t>
      </w:r>
    </w:p>
    <w:p w:rsidR="001244B3" w:rsidRPr="001D334D" w:rsidRDefault="001244B3" w:rsidP="001244B3">
      <w:pPr>
        <w:ind w:firstLine="709"/>
        <w:jc w:val="both"/>
        <w:rPr>
          <w:sz w:val="28"/>
          <w:szCs w:val="28"/>
        </w:rPr>
      </w:pPr>
      <w:r w:rsidRPr="001D334D">
        <w:rPr>
          <w:sz w:val="28"/>
          <w:szCs w:val="28"/>
        </w:rPr>
        <w:t>4.Переваги і недоліки застосування стратегічного бенчмаркінгу.</w:t>
      </w:r>
    </w:p>
    <w:p w:rsidR="00402CC1" w:rsidRPr="001D334D" w:rsidRDefault="00402CC1" w:rsidP="00402CC1">
      <w:pPr>
        <w:tabs>
          <w:tab w:val="left" w:pos="1054"/>
        </w:tabs>
        <w:ind w:left="720"/>
        <w:jc w:val="both"/>
        <w:rPr>
          <w:sz w:val="28"/>
          <w:szCs w:val="28"/>
        </w:rPr>
      </w:pPr>
    </w:p>
    <w:p w:rsidR="001244B3" w:rsidRPr="001D334D" w:rsidRDefault="00A2679E" w:rsidP="001244B3">
      <w:pPr>
        <w:spacing w:line="360" w:lineRule="auto"/>
        <w:ind w:left="-340" w:firstLine="340"/>
        <w:jc w:val="both"/>
        <w:rPr>
          <w:b/>
          <w:sz w:val="28"/>
          <w:szCs w:val="28"/>
        </w:rPr>
      </w:pPr>
      <w:r>
        <w:rPr>
          <w:b/>
          <w:sz w:val="28"/>
          <w:szCs w:val="28"/>
        </w:rPr>
        <w:t>4.2</w:t>
      </w:r>
      <w:r w:rsidR="00BA6C1D" w:rsidRPr="001D334D">
        <w:rPr>
          <w:b/>
          <w:sz w:val="28"/>
          <w:szCs w:val="28"/>
        </w:rPr>
        <w:t>.</w:t>
      </w:r>
      <w:r w:rsidR="001244B3" w:rsidRPr="001D334D">
        <w:rPr>
          <w:b/>
          <w:sz w:val="28"/>
          <w:szCs w:val="28"/>
        </w:rPr>
        <w:t>Тестові завдання до теми 4.</w:t>
      </w:r>
    </w:p>
    <w:p w:rsidR="00402CC1" w:rsidRPr="001D334D" w:rsidRDefault="00402CC1" w:rsidP="00402CC1">
      <w:pPr>
        <w:jc w:val="both"/>
        <w:rPr>
          <w:sz w:val="28"/>
          <w:szCs w:val="28"/>
        </w:rPr>
      </w:pPr>
      <w:r w:rsidRPr="001D334D">
        <w:rPr>
          <w:rStyle w:val="4"/>
          <w:rFonts w:eastAsiaTheme="minorHAnsi"/>
          <w:b/>
          <w:i w:val="0"/>
          <w:iCs w:val="0"/>
          <w:sz w:val="28"/>
          <w:szCs w:val="28"/>
        </w:rPr>
        <w:t>1.</w:t>
      </w:r>
      <w:r w:rsidRPr="001D334D">
        <w:rPr>
          <w:rStyle w:val="4"/>
          <w:rFonts w:eastAsiaTheme="minorHAnsi"/>
          <w:i w:val="0"/>
          <w:iCs w:val="0"/>
          <w:sz w:val="28"/>
          <w:szCs w:val="28"/>
        </w:rPr>
        <w:t xml:space="preserve"> Бенчмаркінг (еталонне оцінювання)</w:t>
      </w:r>
      <w:r w:rsidRPr="001D334D">
        <w:rPr>
          <w:rStyle w:val="40"/>
          <w:rFonts w:eastAsiaTheme="minorHAnsi"/>
          <w:sz w:val="28"/>
          <w:szCs w:val="28"/>
        </w:rPr>
        <w:t xml:space="preserve"> - </w:t>
      </w:r>
      <w:r w:rsidRPr="001D334D">
        <w:rPr>
          <w:rStyle w:val="4"/>
          <w:rFonts w:eastAsiaTheme="minorHAnsi"/>
          <w:i w:val="0"/>
          <w:iCs w:val="0"/>
          <w:sz w:val="28"/>
          <w:szCs w:val="28"/>
        </w:rPr>
        <w:t>це:</w:t>
      </w:r>
    </w:p>
    <w:p w:rsidR="00402CC1" w:rsidRPr="001D334D" w:rsidRDefault="00402CC1" w:rsidP="00402CC1">
      <w:pPr>
        <w:ind w:left="720"/>
        <w:jc w:val="both"/>
        <w:rPr>
          <w:rStyle w:val="21"/>
          <w:rFonts w:eastAsiaTheme="minorHAnsi"/>
          <w:sz w:val="28"/>
          <w:szCs w:val="28"/>
        </w:rPr>
      </w:pPr>
      <w:r w:rsidRPr="001D334D">
        <w:rPr>
          <w:rStyle w:val="21"/>
          <w:rFonts w:eastAsiaTheme="minorHAnsi"/>
          <w:sz w:val="28"/>
          <w:szCs w:val="28"/>
        </w:rPr>
        <w:t>-   Процес вивчення і адаптації найкращих практик підприємств галузі для вдосконалення власних результатів фірми і для впровадження еталону оцінки інших внутрішніх показників виконання;</w:t>
      </w:r>
    </w:p>
    <w:p w:rsidR="00402CC1" w:rsidRPr="001D334D" w:rsidRDefault="00402CC1" w:rsidP="00402CC1">
      <w:pPr>
        <w:ind w:left="720"/>
        <w:jc w:val="both"/>
        <w:rPr>
          <w:rStyle w:val="21"/>
          <w:rFonts w:eastAsiaTheme="minorHAnsi"/>
          <w:sz w:val="28"/>
          <w:szCs w:val="28"/>
        </w:rPr>
      </w:pPr>
      <w:r w:rsidRPr="001D334D">
        <w:rPr>
          <w:rStyle w:val="2-1pt"/>
          <w:rFonts w:eastAsiaTheme="minorHAnsi"/>
          <w:sz w:val="28"/>
          <w:szCs w:val="28"/>
        </w:rPr>
        <w:t>-        П</w:t>
      </w:r>
      <w:r w:rsidRPr="001D334D">
        <w:rPr>
          <w:rStyle w:val="21"/>
          <w:rFonts w:eastAsiaTheme="minorHAnsi"/>
          <w:sz w:val="28"/>
          <w:szCs w:val="28"/>
        </w:rPr>
        <w:t>роцес вивчення власних результатів фірми для впровадження еталона оцінки інших внутрішніх показників виконання;</w:t>
      </w:r>
    </w:p>
    <w:p w:rsidR="00402CC1" w:rsidRPr="001D334D" w:rsidRDefault="00402CC1" w:rsidP="00402CC1">
      <w:pPr>
        <w:ind w:left="720"/>
        <w:jc w:val="both"/>
        <w:rPr>
          <w:rStyle w:val="21"/>
          <w:rFonts w:eastAsiaTheme="minorHAnsi"/>
          <w:sz w:val="28"/>
          <w:szCs w:val="28"/>
        </w:rPr>
      </w:pPr>
      <w:r w:rsidRPr="001D334D">
        <w:rPr>
          <w:rStyle w:val="21"/>
          <w:rFonts w:eastAsiaTheme="minorHAnsi"/>
          <w:sz w:val="28"/>
          <w:szCs w:val="28"/>
        </w:rPr>
        <w:t>-   Процес вивчення і адаптації найкращих практик конкурентів для вдосконалення власних результатів фірми і для впровадження еталону оцінки інших внутрішніх показників виконання;</w:t>
      </w:r>
    </w:p>
    <w:p w:rsidR="00402CC1" w:rsidRPr="001D334D" w:rsidRDefault="00402CC1" w:rsidP="00402CC1">
      <w:pPr>
        <w:ind w:left="720"/>
        <w:jc w:val="both"/>
        <w:rPr>
          <w:rStyle w:val="21"/>
          <w:rFonts w:eastAsiaTheme="minorHAnsi"/>
          <w:sz w:val="28"/>
          <w:szCs w:val="28"/>
        </w:rPr>
      </w:pPr>
      <w:r w:rsidRPr="001D334D">
        <w:rPr>
          <w:b/>
          <w:sz w:val="28"/>
          <w:szCs w:val="28"/>
        </w:rPr>
        <w:lastRenderedPageBreak/>
        <w:t xml:space="preserve">-  </w:t>
      </w:r>
      <w:r w:rsidRPr="001D334D">
        <w:rPr>
          <w:sz w:val="28"/>
          <w:szCs w:val="28"/>
        </w:rPr>
        <w:t>П</w:t>
      </w:r>
      <w:r w:rsidRPr="001D334D">
        <w:rPr>
          <w:rStyle w:val="21"/>
          <w:rFonts w:eastAsiaTheme="minorHAnsi"/>
          <w:sz w:val="28"/>
          <w:szCs w:val="28"/>
        </w:rPr>
        <w:t>роцес вивчення і адаптації найкращих практик інших організацій для вдосконалення власних результатів фірми</w:t>
      </w:r>
      <w:r w:rsidR="00DC0FAA" w:rsidRPr="001D334D">
        <w:rPr>
          <w:rStyle w:val="21"/>
          <w:rFonts w:eastAsiaTheme="minorHAnsi"/>
          <w:sz w:val="28"/>
          <w:szCs w:val="28"/>
        </w:rPr>
        <w:t>.</w:t>
      </w:r>
    </w:p>
    <w:p w:rsidR="00402CC1" w:rsidRPr="001D334D" w:rsidRDefault="00402CC1" w:rsidP="00402CC1">
      <w:pPr>
        <w:ind w:left="720"/>
        <w:jc w:val="both"/>
        <w:rPr>
          <w:sz w:val="28"/>
          <w:szCs w:val="28"/>
        </w:rPr>
      </w:pPr>
    </w:p>
    <w:p w:rsidR="00402CC1" w:rsidRPr="001D334D" w:rsidRDefault="00402CC1" w:rsidP="00402CC1">
      <w:pPr>
        <w:jc w:val="both"/>
        <w:rPr>
          <w:sz w:val="28"/>
          <w:szCs w:val="28"/>
        </w:rPr>
      </w:pPr>
      <w:r w:rsidRPr="001D334D">
        <w:rPr>
          <w:rStyle w:val="4"/>
          <w:rFonts w:eastAsiaTheme="minorHAnsi"/>
          <w:b/>
          <w:i w:val="0"/>
          <w:iCs w:val="0"/>
          <w:sz w:val="28"/>
          <w:szCs w:val="28"/>
          <w:lang w:val="ru-RU"/>
        </w:rPr>
        <w:t>2</w:t>
      </w:r>
      <w:r w:rsidRPr="001D334D">
        <w:rPr>
          <w:rStyle w:val="4"/>
          <w:rFonts w:eastAsiaTheme="minorHAnsi"/>
          <w:i w:val="0"/>
          <w:iCs w:val="0"/>
          <w:sz w:val="28"/>
          <w:szCs w:val="28"/>
        </w:rPr>
        <w:t xml:space="preserve">. Типами інформації, на яких можуть сконцентрувати увагу фірми </w:t>
      </w:r>
      <w:r w:rsidRPr="001D334D">
        <w:rPr>
          <w:rStyle w:val="8"/>
          <w:rFonts w:eastAsiaTheme="minorHAnsi"/>
          <w:b w:val="0"/>
          <w:bCs w:val="0"/>
          <w:i w:val="0"/>
          <w:iCs w:val="0"/>
          <w:sz w:val="28"/>
          <w:szCs w:val="28"/>
        </w:rPr>
        <w:t xml:space="preserve">зацікавлені </w:t>
      </w:r>
      <w:r w:rsidRPr="001D334D">
        <w:rPr>
          <w:rStyle w:val="8"/>
          <w:rFonts w:eastAsiaTheme="minorHAnsi"/>
          <w:b w:val="0"/>
          <w:bCs w:val="0"/>
          <w:i w:val="0"/>
          <w:sz w:val="28"/>
          <w:szCs w:val="28"/>
        </w:rPr>
        <w:t>в еталонному</w:t>
      </w:r>
      <w:r w:rsidRPr="001D334D">
        <w:rPr>
          <w:rStyle w:val="8"/>
          <w:rFonts w:eastAsiaTheme="minorHAnsi"/>
          <w:b w:val="0"/>
          <w:bCs w:val="0"/>
          <w:sz w:val="28"/>
          <w:szCs w:val="28"/>
        </w:rPr>
        <w:t xml:space="preserve"> </w:t>
      </w:r>
      <w:r w:rsidRPr="001D334D">
        <w:rPr>
          <w:rStyle w:val="8"/>
          <w:rFonts w:eastAsiaTheme="minorHAnsi"/>
          <w:b w:val="0"/>
          <w:bCs w:val="0"/>
          <w:i w:val="0"/>
          <w:iCs w:val="0"/>
          <w:sz w:val="28"/>
          <w:szCs w:val="28"/>
        </w:rPr>
        <w:t xml:space="preserve">оцінюванні </w:t>
      </w:r>
      <w:r w:rsidRPr="001D334D">
        <w:rPr>
          <w:rStyle w:val="895pt"/>
          <w:rFonts w:eastAsiaTheme="minorHAnsi"/>
          <w:b w:val="0"/>
          <w:i w:val="0"/>
          <w:iCs w:val="0"/>
          <w:sz w:val="28"/>
          <w:szCs w:val="28"/>
        </w:rPr>
        <w:t>є:</w:t>
      </w:r>
      <w:r w:rsidRPr="001D334D">
        <w:rPr>
          <w:rStyle w:val="895pt0"/>
          <w:rFonts w:eastAsiaTheme="minorHAnsi"/>
          <w:sz w:val="28"/>
          <w:szCs w:val="28"/>
        </w:rPr>
        <w:tab/>
      </w:r>
    </w:p>
    <w:p w:rsidR="00402CC1" w:rsidRPr="001D334D" w:rsidRDefault="00402CC1" w:rsidP="00402CC1">
      <w:pPr>
        <w:ind w:left="720"/>
        <w:jc w:val="both"/>
        <w:rPr>
          <w:sz w:val="28"/>
          <w:szCs w:val="28"/>
        </w:rPr>
      </w:pPr>
      <w:r w:rsidRPr="001D334D">
        <w:rPr>
          <w:rStyle w:val="21"/>
          <w:rFonts w:eastAsiaTheme="minorHAnsi"/>
          <w:b/>
          <w:sz w:val="28"/>
          <w:szCs w:val="28"/>
        </w:rPr>
        <w:t xml:space="preserve">-     </w:t>
      </w:r>
      <w:r w:rsidRPr="001D334D">
        <w:rPr>
          <w:rStyle w:val="21"/>
          <w:rFonts w:eastAsiaTheme="minorHAnsi"/>
          <w:sz w:val="28"/>
          <w:szCs w:val="28"/>
        </w:rPr>
        <w:t>Продуктовий функціональний і стратегічний бенчмаркінг;</w:t>
      </w:r>
    </w:p>
    <w:p w:rsidR="00402CC1" w:rsidRPr="001D334D" w:rsidRDefault="00402CC1" w:rsidP="00402CC1">
      <w:pPr>
        <w:tabs>
          <w:tab w:val="left" w:pos="5795"/>
          <w:tab w:val="left" w:pos="6242"/>
        </w:tabs>
        <w:ind w:left="720"/>
        <w:jc w:val="both"/>
        <w:rPr>
          <w:rStyle w:val="21"/>
          <w:rFonts w:eastAsiaTheme="minorHAnsi"/>
          <w:sz w:val="28"/>
          <w:szCs w:val="28"/>
        </w:rPr>
      </w:pPr>
      <w:r w:rsidRPr="001D334D">
        <w:rPr>
          <w:rStyle w:val="21"/>
          <w:rFonts w:eastAsiaTheme="minorHAnsi"/>
          <w:sz w:val="28"/>
          <w:szCs w:val="28"/>
        </w:rPr>
        <w:t>-   Односторонній (прихований) бенчмаркінг і колективний бенчмаркінг;</w:t>
      </w:r>
    </w:p>
    <w:p w:rsidR="00402CC1" w:rsidRPr="001D334D" w:rsidRDefault="00402CC1" w:rsidP="00402CC1">
      <w:pPr>
        <w:tabs>
          <w:tab w:val="left" w:pos="5795"/>
          <w:tab w:val="left" w:pos="6242"/>
        </w:tabs>
        <w:ind w:left="720"/>
        <w:jc w:val="both"/>
        <w:rPr>
          <w:rStyle w:val="21"/>
          <w:rFonts w:eastAsiaTheme="minorHAnsi"/>
          <w:sz w:val="28"/>
          <w:szCs w:val="28"/>
        </w:rPr>
      </w:pPr>
      <w:r w:rsidRPr="001D334D">
        <w:rPr>
          <w:rStyle w:val="21"/>
          <w:rFonts w:eastAsiaTheme="minorHAnsi"/>
          <w:sz w:val="28"/>
          <w:szCs w:val="28"/>
        </w:rPr>
        <w:t>-  Бенчмаркінг на основі бази даних, непрямий бенчмаркінг або бенчмаркінг за участю третьої сторони і груповий бенчмаркінг;</w:t>
      </w:r>
    </w:p>
    <w:p w:rsidR="00402CC1" w:rsidRPr="001D334D" w:rsidRDefault="00402CC1" w:rsidP="00402CC1">
      <w:pPr>
        <w:tabs>
          <w:tab w:val="left" w:pos="5795"/>
          <w:tab w:val="left" w:pos="6242"/>
        </w:tabs>
        <w:ind w:left="720"/>
        <w:jc w:val="both"/>
        <w:rPr>
          <w:rStyle w:val="21"/>
          <w:rFonts w:eastAsiaTheme="minorHAnsi"/>
          <w:sz w:val="28"/>
          <w:szCs w:val="28"/>
        </w:rPr>
      </w:pPr>
      <w:r w:rsidRPr="001D334D">
        <w:rPr>
          <w:rStyle w:val="21"/>
          <w:rFonts w:eastAsiaTheme="minorHAnsi"/>
          <w:sz w:val="28"/>
          <w:szCs w:val="28"/>
        </w:rPr>
        <w:t xml:space="preserve"> -   Зовнішня і внутрішня інформація.</w:t>
      </w:r>
    </w:p>
    <w:p w:rsidR="00402CC1" w:rsidRPr="001D334D" w:rsidRDefault="00402CC1" w:rsidP="00402CC1">
      <w:pPr>
        <w:tabs>
          <w:tab w:val="left" w:pos="5795"/>
          <w:tab w:val="left" w:pos="6242"/>
        </w:tabs>
        <w:ind w:left="720"/>
        <w:jc w:val="both"/>
        <w:rPr>
          <w:rStyle w:val="21"/>
          <w:rFonts w:eastAsiaTheme="minorHAnsi"/>
          <w:sz w:val="28"/>
          <w:szCs w:val="28"/>
        </w:rPr>
      </w:pPr>
      <w:r w:rsidRPr="001D334D">
        <w:rPr>
          <w:rStyle w:val="21"/>
          <w:rFonts w:eastAsiaTheme="minorHAnsi"/>
          <w:sz w:val="28"/>
          <w:szCs w:val="28"/>
        </w:rPr>
        <w:tab/>
      </w:r>
    </w:p>
    <w:p w:rsidR="00402CC1" w:rsidRPr="001D334D" w:rsidRDefault="00402CC1" w:rsidP="00402CC1">
      <w:pPr>
        <w:jc w:val="both"/>
        <w:rPr>
          <w:sz w:val="28"/>
          <w:szCs w:val="28"/>
        </w:rPr>
      </w:pPr>
      <w:r w:rsidRPr="001D334D">
        <w:rPr>
          <w:rStyle w:val="4"/>
          <w:rFonts w:eastAsiaTheme="minorHAnsi"/>
          <w:b/>
          <w:i w:val="0"/>
          <w:iCs w:val="0"/>
          <w:sz w:val="28"/>
          <w:szCs w:val="28"/>
        </w:rPr>
        <w:t>3</w:t>
      </w:r>
      <w:r w:rsidRPr="001D334D">
        <w:rPr>
          <w:rStyle w:val="4"/>
          <w:rFonts w:eastAsiaTheme="minorHAnsi"/>
          <w:i w:val="0"/>
          <w:iCs w:val="0"/>
          <w:sz w:val="28"/>
          <w:szCs w:val="28"/>
        </w:rPr>
        <w:t>. Методами збору інформації для бенчмаркінгу є:</w:t>
      </w:r>
    </w:p>
    <w:p w:rsidR="00402CC1" w:rsidRPr="001D334D" w:rsidRDefault="00402CC1" w:rsidP="00402CC1">
      <w:pPr>
        <w:ind w:left="720"/>
        <w:jc w:val="both"/>
        <w:rPr>
          <w:sz w:val="28"/>
          <w:szCs w:val="28"/>
        </w:rPr>
      </w:pPr>
      <w:r w:rsidRPr="001D334D">
        <w:rPr>
          <w:rStyle w:val="21"/>
          <w:rFonts w:eastAsiaTheme="minorHAnsi"/>
          <w:sz w:val="28"/>
          <w:szCs w:val="28"/>
        </w:rPr>
        <w:t>-     Продуктовий функціональний і стратегічний бенчмаркінг;</w:t>
      </w:r>
    </w:p>
    <w:p w:rsidR="00402CC1" w:rsidRPr="001D334D" w:rsidRDefault="00402CC1" w:rsidP="00402CC1">
      <w:pPr>
        <w:tabs>
          <w:tab w:val="left" w:pos="5795"/>
          <w:tab w:val="left" w:pos="6242"/>
        </w:tabs>
        <w:ind w:left="720"/>
        <w:jc w:val="both"/>
        <w:rPr>
          <w:rStyle w:val="21"/>
          <w:rFonts w:eastAsiaTheme="minorHAnsi"/>
          <w:sz w:val="28"/>
          <w:szCs w:val="28"/>
        </w:rPr>
      </w:pPr>
      <w:r w:rsidRPr="001D334D">
        <w:rPr>
          <w:rStyle w:val="21"/>
          <w:rFonts w:eastAsiaTheme="minorHAnsi"/>
          <w:b/>
          <w:sz w:val="28"/>
          <w:szCs w:val="28"/>
        </w:rPr>
        <w:t xml:space="preserve">-   </w:t>
      </w:r>
      <w:r w:rsidRPr="001D334D">
        <w:rPr>
          <w:rStyle w:val="21"/>
          <w:rFonts w:eastAsiaTheme="minorHAnsi"/>
          <w:sz w:val="28"/>
          <w:szCs w:val="28"/>
        </w:rPr>
        <w:t>Односторонній (прихований) бенчмаркінг і колективний бенчмаркінг;</w:t>
      </w:r>
    </w:p>
    <w:p w:rsidR="00402CC1" w:rsidRPr="001D334D" w:rsidRDefault="00402CC1" w:rsidP="00402CC1">
      <w:pPr>
        <w:tabs>
          <w:tab w:val="left" w:pos="5795"/>
          <w:tab w:val="left" w:pos="6242"/>
        </w:tabs>
        <w:ind w:left="720"/>
        <w:jc w:val="both"/>
        <w:rPr>
          <w:rStyle w:val="21"/>
          <w:rFonts w:eastAsiaTheme="minorHAnsi"/>
          <w:sz w:val="28"/>
          <w:szCs w:val="28"/>
        </w:rPr>
      </w:pPr>
      <w:r w:rsidRPr="001D334D">
        <w:rPr>
          <w:rStyle w:val="21"/>
          <w:rFonts w:eastAsiaTheme="minorHAnsi"/>
          <w:sz w:val="28"/>
          <w:szCs w:val="28"/>
        </w:rPr>
        <w:t>-  Бенчмаркінг на основі бази даних, непрямий бенчмаркінг або бенчмаркінг за участю третьої сторони і груповий бенчмаркінг;</w:t>
      </w:r>
    </w:p>
    <w:p w:rsidR="00402CC1" w:rsidRPr="001D334D" w:rsidRDefault="00402CC1" w:rsidP="00402CC1">
      <w:pPr>
        <w:ind w:left="720"/>
        <w:jc w:val="both"/>
        <w:rPr>
          <w:rStyle w:val="21"/>
          <w:rFonts w:eastAsiaTheme="minorHAnsi"/>
          <w:sz w:val="28"/>
          <w:szCs w:val="28"/>
        </w:rPr>
      </w:pPr>
      <w:r w:rsidRPr="001D334D">
        <w:rPr>
          <w:rStyle w:val="21"/>
          <w:rFonts w:eastAsiaTheme="minorHAnsi"/>
          <w:sz w:val="28"/>
          <w:szCs w:val="28"/>
        </w:rPr>
        <w:t xml:space="preserve"> -  Зовнішня і внутрішня інформація.</w:t>
      </w:r>
    </w:p>
    <w:p w:rsidR="00402CC1" w:rsidRPr="001D334D" w:rsidRDefault="00402CC1" w:rsidP="00402CC1">
      <w:pPr>
        <w:jc w:val="both"/>
        <w:rPr>
          <w:rStyle w:val="21"/>
          <w:rFonts w:eastAsiaTheme="minorHAnsi"/>
          <w:sz w:val="28"/>
          <w:szCs w:val="28"/>
        </w:rPr>
      </w:pPr>
    </w:p>
    <w:p w:rsidR="00402CC1" w:rsidRPr="001D334D" w:rsidRDefault="00402CC1" w:rsidP="00402CC1">
      <w:pPr>
        <w:jc w:val="both"/>
        <w:rPr>
          <w:rStyle w:val="21"/>
          <w:rFonts w:eastAsiaTheme="minorHAnsi"/>
          <w:sz w:val="28"/>
          <w:szCs w:val="28"/>
        </w:rPr>
      </w:pPr>
      <w:r w:rsidRPr="001D334D">
        <w:rPr>
          <w:rStyle w:val="21"/>
          <w:rFonts w:eastAsiaTheme="minorHAnsi"/>
          <w:b/>
          <w:sz w:val="28"/>
          <w:szCs w:val="28"/>
        </w:rPr>
        <w:t>4</w:t>
      </w:r>
      <w:r w:rsidRPr="001D334D">
        <w:rPr>
          <w:rStyle w:val="21"/>
          <w:rFonts w:eastAsiaTheme="minorHAnsi"/>
          <w:sz w:val="28"/>
          <w:szCs w:val="28"/>
        </w:rPr>
        <w:t>. Типами спільного використання і збору інформації в умовах колективної форми бенчмаркінгу є:</w:t>
      </w:r>
    </w:p>
    <w:p w:rsidR="00402CC1" w:rsidRPr="001D334D" w:rsidRDefault="00402CC1" w:rsidP="00402CC1">
      <w:pPr>
        <w:jc w:val="both"/>
        <w:rPr>
          <w:sz w:val="28"/>
          <w:szCs w:val="28"/>
        </w:rPr>
      </w:pPr>
      <w:r w:rsidRPr="001D334D">
        <w:rPr>
          <w:sz w:val="28"/>
          <w:szCs w:val="28"/>
        </w:rPr>
        <w:lastRenderedPageBreak/>
        <w:t xml:space="preserve">            </w:t>
      </w:r>
      <w:r w:rsidRPr="001D334D">
        <w:rPr>
          <w:rStyle w:val="21"/>
          <w:rFonts w:eastAsiaTheme="minorHAnsi"/>
          <w:sz w:val="28"/>
          <w:szCs w:val="28"/>
        </w:rPr>
        <w:t>-     Продуктовий функціональний і стратегічний бенчмаркінг;</w:t>
      </w:r>
    </w:p>
    <w:p w:rsidR="00402CC1" w:rsidRPr="001D334D" w:rsidRDefault="00402CC1" w:rsidP="00402CC1">
      <w:pPr>
        <w:tabs>
          <w:tab w:val="left" w:pos="5795"/>
          <w:tab w:val="left" w:pos="6242"/>
        </w:tabs>
        <w:ind w:left="720"/>
        <w:jc w:val="both"/>
        <w:rPr>
          <w:rStyle w:val="21"/>
          <w:rFonts w:eastAsiaTheme="minorHAnsi"/>
          <w:sz w:val="28"/>
          <w:szCs w:val="28"/>
        </w:rPr>
      </w:pPr>
      <w:r w:rsidRPr="001D334D">
        <w:rPr>
          <w:rStyle w:val="21"/>
          <w:rFonts w:eastAsiaTheme="minorHAnsi"/>
          <w:sz w:val="28"/>
          <w:szCs w:val="28"/>
        </w:rPr>
        <w:t>-   Односторонній (прихований) бенчмаркінг і колективний бенчмаркінг;</w:t>
      </w:r>
    </w:p>
    <w:p w:rsidR="00402CC1" w:rsidRPr="001D334D" w:rsidRDefault="00402CC1" w:rsidP="00402CC1">
      <w:pPr>
        <w:tabs>
          <w:tab w:val="left" w:pos="5795"/>
          <w:tab w:val="left" w:pos="6242"/>
        </w:tabs>
        <w:ind w:left="720"/>
        <w:jc w:val="both"/>
        <w:rPr>
          <w:rStyle w:val="21"/>
          <w:rFonts w:eastAsiaTheme="minorHAnsi"/>
          <w:sz w:val="28"/>
          <w:szCs w:val="28"/>
        </w:rPr>
      </w:pPr>
      <w:r w:rsidRPr="001D334D">
        <w:rPr>
          <w:rStyle w:val="21"/>
          <w:rFonts w:eastAsiaTheme="minorHAnsi"/>
          <w:b/>
          <w:sz w:val="28"/>
          <w:szCs w:val="28"/>
        </w:rPr>
        <w:t xml:space="preserve">-  </w:t>
      </w:r>
      <w:r w:rsidRPr="001D334D">
        <w:rPr>
          <w:rStyle w:val="21"/>
          <w:rFonts w:eastAsiaTheme="minorHAnsi"/>
          <w:sz w:val="28"/>
          <w:szCs w:val="28"/>
        </w:rPr>
        <w:t>Бенчмаркінг на основі бази даних, непрямий бенчмаркінг або бенчмаркінг за участю третьої сторони і груповий бенчмаркінг;</w:t>
      </w:r>
    </w:p>
    <w:p w:rsidR="00402CC1" w:rsidRPr="001D334D" w:rsidRDefault="00402CC1" w:rsidP="00402CC1">
      <w:pPr>
        <w:ind w:left="720"/>
        <w:jc w:val="both"/>
        <w:rPr>
          <w:rStyle w:val="21"/>
          <w:rFonts w:eastAsiaTheme="minorHAnsi"/>
          <w:sz w:val="28"/>
          <w:szCs w:val="28"/>
        </w:rPr>
      </w:pPr>
      <w:r w:rsidRPr="001D334D">
        <w:rPr>
          <w:rStyle w:val="21"/>
          <w:rFonts w:eastAsiaTheme="minorHAnsi"/>
          <w:sz w:val="28"/>
          <w:szCs w:val="28"/>
        </w:rPr>
        <w:t xml:space="preserve"> -   Зовнішня і внутрішня інформація.</w:t>
      </w:r>
    </w:p>
    <w:p w:rsidR="00402CC1" w:rsidRPr="001D334D" w:rsidRDefault="00402CC1" w:rsidP="00402CC1">
      <w:pPr>
        <w:jc w:val="both"/>
        <w:rPr>
          <w:rStyle w:val="21"/>
          <w:rFonts w:eastAsiaTheme="minorHAnsi"/>
          <w:sz w:val="28"/>
          <w:szCs w:val="28"/>
        </w:rPr>
      </w:pPr>
    </w:p>
    <w:p w:rsidR="00402CC1" w:rsidRPr="001D334D" w:rsidRDefault="00402CC1" w:rsidP="00402CC1">
      <w:pPr>
        <w:jc w:val="both"/>
        <w:rPr>
          <w:rStyle w:val="21"/>
          <w:rFonts w:eastAsiaTheme="minorHAnsi"/>
          <w:sz w:val="28"/>
          <w:szCs w:val="28"/>
        </w:rPr>
      </w:pPr>
      <w:r w:rsidRPr="001D334D">
        <w:rPr>
          <w:rStyle w:val="21"/>
          <w:rFonts w:eastAsiaTheme="minorHAnsi"/>
          <w:b/>
          <w:sz w:val="28"/>
          <w:szCs w:val="28"/>
        </w:rPr>
        <w:t>5</w:t>
      </w:r>
      <w:r w:rsidRPr="001D334D">
        <w:rPr>
          <w:rStyle w:val="21"/>
          <w:rFonts w:eastAsiaTheme="minorHAnsi"/>
          <w:sz w:val="28"/>
          <w:szCs w:val="28"/>
        </w:rPr>
        <w:t>.  Стратегічне позиціонування передбачає такі способи розвитку стійкої конкурентної переваги:</w:t>
      </w:r>
    </w:p>
    <w:p w:rsidR="00402CC1" w:rsidRPr="001D334D" w:rsidRDefault="00402CC1" w:rsidP="00402CC1">
      <w:pPr>
        <w:jc w:val="both"/>
        <w:rPr>
          <w:rStyle w:val="21"/>
          <w:rFonts w:eastAsiaTheme="minorHAnsi"/>
          <w:sz w:val="28"/>
          <w:szCs w:val="28"/>
        </w:rPr>
      </w:pPr>
      <w:r w:rsidRPr="001D334D">
        <w:rPr>
          <w:rStyle w:val="21"/>
          <w:rFonts w:eastAsiaTheme="minorHAnsi"/>
          <w:sz w:val="28"/>
          <w:szCs w:val="28"/>
        </w:rPr>
        <w:t xml:space="preserve">           - Аналіз ланцюжка створення цінності або калькуляція витрат повного життєвого циклу продукту;</w:t>
      </w:r>
    </w:p>
    <w:p w:rsidR="00402CC1" w:rsidRPr="001D334D" w:rsidRDefault="00402CC1" w:rsidP="00402CC1">
      <w:pPr>
        <w:jc w:val="both"/>
        <w:rPr>
          <w:rStyle w:val="21"/>
          <w:rFonts w:eastAsiaTheme="minorHAnsi"/>
          <w:sz w:val="28"/>
          <w:szCs w:val="28"/>
        </w:rPr>
      </w:pPr>
      <w:r w:rsidRPr="001D334D">
        <w:rPr>
          <w:rStyle w:val="21"/>
          <w:rFonts w:eastAsiaTheme="minorHAnsi"/>
          <w:sz w:val="28"/>
          <w:szCs w:val="28"/>
        </w:rPr>
        <w:t xml:space="preserve">         </w:t>
      </w:r>
      <w:r w:rsidRPr="001D334D">
        <w:rPr>
          <w:rStyle w:val="21"/>
          <w:rFonts w:eastAsiaTheme="minorHAnsi"/>
          <w:b/>
          <w:sz w:val="28"/>
          <w:szCs w:val="28"/>
        </w:rPr>
        <w:t xml:space="preserve"> -  </w:t>
      </w:r>
      <w:r w:rsidRPr="001D334D">
        <w:rPr>
          <w:rStyle w:val="21"/>
          <w:rFonts w:eastAsiaTheme="minorHAnsi"/>
          <w:sz w:val="28"/>
          <w:szCs w:val="28"/>
        </w:rPr>
        <w:t>Лідерство за витратами або диференціація продукції;</w:t>
      </w:r>
    </w:p>
    <w:p w:rsidR="00402CC1" w:rsidRPr="001D334D" w:rsidRDefault="00402CC1" w:rsidP="00402CC1">
      <w:pPr>
        <w:jc w:val="both"/>
        <w:rPr>
          <w:rStyle w:val="21"/>
          <w:rFonts w:eastAsiaTheme="minorHAnsi"/>
          <w:sz w:val="28"/>
          <w:szCs w:val="28"/>
        </w:rPr>
      </w:pPr>
      <w:r w:rsidRPr="001D334D">
        <w:rPr>
          <w:rStyle w:val="21"/>
          <w:rFonts w:eastAsiaTheme="minorHAnsi"/>
          <w:sz w:val="28"/>
          <w:szCs w:val="28"/>
        </w:rPr>
        <w:t xml:space="preserve">          - Цільове калькулювання або кайзер кастинг;</w:t>
      </w:r>
    </w:p>
    <w:p w:rsidR="00402CC1" w:rsidRPr="001D334D" w:rsidRDefault="00402CC1" w:rsidP="00402CC1">
      <w:pPr>
        <w:jc w:val="both"/>
        <w:rPr>
          <w:rStyle w:val="21"/>
          <w:rFonts w:eastAsiaTheme="minorHAnsi"/>
          <w:sz w:val="28"/>
          <w:szCs w:val="28"/>
        </w:rPr>
      </w:pPr>
      <w:r w:rsidRPr="001D334D">
        <w:rPr>
          <w:rStyle w:val="21"/>
          <w:rFonts w:eastAsiaTheme="minorHAnsi"/>
          <w:sz w:val="28"/>
          <w:szCs w:val="28"/>
        </w:rPr>
        <w:t xml:space="preserve">          - Бенчмаркінг або аналіз і управління чинниками, які визначають витрати. </w:t>
      </w:r>
    </w:p>
    <w:p w:rsidR="00655E69" w:rsidRPr="001D334D" w:rsidRDefault="00655E69" w:rsidP="00655E69">
      <w:pPr>
        <w:jc w:val="both"/>
        <w:rPr>
          <w:rStyle w:val="21"/>
          <w:rFonts w:eastAsiaTheme="minorHAnsi"/>
          <w:sz w:val="28"/>
          <w:szCs w:val="28"/>
        </w:rPr>
      </w:pPr>
    </w:p>
    <w:p w:rsidR="00655E69" w:rsidRPr="001D334D" w:rsidRDefault="00655E69" w:rsidP="00655E69">
      <w:pPr>
        <w:jc w:val="both"/>
        <w:rPr>
          <w:sz w:val="28"/>
          <w:szCs w:val="28"/>
        </w:rPr>
      </w:pPr>
      <w:r w:rsidRPr="001D334D">
        <w:rPr>
          <w:b/>
          <w:sz w:val="28"/>
          <w:szCs w:val="28"/>
        </w:rPr>
        <w:t>6.</w:t>
      </w:r>
      <w:r w:rsidRPr="001D334D">
        <w:rPr>
          <w:sz w:val="28"/>
          <w:szCs w:val="28"/>
        </w:rPr>
        <w:t>Продуктовий бенчмаркінг (</w:t>
      </w:r>
      <w:r w:rsidRPr="001D334D">
        <w:rPr>
          <w:sz w:val="28"/>
          <w:szCs w:val="28"/>
          <w:lang w:val="en-US"/>
        </w:rPr>
        <w:t>product</w:t>
      </w:r>
      <w:r w:rsidRPr="001D334D">
        <w:rPr>
          <w:sz w:val="28"/>
          <w:szCs w:val="28"/>
          <w:lang w:val="ru-RU"/>
        </w:rPr>
        <w:t xml:space="preserve"> </w:t>
      </w:r>
      <w:r w:rsidRPr="001D334D">
        <w:rPr>
          <w:sz w:val="28"/>
          <w:szCs w:val="28"/>
          <w:lang w:val="en-US"/>
        </w:rPr>
        <w:t>benchmarking</w:t>
      </w:r>
      <w:r w:rsidRPr="001D334D">
        <w:rPr>
          <w:sz w:val="28"/>
          <w:szCs w:val="28"/>
          <w:lang w:val="ru-RU"/>
        </w:rPr>
        <w:t>)</w:t>
      </w:r>
      <w:r w:rsidRPr="001D334D">
        <w:rPr>
          <w:sz w:val="28"/>
          <w:szCs w:val="28"/>
        </w:rPr>
        <w:t>:</w:t>
      </w:r>
    </w:p>
    <w:p w:rsidR="00655E69" w:rsidRPr="001D334D" w:rsidRDefault="00655E69" w:rsidP="005A0DDF">
      <w:pPr>
        <w:pStyle w:val="ab"/>
        <w:numPr>
          <w:ilvl w:val="1"/>
          <w:numId w:val="66"/>
        </w:numPr>
        <w:ind w:left="0" w:firstLine="0"/>
        <w:jc w:val="both"/>
        <w:rPr>
          <w:sz w:val="28"/>
          <w:szCs w:val="28"/>
          <w:lang w:val="uk-UA"/>
        </w:rPr>
      </w:pPr>
      <w:r w:rsidRPr="001D334D">
        <w:rPr>
          <w:sz w:val="28"/>
          <w:szCs w:val="28"/>
          <w:lang w:val="uk-UA"/>
        </w:rPr>
        <w:t>У</w:t>
      </w:r>
      <w:r w:rsidRPr="001D334D">
        <w:rPr>
          <w:sz w:val="28"/>
          <w:szCs w:val="28"/>
        </w:rPr>
        <w:t>сталена практика уважного вивчення продуктів інших організацій.</w:t>
      </w:r>
    </w:p>
    <w:p w:rsidR="00655E69" w:rsidRPr="001D334D" w:rsidRDefault="00655E69" w:rsidP="005A0DDF">
      <w:pPr>
        <w:pStyle w:val="ab"/>
        <w:numPr>
          <w:ilvl w:val="1"/>
          <w:numId w:val="66"/>
        </w:numPr>
        <w:ind w:left="0" w:firstLine="0"/>
        <w:jc w:val="both"/>
        <w:rPr>
          <w:rStyle w:val="21"/>
          <w:rFonts w:eastAsia="Arial"/>
          <w:sz w:val="28"/>
          <w:szCs w:val="28"/>
        </w:rPr>
      </w:pPr>
      <w:r w:rsidRPr="001D334D">
        <w:rPr>
          <w:sz w:val="28"/>
          <w:szCs w:val="28"/>
          <w:lang w:val="uk-UA"/>
        </w:rPr>
        <w:t>В</w:t>
      </w:r>
      <w:r w:rsidRPr="001D334D">
        <w:rPr>
          <w:rStyle w:val="21"/>
          <w:rFonts w:eastAsiaTheme="minorHAnsi"/>
          <w:sz w:val="28"/>
          <w:szCs w:val="28"/>
        </w:rPr>
        <w:t xml:space="preserve">ивчення досвіду  і витрат інших організацій на здійснення таких функцій чи </w:t>
      </w:r>
      <w:r w:rsidRPr="001D334D">
        <w:rPr>
          <w:rStyle w:val="21"/>
          <w:rFonts w:eastAsia="Arial"/>
          <w:sz w:val="28"/>
          <w:szCs w:val="28"/>
        </w:rPr>
        <w:t xml:space="preserve">процесів, </w:t>
      </w:r>
      <w:r w:rsidRPr="001D334D">
        <w:rPr>
          <w:rStyle w:val="21"/>
          <w:rFonts w:eastAsiaTheme="minorHAnsi"/>
          <w:sz w:val="28"/>
          <w:szCs w:val="28"/>
        </w:rPr>
        <w:t xml:space="preserve">як, наприклад, складальні операції, управління персоналом </w:t>
      </w:r>
      <w:r w:rsidRPr="001D334D">
        <w:rPr>
          <w:rStyle w:val="21"/>
          <w:rFonts w:eastAsia="Arial"/>
          <w:sz w:val="28"/>
          <w:szCs w:val="28"/>
        </w:rPr>
        <w:t xml:space="preserve">чи дистрибуція. </w:t>
      </w:r>
    </w:p>
    <w:p w:rsidR="00655E69" w:rsidRPr="001D334D" w:rsidRDefault="00655E69" w:rsidP="005A0DDF">
      <w:pPr>
        <w:pStyle w:val="ab"/>
        <w:numPr>
          <w:ilvl w:val="1"/>
          <w:numId w:val="66"/>
        </w:numPr>
        <w:ind w:left="0" w:firstLine="0"/>
        <w:jc w:val="both"/>
        <w:rPr>
          <w:rStyle w:val="21"/>
          <w:rFonts w:eastAsiaTheme="minorHAnsi"/>
          <w:sz w:val="28"/>
          <w:szCs w:val="28"/>
        </w:rPr>
      </w:pPr>
      <w:r w:rsidRPr="001D334D">
        <w:rPr>
          <w:rStyle w:val="21"/>
          <w:rFonts w:eastAsia="Arial"/>
          <w:sz w:val="28"/>
          <w:szCs w:val="28"/>
        </w:rPr>
        <w:t xml:space="preserve">Вивчення </w:t>
      </w:r>
      <w:r w:rsidRPr="001D334D">
        <w:rPr>
          <w:rStyle w:val="21"/>
          <w:rFonts w:eastAsiaTheme="minorHAnsi"/>
          <w:sz w:val="28"/>
          <w:szCs w:val="28"/>
        </w:rPr>
        <w:t xml:space="preserve">стратегій і стратегічних рішень іншої організації. </w:t>
      </w:r>
    </w:p>
    <w:p w:rsidR="00655E69" w:rsidRPr="001D334D" w:rsidRDefault="00655E69" w:rsidP="005A0DDF">
      <w:pPr>
        <w:pStyle w:val="ab"/>
        <w:numPr>
          <w:ilvl w:val="1"/>
          <w:numId w:val="66"/>
        </w:numPr>
        <w:ind w:left="0" w:firstLine="0"/>
        <w:jc w:val="both"/>
        <w:rPr>
          <w:rStyle w:val="21"/>
          <w:rFonts w:eastAsia="Arial"/>
          <w:sz w:val="28"/>
          <w:szCs w:val="28"/>
        </w:rPr>
      </w:pPr>
      <w:r w:rsidRPr="001D334D">
        <w:rPr>
          <w:rStyle w:val="21"/>
          <w:rFonts w:eastAsiaTheme="minorHAnsi"/>
          <w:sz w:val="28"/>
          <w:szCs w:val="28"/>
        </w:rPr>
        <w:lastRenderedPageBreak/>
        <w:t xml:space="preserve">Вивчається, як в іншій організації відбувається вибір певної </w:t>
      </w:r>
      <w:r w:rsidRPr="001D334D">
        <w:rPr>
          <w:rStyle w:val="21"/>
          <w:rFonts w:eastAsia="Arial"/>
          <w:sz w:val="28"/>
          <w:szCs w:val="28"/>
        </w:rPr>
        <w:t>стратегії.</w:t>
      </w:r>
    </w:p>
    <w:p w:rsidR="00655E69" w:rsidRPr="001D334D" w:rsidRDefault="00655E69" w:rsidP="00655E69">
      <w:pPr>
        <w:pStyle w:val="ab"/>
        <w:jc w:val="both"/>
        <w:rPr>
          <w:sz w:val="28"/>
          <w:szCs w:val="28"/>
          <w:lang w:val="uk-UA"/>
        </w:rPr>
      </w:pPr>
    </w:p>
    <w:p w:rsidR="00655E69" w:rsidRPr="001D334D" w:rsidRDefault="00655E69" w:rsidP="00655E69">
      <w:pPr>
        <w:jc w:val="both"/>
        <w:rPr>
          <w:rStyle w:val="22"/>
          <w:rFonts w:eastAsiaTheme="minorHAnsi"/>
          <w:b w:val="0"/>
          <w:sz w:val="28"/>
          <w:szCs w:val="28"/>
          <w:lang w:bidi="en-US"/>
        </w:rPr>
      </w:pPr>
      <w:r w:rsidRPr="001D334D">
        <w:rPr>
          <w:b/>
          <w:sz w:val="28"/>
          <w:szCs w:val="28"/>
        </w:rPr>
        <w:t xml:space="preserve">7. </w:t>
      </w:r>
      <w:r w:rsidRPr="001D334D">
        <w:rPr>
          <w:sz w:val="28"/>
          <w:szCs w:val="28"/>
        </w:rPr>
        <w:t xml:space="preserve">Функціональний (процесний) бенчмаркінг </w:t>
      </w:r>
      <w:r w:rsidRPr="001D334D">
        <w:rPr>
          <w:rStyle w:val="22"/>
          <w:rFonts w:eastAsiaTheme="minorHAnsi"/>
          <w:b w:val="0"/>
          <w:sz w:val="28"/>
          <w:szCs w:val="28"/>
          <w:lang w:bidi="en-US"/>
        </w:rPr>
        <w:t>(</w:t>
      </w:r>
      <w:r w:rsidRPr="001D334D">
        <w:rPr>
          <w:rStyle w:val="22"/>
          <w:rFonts w:eastAsiaTheme="minorHAnsi"/>
          <w:b w:val="0"/>
          <w:sz w:val="28"/>
          <w:szCs w:val="28"/>
          <w:lang w:val="en-US" w:bidi="en-US"/>
        </w:rPr>
        <w:t>functional</w:t>
      </w:r>
      <w:r w:rsidRPr="001D334D">
        <w:rPr>
          <w:rStyle w:val="22"/>
          <w:rFonts w:eastAsiaTheme="minorHAnsi"/>
          <w:b w:val="0"/>
          <w:sz w:val="28"/>
          <w:szCs w:val="28"/>
          <w:lang w:bidi="en-US"/>
        </w:rPr>
        <w:t xml:space="preserve"> (</w:t>
      </w:r>
      <w:r w:rsidRPr="001D334D">
        <w:rPr>
          <w:rStyle w:val="22"/>
          <w:rFonts w:eastAsiaTheme="minorHAnsi"/>
          <w:b w:val="0"/>
          <w:sz w:val="28"/>
          <w:szCs w:val="28"/>
          <w:lang w:val="en-US" w:bidi="en-US"/>
        </w:rPr>
        <w:t>process</w:t>
      </w:r>
      <w:r w:rsidRPr="001D334D">
        <w:rPr>
          <w:rStyle w:val="22"/>
          <w:rFonts w:eastAsiaTheme="minorHAnsi"/>
          <w:b w:val="0"/>
          <w:sz w:val="28"/>
          <w:szCs w:val="28"/>
          <w:lang w:bidi="en-US"/>
        </w:rPr>
        <w:t xml:space="preserve">) </w:t>
      </w:r>
      <w:r w:rsidRPr="001D334D">
        <w:rPr>
          <w:rStyle w:val="22"/>
          <w:rFonts w:eastAsiaTheme="minorHAnsi"/>
          <w:b w:val="0"/>
          <w:sz w:val="28"/>
          <w:szCs w:val="28"/>
          <w:lang w:val="en-US" w:bidi="en-US"/>
        </w:rPr>
        <w:t>benchmarking</w:t>
      </w:r>
      <w:r w:rsidRPr="001D334D">
        <w:rPr>
          <w:rStyle w:val="22"/>
          <w:rFonts w:eastAsiaTheme="minorHAnsi"/>
          <w:b w:val="0"/>
          <w:sz w:val="28"/>
          <w:szCs w:val="28"/>
          <w:lang w:bidi="en-US"/>
        </w:rPr>
        <w:t>):</w:t>
      </w:r>
    </w:p>
    <w:p w:rsidR="00655E69" w:rsidRPr="001D334D" w:rsidRDefault="00655E69" w:rsidP="005A0DDF">
      <w:pPr>
        <w:pStyle w:val="ab"/>
        <w:numPr>
          <w:ilvl w:val="1"/>
          <w:numId w:val="67"/>
        </w:numPr>
        <w:ind w:left="357" w:hanging="357"/>
        <w:jc w:val="both"/>
        <w:rPr>
          <w:sz w:val="28"/>
          <w:szCs w:val="28"/>
          <w:lang w:val="uk-UA"/>
        </w:rPr>
      </w:pPr>
      <w:r w:rsidRPr="001D334D">
        <w:rPr>
          <w:sz w:val="28"/>
          <w:szCs w:val="28"/>
          <w:lang w:val="uk-UA"/>
        </w:rPr>
        <w:t>У</w:t>
      </w:r>
      <w:r w:rsidRPr="001D334D">
        <w:rPr>
          <w:sz w:val="28"/>
          <w:szCs w:val="28"/>
        </w:rPr>
        <w:t>сталена практика уважного вивчення продуктів інших організацій.</w:t>
      </w:r>
    </w:p>
    <w:p w:rsidR="00655E69" w:rsidRPr="001D334D" w:rsidRDefault="00655E69" w:rsidP="005A0DDF">
      <w:pPr>
        <w:pStyle w:val="ab"/>
        <w:numPr>
          <w:ilvl w:val="1"/>
          <w:numId w:val="67"/>
        </w:numPr>
        <w:ind w:left="357" w:hanging="357"/>
        <w:jc w:val="both"/>
        <w:rPr>
          <w:rStyle w:val="21"/>
          <w:rFonts w:eastAsia="Arial"/>
          <w:sz w:val="28"/>
          <w:szCs w:val="28"/>
        </w:rPr>
      </w:pPr>
      <w:r w:rsidRPr="001D334D">
        <w:rPr>
          <w:sz w:val="28"/>
          <w:szCs w:val="28"/>
          <w:lang w:val="uk-UA"/>
        </w:rPr>
        <w:t>В</w:t>
      </w:r>
      <w:r w:rsidRPr="001D334D">
        <w:rPr>
          <w:rStyle w:val="21"/>
          <w:rFonts w:eastAsiaTheme="minorHAnsi"/>
          <w:sz w:val="28"/>
          <w:szCs w:val="28"/>
        </w:rPr>
        <w:t xml:space="preserve">ивчення досвіду  і витрат інших організацій на здійснення таких функцій чи </w:t>
      </w:r>
      <w:r w:rsidRPr="001D334D">
        <w:rPr>
          <w:rStyle w:val="21"/>
          <w:rFonts w:eastAsia="Arial"/>
          <w:sz w:val="28"/>
          <w:szCs w:val="28"/>
        </w:rPr>
        <w:t xml:space="preserve">процесів, </w:t>
      </w:r>
      <w:r w:rsidRPr="001D334D">
        <w:rPr>
          <w:rStyle w:val="21"/>
          <w:rFonts w:eastAsiaTheme="minorHAnsi"/>
          <w:sz w:val="28"/>
          <w:szCs w:val="28"/>
        </w:rPr>
        <w:t xml:space="preserve">як, наприклад, складальні операції, управління персоналом </w:t>
      </w:r>
      <w:r w:rsidRPr="001D334D">
        <w:rPr>
          <w:rStyle w:val="21"/>
          <w:rFonts w:eastAsia="Arial"/>
          <w:sz w:val="28"/>
          <w:szCs w:val="28"/>
        </w:rPr>
        <w:t xml:space="preserve">чи дистрибуція. </w:t>
      </w:r>
    </w:p>
    <w:p w:rsidR="00655E69" w:rsidRPr="001D334D" w:rsidRDefault="00655E69" w:rsidP="005A0DDF">
      <w:pPr>
        <w:pStyle w:val="ab"/>
        <w:numPr>
          <w:ilvl w:val="1"/>
          <w:numId w:val="67"/>
        </w:numPr>
        <w:ind w:left="357" w:hanging="357"/>
        <w:jc w:val="both"/>
        <w:rPr>
          <w:rStyle w:val="21"/>
          <w:rFonts w:eastAsiaTheme="minorHAnsi"/>
          <w:sz w:val="28"/>
          <w:szCs w:val="28"/>
        </w:rPr>
      </w:pPr>
      <w:r w:rsidRPr="001D334D">
        <w:rPr>
          <w:rStyle w:val="21"/>
          <w:rFonts w:eastAsia="Arial"/>
          <w:sz w:val="28"/>
          <w:szCs w:val="28"/>
        </w:rPr>
        <w:t xml:space="preserve">Вивчення </w:t>
      </w:r>
      <w:r w:rsidRPr="001D334D">
        <w:rPr>
          <w:rStyle w:val="21"/>
          <w:rFonts w:eastAsiaTheme="minorHAnsi"/>
          <w:sz w:val="28"/>
          <w:szCs w:val="28"/>
        </w:rPr>
        <w:t xml:space="preserve">стратегій і стратегічних рішень іншої організації. </w:t>
      </w:r>
    </w:p>
    <w:p w:rsidR="00655E69" w:rsidRPr="001D334D" w:rsidRDefault="00655E69" w:rsidP="005A0DDF">
      <w:pPr>
        <w:pStyle w:val="ab"/>
        <w:numPr>
          <w:ilvl w:val="1"/>
          <w:numId w:val="67"/>
        </w:numPr>
        <w:ind w:left="357" w:hanging="357"/>
        <w:jc w:val="both"/>
        <w:rPr>
          <w:rStyle w:val="21"/>
          <w:rFonts w:eastAsia="Arial"/>
          <w:sz w:val="28"/>
          <w:szCs w:val="28"/>
        </w:rPr>
      </w:pPr>
      <w:r w:rsidRPr="001D334D">
        <w:rPr>
          <w:rStyle w:val="21"/>
          <w:rFonts w:eastAsiaTheme="minorHAnsi"/>
          <w:sz w:val="28"/>
          <w:szCs w:val="28"/>
        </w:rPr>
        <w:t xml:space="preserve">Вивчається, як в іншій організації відбувається вибір певної </w:t>
      </w:r>
      <w:r w:rsidRPr="001D334D">
        <w:rPr>
          <w:rStyle w:val="21"/>
          <w:rFonts w:eastAsia="Arial"/>
          <w:sz w:val="28"/>
          <w:szCs w:val="28"/>
        </w:rPr>
        <w:t>стратегії.</w:t>
      </w:r>
    </w:p>
    <w:p w:rsidR="00BA6C1D" w:rsidRPr="001D334D" w:rsidRDefault="00BA6C1D" w:rsidP="00BA6C1D">
      <w:pPr>
        <w:pStyle w:val="ab"/>
        <w:ind w:left="357"/>
        <w:jc w:val="both"/>
        <w:rPr>
          <w:rStyle w:val="21"/>
          <w:rFonts w:eastAsia="Arial"/>
          <w:sz w:val="28"/>
          <w:szCs w:val="28"/>
        </w:rPr>
      </w:pPr>
    </w:p>
    <w:p w:rsidR="00655E69" w:rsidRPr="001D334D" w:rsidRDefault="00655E69" w:rsidP="00402CC1">
      <w:pPr>
        <w:jc w:val="both"/>
        <w:rPr>
          <w:rStyle w:val="22"/>
          <w:rFonts w:eastAsiaTheme="minorHAnsi"/>
          <w:b w:val="0"/>
          <w:i w:val="0"/>
          <w:sz w:val="28"/>
          <w:szCs w:val="28"/>
          <w:lang w:bidi="en-US"/>
        </w:rPr>
      </w:pPr>
      <w:r w:rsidRPr="001D334D">
        <w:rPr>
          <w:b/>
          <w:sz w:val="28"/>
          <w:szCs w:val="28"/>
        </w:rPr>
        <w:t>8.</w:t>
      </w:r>
      <w:r w:rsidRPr="001D334D">
        <w:rPr>
          <w:rFonts w:eastAsiaTheme="minorHAnsi"/>
          <w:sz w:val="28"/>
          <w:szCs w:val="28"/>
        </w:rPr>
        <w:t xml:space="preserve"> </w:t>
      </w:r>
      <w:r w:rsidRPr="001D334D">
        <w:rPr>
          <w:rStyle w:val="22"/>
          <w:rFonts w:eastAsiaTheme="minorHAnsi"/>
          <w:b w:val="0"/>
          <w:i w:val="0"/>
          <w:sz w:val="28"/>
          <w:szCs w:val="28"/>
        </w:rPr>
        <w:t xml:space="preserve">Стратегічний бенчмаркінг </w:t>
      </w:r>
      <w:r w:rsidRPr="001D334D">
        <w:rPr>
          <w:rStyle w:val="22"/>
          <w:rFonts w:eastAsiaTheme="minorHAnsi"/>
          <w:b w:val="0"/>
          <w:i w:val="0"/>
          <w:sz w:val="28"/>
          <w:szCs w:val="28"/>
          <w:lang w:bidi="en-US"/>
        </w:rPr>
        <w:t>(</w:t>
      </w:r>
      <w:r w:rsidRPr="001D334D">
        <w:rPr>
          <w:rStyle w:val="22"/>
          <w:rFonts w:eastAsiaTheme="minorHAnsi"/>
          <w:b w:val="0"/>
          <w:i w:val="0"/>
          <w:sz w:val="28"/>
          <w:szCs w:val="28"/>
          <w:lang w:val="en-US" w:bidi="en-US"/>
        </w:rPr>
        <w:t>strategic</w:t>
      </w:r>
      <w:r w:rsidRPr="001D334D">
        <w:rPr>
          <w:rStyle w:val="22"/>
          <w:rFonts w:eastAsiaTheme="minorHAnsi"/>
          <w:b w:val="0"/>
          <w:i w:val="0"/>
          <w:sz w:val="28"/>
          <w:szCs w:val="28"/>
          <w:lang w:bidi="en-US"/>
        </w:rPr>
        <w:t xml:space="preserve"> </w:t>
      </w:r>
      <w:r w:rsidRPr="001D334D">
        <w:rPr>
          <w:rStyle w:val="22"/>
          <w:rFonts w:eastAsiaTheme="minorHAnsi"/>
          <w:b w:val="0"/>
          <w:i w:val="0"/>
          <w:sz w:val="28"/>
          <w:szCs w:val="28"/>
          <w:lang w:val="en-US" w:bidi="en-US"/>
        </w:rPr>
        <w:t>benchmarking</w:t>
      </w:r>
      <w:r w:rsidRPr="001D334D">
        <w:rPr>
          <w:rStyle w:val="22"/>
          <w:rFonts w:eastAsiaTheme="minorHAnsi"/>
          <w:b w:val="0"/>
          <w:i w:val="0"/>
          <w:sz w:val="28"/>
          <w:szCs w:val="28"/>
          <w:lang w:bidi="en-US"/>
        </w:rPr>
        <w:t>):</w:t>
      </w:r>
    </w:p>
    <w:p w:rsidR="00655E69" w:rsidRPr="001D334D" w:rsidRDefault="00655E69" w:rsidP="005A0DDF">
      <w:pPr>
        <w:pStyle w:val="ab"/>
        <w:numPr>
          <w:ilvl w:val="0"/>
          <w:numId w:val="68"/>
        </w:numPr>
        <w:jc w:val="both"/>
        <w:rPr>
          <w:sz w:val="28"/>
          <w:szCs w:val="28"/>
        </w:rPr>
      </w:pPr>
      <w:r w:rsidRPr="001D334D">
        <w:rPr>
          <w:sz w:val="28"/>
          <w:szCs w:val="28"/>
        </w:rPr>
        <w:t>Усталена практика уважного вивчення продуктів інших організацій.</w:t>
      </w:r>
    </w:p>
    <w:p w:rsidR="00655E69" w:rsidRPr="001D334D" w:rsidRDefault="00655E69" w:rsidP="005A0DDF">
      <w:pPr>
        <w:pStyle w:val="ab"/>
        <w:numPr>
          <w:ilvl w:val="0"/>
          <w:numId w:val="68"/>
        </w:numPr>
        <w:jc w:val="both"/>
        <w:rPr>
          <w:rStyle w:val="21"/>
          <w:rFonts w:eastAsia="Arial"/>
          <w:sz w:val="28"/>
          <w:szCs w:val="28"/>
        </w:rPr>
      </w:pPr>
      <w:r w:rsidRPr="001D334D">
        <w:rPr>
          <w:sz w:val="28"/>
          <w:szCs w:val="28"/>
        </w:rPr>
        <w:t>В</w:t>
      </w:r>
      <w:r w:rsidRPr="001D334D">
        <w:rPr>
          <w:rStyle w:val="21"/>
          <w:rFonts w:eastAsiaTheme="minorHAnsi"/>
          <w:sz w:val="28"/>
          <w:szCs w:val="28"/>
        </w:rPr>
        <w:t xml:space="preserve">ивчення досвіду  і витрат інших організацій на здійснення таких функцій чи </w:t>
      </w:r>
      <w:r w:rsidRPr="001D334D">
        <w:rPr>
          <w:rStyle w:val="21"/>
          <w:rFonts w:eastAsia="Arial"/>
          <w:sz w:val="28"/>
          <w:szCs w:val="28"/>
        </w:rPr>
        <w:t xml:space="preserve">процесів, </w:t>
      </w:r>
      <w:r w:rsidRPr="001D334D">
        <w:rPr>
          <w:rStyle w:val="21"/>
          <w:rFonts w:eastAsiaTheme="minorHAnsi"/>
          <w:sz w:val="28"/>
          <w:szCs w:val="28"/>
        </w:rPr>
        <w:t xml:space="preserve">як, наприклад, складальні операції, управління персоналом </w:t>
      </w:r>
      <w:r w:rsidRPr="001D334D">
        <w:rPr>
          <w:rStyle w:val="21"/>
          <w:rFonts w:eastAsia="Arial"/>
          <w:sz w:val="28"/>
          <w:szCs w:val="28"/>
        </w:rPr>
        <w:t xml:space="preserve">чи дистрибуція. </w:t>
      </w:r>
    </w:p>
    <w:p w:rsidR="00402CC1" w:rsidRPr="001D334D" w:rsidRDefault="00655E69" w:rsidP="005A0DDF">
      <w:pPr>
        <w:pStyle w:val="ab"/>
        <w:numPr>
          <w:ilvl w:val="0"/>
          <w:numId w:val="68"/>
        </w:numPr>
        <w:jc w:val="both"/>
        <w:rPr>
          <w:sz w:val="28"/>
          <w:szCs w:val="28"/>
          <w:lang w:val="uk-UA"/>
        </w:rPr>
      </w:pPr>
      <w:r w:rsidRPr="001D334D">
        <w:rPr>
          <w:rStyle w:val="22"/>
          <w:rFonts w:eastAsiaTheme="minorHAnsi"/>
          <w:b w:val="0"/>
          <w:i w:val="0"/>
          <w:sz w:val="28"/>
          <w:szCs w:val="28"/>
          <w:lang w:bidi="en-US"/>
        </w:rPr>
        <w:t>В</w:t>
      </w:r>
      <w:r w:rsidRPr="001D334D">
        <w:rPr>
          <w:rStyle w:val="21"/>
          <w:rFonts w:eastAsia="Arial"/>
          <w:sz w:val="28"/>
          <w:szCs w:val="28"/>
        </w:rPr>
        <w:t xml:space="preserve">ивчення </w:t>
      </w:r>
      <w:r w:rsidRPr="001D334D">
        <w:rPr>
          <w:rStyle w:val="21"/>
          <w:rFonts w:eastAsiaTheme="minorHAnsi"/>
          <w:sz w:val="28"/>
          <w:szCs w:val="28"/>
        </w:rPr>
        <w:t>стратегій і стратегічних рішень іншої організації.</w:t>
      </w:r>
    </w:p>
    <w:p w:rsidR="00BE121F" w:rsidRPr="001D334D" w:rsidRDefault="00655E69" w:rsidP="005A0DDF">
      <w:pPr>
        <w:pStyle w:val="ab"/>
        <w:numPr>
          <w:ilvl w:val="0"/>
          <w:numId w:val="68"/>
        </w:numPr>
        <w:jc w:val="both"/>
        <w:rPr>
          <w:rStyle w:val="21"/>
          <w:rFonts w:eastAsiaTheme="minorHAnsi"/>
          <w:sz w:val="28"/>
          <w:szCs w:val="28"/>
        </w:rPr>
      </w:pPr>
      <w:r w:rsidRPr="001D334D">
        <w:rPr>
          <w:sz w:val="28"/>
          <w:szCs w:val="28"/>
        </w:rPr>
        <w:t>К</w:t>
      </w:r>
      <w:r w:rsidRPr="001D334D">
        <w:rPr>
          <w:rStyle w:val="21"/>
          <w:rFonts w:eastAsia="Arial"/>
          <w:sz w:val="28"/>
          <w:szCs w:val="28"/>
        </w:rPr>
        <w:t xml:space="preserve">омпанії </w:t>
      </w:r>
      <w:r w:rsidRPr="001D334D">
        <w:rPr>
          <w:rStyle w:val="21"/>
          <w:rFonts w:eastAsiaTheme="minorHAnsi"/>
          <w:sz w:val="28"/>
          <w:szCs w:val="28"/>
        </w:rPr>
        <w:t>незалежно збирають інформацію про одну чи декілька інших компаній.</w:t>
      </w:r>
    </w:p>
    <w:p w:rsidR="00D73E82" w:rsidRPr="001D334D" w:rsidRDefault="00D73E82" w:rsidP="00BA6C1D">
      <w:pPr>
        <w:jc w:val="both"/>
        <w:rPr>
          <w:rStyle w:val="21"/>
          <w:rFonts w:eastAsiaTheme="minorHAnsi"/>
          <w:sz w:val="28"/>
          <w:szCs w:val="28"/>
        </w:rPr>
      </w:pPr>
    </w:p>
    <w:p w:rsidR="008B0658" w:rsidRPr="001D334D" w:rsidRDefault="008B0658" w:rsidP="008B0658">
      <w:pPr>
        <w:jc w:val="both"/>
        <w:rPr>
          <w:rStyle w:val="21"/>
          <w:rFonts w:eastAsiaTheme="minorHAnsi"/>
          <w:b/>
          <w:sz w:val="28"/>
          <w:szCs w:val="28"/>
          <w:lang w:bidi="en-US"/>
        </w:rPr>
      </w:pPr>
      <w:r w:rsidRPr="001D334D">
        <w:rPr>
          <w:rFonts w:eastAsiaTheme="minorHAnsi"/>
          <w:b/>
          <w:sz w:val="28"/>
          <w:szCs w:val="28"/>
        </w:rPr>
        <w:t>9.</w:t>
      </w:r>
      <w:r w:rsidRPr="001D334D">
        <w:rPr>
          <w:rFonts w:eastAsiaTheme="minorHAnsi"/>
          <w:sz w:val="28"/>
          <w:szCs w:val="28"/>
        </w:rPr>
        <w:t>К</w:t>
      </w:r>
      <w:r w:rsidRPr="001D334D">
        <w:rPr>
          <w:rStyle w:val="22"/>
          <w:rFonts w:eastAsiaTheme="minorHAnsi"/>
          <w:b w:val="0"/>
          <w:i w:val="0"/>
          <w:sz w:val="28"/>
          <w:szCs w:val="28"/>
        </w:rPr>
        <w:t xml:space="preserve">олективний бенчмаркінг </w:t>
      </w:r>
      <w:r w:rsidRPr="001D334D">
        <w:rPr>
          <w:rStyle w:val="22"/>
          <w:rFonts w:eastAsiaTheme="minorHAnsi"/>
          <w:b w:val="0"/>
          <w:i w:val="0"/>
          <w:sz w:val="28"/>
          <w:szCs w:val="28"/>
          <w:lang w:bidi="en-US"/>
        </w:rPr>
        <w:t>(</w:t>
      </w:r>
      <w:r w:rsidRPr="001D334D">
        <w:rPr>
          <w:rStyle w:val="22"/>
          <w:rFonts w:eastAsiaTheme="minorHAnsi"/>
          <w:b w:val="0"/>
          <w:i w:val="0"/>
          <w:sz w:val="28"/>
          <w:szCs w:val="28"/>
          <w:lang w:val="en-US" w:bidi="en-US"/>
        </w:rPr>
        <w:t>cooperative</w:t>
      </w:r>
      <w:r w:rsidRPr="001D334D">
        <w:rPr>
          <w:rStyle w:val="22"/>
          <w:rFonts w:eastAsiaTheme="minorHAnsi"/>
          <w:b w:val="0"/>
          <w:i w:val="0"/>
          <w:sz w:val="28"/>
          <w:szCs w:val="28"/>
          <w:lang w:bidi="en-US"/>
        </w:rPr>
        <w:t xml:space="preserve"> </w:t>
      </w:r>
      <w:r w:rsidRPr="001D334D">
        <w:rPr>
          <w:rStyle w:val="22"/>
          <w:rFonts w:eastAsiaTheme="minorHAnsi"/>
          <w:b w:val="0"/>
          <w:i w:val="0"/>
          <w:sz w:val="28"/>
          <w:szCs w:val="28"/>
          <w:lang w:val="en-US" w:bidi="en-US"/>
        </w:rPr>
        <w:t>benchmarking</w:t>
      </w:r>
      <w:r w:rsidRPr="001D334D">
        <w:rPr>
          <w:rStyle w:val="22"/>
          <w:rFonts w:eastAsiaTheme="minorHAnsi"/>
          <w:b w:val="0"/>
          <w:i w:val="0"/>
          <w:sz w:val="28"/>
          <w:szCs w:val="28"/>
          <w:lang w:bidi="en-US"/>
        </w:rPr>
        <w:t>):</w:t>
      </w:r>
      <w:r w:rsidRPr="001D334D">
        <w:rPr>
          <w:rStyle w:val="21"/>
          <w:rFonts w:eastAsiaTheme="minorHAnsi"/>
          <w:b/>
          <w:sz w:val="28"/>
          <w:szCs w:val="28"/>
          <w:lang w:bidi="en-US"/>
        </w:rPr>
        <w:t xml:space="preserve"> </w:t>
      </w:r>
    </w:p>
    <w:p w:rsidR="008B0658" w:rsidRPr="001D334D" w:rsidRDefault="008B0658" w:rsidP="008B0658">
      <w:pPr>
        <w:pStyle w:val="ab"/>
        <w:ind w:left="780"/>
        <w:jc w:val="both"/>
        <w:rPr>
          <w:rStyle w:val="21"/>
          <w:rFonts w:eastAsiaTheme="minorHAnsi"/>
          <w:sz w:val="28"/>
          <w:szCs w:val="28"/>
        </w:rPr>
      </w:pPr>
      <w:r w:rsidRPr="001D334D">
        <w:rPr>
          <w:rStyle w:val="21"/>
          <w:rFonts w:eastAsiaTheme="minorHAnsi"/>
          <w:sz w:val="28"/>
          <w:szCs w:val="28"/>
        </w:rPr>
        <w:lastRenderedPageBreak/>
        <w:t>- Добровільний обмін інформацією на основі взаємних домовленостей.</w:t>
      </w:r>
    </w:p>
    <w:p w:rsidR="008B0658" w:rsidRPr="001D334D" w:rsidRDefault="008B0658" w:rsidP="008B0658">
      <w:pPr>
        <w:pStyle w:val="ab"/>
        <w:ind w:left="780"/>
        <w:jc w:val="both"/>
        <w:rPr>
          <w:rStyle w:val="21"/>
          <w:rFonts w:eastAsiaTheme="minorHAnsi"/>
          <w:sz w:val="28"/>
          <w:szCs w:val="28"/>
        </w:rPr>
      </w:pPr>
      <w:r w:rsidRPr="001D334D">
        <w:rPr>
          <w:sz w:val="28"/>
          <w:szCs w:val="28"/>
          <w:lang w:val="uk-UA"/>
        </w:rPr>
        <w:t xml:space="preserve">- </w:t>
      </w:r>
      <w:r w:rsidRPr="001D334D">
        <w:rPr>
          <w:rStyle w:val="21"/>
          <w:rFonts w:eastAsiaTheme="minorHAnsi"/>
          <w:sz w:val="28"/>
          <w:szCs w:val="28"/>
        </w:rPr>
        <w:t>Вносять плату, а в обмін отри</w:t>
      </w:r>
      <w:r w:rsidRPr="001D334D">
        <w:rPr>
          <w:rStyle w:val="21"/>
          <w:rFonts w:eastAsiaTheme="minorHAnsi"/>
          <w:sz w:val="28"/>
          <w:szCs w:val="28"/>
        </w:rPr>
        <w:softHyphen/>
      </w:r>
      <w:r w:rsidRPr="001D334D">
        <w:rPr>
          <w:rStyle w:val="21"/>
          <w:rFonts w:eastAsia="Arial"/>
          <w:sz w:val="28"/>
          <w:szCs w:val="28"/>
        </w:rPr>
        <w:t xml:space="preserve">мують </w:t>
      </w:r>
      <w:r w:rsidRPr="001D334D">
        <w:rPr>
          <w:rStyle w:val="21"/>
          <w:rFonts w:eastAsiaTheme="minorHAnsi"/>
          <w:sz w:val="28"/>
          <w:szCs w:val="28"/>
        </w:rPr>
        <w:t>доступ до інформації від оператора бази даних.</w:t>
      </w:r>
    </w:p>
    <w:p w:rsidR="008B0658" w:rsidRPr="001D334D" w:rsidRDefault="008B0658" w:rsidP="008B0658">
      <w:pPr>
        <w:pStyle w:val="ab"/>
        <w:ind w:left="780"/>
        <w:jc w:val="both"/>
        <w:rPr>
          <w:rStyle w:val="21"/>
          <w:rFonts w:eastAsiaTheme="minorHAnsi"/>
          <w:sz w:val="28"/>
          <w:szCs w:val="28"/>
        </w:rPr>
      </w:pPr>
      <w:r w:rsidRPr="001D334D">
        <w:rPr>
          <w:rStyle w:val="21"/>
          <w:rFonts w:eastAsia="Arial"/>
          <w:sz w:val="28"/>
          <w:szCs w:val="28"/>
        </w:rPr>
        <w:t xml:space="preserve">- Компанії </w:t>
      </w:r>
      <w:r w:rsidRPr="001D334D">
        <w:rPr>
          <w:rStyle w:val="21"/>
          <w:rFonts w:eastAsiaTheme="minorHAnsi"/>
          <w:sz w:val="28"/>
          <w:szCs w:val="28"/>
        </w:rPr>
        <w:t>незалежно збирають інформацію про одну чи декілька інших компаній, що є лідерами в певній галузі.</w:t>
      </w:r>
    </w:p>
    <w:p w:rsidR="008B0658" w:rsidRPr="001D334D" w:rsidRDefault="008B0658" w:rsidP="008B0658">
      <w:pPr>
        <w:pStyle w:val="ab"/>
        <w:ind w:left="780"/>
        <w:jc w:val="both"/>
        <w:rPr>
          <w:rStyle w:val="21"/>
          <w:rFonts w:eastAsiaTheme="minorHAnsi"/>
          <w:sz w:val="28"/>
          <w:szCs w:val="28"/>
        </w:rPr>
      </w:pPr>
      <w:r w:rsidRPr="001D334D">
        <w:rPr>
          <w:rStyle w:val="21"/>
          <w:rFonts w:eastAsiaTheme="minorHAnsi"/>
          <w:sz w:val="28"/>
          <w:szCs w:val="28"/>
        </w:rPr>
        <w:t>- Використовує зовнішнього консультанта як посередника між фірмами.</w:t>
      </w:r>
    </w:p>
    <w:p w:rsidR="008B0658" w:rsidRPr="001D334D" w:rsidRDefault="008B0658" w:rsidP="008B0658">
      <w:pPr>
        <w:pStyle w:val="ab"/>
        <w:ind w:left="780"/>
        <w:jc w:val="both"/>
        <w:rPr>
          <w:sz w:val="28"/>
          <w:szCs w:val="28"/>
          <w:lang w:val="uk-UA"/>
        </w:rPr>
      </w:pPr>
    </w:p>
    <w:p w:rsidR="00655E69" w:rsidRPr="001D334D" w:rsidRDefault="008B0658" w:rsidP="008B0658">
      <w:pPr>
        <w:jc w:val="both"/>
        <w:rPr>
          <w:rStyle w:val="22"/>
          <w:rFonts w:eastAsiaTheme="minorHAnsi"/>
          <w:b w:val="0"/>
          <w:i w:val="0"/>
          <w:sz w:val="28"/>
          <w:szCs w:val="28"/>
          <w:lang w:bidi="en-US"/>
        </w:rPr>
      </w:pPr>
      <w:r w:rsidRPr="001D334D">
        <w:rPr>
          <w:rStyle w:val="21"/>
          <w:rFonts w:eastAsia="Arial"/>
          <w:b/>
          <w:sz w:val="28"/>
          <w:szCs w:val="28"/>
        </w:rPr>
        <w:t xml:space="preserve">10. </w:t>
      </w:r>
      <w:r w:rsidRPr="001D334D">
        <w:rPr>
          <w:rStyle w:val="21"/>
          <w:rFonts w:eastAsia="Arial"/>
          <w:sz w:val="28"/>
          <w:szCs w:val="28"/>
        </w:rPr>
        <w:t>Б</w:t>
      </w:r>
      <w:r w:rsidRPr="001D334D">
        <w:rPr>
          <w:rStyle w:val="22"/>
          <w:rFonts w:eastAsiaTheme="minorHAnsi"/>
          <w:b w:val="0"/>
          <w:i w:val="0"/>
          <w:sz w:val="28"/>
          <w:szCs w:val="28"/>
        </w:rPr>
        <w:t xml:space="preserve">енчмаркінг на основі бази даних </w:t>
      </w:r>
      <w:r w:rsidRPr="001D334D">
        <w:rPr>
          <w:rStyle w:val="22"/>
          <w:rFonts w:eastAsia="Arial"/>
          <w:b w:val="0"/>
          <w:i w:val="0"/>
          <w:sz w:val="28"/>
          <w:szCs w:val="28"/>
        </w:rPr>
        <w:t>(</w:t>
      </w:r>
      <w:r w:rsidRPr="001D334D">
        <w:rPr>
          <w:rStyle w:val="22"/>
          <w:rFonts w:eastAsia="Arial"/>
          <w:b w:val="0"/>
          <w:i w:val="0"/>
          <w:sz w:val="28"/>
          <w:szCs w:val="28"/>
          <w:lang w:val="en-US" w:eastAsia="en-US" w:bidi="en-US"/>
        </w:rPr>
        <w:t>database</w:t>
      </w:r>
      <w:r w:rsidRPr="001D334D">
        <w:rPr>
          <w:rStyle w:val="22"/>
          <w:rFonts w:eastAsia="Arial"/>
          <w:b w:val="0"/>
          <w:i w:val="0"/>
          <w:sz w:val="28"/>
          <w:szCs w:val="28"/>
          <w:lang w:eastAsia="en-US" w:bidi="en-US"/>
        </w:rPr>
        <w:t xml:space="preserve"> </w:t>
      </w:r>
      <w:r w:rsidRPr="001D334D">
        <w:rPr>
          <w:rStyle w:val="22"/>
          <w:rFonts w:eastAsiaTheme="minorHAnsi"/>
          <w:b w:val="0"/>
          <w:i w:val="0"/>
          <w:sz w:val="28"/>
          <w:szCs w:val="28"/>
          <w:lang w:val="en-US" w:bidi="en-US"/>
        </w:rPr>
        <w:t>benchmarking</w:t>
      </w:r>
      <w:r w:rsidRPr="001D334D">
        <w:rPr>
          <w:rStyle w:val="22"/>
          <w:rFonts w:eastAsiaTheme="minorHAnsi"/>
          <w:b w:val="0"/>
          <w:i w:val="0"/>
          <w:sz w:val="28"/>
          <w:szCs w:val="28"/>
          <w:lang w:bidi="en-US"/>
        </w:rPr>
        <w:t>):</w:t>
      </w:r>
    </w:p>
    <w:p w:rsidR="008B0658" w:rsidRPr="001D334D" w:rsidRDefault="008B0658" w:rsidP="008B0658">
      <w:pPr>
        <w:pStyle w:val="ab"/>
        <w:ind w:left="780"/>
        <w:jc w:val="both"/>
        <w:rPr>
          <w:rStyle w:val="21"/>
          <w:rFonts w:eastAsiaTheme="minorHAnsi"/>
          <w:sz w:val="28"/>
          <w:szCs w:val="28"/>
        </w:rPr>
      </w:pPr>
      <w:r w:rsidRPr="001D334D">
        <w:rPr>
          <w:rStyle w:val="22"/>
          <w:rFonts w:eastAsiaTheme="minorHAnsi"/>
          <w:b w:val="0"/>
          <w:i w:val="0"/>
          <w:sz w:val="28"/>
          <w:szCs w:val="28"/>
          <w:lang w:bidi="en-US"/>
        </w:rPr>
        <w:t xml:space="preserve">- </w:t>
      </w:r>
      <w:r w:rsidRPr="001D334D">
        <w:rPr>
          <w:rStyle w:val="21"/>
          <w:rFonts w:eastAsiaTheme="minorHAnsi"/>
          <w:sz w:val="28"/>
          <w:szCs w:val="28"/>
        </w:rPr>
        <w:t>Добровільний обмін інформацією на основі взаємних домовленостей.</w:t>
      </w:r>
    </w:p>
    <w:p w:rsidR="008B0658" w:rsidRPr="001D334D" w:rsidRDefault="008B0658" w:rsidP="008B0658">
      <w:pPr>
        <w:pStyle w:val="ab"/>
        <w:ind w:left="780"/>
        <w:jc w:val="both"/>
        <w:rPr>
          <w:rStyle w:val="21"/>
          <w:rFonts w:eastAsiaTheme="minorHAnsi"/>
          <w:sz w:val="28"/>
          <w:szCs w:val="28"/>
        </w:rPr>
      </w:pPr>
      <w:r w:rsidRPr="001D334D">
        <w:rPr>
          <w:sz w:val="28"/>
          <w:szCs w:val="28"/>
          <w:lang w:val="uk-UA"/>
        </w:rPr>
        <w:t xml:space="preserve">- </w:t>
      </w:r>
      <w:r w:rsidRPr="001D334D">
        <w:rPr>
          <w:rStyle w:val="21"/>
          <w:rFonts w:eastAsiaTheme="minorHAnsi"/>
          <w:sz w:val="28"/>
          <w:szCs w:val="28"/>
        </w:rPr>
        <w:t>Вносять плату, а в обмін отри</w:t>
      </w:r>
      <w:r w:rsidRPr="001D334D">
        <w:rPr>
          <w:rStyle w:val="21"/>
          <w:rFonts w:eastAsiaTheme="minorHAnsi"/>
          <w:sz w:val="28"/>
          <w:szCs w:val="28"/>
        </w:rPr>
        <w:softHyphen/>
      </w:r>
      <w:r w:rsidRPr="001D334D">
        <w:rPr>
          <w:rStyle w:val="21"/>
          <w:rFonts w:eastAsia="Arial"/>
          <w:sz w:val="28"/>
          <w:szCs w:val="28"/>
        </w:rPr>
        <w:t xml:space="preserve">мують </w:t>
      </w:r>
      <w:r w:rsidRPr="001D334D">
        <w:rPr>
          <w:rStyle w:val="21"/>
          <w:rFonts w:eastAsiaTheme="minorHAnsi"/>
          <w:sz w:val="28"/>
          <w:szCs w:val="28"/>
        </w:rPr>
        <w:t>доступ до інформації від оператора бази даних.</w:t>
      </w:r>
    </w:p>
    <w:p w:rsidR="008B0658" w:rsidRPr="001D334D" w:rsidRDefault="008B0658" w:rsidP="008B0658">
      <w:pPr>
        <w:pStyle w:val="ab"/>
        <w:ind w:left="780"/>
        <w:jc w:val="both"/>
        <w:rPr>
          <w:rStyle w:val="21"/>
          <w:rFonts w:eastAsiaTheme="minorHAnsi"/>
          <w:sz w:val="28"/>
          <w:szCs w:val="28"/>
        </w:rPr>
      </w:pPr>
      <w:r w:rsidRPr="001D334D">
        <w:rPr>
          <w:rStyle w:val="21"/>
          <w:rFonts w:eastAsia="Arial"/>
          <w:sz w:val="28"/>
          <w:szCs w:val="28"/>
        </w:rPr>
        <w:t xml:space="preserve">- Компанії </w:t>
      </w:r>
      <w:r w:rsidRPr="001D334D">
        <w:rPr>
          <w:rStyle w:val="21"/>
          <w:rFonts w:eastAsiaTheme="minorHAnsi"/>
          <w:sz w:val="28"/>
          <w:szCs w:val="28"/>
        </w:rPr>
        <w:t>незалежно збирають інформацію про одну чи декілька інших компаній, що є лідерами в певній галузі.</w:t>
      </w:r>
    </w:p>
    <w:p w:rsidR="008B0658" w:rsidRPr="001D334D" w:rsidRDefault="008B0658" w:rsidP="008B0658">
      <w:pPr>
        <w:pStyle w:val="ab"/>
        <w:ind w:left="780"/>
        <w:jc w:val="both"/>
        <w:rPr>
          <w:rStyle w:val="21"/>
          <w:rFonts w:eastAsiaTheme="minorHAnsi"/>
          <w:sz w:val="28"/>
          <w:szCs w:val="28"/>
        </w:rPr>
      </w:pPr>
      <w:r w:rsidRPr="001D334D">
        <w:rPr>
          <w:rStyle w:val="21"/>
          <w:rFonts w:eastAsiaTheme="minorHAnsi"/>
          <w:sz w:val="28"/>
          <w:szCs w:val="28"/>
        </w:rPr>
        <w:t>- Використовує зовнішнього консультанта як посередника між фірмами.</w:t>
      </w:r>
    </w:p>
    <w:p w:rsidR="008B0658" w:rsidRPr="001D334D" w:rsidRDefault="008B0658" w:rsidP="008B0658">
      <w:pPr>
        <w:pStyle w:val="ab"/>
        <w:ind w:left="780"/>
        <w:jc w:val="both"/>
        <w:rPr>
          <w:sz w:val="28"/>
          <w:szCs w:val="28"/>
          <w:lang w:val="uk-UA"/>
        </w:rPr>
      </w:pPr>
    </w:p>
    <w:p w:rsidR="008B0658" w:rsidRPr="001D334D" w:rsidRDefault="008B0658" w:rsidP="008B0658">
      <w:pPr>
        <w:jc w:val="both"/>
        <w:rPr>
          <w:spacing w:val="-1"/>
          <w:sz w:val="28"/>
          <w:szCs w:val="28"/>
        </w:rPr>
      </w:pPr>
      <w:r w:rsidRPr="001D334D">
        <w:rPr>
          <w:b/>
          <w:sz w:val="28"/>
          <w:szCs w:val="28"/>
        </w:rPr>
        <w:t xml:space="preserve">11. </w:t>
      </w:r>
      <w:r w:rsidRPr="001D334D">
        <w:rPr>
          <w:spacing w:val="-1"/>
          <w:sz w:val="28"/>
          <w:szCs w:val="28"/>
        </w:rPr>
        <w:t>Переваги бенчмаркінгу:</w:t>
      </w:r>
    </w:p>
    <w:p w:rsidR="008B0658" w:rsidRPr="001D334D" w:rsidRDefault="008B0658" w:rsidP="005A0DDF">
      <w:pPr>
        <w:pStyle w:val="ab"/>
        <w:numPr>
          <w:ilvl w:val="0"/>
          <w:numId w:val="69"/>
        </w:numPr>
        <w:jc w:val="both"/>
        <w:rPr>
          <w:rStyle w:val="21"/>
          <w:rFonts w:eastAsiaTheme="minorHAnsi"/>
          <w:sz w:val="28"/>
          <w:szCs w:val="28"/>
        </w:rPr>
      </w:pPr>
      <w:r w:rsidRPr="001D334D">
        <w:rPr>
          <w:rStyle w:val="21"/>
          <w:rFonts w:eastAsiaTheme="minorHAnsi"/>
          <w:sz w:val="28"/>
          <w:szCs w:val="28"/>
        </w:rPr>
        <w:t>Використовує зовнішнього консультанта як посередника між фірмами.</w:t>
      </w:r>
    </w:p>
    <w:p w:rsidR="008B0658" w:rsidRPr="001D334D" w:rsidRDefault="008B0658" w:rsidP="005A0DDF">
      <w:pPr>
        <w:pStyle w:val="ab"/>
        <w:numPr>
          <w:ilvl w:val="0"/>
          <w:numId w:val="69"/>
        </w:numPr>
        <w:jc w:val="both"/>
        <w:rPr>
          <w:rStyle w:val="21"/>
          <w:rFonts w:eastAsiaTheme="minorHAnsi"/>
          <w:sz w:val="28"/>
          <w:szCs w:val="28"/>
        </w:rPr>
      </w:pPr>
      <w:r w:rsidRPr="001D334D">
        <w:rPr>
          <w:rStyle w:val="21"/>
          <w:rFonts w:eastAsiaTheme="minorHAnsi"/>
          <w:sz w:val="28"/>
          <w:szCs w:val="28"/>
        </w:rPr>
        <w:t>Добровільний обмін інформацією на основі взаємних домовленостей.</w:t>
      </w:r>
    </w:p>
    <w:p w:rsidR="008B0658" w:rsidRPr="001D334D" w:rsidRDefault="008B0658" w:rsidP="005A0DDF">
      <w:pPr>
        <w:pStyle w:val="ab"/>
        <w:numPr>
          <w:ilvl w:val="0"/>
          <w:numId w:val="69"/>
        </w:numPr>
        <w:jc w:val="both"/>
        <w:rPr>
          <w:sz w:val="28"/>
          <w:szCs w:val="28"/>
        </w:rPr>
      </w:pPr>
      <w:r w:rsidRPr="001D334D">
        <w:rPr>
          <w:sz w:val="28"/>
          <w:szCs w:val="28"/>
        </w:rPr>
        <w:t>П</w:t>
      </w:r>
      <w:r w:rsidRPr="001D334D">
        <w:rPr>
          <w:spacing w:val="-1"/>
          <w:sz w:val="28"/>
          <w:szCs w:val="28"/>
        </w:rPr>
        <w:t>орівнян</w:t>
      </w:r>
      <w:r w:rsidRPr="001D334D">
        <w:rPr>
          <w:spacing w:val="-1"/>
          <w:sz w:val="28"/>
          <w:szCs w:val="28"/>
        </w:rPr>
        <w:softHyphen/>
      </w:r>
      <w:r w:rsidRPr="001D334D">
        <w:rPr>
          <w:sz w:val="28"/>
          <w:szCs w:val="28"/>
        </w:rPr>
        <w:t>ня своїх виробів з кращими світовими зразками.</w:t>
      </w:r>
    </w:p>
    <w:p w:rsidR="008B0658" w:rsidRPr="001D334D" w:rsidRDefault="008B0658" w:rsidP="005A0DDF">
      <w:pPr>
        <w:pStyle w:val="ab"/>
        <w:numPr>
          <w:ilvl w:val="0"/>
          <w:numId w:val="69"/>
        </w:numPr>
        <w:jc w:val="both"/>
        <w:rPr>
          <w:sz w:val="28"/>
          <w:szCs w:val="28"/>
        </w:rPr>
      </w:pPr>
      <w:r w:rsidRPr="001D334D">
        <w:rPr>
          <w:sz w:val="28"/>
          <w:szCs w:val="28"/>
        </w:rPr>
        <w:lastRenderedPageBreak/>
        <w:t>Створює можливості еко</w:t>
      </w:r>
      <w:r w:rsidRPr="001D334D">
        <w:rPr>
          <w:sz w:val="28"/>
          <w:szCs w:val="28"/>
        </w:rPr>
        <w:softHyphen/>
        <w:t>номії часу і коштів для досягнення мети, не повторюючи поми</w:t>
      </w:r>
      <w:r w:rsidRPr="001D334D">
        <w:rPr>
          <w:sz w:val="28"/>
          <w:szCs w:val="28"/>
        </w:rPr>
        <w:softHyphen/>
        <w:t>лок інших підприємств.</w:t>
      </w:r>
    </w:p>
    <w:p w:rsidR="008B0658" w:rsidRPr="001D334D" w:rsidRDefault="008B0658" w:rsidP="008B0658">
      <w:pPr>
        <w:jc w:val="both"/>
        <w:rPr>
          <w:sz w:val="28"/>
          <w:szCs w:val="28"/>
        </w:rPr>
      </w:pPr>
    </w:p>
    <w:p w:rsidR="006C42E6" w:rsidRPr="001D334D" w:rsidRDefault="008B0658" w:rsidP="008B0658">
      <w:pPr>
        <w:autoSpaceDE w:val="0"/>
        <w:autoSpaceDN w:val="0"/>
        <w:adjustRightInd w:val="0"/>
        <w:rPr>
          <w:rFonts w:eastAsiaTheme="minorHAnsi"/>
          <w:sz w:val="28"/>
          <w:szCs w:val="28"/>
          <w:lang w:eastAsia="en-US"/>
        </w:rPr>
      </w:pPr>
      <w:r w:rsidRPr="001D334D">
        <w:rPr>
          <w:b/>
          <w:sz w:val="28"/>
          <w:szCs w:val="28"/>
        </w:rPr>
        <w:t xml:space="preserve">12. </w:t>
      </w:r>
      <w:r w:rsidR="006C42E6" w:rsidRPr="001D334D">
        <w:rPr>
          <w:sz w:val="28"/>
          <w:szCs w:val="28"/>
        </w:rPr>
        <w:t>М</w:t>
      </w:r>
      <w:r w:rsidRPr="001D334D">
        <w:rPr>
          <w:rFonts w:eastAsiaTheme="minorHAnsi"/>
          <w:sz w:val="28"/>
          <w:szCs w:val="28"/>
          <w:lang w:eastAsia="en-US"/>
        </w:rPr>
        <w:t>ета бенчмаркінгу – це</w:t>
      </w:r>
      <w:r w:rsidR="006C42E6" w:rsidRPr="001D334D">
        <w:rPr>
          <w:rFonts w:eastAsiaTheme="minorHAnsi"/>
          <w:sz w:val="28"/>
          <w:szCs w:val="28"/>
          <w:lang w:eastAsia="en-US"/>
        </w:rPr>
        <w:t>:</w:t>
      </w:r>
    </w:p>
    <w:p w:rsidR="008B0658" w:rsidRPr="001D334D" w:rsidRDefault="006C42E6" w:rsidP="005A0DDF">
      <w:pPr>
        <w:pStyle w:val="ab"/>
        <w:numPr>
          <w:ilvl w:val="0"/>
          <w:numId w:val="70"/>
        </w:numPr>
        <w:autoSpaceDE w:val="0"/>
        <w:autoSpaceDN w:val="0"/>
        <w:adjustRightInd w:val="0"/>
        <w:rPr>
          <w:rFonts w:eastAsiaTheme="minorHAnsi"/>
          <w:sz w:val="28"/>
          <w:szCs w:val="28"/>
          <w:lang w:eastAsia="en-US"/>
        </w:rPr>
      </w:pPr>
      <w:r w:rsidRPr="001D334D">
        <w:rPr>
          <w:rFonts w:eastAsiaTheme="minorHAnsi"/>
          <w:sz w:val="28"/>
          <w:szCs w:val="28"/>
          <w:lang w:eastAsia="en-US"/>
        </w:rPr>
        <w:t>П</w:t>
      </w:r>
      <w:r w:rsidR="008B0658" w:rsidRPr="001D334D">
        <w:rPr>
          <w:rFonts w:eastAsiaTheme="minorHAnsi"/>
          <w:sz w:val="28"/>
          <w:szCs w:val="28"/>
          <w:lang w:eastAsia="en-US"/>
        </w:rPr>
        <w:t>ідвищення ефективності діяльності й</w:t>
      </w:r>
      <w:r w:rsidRPr="001D334D">
        <w:rPr>
          <w:rFonts w:eastAsiaTheme="minorHAnsi"/>
          <w:sz w:val="28"/>
          <w:szCs w:val="28"/>
          <w:lang w:eastAsia="en-US"/>
        </w:rPr>
        <w:t xml:space="preserve"> </w:t>
      </w:r>
      <w:r w:rsidR="008B0658" w:rsidRPr="001D334D">
        <w:rPr>
          <w:rFonts w:eastAsiaTheme="minorHAnsi"/>
          <w:sz w:val="28"/>
          <w:szCs w:val="28"/>
          <w:lang w:eastAsia="en-US"/>
        </w:rPr>
        <w:t>завоювання переваг у конкурентному суперництві на тривалий час.</w:t>
      </w:r>
    </w:p>
    <w:p w:rsidR="006C42E6" w:rsidRPr="001D334D" w:rsidRDefault="006C42E6" w:rsidP="005A0DDF">
      <w:pPr>
        <w:pStyle w:val="ab"/>
        <w:numPr>
          <w:ilvl w:val="0"/>
          <w:numId w:val="70"/>
        </w:numPr>
        <w:jc w:val="both"/>
        <w:rPr>
          <w:sz w:val="28"/>
          <w:szCs w:val="28"/>
        </w:rPr>
      </w:pPr>
      <w:r w:rsidRPr="001D334D">
        <w:rPr>
          <w:sz w:val="28"/>
          <w:szCs w:val="28"/>
        </w:rPr>
        <w:t>Еко</w:t>
      </w:r>
      <w:r w:rsidRPr="001D334D">
        <w:rPr>
          <w:sz w:val="28"/>
          <w:szCs w:val="28"/>
        </w:rPr>
        <w:softHyphen/>
        <w:t>номії часу і коштів для досягнення мети, не повторюючи поми</w:t>
      </w:r>
      <w:r w:rsidRPr="001D334D">
        <w:rPr>
          <w:sz w:val="28"/>
          <w:szCs w:val="28"/>
        </w:rPr>
        <w:softHyphen/>
        <w:t>лок інших підприємств.</w:t>
      </w:r>
    </w:p>
    <w:p w:rsidR="006C42E6" w:rsidRPr="001D334D" w:rsidRDefault="006C42E6" w:rsidP="005A0DDF">
      <w:pPr>
        <w:pStyle w:val="ab"/>
        <w:numPr>
          <w:ilvl w:val="0"/>
          <w:numId w:val="70"/>
        </w:numPr>
        <w:autoSpaceDE w:val="0"/>
        <w:autoSpaceDN w:val="0"/>
        <w:adjustRightInd w:val="0"/>
        <w:jc w:val="both"/>
        <w:rPr>
          <w:rFonts w:eastAsiaTheme="minorHAnsi"/>
          <w:sz w:val="28"/>
          <w:szCs w:val="28"/>
          <w:lang w:eastAsia="en-US"/>
        </w:rPr>
      </w:pPr>
      <w:r w:rsidRPr="001D334D">
        <w:rPr>
          <w:sz w:val="28"/>
          <w:szCs w:val="28"/>
        </w:rPr>
        <w:t>Необхідність</w:t>
      </w:r>
      <w:r w:rsidRPr="001D334D">
        <w:rPr>
          <w:rFonts w:eastAsiaTheme="minorHAnsi"/>
          <w:sz w:val="28"/>
          <w:szCs w:val="28"/>
          <w:lang w:eastAsia="en-US"/>
        </w:rPr>
        <w:t xml:space="preserve"> висококласних спеціалістів й даний процес є витратним з погляду фінансів і часу.</w:t>
      </w:r>
    </w:p>
    <w:p w:rsidR="006C42E6" w:rsidRPr="001D334D" w:rsidRDefault="006C42E6" w:rsidP="005A0DDF">
      <w:pPr>
        <w:pStyle w:val="ab"/>
        <w:numPr>
          <w:ilvl w:val="0"/>
          <w:numId w:val="70"/>
        </w:numPr>
        <w:autoSpaceDE w:val="0"/>
        <w:autoSpaceDN w:val="0"/>
        <w:adjustRightInd w:val="0"/>
        <w:jc w:val="both"/>
        <w:rPr>
          <w:b/>
          <w:sz w:val="28"/>
          <w:szCs w:val="28"/>
        </w:rPr>
      </w:pPr>
      <w:r w:rsidRPr="001D334D">
        <w:rPr>
          <w:rFonts w:eastAsiaTheme="minorHAnsi"/>
          <w:sz w:val="28"/>
          <w:szCs w:val="28"/>
          <w:lang w:eastAsia="en-US"/>
        </w:rPr>
        <w:t>Неможливість упровадження запропонованих новацій (несприйнятливість до нововведень) та опір персоналу змінам.</w:t>
      </w:r>
    </w:p>
    <w:p w:rsidR="008B0658" w:rsidRPr="001D334D" w:rsidRDefault="006C42E6" w:rsidP="008B0658">
      <w:pPr>
        <w:jc w:val="both"/>
        <w:rPr>
          <w:rStyle w:val="21"/>
          <w:rFonts w:eastAsia="Arial"/>
          <w:sz w:val="28"/>
          <w:szCs w:val="28"/>
        </w:rPr>
      </w:pPr>
      <w:r w:rsidRPr="001D334D">
        <w:rPr>
          <w:rStyle w:val="21"/>
          <w:rFonts w:eastAsia="Arial"/>
          <w:sz w:val="28"/>
          <w:szCs w:val="28"/>
        </w:rPr>
        <w:t xml:space="preserve">      </w:t>
      </w:r>
    </w:p>
    <w:p w:rsidR="00D844B8" w:rsidRPr="001D334D" w:rsidRDefault="00D844B8" w:rsidP="00D844B8">
      <w:pPr>
        <w:autoSpaceDE w:val="0"/>
        <w:autoSpaceDN w:val="0"/>
        <w:adjustRightInd w:val="0"/>
        <w:rPr>
          <w:rFonts w:eastAsiaTheme="minorHAnsi"/>
          <w:sz w:val="28"/>
          <w:szCs w:val="28"/>
          <w:lang w:eastAsia="en-US"/>
        </w:rPr>
      </w:pPr>
      <w:r w:rsidRPr="001D334D">
        <w:rPr>
          <w:rFonts w:eastAsiaTheme="minorHAnsi"/>
          <w:b/>
          <w:sz w:val="28"/>
          <w:szCs w:val="28"/>
          <w:lang w:eastAsia="en-US"/>
        </w:rPr>
        <w:t>13.</w:t>
      </w:r>
      <w:r w:rsidRPr="001D334D">
        <w:rPr>
          <w:rFonts w:eastAsiaTheme="minorHAnsi"/>
          <w:sz w:val="28"/>
          <w:szCs w:val="28"/>
          <w:lang w:eastAsia="en-US"/>
        </w:rPr>
        <w:t>Принципи бенчмаркінгу:</w:t>
      </w:r>
    </w:p>
    <w:p w:rsidR="00402CC1" w:rsidRPr="001D334D" w:rsidRDefault="00D844B8" w:rsidP="005A0DDF">
      <w:pPr>
        <w:pStyle w:val="ab"/>
        <w:numPr>
          <w:ilvl w:val="0"/>
          <w:numId w:val="71"/>
        </w:numPr>
        <w:autoSpaceDE w:val="0"/>
        <w:autoSpaceDN w:val="0"/>
        <w:adjustRightInd w:val="0"/>
        <w:jc w:val="both"/>
        <w:rPr>
          <w:sz w:val="28"/>
          <w:szCs w:val="28"/>
          <w:lang w:val="uk-UA"/>
        </w:rPr>
      </w:pPr>
      <w:r w:rsidRPr="001D334D">
        <w:rPr>
          <w:rFonts w:eastAsiaTheme="minorHAnsi"/>
          <w:sz w:val="28"/>
          <w:szCs w:val="28"/>
          <w:lang w:val="uk-UA" w:eastAsia="en-US"/>
        </w:rPr>
        <w:t>Цілеспрямованості, безперервності збору інформації, необхідності підготовки до бенчмаркінгу, послідовності етапів, унікальності, гнучкості, результативності та ефективності, комплексності, універсальності, поєднання внутрішнього й зовнішнього бенчмаркінгу, сприйнятливості, легальності, постійності, відповідності рівневі науково-технічного прогресу.</w:t>
      </w:r>
    </w:p>
    <w:p w:rsidR="00402CC1" w:rsidRPr="001D334D" w:rsidRDefault="00D844B8" w:rsidP="005A0DDF">
      <w:pPr>
        <w:pStyle w:val="ab"/>
        <w:numPr>
          <w:ilvl w:val="0"/>
          <w:numId w:val="71"/>
        </w:numPr>
        <w:autoSpaceDE w:val="0"/>
        <w:autoSpaceDN w:val="0"/>
        <w:adjustRightInd w:val="0"/>
        <w:jc w:val="both"/>
        <w:rPr>
          <w:rFonts w:eastAsiaTheme="minorHAnsi"/>
          <w:sz w:val="28"/>
          <w:szCs w:val="28"/>
          <w:lang w:val="uk-UA" w:eastAsia="en-US"/>
        </w:rPr>
      </w:pPr>
      <w:r w:rsidRPr="001D334D">
        <w:rPr>
          <w:rFonts w:eastAsiaTheme="minorHAnsi"/>
          <w:sz w:val="28"/>
          <w:szCs w:val="28"/>
          <w:lang w:val="uk-UA" w:eastAsia="en-US"/>
        </w:rPr>
        <w:t xml:space="preserve">Вивчення і запозичення досвіду зарубіжних компаній, котрі випереджають їх за рівнем технологій, кількістю патентів, можливістю </w:t>
      </w:r>
      <w:r w:rsidRPr="001D334D">
        <w:rPr>
          <w:rFonts w:eastAsiaTheme="minorHAnsi"/>
          <w:sz w:val="28"/>
          <w:szCs w:val="28"/>
          <w:lang w:val="uk-UA" w:eastAsia="en-US"/>
        </w:rPr>
        <w:lastRenderedPageBreak/>
        <w:t>здійснення науково-дослідних і</w:t>
      </w:r>
      <w:r w:rsidR="008071CD" w:rsidRPr="001D334D">
        <w:rPr>
          <w:rFonts w:eastAsiaTheme="minorHAnsi"/>
          <w:sz w:val="28"/>
          <w:szCs w:val="28"/>
          <w:lang w:val="uk-UA" w:eastAsia="en-US"/>
        </w:rPr>
        <w:t xml:space="preserve"> </w:t>
      </w:r>
      <w:r w:rsidRPr="001D334D">
        <w:rPr>
          <w:rFonts w:eastAsiaTheme="minorHAnsi"/>
          <w:sz w:val="28"/>
          <w:szCs w:val="28"/>
          <w:lang w:val="uk-UA" w:eastAsia="en-US"/>
        </w:rPr>
        <w:t>дослідно-конструкторських робіт.</w:t>
      </w:r>
    </w:p>
    <w:p w:rsidR="00D844B8" w:rsidRPr="001D334D" w:rsidRDefault="00D844B8" w:rsidP="005A0DDF">
      <w:pPr>
        <w:pStyle w:val="ab"/>
        <w:numPr>
          <w:ilvl w:val="0"/>
          <w:numId w:val="71"/>
        </w:numPr>
        <w:autoSpaceDE w:val="0"/>
        <w:autoSpaceDN w:val="0"/>
        <w:adjustRightInd w:val="0"/>
        <w:jc w:val="both"/>
        <w:rPr>
          <w:rFonts w:eastAsiaTheme="minorHAnsi"/>
          <w:sz w:val="28"/>
          <w:szCs w:val="28"/>
          <w:lang w:val="uk-UA" w:eastAsia="en-US"/>
        </w:rPr>
      </w:pPr>
      <w:r w:rsidRPr="001D334D">
        <w:rPr>
          <w:rFonts w:eastAsiaTheme="minorHAnsi"/>
          <w:sz w:val="28"/>
          <w:szCs w:val="28"/>
          <w:lang w:val="uk-UA" w:eastAsia="en-US"/>
        </w:rPr>
        <w:t>Унікальності, гнучкості, результативності та ефективності, комплексності, універсальності, поєднання внутрішнього й зовнішнього бенчмаркінгу, сприйнятливості, легальності, постійності, відповідності рівневі науково-технічного прогресу.</w:t>
      </w:r>
    </w:p>
    <w:p w:rsidR="0000590D" w:rsidRPr="001D334D" w:rsidRDefault="0000590D" w:rsidP="005A0DDF">
      <w:pPr>
        <w:pStyle w:val="ab"/>
        <w:numPr>
          <w:ilvl w:val="0"/>
          <w:numId w:val="71"/>
        </w:numPr>
        <w:autoSpaceDE w:val="0"/>
        <w:autoSpaceDN w:val="0"/>
        <w:adjustRightInd w:val="0"/>
        <w:jc w:val="both"/>
        <w:rPr>
          <w:rFonts w:eastAsiaTheme="minorHAnsi"/>
          <w:sz w:val="28"/>
          <w:szCs w:val="28"/>
          <w:lang w:eastAsia="en-US"/>
        </w:rPr>
      </w:pPr>
      <w:r w:rsidRPr="001D334D">
        <w:rPr>
          <w:rFonts w:eastAsiaTheme="minorHAnsi"/>
          <w:sz w:val="28"/>
          <w:szCs w:val="28"/>
          <w:lang w:val="uk-UA" w:eastAsia="en-US"/>
        </w:rPr>
        <w:t>Д</w:t>
      </w:r>
      <w:r w:rsidRPr="001D334D">
        <w:rPr>
          <w:rFonts w:eastAsiaTheme="minorHAnsi"/>
          <w:sz w:val="28"/>
          <w:szCs w:val="28"/>
          <w:lang w:eastAsia="en-US"/>
        </w:rPr>
        <w:t>отримання графіку здійснення робіт за проектом та</w:t>
      </w:r>
      <w:r w:rsidRPr="001D334D">
        <w:rPr>
          <w:rFonts w:eastAsiaTheme="minorHAnsi"/>
          <w:sz w:val="28"/>
          <w:szCs w:val="28"/>
          <w:lang w:val="uk-UA" w:eastAsia="en-US"/>
        </w:rPr>
        <w:t xml:space="preserve"> </w:t>
      </w:r>
      <w:r w:rsidRPr="001D334D">
        <w:rPr>
          <w:rFonts w:eastAsiaTheme="minorHAnsi"/>
          <w:sz w:val="28"/>
          <w:szCs w:val="28"/>
          <w:lang w:eastAsia="en-US"/>
        </w:rPr>
        <w:t>відсутність відхилень від плану, що несповна відображає особливість такого виду</w:t>
      </w:r>
      <w:r w:rsidRPr="001D334D">
        <w:rPr>
          <w:rFonts w:eastAsiaTheme="minorHAnsi"/>
          <w:sz w:val="28"/>
          <w:szCs w:val="28"/>
          <w:lang w:val="uk-UA" w:eastAsia="en-US"/>
        </w:rPr>
        <w:t>.</w:t>
      </w:r>
    </w:p>
    <w:p w:rsidR="0000590D" w:rsidRPr="001D334D" w:rsidRDefault="0000590D" w:rsidP="0000590D">
      <w:pPr>
        <w:pStyle w:val="ab"/>
        <w:autoSpaceDE w:val="0"/>
        <w:autoSpaceDN w:val="0"/>
        <w:adjustRightInd w:val="0"/>
        <w:jc w:val="both"/>
        <w:rPr>
          <w:rFonts w:eastAsiaTheme="minorHAnsi"/>
          <w:sz w:val="28"/>
          <w:szCs w:val="28"/>
          <w:lang w:val="uk-UA" w:eastAsia="en-US"/>
        </w:rPr>
      </w:pPr>
    </w:p>
    <w:p w:rsidR="00D844B8" w:rsidRPr="001D334D" w:rsidRDefault="00D844B8" w:rsidP="005A0DDF">
      <w:pPr>
        <w:pStyle w:val="ab"/>
        <w:numPr>
          <w:ilvl w:val="0"/>
          <w:numId w:val="72"/>
        </w:numPr>
        <w:autoSpaceDE w:val="0"/>
        <w:autoSpaceDN w:val="0"/>
        <w:adjustRightInd w:val="0"/>
        <w:ind w:left="0" w:firstLine="0"/>
        <w:rPr>
          <w:rFonts w:eastAsiaTheme="minorHAnsi"/>
          <w:sz w:val="28"/>
          <w:szCs w:val="28"/>
          <w:lang w:eastAsia="en-US"/>
        </w:rPr>
      </w:pPr>
      <w:r w:rsidRPr="001D334D">
        <w:rPr>
          <w:rFonts w:eastAsiaTheme="minorHAnsi"/>
          <w:sz w:val="28"/>
          <w:szCs w:val="28"/>
          <w:lang w:val="uk-UA" w:eastAsia="en-US"/>
        </w:rPr>
        <w:t>К</w:t>
      </w:r>
      <w:r w:rsidRPr="001D334D">
        <w:rPr>
          <w:rFonts w:eastAsiaTheme="minorHAnsi"/>
          <w:sz w:val="28"/>
          <w:szCs w:val="28"/>
          <w:lang w:eastAsia="en-US"/>
        </w:rPr>
        <w:t xml:space="preserve">ритерії удосконалень бенчмаркінгу: </w:t>
      </w:r>
    </w:p>
    <w:p w:rsidR="00D844B8" w:rsidRPr="001D334D" w:rsidRDefault="00D844B8" w:rsidP="00D844B8">
      <w:pPr>
        <w:pStyle w:val="ab"/>
        <w:numPr>
          <w:ilvl w:val="0"/>
          <w:numId w:val="6"/>
        </w:numPr>
        <w:autoSpaceDE w:val="0"/>
        <w:autoSpaceDN w:val="0"/>
        <w:adjustRightInd w:val="0"/>
        <w:jc w:val="both"/>
        <w:rPr>
          <w:rFonts w:eastAsiaTheme="minorHAnsi"/>
          <w:sz w:val="28"/>
          <w:szCs w:val="28"/>
          <w:lang w:val="uk-UA" w:eastAsia="en-US"/>
        </w:rPr>
      </w:pPr>
      <w:r w:rsidRPr="001D334D">
        <w:rPr>
          <w:rFonts w:eastAsiaTheme="minorHAnsi"/>
          <w:sz w:val="28"/>
          <w:szCs w:val="28"/>
          <w:lang w:val="uk-UA" w:eastAsia="en-US"/>
        </w:rPr>
        <w:t>Цілеспрямованості, безперервності збору інформації, необхідності підготовки до бенчмаркінгу, певної послідовності етапів.</w:t>
      </w:r>
    </w:p>
    <w:p w:rsidR="00D844B8" w:rsidRPr="001D334D" w:rsidRDefault="00D844B8" w:rsidP="00F1153E">
      <w:pPr>
        <w:pStyle w:val="ab"/>
        <w:numPr>
          <w:ilvl w:val="0"/>
          <w:numId w:val="6"/>
        </w:numPr>
        <w:autoSpaceDE w:val="0"/>
        <w:autoSpaceDN w:val="0"/>
        <w:adjustRightInd w:val="0"/>
        <w:jc w:val="both"/>
        <w:rPr>
          <w:rFonts w:eastAsiaTheme="minorHAnsi"/>
          <w:sz w:val="28"/>
          <w:szCs w:val="28"/>
          <w:lang w:eastAsia="en-US"/>
        </w:rPr>
      </w:pPr>
      <w:r w:rsidRPr="001D334D">
        <w:rPr>
          <w:rFonts w:eastAsiaTheme="minorHAnsi"/>
          <w:sz w:val="28"/>
          <w:szCs w:val="28"/>
          <w:lang w:val="uk-UA" w:eastAsia="en-US"/>
        </w:rPr>
        <w:t>Д</w:t>
      </w:r>
      <w:r w:rsidRPr="001D334D">
        <w:rPr>
          <w:rFonts w:eastAsiaTheme="minorHAnsi"/>
          <w:sz w:val="28"/>
          <w:szCs w:val="28"/>
          <w:lang w:eastAsia="en-US"/>
        </w:rPr>
        <w:t>отримання графіку здійснення робіт за проектом та</w:t>
      </w:r>
      <w:r w:rsidRPr="001D334D">
        <w:rPr>
          <w:rFonts w:eastAsiaTheme="minorHAnsi"/>
          <w:sz w:val="28"/>
          <w:szCs w:val="28"/>
          <w:lang w:val="uk-UA" w:eastAsia="en-US"/>
        </w:rPr>
        <w:t xml:space="preserve"> </w:t>
      </w:r>
      <w:r w:rsidRPr="001D334D">
        <w:rPr>
          <w:rFonts w:eastAsiaTheme="minorHAnsi"/>
          <w:sz w:val="28"/>
          <w:szCs w:val="28"/>
          <w:lang w:eastAsia="en-US"/>
        </w:rPr>
        <w:t>відсутність відхилень від плану, що несповна відображає особливість такого виду</w:t>
      </w:r>
      <w:r w:rsidR="00F1153E" w:rsidRPr="001D334D">
        <w:rPr>
          <w:rFonts w:eastAsiaTheme="minorHAnsi"/>
          <w:sz w:val="28"/>
          <w:szCs w:val="28"/>
          <w:lang w:val="uk-UA" w:eastAsia="en-US"/>
        </w:rPr>
        <w:t>.</w:t>
      </w:r>
    </w:p>
    <w:p w:rsidR="00D844B8" w:rsidRPr="001D334D" w:rsidRDefault="00D844B8" w:rsidP="00D844B8">
      <w:pPr>
        <w:pStyle w:val="ab"/>
        <w:numPr>
          <w:ilvl w:val="0"/>
          <w:numId w:val="6"/>
        </w:numPr>
        <w:autoSpaceDE w:val="0"/>
        <w:autoSpaceDN w:val="0"/>
        <w:adjustRightInd w:val="0"/>
        <w:jc w:val="both"/>
        <w:rPr>
          <w:rFonts w:eastAsiaTheme="minorHAnsi"/>
          <w:sz w:val="28"/>
          <w:szCs w:val="28"/>
          <w:lang w:val="uk-UA" w:eastAsia="en-US"/>
        </w:rPr>
      </w:pPr>
      <w:r w:rsidRPr="001D334D">
        <w:rPr>
          <w:rFonts w:eastAsiaTheme="minorHAnsi"/>
          <w:sz w:val="28"/>
          <w:szCs w:val="28"/>
          <w:lang w:val="uk-UA" w:eastAsia="en-US"/>
        </w:rPr>
        <w:t>Вивчення і запозичення досвіду зарубіжних компаній, котрі випереджають їх за рівнем технологій, кількістю патентів, можливістю здійснення науково-дослідних і дослідно-конструкторських робіт.</w:t>
      </w:r>
    </w:p>
    <w:p w:rsidR="00D844B8" w:rsidRPr="001D334D" w:rsidRDefault="00D844B8" w:rsidP="00D844B8">
      <w:pPr>
        <w:pStyle w:val="ab"/>
        <w:numPr>
          <w:ilvl w:val="0"/>
          <w:numId w:val="6"/>
        </w:numPr>
        <w:autoSpaceDE w:val="0"/>
        <w:autoSpaceDN w:val="0"/>
        <w:adjustRightInd w:val="0"/>
        <w:jc w:val="both"/>
        <w:rPr>
          <w:sz w:val="28"/>
          <w:szCs w:val="28"/>
        </w:rPr>
      </w:pPr>
      <w:r w:rsidRPr="001D334D">
        <w:rPr>
          <w:rFonts w:eastAsiaTheme="minorHAnsi"/>
          <w:sz w:val="28"/>
          <w:szCs w:val="28"/>
          <w:lang w:val="uk-UA" w:eastAsia="en-US"/>
        </w:rPr>
        <w:t>Д</w:t>
      </w:r>
      <w:r w:rsidRPr="001D334D">
        <w:rPr>
          <w:rFonts w:eastAsiaTheme="minorHAnsi"/>
          <w:sz w:val="28"/>
          <w:szCs w:val="28"/>
          <w:lang w:eastAsia="en-US"/>
        </w:rPr>
        <w:t>отримання рівня</w:t>
      </w:r>
      <w:r w:rsidRPr="001D334D">
        <w:rPr>
          <w:rFonts w:eastAsiaTheme="minorHAnsi"/>
          <w:sz w:val="28"/>
          <w:szCs w:val="28"/>
          <w:lang w:val="uk-UA" w:eastAsia="en-US"/>
        </w:rPr>
        <w:t xml:space="preserve"> </w:t>
      </w:r>
      <w:r w:rsidRPr="001D334D">
        <w:rPr>
          <w:rFonts w:eastAsiaTheme="minorHAnsi"/>
          <w:sz w:val="28"/>
          <w:szCs w:val="28"/>
          <w:lang w:eastAsia="en-US"/>
        </w:rPr>
        <w:t>запланованих витрат, відповідності рівневі науково-технічного прогресу.</w:t>
      </w:r>
    </w:p>
    <w:p w:rsidR="00D844B8" w:rsidRPr="001D334D" w:rsidRDefault="00D844B8" w:rsidP="00D844B8">
      <w:pPr>
        <w:pStyle w:val="ab"/>
        <w:autoSpaceDE w:val="0"/>
        <w:autoSpaceDN w:val="0"/>
        <w:adjustRightInd w:val="0"/>
        <w:jc w:val="both"/>
        <w:rPr>
          <w:rFonts w:eastAsiaTheme="minorHAnsi"/>
          <w:sz w:val="28"/>
          <w:szCs w:val="28"/>
          <w:lang w:val="uk-UA" w:eastAsia="en-US"/>
        </w:rPr>
      </w:pPr>
    </w:p>
    <w:p w:rsidR="00D844B8" w:rsidRPr="001D334D" w:rsidRDefault="00F027F9" w:rsidP="00F027F9">
      <w:pPr>
        <w:autoSpaceDE w:val="0"/>
        <w:autoSpaceDN w:val="0"/>
        <w:adjustRightInd w:val="0"/>
        <w:jc w:val="both"/>
        <w:rPr>
          <w:rFonts w:eastAsiaTheme="minorHAnsi"/>
          <w:sz w:val="28"/>
          <w:szCs w:val="28"/>
          <w:lang w:eastAsia="en-US"/>
        </w:rPr>
      </w:pPr>
      <w:r w:rsidRPr="001D334D">
        <w:rPr>
          <w:rFonts w:eastAsiaTheme="minorHAnsi"/>
          <w:b/>
          <w:sz w:val="28"/>
          <w:szCs w:val="28"/>
          <w:lang w:eastAsia="en-US"/>
        </w:rPr>
        <w:lastRenderedPageBreak/>
        <w:t xml:space="preserve">15. </w:t>
      </w:r>
      <w:r w:rsidR="0015344B" w:rsidRPr="001D334D">
        <w:rPr>
          <w:rFonts w:eastAsiaTheme="minorHAnsi"/>
          <w:sz w:val="28"/>
          <w:szCs w:val="28"/>
          <w:lang w:eastAsia="en-US"/>
        </w:rPr>
        <w:t>Критерії п</w:t>
      </w:r>
      <w:r w:rsidR="00D844B8" w:rsidRPr="001D334D">
        <w:rPr>
          <w:rFonts w:eastAsiaTheme="minorHAnsi"/>
          <w:sz w:val="28"/>
          <w:szCs w:val="28"/>
          <w:lang w:eastAsia="en-US"/>
        </w:rPr>
        <w:t>ервинн</w:t>
      </w:r>
      <w:r w:rsidR="0015344B" w:rsidRPr="001D334D">
        <w:rPr>
          <w:rFonts w:eastAsiaTheme="minorHAnsi"/>
          <w:sz w:val="28"/>
          <w:szCs w:val="28"/>
          <w:lang w:eastAsia="en-US"/>
        </w:rPr>
        <w:t>ої</w:t>
      </w:r>
      <w:r w:rsidR="00D844B8" w:rsidRPr="001D334D">
        <w:rPr>
          <w:rFonts w:eastAsiaTheme="minorHAnsi"/>
          <w:sz w:val="28"/>
          <w:szCs w:val="28"/>
          <w:lang w:eastAsia="en-US"/>
        </w:rPr>
        <w:t xml:space="preserve"> фільтраці</w:t>
      </w:r>
      <w:r w:rsidR="0015344B" w:rsidRPr="001D334D">
        <w:rPr>
          <w:rFonts w:eastAsiaTheme="minorHAnsi"/>
          <w:sz w:val="28"/>
          <w:szCs w:val="28"/>
          <w:lang w:eastAsia="en-US"/>
        </w:rPr>
        <w:t>ї</w:t>
      </w:r>
      <w:r w:rsidR="00D844B8" w:rsidRPr="001D334D">
        <w:rPr>
          <w:rFonts w:eastAsiaTheme="minorHAnsi"/>
          <w:sz w:val="28"/>
          <w:szCs w:val="28"/>
          <w:lang w:eastAsia="en-US"/>
        </w:rPr>
        <w:t xml:space="preserve"> потенційних постачальників бенчмаркінгової інформації</w:t>
      </w:r>
      <w:r w:rsidR="0015344B" w:rsidRPr="001D334D">
        <w:rPr>
          <w:rFonts w:eastAsiaTheme="minorHAnsi"/>
          <w:sz w:val="28"/>
          <w:szCs w:val="28"/>
          <w:lang w:eastAsia="en-US"/>
        </w:rPr>
        <w:t>:</w:t>
      </w:r>
    </w:p>
    <w:p w:rsidR="0015344B" w:rsidRPr="001D334D" w:rsidRDefault="00D844B8" w:rsidP="00D844B8">
      <w:pPr>
        <w:pStyle w:val="ab"/>
        <w:numPr>
          <w:ilvl w:val="0"/>
          <w:numId w:val="6"/>
        </w:numPr>
        <w:autoSpaceDE w:val="0"/>
        <w:autoSpaceDN w:val="0"/>
        <w:adjustRightInd w:val="0"/>
        <w:rPr>
          <w:rFonts w:eastAsiaTheme="minorHAnsi"/>
          <w:sz w:val="28"/>
          <w:szCs w:val="28"/>
          <w:lang w:eastAsia="en-US"/>
        </w:rPr>
      </w:pPr>
      <w:r w:rsidRPr="001D334D">
        <w:rPr>
          <w:rFonts w:eastAsiaTheme="minorHAnsi"/>
          <w:sz w:val="28"/>
          <w:szCs w:val="28"/>
          <w:lang w:val="uk-UA" w:eastAsia="en-US"/>
        </w:rPr>
        <w:t xml:space="preserve"> </w:t>
      </w:r>
      <w:r w:rsidR="0015344B" w:rsidRPr="001D334D">
        <w:rPr>
          <w:rFonts w:eastAsiaTheme="minorHAnsi"/>
          <w:sz w:val="28"/>
          <w:szCs w:val="28"/>
          <w:lang w:val="uk-UA" w:eastAsia="en-US"/>
        </w:rPr>
        <w:t>У</w:t>
      </w:r>
      <w:r w:rsidRPr="001D334D">
        <w:rPr>
          <w:rFonts w:eastAsiaTheme="minorHAnsi"/>
          <w:sz w:val="28"/>
          <w:szCs w:val="28"/>
          <w:lang w:eastAsia="en-US"/>
        </w:rPr>
        <w:t>спішність функціонування на</w:t>
      </w:r>
      <w:r w:rsidR="0015344B" w:rsidRPr="001D334D">
        <w:rPr>
          <w:rFonts w:eastAsiaTheme="minorHAnsi"/>
          <w:sz w:val="28"/>
          <w:szCs w:val="28"/>
          <w:lang w:val="uk-UA" w:eastAsia="en-US"/>
        </w:rPr>
        <w:t xml:space="preserve"> </w:t>
      </w:r>
      <w:r w:rsidR="0015344B" w:rsidRPr="001D334D">
        <w:rPr>
          <w:rFonts w:eastAsiaTheme="minorHAnsi"/>
          <w:sz w:val="28"/>
          <w:szCs w:val="28"/>
          <w:lang w:eastAsia="en-US"/>
        </w:rPr>
        <w:t>ринку і можливість отримання інформації.</w:t>
      </w:r>
    </w:p>
    <w:p w:rsidR="0015344B" w:rsidRPr="001D334D" w:rsidRDefault="0015344B" w:rsidP="00D844B8">
      <w:pPr>
        <w:autoSpaceDE w:val="0"/>
        <w:autoSpaceDN w:val="0"/>
        <w:adjustRightInd w:val="0"/>
        <w:rPr>
          <w:rFonts w:eastAsiaTheme="minorHAnsi"/>
          <w:sz w:val="28"/>
          <w:szCs w:val="28"/>
          <w:lang w:eastAsia="en-US"/>
        </w:rPr>
      </w:pPr>
      <w:r w:rsidRPr="001D334D">
        <w:rPr>
          <w:rFonts w:eastAsiaTheme="minorHAnsi"/>
          <w:sz w:val="28"/>
          <w:szCs w:val="28"/>
          <w:lang w:val="ru-RU" w:eastAsia="en-US"/>
        </w:rPr>
        <w:t xml:space="preserve">      -     </w:t>
      </w:r>
      <w:r w:rsidRPr="001D334D">
        <w:rPr>
          <w:rFonts w:eastAsiaTheme="minorHAnsi"/>
          <w:sz w:val="28"/>
          <w:szCs w:val="28"/>
          <w:lang w:eastAsia="en-US"/>
        </w:rPr>
        <w:t>Т</w:t>
      </w:r>
      <w:r w:rsidR="00D844B8" w:rsidRPr="001D334D">
        <w:rPr>
          <w:rFonts w:eastAsiaTheme="minorHAnsi"/>
          <w:sz w:val="28"/>
          <w:szCs w:val="28"/>
          <w:lang w:eastAsia="en-US"/>
        </w:rPr>
        <w:t>рива</w:t>
      </w:r>
      <w:r w:rsidRPr="001D334D">
        <w:rPr>
          <w:rFonts w:eastAsiaTheme="minorHAnsi"/>
          <w:sz w:val="28"/>
          <w:szCs w:val="28"/>
          <w:lang w:eastAsia="en-US"/>
        </w:rPr>
        <w:t xml:space="preserve">лість функціонування на ринку; </w:t>
      </w:r>
    </w:p>
    <w:p w:rsidR="00D844B8" w:rsidRPr="001D334D" w:rsidRDefault="0015344B" w:rsidP="00D844B8">
      <w:pPr>
        <w:autoSpaceDE w:val="0"/>
        <w:autoSpaceDN w:val="0"/>
        <w:adjustRightInd w:val="0"/>
        <w:rPr>
          <w:rFonts w:eastAsiaTheme="minorHAnsi"/>
          <w:sz w:val="28"/>
          <w:szCs w:val="28"/>
          <w:lang w:eastAsia="en-US"/>
        </w:rPr>
      </w:pPr>
      <w:r w:rsidRPr="001D334D">
        <w:rPr>
          <w:rFonts w:eastAsiaTheme="minorHAnsi"/>
          <w:sz w:val="28"/>
          <w:szCs w:val="28"/>
          <w:lang w:eastAsia="en-US"/>
        </w:rPr>
        <w:t xml:space="preserve">      -</w:t>
      </w:r>
      <w:r w:rsidR="00D844B8" w:rsidRPr="001D334D">
        <w:rPr>
          <w:rFonts w:eastAsiaTheme="minorHAnsi"/>
          <w:sz w:val="28"/>
          <w:szCs w:val="28"/>
          <w:lang w:eastAsia="en-US"/>
        </w:rPr>
        <w:t xml:space="preserve"> </w:t>
      </w:r>
      <w:r w:rsidRPr="001D334D">
        <w:rPr>
          <w:rFonts w:eastAsiaTheme="minorHAnsi"/>
          <w:sz w:val="28"/>
          <w:szCs w:val="28"/>
          <w:lang w:eastAsia="en-US"/>
        </w:rPr>
        <w:t xml:space="preserve">    Темпи зростання підприємства</w:t>
      </w:r>
    </w:p>
    <w:p w:rsidR="00D844B8" w:rsidRPr="001D334D" w:rsidRDefault="0015344B" w:rsidP="00D844B8">
      <w:pPr>
        <w:autoSpaceDE w:val="0"/>
        <w:autoSpaceDN w:val="0"/>
        <w:adjustRightInd w:val="0"/>
        <w:ind w:left="360"/>
        <w:jc w:val="both"/>
        <w:rPr>
          <w:rFonts w:eastAsiaTheme="minorHAnsi"/>
          <w:sz w:val="28"/>
          <w:szCs w:val="28"/>
          <w:lang w:eastAsia="en-US"/>
        </w:rPr>
      </w:pPr>
      <w:r w:rsidRPr="001D334D">
        <w:rPr>
          <w:rFonts w:eastAsiaTheme="minorHAnsi"/>
          <w:sz w:val="28"/>
          <w:szCs w:val="28"/>
          <w:lang w:eastAsia="en-US"/>
        </w:rPr>
        <w:t>-     Усі відповіді вірні.</w:t>
      </w:r>
    </w:p>
    <w:p w:rsidR="00D844B8" w:rsidRPr="001D334D" w:rsidRDefault="00D844B8" w:rsidP="00D844B8">
      <w:pPr>
        <w:autoSpaceDE w:val="0"/>
        <w:autoSpaceDN w:val="0"/>
        <w:adjustRightInd w:val="0"/>
        <w:ind w:left="360"/>
        <w:jc w:val="both"/>
        <w:rPr>
          <w:rFonts w:eastAsiaTheme="minorHAnsi"/>
          <w:bCs/>
          <w:sz w:val="28"/>
          <w:szCs w:val="28"/>
          <w:lang w:eastAsia="en-US"/>
        </w:rPr>
      </w:pPr>
    </w:p>
    <w:p w:rsidR="00D844B8" w:rsidRPr="001D334D" w:rsidRDefault="0015344B" w:rsidP="00F027F9">
      <w:pPr>
        <w:autoSpaceDE w:val="0"/>
        <w:autoSpaceDN w:val="0"/>
        <w:adjustRightInd w:val="0"/>
        <w:jc w:val="both"/>
        <w:rPr>
          <w:rFonts w:eastAsiaTheme="minorHAnsi"/>
          <w:bCs/>
          <w:sz w:val="28"/>
          <w:szCs w:val="28"/>
          <w:lang w:eastAsia="en-US"/>
        </w:rPr>
      </w:pPr>
      <w:r w:rsidRPr="001D334D">
        <w:rPr>
          <w:rFonts w:eastAsiaTheme="minorHAnsi"/>
          <w:b/>
          <w:bCs/>
          <w:sz w:val="28"/>
          <w:szCs w:val="28"/>
          <w:lang w:eastAsia="en-US"/>
        </w:rPr>
        <w:t>16.</w:t>
      </w:r>
      <w:r w:rsidR="00D844B8" w:rsidRPr="001D334D">
        <w:rPr>
          <w:rFonts w:eastAsiaTheme="minorHAnsi"/>
          <w:bCs/>
          <w:sz w:val="28"/>
          <w:szCs w:val="28"/>
          <w:lang w:eastAsia="en-US"/>
        </w:rPr>
        <w:t>Показники ефективності бенчмаркінгу:</w:t>
      </w:r>
    </w:p>
    <w:p w:rsidR="0015344B" w:rsidRPr="001D334D" w:rsidRDefault="00D844B8" w:rsidP="0015344B">
      <w:pPr>
        <w:pStyle w:val="ab"/>
        <w:numPr>
          <w:ilvl w:val="0"/>
          <w:numId w:val="6"/>
        </w:numPr>
        <w:autoSpaceDE w:val="0"/>
        <w:autoSpaceDN w:val="0"/>
        <w:adjustRightInd w:val="0"/>
        <w:jc w:val="both"/>
        <w:rPr>
          <w:rFonts w:eastAsiaTheme="minorHAnsi"/>
          <w:sz w:val="28"/>
          <w:szCs w:val="28"/>
          <w:lang w:val="uk-UA" w:eastAsia="en-US"/>
        </w:rPr>
      </w:pPr>
      <w:r w:rsidRPr="001D334D">
        <w:rPr>
          <w:rFonts w:eastAsiaTheme="minorHAnsi"/>
          <w:sz w:val="28"/>
          <w:szCs w:val="28"/>
          <w:lang w:val="uk-UA" w:eastAsia="en-US"/>
        </w:rPr>
        <w:t>Показник економічного ефекту (прибуток</w:t>
      </w:r>
      <w:r w:rsidR="0015344B" w:rsidRPr="001D334D">
        <w:rPr>
          <w:rFonts w:eastAsiaTheme="minorHAnsi"/>
          <w:sz w:val="28"/>
          <w:szCs w:val="28"/>
          <w:lang w:val="uk-UA" w:eastAsia="en-US"/>
        </w:rPr>
        <w:t xml:space="preserve">, </w:t>
      </w:r>
      <w:r w:rsidRPr="001D334D">
        <w:rPr>
          <w:rFonts w:eastAsiaTheme="minorHAnsi"/>
          <w:sz w:val="28"/>
          <w:szCs w:val="28"/>
          <w:lang w:val="uk-UA" w:eastAsia="en-US"/>
        </w:rPr>
        <w:t>рентабельність</w:t>
      </w:r>
      <w:r w:rsidR="0015344B" w:rsidRPr="001D334D">
        <w:rPr>
          <w:rFonts w:eastAsiaTheme="minorHAnsi"/>
          <w:sz w:val="28"/>
          <w:szCs w:val="28"/>
          <w:lang w:val="uk-UA" w:eastAsia="en-US"/>
        </w:rPr>
        <w:t xml:space="preserve">, </w:t>
      </w:r>
      <w:r w:rsidRPr="001D334D">
        <w:rPr>
          <w:rFonts w:eastAsiaTheme="minorHAnsi"/>
          <w:sz w:val="28"/>
          <w:szCs w:val="28"/>
          <w:lang w:val="uk-UA" w:eastAsia="en-US"/>
        </w:rPr>
        <w:t>продуктивність</w:t>
      </w:r>
      <w:r w:rsidR="0015344B" w:rsidRPr="001D334D">
        <w:rPr>
          <w:rFonts w:eastAsiaTheme="minorHAnsi"/>
          <w:sz w:val="28"/>
          <w:szCs w:val="28"/>
          <w:lang w:val="uk-UA" w:eastAsia="en-US"/>
        </w:rPr>
        <w:t xml:space="preserve"> </w:t>
      </w:r>
      <w:r w:rsidRPr="001D334D">
        <w:rPr>
          <w:rFonts w:eastAsiaTheme="minorHAnsi"/>
          <w:sz w:val="28"/>
          <w:szCs w:val="28"/>
          <w:lang w:val="uk-UA" w:eastAsia="en-US"/>
        </w:rPr>
        <w:t>праці</w:t>
      </w:r>
      <w:r w:rsidR="0015344B" w:rsidRPr="001D334D">
        <w:rPr>
          <w:rFonts w:eastAsiaTheme="minorHAnsi"/>
          <w:sz w:val="28"/>
          <w:szCs w:val="28"/>
          <w:lang w:val="uk-UA" w:eastAsia="en-US"/>
        </w:rPr>
        <w:t xml:space="preserve">, </w:t>
      </w:r>
      <w:r w:rsidRPr="001D334D">
        <w:rPr>
          <w:rFonts w:eastAsiaTheme="minorHAnsi"/>
          <w:sz w:val="28"/>
          <w:szCs w:val="28"/>
          <w:lang w:val="uk-UA" w:eastAsia="en-US"/>
        </w:rPr>
        <w:t>акціонерна</w:t>
      </w:r>
      <w:r w:rsidR="0015344B" w:rsidRPr="001D334D">
        <w:rPr>
          <w:rFonts w:eastAsiaTheme="minorHAnsi"/>
          <w:sz w:val="28"/>
          <w:szCs w:val="28"/>
          <w:lang w:val="uk-UA" w:eastAsia="en-US"/>
        </w:rPr>
        <w:t xml:space="preserve"> в</w:t>
      </w:r>
      <w:r w:rsidRPr="001D334D">
        <w:rPr>
          <w:rFonts w:eastAsiaTheme="minorHAnsi"/>
          <w:sz w:val="28"/>
          <w:szCs w:val="28"/>
          <w:lang w:val="uk-UA" w:eastAsia="en-US"/>
        </w:rPr>
        <w:t>артість)</w:t>
      </w:r>
      <w:r w:rsidR="0015344B" w:rsidRPr="001D334D">
        <w:rPr>
          <w:rFonts w:eastAsiaTheme="minorHAnsi"/>
          <w:sz w:val="28"/>
          <w:szCs w:val="28"/>
          <w:lang w:val="uk-UA" w:eastAsia="en-US"/>
        </w:rPr>
        <w:t xml:space="preserve"> та показник споживчого ефекту (рівень задоволеності споживачів, прихильність споживачів, якість продукції, частка на ринку).</w:t>
      </w:r>
    </w:p>
    <w:p w:rsidR="0015344B" w:rsidRPr="001D334D" w:rsidRDefault="00D844B8" w:rsidP="0015344B">
      <w:pPr>
        <w:pStyle w:val="ab"/>
        <w:numPr>
          <w:ilvl w:val="0"/>
          <w:numId w:val="6"/>
        </w:numPr>
        <w:autoSpaceDE w:val="0"/>
        <w:autoSpaceDN w:val="0"/>
        <w:adjustRightInd w:val="0"/>
        <w:jc w:val="both"/>
        <w:rPr>
          <w:rFonts w:eastAsiaTheme="minorHAnsi"/>
          <w:sz w:val="28"/>
          <w:szCs w:val="28"/>
          <w:lang w:eastAsia="en-US"/>
        </w:rPr>
      </w:pPr>
      <w:r w:rsidRPr="001D334D">
        <w:rPr>
          <w:rFonts w:eastAsiaTheme="minorHAnsi"/>
          <w:sz w:val="28"/>
          <w:szCs w:val="28"/>
          <w:lang w:eastAsia="en-US"/>
        </w:rPr>
        <w:t>Показник</w:t>
      </w:r>
      <w:r w:rsidR="0015344B" w:rsidRPr="001D334D">
        <w:rPr>
          <w:rFonts w:eastAsiaTheme="minorHAnsi"/>
          <w:sz w:val="28"/>
          <w:szCs w:val="28"/>
          <w:lang w:eastAsia="en-US"/>
        </w:rPr>
        <w:t xml:space="preserve"> </w:t>
      </w:r>
      <w:r w:rsidRPr="001D334D">
        <w:rPr>
          <w:rFonts w:eastAsiaTheme="minorHAnsi"/>
          <w:sz w:val="28"/>
          <w:szCs w:val="28"/>
          <w:lang w:eastAsia="en-US"/>
        </w:rPr>
        <w:t>соціального</w:t>
      </w:r>
      <w:r w:rsidR="0015344B" w:rsidRPr="001D334D">
        <w:rPr>
          <w:rFonts w:eastAsiaTheme="minorHAnsi"/>
          <w:sz w:val="28"/>
          <w:szCs w:val="28"/>
          <w:lang w:eastAsia="en-US"/>
        </w:rPr>
        <w:t xml:space="preserve"> </w:t>
      </w:r>
      <w:r w:rsidRPr="001D334D">
        <w:rPr>
          <w:rFonts w:eastAsiaTheme="minorHAnsi"/>
          <w:sz w:val="28"/>
          <w:szCs w:val="28"/>
          <w:lang w:eastAsia="en-US"/>
        </w:rPr>
        <w:t>ефекту</w:t>
      </w:r>
      <w:r w:rsidR="0015344B" w:rsidRPr="001D334D">
        <w:rPr>
          <w:rFonts w:eastAsiaTheme="minorHAnsi"/>
          <w:sz w:val="28"/>
          <w:szCs w:val="28"/>
          <w:lang w:eastAsia="en-US"/>
        </w:rPr>
        <w:t xml:space="preserve"> </w:t>
      </w:r>
      <w:r w:rsidRPr="001D334D">
        <w:rPr>
          <w:rFonts w:eastAsiaTheme="minorHAnsi"/>
          <w:sz w:val="28"/>
          <w:szCs w:val="28"/>
          <w:lang w:eastAsia="en-US"/>
        </w:rPr>
        <w:t>(частка витрат</w:t>
      </w:r>
      <w:r w:rsidR="0015344B" w:rsidRPr="001D334D">
        <w:rPr>
          <w:rFonts w:eastAsiaTheme="minorHAnsi"/>
          <w:sz w:val="28"/>
          <w:szCs w:val="28"/>
          <w:lang w:eastAsia="en-US"/>
        </w:rPr>
        <w:t xml:space="preserve"> </w:t>
      </w:r>
      <w:r w:rsidRPr="001D334D">
        <w:rPr>
          <w:rFonts w:eastAsiaTheme="minorHAnsi"/>
          <w:sz w:val="28"/>
          <w:szCs w:val="28"/>
          <w:lang w:eastAsia="en-US"/>
        </w:rPr>
        <w:t>на соц. відповідальність перед</w:t>
      </w:r>
      <w:r w:rsidR="0015344B" w:rsidRPr="001D334D">
        <w:rPr>
          <w:rFonts w:eastAsiaTheme="minorHAnsi"/>
          <w:sz w:val="28"/>
          <w:szCs w:val="28"/>
          <w:lang w:eastAsia="en-US"/>
        </w:rPr>
        <w:t xml:space="preserve"> </w:t>
      </w:r>
      <w:r w:rsidRPr="001D334D">
        <w:rPr>
          <w:rFonts w:eastAsiaTheme="minorHAnsi"/>
          <w:sz w:val="28"/>
          <w:szCs w:val="28"/>
          <w:lang w:eastAsia="en-US"/>
        </w:rPr>
        <w:t>працівниками</w:t>
      </w:r>
      <w:r w:rsidR="0015344B" w:rsidRPr="001D334D">
        <w:rPr>
          <w:rFonts w:eastAsiaTheme="minorHAnsi"/>
          <w:sz w:val="28"/>
          <w:szCs w:val="28"/>
          <w:lang w:eastAsia="en-US"/>
        </w:rPr>
        <w:t xml:space="preserve">, </w:t>
      </w:r>
      <w:r w:rsidRPr="001D334D">
        <w:rPr>
          <w:rFonts w:eastAsiaTheme="minorHAnsi"/>
          <w:sz w:val="28"/>
          <w:szCs w:val="28"/>
          <w:lang w:eastAsia="en-US"/>
        </w:rPr>
        <w:t>частка витрат</w:t>
      </w:r>
      <w:r w:rsidR="0015344B" w:rsidRPr="001D334D">
        <w:rPr>
          <w:rFonts w:eastAsiaTheme="minorHAnsi"/>
          <w:sz w:val="28"/>
          <w:szCs w:val="28"/>
          <w:lang w:eastAsia="en-US"/>
        </w:rPr>
        <w:t xml:space="preserve"> </w:t>
      </w:r>
      <w:r w:rsidRPr="001D334D">
        <w:rPr>
          <w:rFonts w:eastAsiaTheme="minorHAnsi"/>
          <w:sz w:val="28"/>
          <w:szCs w:val="28"/>
          <w:lang w:eastAsia="en-US"/>
        </w:rPr>
        <w:t>на соц. відповідальність перед</w:t>
      </w:r>
      <w:r w:rsidR="0015344B" w:rsidRPr="001D334D">
        <w:rPr>
          <w:rFonts w:eastAsiaTheme="minorHAnsi"/>
          <w:sz w:val="28"/>
          <w:szCs w:val="28"/>
          <w:lang w:eastAsia="en-US"/>
        </w:rPr>
        <w:t xml:space="preserve"> </w:t>
      </w:r>
      <w:r w:rsidRPr="001D334D">
        <w:rPr>
          <w:rFonts w:eastAsiaTheme="minorHAnsi"/>
          <w:sz w:val="28"/>
          <w:szCs w:val="28"/>
          <w:lang w:eastAsia="en-US"/>
        </w:rPr>
        <w:t>суспільством)</w:t>
      </w:r>
      <w:r w:rsidR="0015344B" w:rsidRPr="001D334D">
        <w:rPr>
          <w:rFonts w:eastAsiaTheme="minorHAnsi"/>
          <w:sz w:val="28"/>
          <w:szCs w:val="28"/>
          <w:lang w:eastAsia="en-US"/>
        </w:rPr>
        <w:t>.</w:t>
      </w:r>
    </w:p>
    <w:p w:rsidR="00D844B8" w:rsidRPr="001D334D" w:rsidRDefault="0015344B" w:rsidP="0015344B">
      <w:pPr>
        <w:pStyle w:val="ab"/>
        <w:numPr>
          <w:ilvl w:val="0"/>
          <w:numId w:val="6"/>
        </w:numPr>
        <w:autoSpaceDE w:val="0"/>
        <w:autoSpaceDN w:val="0"/>
        <w:adjustRightInd w:val="0"/>
        <w:jc w:val="both"/>
        <w:rPr>
          <w:rFonts w:eastAsiaTheme="minorHAnsi"/>
          <w:sz w:val="28"/>
          <w:szCs w:val="28"/>
          <w:lang w:eastAsia="en-US"/>
        </w:rPr>
      </w:pPr>
      <w:r w:rsidRPr="001D334D">
        <w:rPr>
          <w:rFonts w:eastAsiaTheme="minorHAnsi"/>
          <w:sz w:val="28"/>
          <w:szCs w:val="28"/>
          <w:lang w:eastAsia="en-US"/>
        </w:rPr>
        <w:t xml:space="preserve">Показник </w:t>
      </w:r>
      <w:r w:rsidR="00D844B8" w:rsidRPr="001D334D">
        <w:rPr>
          <w:rFonts w:eastAsiaTheme="minorHAnsi"/>
          <w:sz w:val="28"/>
          <w:szCs w:val="28"/>
          <w:lang w:eastAsia="en-US"/>
        </w:rPr>
        <w:t>наукового</w:t>
      </w:r>
      <w:r w:rsidRPr="001D334D">
        <w:rPr>
          <w:rFonts w:eastAsiaTheme="minorHAnsi"/>
          <w:sz w:val="28"/>
          <w:szCs w:val="28"/>
          <w:lang w:eastAsia="en-US"/>
        </w:rPr>
        <w:t xml:space="preserve"> </w:t>
      </w:r>
      <w:r w:rsidR="00D844B8" w:rsidRPr="001D334D">
        <w:rPr>
          <w:rFonts w:eastAsiaTheme="minorHAnsi"/>
          <w:sz w:val="28"/>
          <w:szCs w:val="28"/>
          <w:lang w:eastAsia="en-US"/>
        </w:rPr>
        <w:t>ефекту (бібліометричні</w:t>
      </w:r>
      <w:r w:rsidRPr="001D334D">
        <w:rPr>
          <w:rFonts w:eastAsiaTheme="minorHAnsi"/>
          <w:sz w:val="28"/>
          <w:szCs w:val="28"/>
          <w:lang w:eastAsia="en-US"/>
        </w:rPr>
        <w:t xml:space="preserve"> </w:t>
      </w:r>
      <w:r w:rsidR="00D844B8" w:rsidRPr="001D334D">
        <w:rPr>
          <w:rFonts w:eastAsiaTheme="minorHAnsi"/>
          <w:sz w:val="28"/>
          <w:szCs w:val="28"/>
          <w:lang w:eastAsia="en-US"/>
        </w:rPr>
        <w:t>показники</w:t>
      </w:r>
      <w:r w:rsidRPr="001D334D">
        <w:rPr>
          <w:rFonts w:eastAsiaTheme="minorHAnsi"/>
          <w:sz w:val="28"/>
          <w:szCs w:val="28"/>
          <w:lang w:eastAsia="en-US"/>
        </w:rPr>
        <w:t xml:space="preserve">, </w:t>
      </w:r>
      <w:r w:rsidR="00D844B8" w:rsidRPr="001D334D">
        <w:rPr>
          <w:rFonts w:eastAsiaTheme="minorHAnsi"/>
          <w:sz w:val="28"/>
          <w:szCs w:val="28"/>
          <w:lang w:eastAsia="en-US"/>
        </w:rPr>
        <w:t xml:space="preserve"> показники</w:t>
      </w:r>
      <w:r w:rsidRPr="001D334D">
        <w:rPr>
          <w:rFonts w:eastAsiaTheme="minorHAnsi"/>
          <w:sz w:val="28"/>
          <w:szCs w:val="28"/>
          <w:lang w:eastAsia="en-US"/>
        </w:rPr>
        <w:t xml:space="preserve"> </w:t>
      </w:r>
      <w:r w:rsidR="00D844B8" w:rsidRPr="001D334D">
        <w:rPr>
          <w:rFonts w:eastAsiaTheme="minorHAnsi"/>
          <w:sz w:val="28"/>
          <w:szCs w:val="28"/>
          <w:lang w:eastAsia="en-US"/>
        </w:rPr>
        <w:t>інтелектуального</w:t>
      </w:r>
      <w:r w:rsidRPr="001D334D">
        <w:rPr>
          <w:rFonts w:eastAsiaTheme="minorHAnsi"/>
          <w:sz w:val="28"/>
          <w:szCs w:val="28"/>
          <w:lang w:eastAsia="en-US"/>
        </w:rPr>
        <w:t xml:space="preserve"> </w:t>
      </w:r>
      <w:r w:rsidR="00D844B8" w:rsidRPr="001D334D">
        <w:rPr>
          <w:rFonts w:eastAsiaTheme="minorHAnsi"/>
          <w:sz w:val="28"/>
          <w:szCs w:val="28"/>
          <w:lang w:eastAsia="en-US"/>
        </w:rPr>
        <w:t>капіталу)</w:t>
      </w:r>
      <w:r w:rsidRPr="001D334D">
        <w:rPr>
          <w:rFonts w:eastAsiaTheme="minorHAnsi"/>
          <w:sz w:val="28"/>
          <w:szCs w:val="28"/>
          <w:lang w:eastAsia="en-US"/>
        </w:rPr>
        <w:t>.</w:t>
      </w:r>
    </w:p>
    <w:p w:rsidR="0015344B" w:rsidRPr="001D334D" w:rsidRDefault="0015344B" w:rsidP="0015344B">
      <w:pPr>
        <w:pStyle w:val="ab"/>
        <w:numPr>
          <w:ilvl w:val="0"/>
          <w:numId w:val="6"/>
        </w:numPr>
        <w:autoSpaceDE w:val="0"/>
        <w:autoSpaceDN w:val="0"/>
        <w:adjustRightInd w:val="0"/>
        <w:jc w:val="both"/>
        <w:rPr>
          <w:rFonts w:eastAsiaTheme="minorHAnsi"/>
          <w:sz w:val="28"/>
          <w:szCs w:val="28"/>
          <w:lang w:eastAsia="en-US"/>
        </w:rPr>
      </w:pPr>
      <w:r w:rsidRPr="001D334D">
        <w:rPr>
          <w:rFonts w:eastAsiaTheme="minorHAnsi"/>
          <w:sz w:val="28"/>
          <w:szCs w:val="28"/>
          <w:lang w:val="uk-UA" w:eastAsia="en-US"/>
        </w:rPr>
        <w:t>Усі відповіді вірні.</w:t>
      </w:r>
    </w:p>
    <w:p w:rsidR="0015344B" w:rsidRDefault="0015344B">
      <w:pPr>
        <w:autoSpaceDE w:val="0"/>
        <w:autoSpaceDN w:val="0"/>
        <w:adjustRightInd w:val="0"/>
        <w:jc w:val="both"/>
        <w:rPr>
          <w:rFonts w:eastAsiaTheme="minorHAnsi"/>
          <w:b/>
          <w:sz w:val="28"/>
          <w:szCs w:val="28"/>
          <w:lang w:eastAsia="en-US"/>
        </w:rPr>
      </w:pPr>
    </w:p>
    <w:p w:rsidR="00C928BE" w:rsidRPr="00674F02" w:rsidRDefault="00674F02" w:rsidP="00674F02">
      <w:pPr>
        <w:ind w:left="360"/>
        <w:rPr>
          <w:b/>
          <w:sz w:val="28"/>
          <w:szCs w:val="28"/>
        </w:rPr>
      </w:pPr>
      <w:r>
        <w:rPr>
          <w:b/>
          <w:sz w:val="28"/>
          <w:szCs w:val="28"/>
        </w:rPr>
        <w:t>4.3.</w:t>
      </w:r>
      <w:r w:rsidR="00C928BE" w:rsidRPr="00674F02">
        <w:rPr>
          <w:b/>
          <w:sz w:val="28"/>
          <w:szCs w:val="28"/>
        </w:rPr>
        <w:t xml:space="preserve">Теми рефератів до </w:t>
      </w:r>
      <w:r w:rsidR="00727BB3" w:rsidRPr="00674F02">
        <w:rPr>
          <w:b/>
          <w:sz w:val="28"/>
          <w:szCs w:val="28"/>
        </w:rPr>
        <w:t>Теми</w:t>
      </w:r>
      <w:r w:rsidR="00C928BE" w:rsidRPr="00674F02">
        <w:rPr>
          <w:b/>
          <w:sz w:val="28"/>
          <w:szCs w:val="28"/>
        </w:rPr>
        <w:t xml:space="preserve"> 4. Стратегічний бенчмаркінг:</w:t>
      </w:r>
    </w:p>
    <w:p w:rsidR="00C928BE" w:rsidRPr="001D334D" w:rsidRDefault="00C928BE" w:rsidP="005A0DDF">
      <w:pPr>
        <w:pStyle w:val="ab"/>
        <w:numPr>
          <w:ilvl w:val="0"/>
          <w:numId w:val="73"/>
        </w:numPr>
        <w:jc w:val="both"/>
        <w:rPr>
          <w:sz w:val="28"/>
          <w:szCs w:val="28"/>
          <w:lang w:val="uk-UA"/>
        </w:rPr>
      </w:pPr>
      <w:r w:rsidRPr="001D334D">
        <w:rPr>
          <w:sz w:val="28"/>
          <w:szCs w:val="28"/>
        </w:rPr>
        <w:t>Бенчмаркінг як ефективна технологія створення конкурентних</w:t>
      </w:r>
      <w:r w:rsidRPr="001D334D">
        <w:rPr>
          <w:sz w:val="28"/>
          <w:szCs w:val="28"/>
          <w:lang w:val="uk-UA"/>
        </w:rPr>
        <w:t xml:space="preserve"> </w:t>
      </w:r>
      <w:r w:rsidRPr="001D334D">
        <w:rPr>
          <w:sz w:val="28"/>
          <w:szCs w:val="28"/>
        </w:rPr>
        <w:t>переваг підприємств України</w:t>
      </w:r>
    </w:p>
    <w:p w:rsidR="00C928BE" w:rsidRPr="001D334D" w:rsidRDefault="00C928BE" w:rsidP="005A0DDF">
      <w:pPr>
        <w:pStyle w:val="ab"/>
        <w:numPr>
          <w:ilvl w:val="0"/>
          <w:numId w:val="73"/>
        </w:numPr>
        <w:jc w:val="both"/>
        <w:rPr>
          <w:sz w:val="28"/>
          <w:szCs w:val="28"/>
          <w:lang w:val="uk-UA"/>
        </w:rPr>
      </w:pPr>
      <w:r w:rsidRPr="001D334D">
        <w:rPr>
          <w:sz w:val="28"/>
          <w:szCs w:val="28"/>
          <w:lang w:val="uk-UA"/>
        </w:rPr>
        <w:t>Застосування бенчмаркінгу як управлінської концепції</w:t>
      </w:r>
    </w:p>
    <w:p w:rsidR="00C928BE" w:rsidRPr="001D334D" w:rsidRDefault="00C928BE" w:rsidP="005A0DDF">
      <w:pPr>
        <w:pStyle w:val="ab"/>
        <w:numPr>
          <w:ilvl w:val="0"/>
          <w:numId w:val="73"/>
        </w:numPr>
        <w:jc w:val="both"/>
        <w:rPr>
          <w:sz w:val="28"/>
          <w:szCs w:val="28"/>
          <w:lang w:val="uk-UA"/>
        </w:rPr>
      </w:pPr>
      <w:r w:rsidRPr="001D334D">
        <w:rPr>
          <w:rFonts w:eastAsiaTheme="minorHAnsi"/>
          <w:bCs/>
          <w:color w:val="000000"/>
          <w:sz w:val="28"/>
          <w:szCs w:val="28"/>
          <w:lang w:val="uk-UA" w:eastAsia="en-US"/>
        </w:rPr>
        <w:lastRenderedPageBreak/>
        <w:t>Бенчмаркинг – у</w:t>
      </w:r>
      <w:r w:rsidRPr="001D334D">
        <w:rPr>
          <w:sz w:val="28"/>
          <w:szCs w:val="28"/>
          <w:lang w:val="uk-UA"/>
        </w:rPr>
        <w:t xml:space="preserve"> прийнятті рішень щодо позиціонування підпри ємства на ринку й вибору стратегії розвитку.</w:t>
      </w:r>
    </w:p>
    <w:p w:rsidR="00C928BE" w:rsidRPr="001D334D" w:rsidRDefault="00C928BE" w:rsidP="005A0DDF">
      <w:pPr>
        <w:pStyle w:val="ab"/>
        <w:numPr>
          <w:ilvl w:val="0"/>
          <w:numId w:val="73"/>
        </w:numPr>
        <w:jc w:val="both"/>
        <w:rPr>
          <w:sz w:val="28"/>
          <w:szCs w:val="28"/>
          <w:lang w:val="uk-UA"/>
        </w:rPr>
      </w:pPr>
      <w:r w:rsidRPr="001D334D">
        <w:rPr>
          <w:rFonts w:eastAsiaTheme="minorHAnsi"/>
          <w:bCs/>
          <w:color w:val="000000"/>
          <w:sz w:val="28"/>
          <w:szCs w:val="28"/>
          <w:lang w:val="uk-UA" w:eastAsia="en-US"/>
        </w:rPr>
        <w:t>Бенчмаркинг – один із способів визначення стратегії</w:t>
      </w:r>
      <w:r w:rsidR="00854F52" w:rsidRPr="001D334D">
        <w:rPr>
          <w:rFonts w:eastAsiaTheme="minorHAnsi"/>
          <w:bCs/>
          <w:color w:val="000000"/>
          <w:sz w:val="28"/>
          <w:szCs w:val="28"/>
          <w:lang w:val="uk-UA" w:eastAsia="en-US"/>
        </w:rPr>
        <w:t>.</w:t>
      </w:r>
    </w:p>
    <w:p w:rsidR="00854F52" w:rsidRDefault="00854F52" w:rsidP="00854F52">
      <w:pPr>
        <w:rPr>
          <w:sz w:val="28"/>
          <w:szCs w:val="28"/>
          <w:lang w:eastAsia="ru-RU"/>
        </w:rPr>
      </w:pPr>
    </w:p>
    <w:p w:rsidR="00AD34EF" w:rsidRDefault="00AD34EF" w:rsidP="00854F52">
      <w:pPr>
        <w:rPr>
          <w:sz w:val="28"/>
          <w:szCs w:val="28"/>
          <w:lang w:eastAsia="ru-RU"/>
        </w:rPr>
      </w:pPr>
    </w:p>
    <w:p w:rsidR="00AD34EF" w:rsidRPr="001D334D" w:rsidRDefault="00AD34EF" w:rsidP="00854F52">
      <w:pPr>
        <w:rPr>
          <w:sz w:val="28"/>
          <w:szCs w:val="28"/>
          <w:lang w:eastAsia="ru-RU"/>
        </w:rPr>
      </w:pPr>
    </w:p>
    <w:p w:rsidR="00A438A0" w:rsidRPr="001D334D" w:rsidRDefault="00854F52" w:rsidP="00854F52">
      <w:pPr>
        <w:rPr>
          <w:b/>
          <w:sz w:val="28"/>
          <w:szCs w:val="28"/>
        </w:rPr>
      </w:pPr>
      <w:r w:rsidRPr="001D334D">
        <w:rPr>
          <w:b/>
          <w:sz w:val="28"/>
          <w:szCs w:val="28"/>
          <w:lang w:eastAsia="ru-RU"/>
        </w:rPr>
        <w:t>4.</w:t>
      </w:r>
      <w:r w:rsidR="00674F02">
        <w:rPr>
          <w:b/>
          <w:sz w:val="28"/>
          <w:szCs w:val="28"/>
          <w:lang w:eastAsia="ru-RU"/>
        </w:rPr>
        <w:t>4</w:t>
      </w:r>
      <w:r w:rsidRPr="001D334D">
        <w:rPr>
          <w:sz w:val="28"/>
          <w:szCs w:val="28"/>
          <w:lang w:eastAsia="ru-RU"/>
        </w:rPr>
        <w:t>.</w:t>
      </w:r>
      <w:r w:rsidR="00674F02">
        <w:rPr>
          <w:b/>
          <w:sz w:val="28"/>
          <w:szCs w:val="28"/>
        </w:rPr>
        <w:t>Практична робота №2 до</w:t>
      </w:r>
      <w:r w:rsidR="00A438A0" w:rsidRPr="001D334D">
        <w:rPr>
          <w:b/>
          <w:sz w:val="28"/>
          <w:szCs w:val="28"/>
        </w:rPr>
        <w:t xml:space="preserve"> </w:t>
      </w:r>
      <w:r w:rsidR="00674F02">
        <w:rPr>
          <w:b/>
          <w:sz w:val="28"/>
          <w:szCs w:val="28"/>
        </w:rPr>
        <w:t>т</w:t>
      </w:r>
      <w:r w:rsidR="00A438A0" w:rsidRPr="001D334D">
        <w:rPr>
          <w:b/>
          <w:sz w:val="28"/>
          <w:szCs w:val="28"/>
        </w:rPr>
        <w:t>ем</w:t>
      </w:r>
      <w:r w:rsidR="00674F02">
        <w:rPr>
          <w:b/>
          <w:sz w:val="28"/>
          <w:szCs w:val="28"/>
        </w:rPr>
        <w:t>и</w:t>
      </w:r>
      <w:r w:rsidR="00A438A0" w:rsidRPr="001D334D">
        <w:rPr>
          <w:b/>
          <w:sz w:val="28"/>
          <w:szCs w:val="28"/>
        </w:rPr>
        <w:t xml:space="preserve"> 4. Стратегічний бенчмаркінг</w:t>
      </w:r>
    </w:p>
    <w:p w:rsidR="00854F52" w:rsidRPr="001D334D" w:rsidRDefault="00854F52" w:rsidP="00A438A0">
      <w:pPr>
        <w:ind w:firstLine="709"/>
        <w:rPr>
          <w:rStyle w:val="41pt"/>
          <w:rFonts w:eastAsiaTheme="minorHAnsi"/>
          <w:b/>
          <w:sz w:val="28"/>
          <w:szCs w:val="28"/>
        </w:rPr>
      </w:pPr>
    </w:p>
    <w:p w:rsidR="00A438A0" w:rsidRPr="001D334D" w:rsidRDefault="00A438A0" w:rsidP="00A438A0">
      <w:pPr>
        <w:ind w:firstLine="709"/>
        <w:rPr>
          <w:b/>
          <w:i/>
          <w:sz w:val="28"/>
          <w:szCs w:val="28"/>
        </w:rPr>
      </w:pPr>
      <w:r w:rsidRPr="001D334D">
        <w:rPr>
          <w:rStyle w:val="41pt"/>
          <w:rFonts w:eastAsiaTheme="minorHAnsi"/>
          <w:b/>
          <w:sz w:val="28"/>
          <w:szCs w:val="28"/>
        </w:rPr>
        <w:t>Завдання 1</w:t>
      </w:r>
    </w:p>
    <w:p w:rsidR="00A438A0" w:rsidRPr="001D334D" w:rsidRDefault="00A438A0" w:rsidP="00A438A0">
      <w:pPr>
        <w:ind w:firstLine="709"/>
        <w:jc w:val="both"/>
        <w:rPr>
          <w:sz w:val="28"/>
          <w:szCs w:val="28"/>
        </w:rPr>
      </w:pPr>
      <w:r w:rsidRPr="001D334D">
        <w:rPr>
          <w:rStyle w:val="21"/>
          <w:rFonts w:eastAsiaTheme="minorHAnsi"/>
          <w:sz w:val="28"/>
          <w:szCs w:val="28"/>
        </w:rPr>
        <w:t>Припустимо, що ви - середній студент, який хоче стати одним із кращих на курсі. Викладач з управлінського обліку пропонує вам виконати еталонне оцінювання робочих звичок кращих студентів вашого курсу.</w:t>
      </w:r>
    </w:p>
    <w:p w:rsidR="00A438A0" w:rsidRPr="001D334D" w:rsidRDefault="00A438A0" w:rsidP="00A438A0">
      <w:pPr>
        <w:ind w:firstLine="709"/>
        <w:jc w:val="both"/>
        <w:rPr>
          <w:sz w:val="28"/>
          <w:szCs w:val="28"/>
        </w:rPr>
      </w:pPr>
      <w:r w:rsidRPr="001D334D">
        <w:rPr>
          <w:rStyle w:val="21"/>
          <w:rFonts w:eastAsiaTheme="minorHAnsi"/>
          <w:sz w:val="28"/>
          <w:szCs w:val="28"/>
        </w:rPr>
        <w:t>Опишіть процес бенчмаркінгу найкращого студента, який ви будете здійснювати, а також чинники, які ви будете вивчати.</w:t>
      </w:r>
    </w:p>
    <w:p w:rsidR="00A438A0" w:rsidRPr="001D334D" w:rsidRDefault="007F3C87" w:rsidP="00A438A0">
      <w:pPr>
        <w:ind w:firstLine="709"/>
        <w:jc w:val="both"/>
        <w:rPr>
          <w:sz w:val="28"/>
          <w:szCs w:val="28"/>
        </w:rPr>
      </w:pPr>
      <w:r w:rsidRPr="001D334D">
        <w:rPr>
          <w:sz w:val="28"/>
          <w:szCs w:val="28"/>
        </w:rPr>
        <w:t xml:space="preserve">Необхідно </w:t>
      </w:r>
      <w:r w:rsidRPr="001D334D">
        <w:rPr>
          <w:rStyle w:val="21"/>
          <w:rFonts w:eastAsiaTheme="minorHAnsi"/>
          <w:sz w:val="28"/>
          <w:szCs w:val="28"/>
        </w:rPr>
        <w:t xml:space="preserve">оцінити </w:t>
      </w:r>
      <w:r w:rsidRPr="001D334D">
        <w:rPr>
          <w:sz w:val="28"/>
          <w:szCs w:val="28"/>
        </w:rPr>
        <w:t>в</w:t>
      </w:r>
      <w:r w:rsidR="00A438A0" w:rsidRPr="001D334D">
        <w:rPr>
          <w:rStyle w:val="21"/>
          <w:rFonts w:eastAsiaTheme="minorHAnsi"/>
          <w:sz w:val="28"/>
          <w:szCs w:val="28"/>
        </w:rPr>
        <w:t xml:space="preserve">иходячи з результатів еталонного </w:t>
      </w:r>
      <w:r w:rsidRPr="001D334D">
        <w:rPr>
          <w:rStyle w:val="21"/>
          <w:rFonts w:eastAsiaTheme="minorHAnsi"/>
          <w:sz w:val="28"/>
          <w:szCs w:val="28"/>
        </w:rPr>
        <w:t>оцінювання</w:t>
      </w:r>
      <w:r w:rsidR="00A438A0" w:rsidRPr="001D334D">
        <w:rPr>
          <w:rStyle w:val="21"/>
          <w:rFonts w:eastAsiaTheme="minorHAnsi"/>
          <w:sz w:val="28"/>
          <w:szCs w:val="28"/>
        </w:rPr>
        <w:t>, яким чином ви</w:t>
      </w:r>
      <w:r w:rsidR="00A438A0" w:rsidRPr="001D334D">
        <w:rPr>
          <w:sz w:val="28"/>
          <w:szCs w:val="28"/>
        </w:rPr>
        <w:t xml:space="preserve"> </w:t>
      </w:r>
      <w:r w:rsidR="00A438A0" w:rsidRPr="001D334D">
        <w:rPr>
          <w:rStyle w:val="21"/>
          <w:rFonts w:eastAsiaTheme="minorHAnsi"/>
          <w:sz w:val="28"/>
          <w:szCs w:val="28"/>
        </w:rPr>
        <w:t>будете змінювати свої робочі звички?</w:t>
      </w:r>
    </w:p>
    <w:p w:rsidR="00A97D69" w:rsidRPr="001D334D" w:rsidRDefault="00A97D69" w:rsidP="00A97D69">
      <w:pPr>
        <w:ind w:firstLine="709"/>
        <w:rPr>
          <w:rStyle w:val="41pt"/>
          <w:rFonts w:eastAsiaTheme="minorHAnsi"/>
          <w:b/>
          <w:sz w:val="28"/>
          <w:szCs w:val="28"/>
        </w:rPr>
      </w:pPr>
    </w:p>
    <w:p w:rsidR="00A97D69" w:rsidRPr="001D334D" w:rsidRDefault="00A97D69" w:rsidP="00A97D69">
      <w:pPr>
        <w:ind w:firstLine="709"/>
        <w:rPr>
          <w:b/>
          <w:i/>
          <w:sz w:val="28"/>
          <w:szCs w:val="28"/>
        </w:rPr>
      </w:pPr>
      <w:r w:rsidRPr="001D334D">
        <w:rPr>
          <w:rStyle w:val="41pt"/>
          <w:rFonts w:eastAsiaTheme="minorHAnsi"/>
          <w:b/>
          <w:sz w:val="28"/>
          <w:szCs w:val="28"/>
        </w:rPr>
        <w:t>Завдання 2</w:t>
      </w:r>
    </w:p>
    <w:p w:rsidR="00A97D69" w:rsidRPr="001D334D" w:rsidRDefault="00A97D69" w:rsidP="00A97D69">
      <w:pPr>
        <w:ind w:firstLine="709"/>
        <w:jc w:val="both"/>
        <w:rPr>
          <w:sz w:val="28"/>
          <w:szCs w:val="28"/>
        </w:rPr>
      </w:pPr>
      <w:r w:rsidRPr="001D334D">
        <w:rPr>
          <w:rStyle w:val="21"/>
          <w:rFonts w:eastAsiaTheme="minorHAnsi"/>
          <w:sz w:val="28"/>
          <w:szCs w:val="28"/>
        </w:rPr>
        <w:t>Припустимо, що ви - середній студент, який хоче стати одним із кращих на курсі. Викладач з управлінського обліку пропонує вам виконати еталонне оцінювання робочих звичок кращих студентів вашого курсу.</w:t>
      </w:r>
    </w:p>
    <w:p w:rsidR="00A97D69" w:rsidRPr="001D334D" w:rsidRDefault="00A97D69" w:rsidP="00A97D69">
      <w:pPr>
        <w:ind w:firstLine="709"/>
        <w:jc w:val="both"/>
        <w:rPr>
          <w:rStyle w:val="21"/>
          <w:rFonts w:eastAsiaTheme="minorHAnsi"/>
          <w:sz w:val="28"/>
          <w:szCs w:val="28"/>
        </w:rPr>
      </w:pPr>
      <w:r w:rsidRPr="001D334D">
        <w:rPr>
          <w:rStyle w:val="21"/>
          <w:rFonts w:eastAsiaTheme="minorHAnsi"/>
          <w:sz w:val="28"/>
          <w:szCs w:val="28"/>
        </w:rPr>
        <w:lastRenderedPageBreak/>
        <w:t>Необхідно</w:t>
      </w:r>
      <w:r w:rsidRPr="001D334D">
        <w:rPr>
          <w:rStyle w:val="21"/>
          <w:rFonts w:eastAsiaTheme="minorHAnsi"/>
          <w:b/>
          <w:sz w:val="28"/>
          <w:szCs w:val="28"/>
        </w:rPr>
        <w:t xml:space="preserve"> о</w:t>
      </w:r>
      <w:r w:rsidRPr="001D334D">
        <w:rPr>
          <w:rStyle w:val="21"/>
          <w:rFonts w:eastAsiaTheme="minorHAnsi"/>
          <w:sz w:val="28"/>
          <w:szCs w:val="28"/>
        </w:rPr>
        <w:t>писати процес бенчмаркінгу найкращого студента, який ви будете здійснювати. Виходячи з результатів еталонного оцінювання, яким чином ви</w:t>
      </w:r>
      <w:r w:rsidRPr="001D334D">
        <w:rPr>
          <w:sz w:val="28"/>
          <w:szCs w:val="28"/>
        </w:rPr>
        <w:t xml:space="preserve"> </w:t>
      </w:r>
      <w:r w:rsidRPr="001D334D">
        <w:rPr>
          <w:rStyle w:val="21"/>
          <w:rFonts w:eastAsiaTheme="minorHAnsi"/>
          <w:sz w:val="28"/>
          <w:szCs w:val="28"/>
        </w:rPr>
        <w:t>будете змінювати свої робочі звички?</w:t>
      </w:r>
    </w:p>
    <w:p w:rsidR="00AD34EF" w:rsidRDefault="00AD34EF" w:rsidP="00BE2564">
      <w:pPr>
        <w:ind w:firstLine="709"/>
        <w:rPr>
          <w:rStyle w:val="41pt"/>
          <w:rFonts w:eastAsiaTheme="minorHAnsi"/>
          <w:b/>
          <w:sz w:val="28"/>
          <w:szCs w:val="28"/>
        </w:rPr>
      </w:pPr>
    </w:p>
    <w:p w:rsidR="00BE2564" w:rsidRPr="001D334D" w:rsidRDefault="00BE2564" w:rsidP="00BE2564">
      <w:pPr>
        <w:ind w:firstLine="709"/>
        <w:rPr>
          <w:b/>
          <w:i/>
          <w:sz w:val="28"/>
          <w:szCs w:val="28"/>
        </w:rPr>
      </w:pPr>
      <w:r w:rsidRPr="001D334D">
        <w:rPr>
          <w:rStyle w:val="41pt"/>
          <w:rFonts w:eastAsiaTheme="minorHAnsi"/>
          <w:b/>
          <w:sz w:val="28"/>
          <w:szCs w:val="28"/>
        </w:rPr>
        <w:t>Завдання 3</w:t>
      </w:r>
    </w:p>
    <w:p w:rsidR="00BE2564" w:rsidRPr="001D334D" w:rsidRDefault="00BE2564" w:rsidP="00BE2564">
      <w:pPr>
        <w:ind w:firstLine="709"/>
        <w:jc w:val="both"/>
        <w:rPr>
          <w:rStyle w:val="21"/>
          <w:rFonts w:eastAsiaTheme="minorHAnsi"/>
          <w:sz w:val="28"/>
          <w:szCs w:val="28"/>
        </w:rPr>
      </w:pPr>
      <w:r w:rsidRPr="001D334D">
        <w:rPr>
          <w:rStyle w:val="21"/>
          <w:rFonts w:eastAsiaTheme="minorHAnsi"/>
          <w:sz w:val="28"/>
          <w:szCs w:val="28"/>
        </w:rPr>
        <w:t>Підприємство, що займається переробкою м’яса і виготовляє м’ясопродукти, на сучасному етапі приймає м’ясо живою вагою від фізичних осіб</w:t>
      </w:r>
      <w:r w:rsidRPr="001D334D">
        <w:rPr>
          <w:rStyle w:val="24"/>
          <w:rFonts w:eastAsiaTheme="minorHAnsi"/>
          <w:sz w:val="28"/>
          <w:szCs w:val="28"/>
        </w:rPr>
        <w:t>,</w:t>
      </w:r>
      <w:r w:rsidRPr="001D334D">
        <w:rPr>
          <w:rStyle w:val="21"/>
          <w:rFonts w:eastAsiaTheme="minorHAnsi"/>
          <w:sz w:val="28"/>
          <w:szCs w:val="28"/>
        </w:rPr>
        <w:t xml:space="preserve"> сільськогосподарських підприємств та заготівельників - працівників підприємства (підзвітних осіб). </w:t>
      </w:r>
    </w:p>
    <w:p w:rsidR="00BE2564" w:rsidRPr="001D334D" w:rsidRDefault="00BE2564" w:rsidP="00BE2564">
      <w:pPr>
        <w:ind w:firstLine="709"/>
        <w:jc w:val="both"/>
        <w:rPr>
          <w:sz w:val="28"/>
          <w:szCs w:val="28"/>
        </w:rPr>
      </w:pPr>
      <w:r w:rsidRPr="001D334D">
        <w:rPr>
          <w:rStyle w:val="21"/>
          <w:rFonts w:eastAsiaTheme="minorHAnsi"/>
          <w:sz w:val="28"/>
          <w:szCs w:val="28"/>
        </w:rPr>
        <w:t>Необхідно пояснити, яким чином дане підприємство може знизити витрати та підвищити прибутковість, продовживши ланцюжок створення цінності.</w:t>
      </w:r>
    </w:p>
    <w:p w:rsidR="00BE2564" w:rsidRPr="001D334D" w:rsidRDefault="00BE2564" w:rsidP="00A97D69">
      <w:pPr>
        <w:ind w:firstLine="709"/>
        <w:jc w:val="both"/>
        <w:rPr>
          <w:sz w:val="28"/>
          <w:szCs w:val="28"/>
        </w:rPr>
      </w:pPr>
    </w:p>
    <w:p w:rsidR="00AD34EF" w:rsidRDefault="00AD34EF" w:rsidP="00F1153E">
      <w:pPr>
        <w:jc w:val="center"/>
        <w:rPr>
          <w:b/>
          <w:sz w:val="28"/>
          <w:szCs w:val="28"/>
        </w:rPr>
      </w:pPr>
    </w:p>
    <w:p w:rsidR="00AD34EF" w:rsidRDefault="00AD34EF" w:rsidP="00F1153E">
      <w:pPr>
        <w:jc w:val="center"/>
        <w:rPr>
          <w:b/>
          <w:sz w:val="28"/>
          <w:szCs w:val="28"/>
        </w:rPr>
      </w:pPr>
    </w:p>
    <w:p w:rsidR="00AD34EF" w:rsidRDefault="00AD34EF" w:rsidP="00F1153E">
      <w:pPr>
        <w:jc w:val="center"/>
        <w:rPr>
          <w:b/>
          <w:sz w:val="28"/>
          <w:szCs w:val="28"/>
        </w:rPr>
      </w:pPr>
    </w:p>
    <w:p w:rsidR="00AD34EF" w:rsidRDefault="00AD34EF" w:rsidP="00F1153E">
      <w:pPr>
        <w:jc w:val="center"/>
        <w:rPr>
          <w:b/>
          <w:sz w:val="28"/>
          <w:szCs w:val="28"/>
        </w:rPr>
      </w:pPr>
    </w:p>
    <w:p w:rsidR="00AD34EF" w:rsidRDefault="00AD34EF" w:rsidP="00F1153E">
      <w:pPr>
        <w:jc w:val="center"/>
        <w:rPr>
          <w:b/>
          <w:sz w:val="28"/>
          <w:szCs w:val="28"/>
        </w:rPr>
      </w:pPr>
    </w:p>
    <w:p w:rsidR="00AD34EF" w:rsidRDefault="00AD34EF" w:rsidP="00F1153E">
      <w:pPr>
        <w:jc w:val="center"/>
        <w:rPr>
          <w:b/>
          <w:sz w:val="28"/>
          <w:szCs w:val="28"/>
        </w:rPr>
      </w:pPr>
    </w:p>
    <w:p w:rsidR="00AD34EF" w:rsidRDefault="00AD34EF" w:rsidP="00F1153E">
      <w:pPr>
        <w:jc w:val="center"/>
        <w:rPr>
          <w:b/>
          <w:sz w:val="28"/>
          <w:szCs w:val="28"/>
        </w:rPr>
      </w:pPr>
    </w:p>
    <w:p w:rsidR="00AD34EF" w:rsidRDefault="00AD34EF" w:rsidP="00F1153E">
      <w:pPr>
        <w:jc w:val="center"/>
        <w:rPr>
          <w:b/>
          <w:sz w:val="28"/>
          <w:szCs w:val="28"/>
        </w:rPr>
      </w:pPr>
    </w:p>
    <w:p w:rsidR="00AD34EF" w:rsidRDefault="00AD34EF" w:rsidP="00F1153E">
      <w:pPr>
        <w:jc w:val="center"/>
        <w:rPr>
          <w:b/>
          <w:sz w:val="28"/>
          <w:szCs w:val="28"/>
        </w:rPr>
      </w:pPr>
    </w:p>
    <w:p w:rsidR="00AD34EF" w:rsidRDefault="00AD34EF" w:rsidP="00F1153E">
      <w:pPr>
        <w:jc w:val="center"/>
        <w:rPr>
          <w:b/>
          <w:sz w:val="28"/>
          <w:szCs w:val="28"/>
        </w:rPr>
      </w:pPr>
    </w:p>
    <w:p w:rsidR="00AD34EF" w:rsidRDefault="00AD34EF" w:rsidP="00F1153E">
      <w:pPr>
        <w:jc w:val="center"/>
        <w:rPr>
          <w:b/>
          <w:sz w:val="28"/>
          <w:szCs w:val="28"/>
        </w:rPr>
      </w:pPr>
    </w:p>
    <w:p w:rsidR="00AD34EF" w:rsidRDefault="00AD34EF" w:rsidP="00F1153E">
      <w:pPr>
        <w:jc w:val="center"/>
        <w:rPr>
          <w:b/>
          <w:sz w:val="28"/>
          <w:szCs w:val="28"/>
        </w:rPr>
      </w:pPr>
    </w:p>
    <w:p w:rsidR="00AD34EF" w:rsidRDefault="00AD34EF" w:rsidP="00F1153E">
      <w:pPr>
        <w:jc w:val="center"/>
        <w:rPr>
          <w:b/>
          <w:sz w:val="28"/>
          <w:szCs w:val="28"/>
        </w:rPr>
      </w:pPr>
    </w:p>
    <w:p w:rsidR="00F1153E" w:rsidRPr="001D334D" w:rsidRDefault="00F1153E" w:rsidP="00F1153E">
      <w:pPr>
        <w:jc w:val="center"/>
        <w:rPr>
          <w:b/>
          <w:sz w:val="28"/>
          <w:szCs w:val="28"/>
        </w:rPr>
      </w:pPr>
      <w:r w:rsidRPr="001D334D">
        <w:rPr>
          <w:b/>
          <w:sz w:val="28"/>
          <w:szCs w:val="28"/>
        </w:rPr>
        <w:lastRenderedPageBreak/>
        <w:t>Т</w:t>
      </w:r>
      <w:r w:rsidR="00AD34EF">
        <w:rPr>
          <w:b/>
          <w:sz w:val="28"/>
          <w:szCs w:val="28"/>
        </w:rPr>
        <w:t>ЕМА</w:t>
      </w:r>
      <w:r w:rsidRPr="001D334D">
        <w:rPr>
          <w:b/>
          <w:sz w:val="28"/>
          <w:szCs w:val="28"/>
        </w:rPr>
        <w:t xml:space="preserve"> 5. І</w:t>
      </w:r>
      <w:r w:rsidR="00AD34EF">
        <w:rPr>
          <w:b/>
          <w:sz w:val="28"/>
          <w:szCs w:val="28"/>
        </w:rPr>
        <w:t>НСТРУМЕНТИ ФОРМАЛІЗАЦІЇ ТА ПРИЙНЯТТЯ РІШЕНЬ</w:t>
      </w:r>
      <w:r w:rsidRPr="001D334D">
        <w:rPr>
          <w:b/>
          <w:sz w:val="28"/>
          <w:szCs w:val="28"/>
        </w:rPr>
        <w:t xml:space="preserve"> </w:t>
      </w:r>
    </w:p>
    <w:p w:rsidR="00AD34EF" w:rsidRDefault="00AD34EF" w:rsidP="00241ACE">
      <w:pPr>
        <w:jc w:val="both"/>
        <w:rPr>
          <w:b/>
          <w:sz w:val="28"/>
          <w:szCs w:val="28"/>
        </w:rPr>
      </w:pPr>
    </w:p>
    <w:p w:rsidR="00AD34EF" w:rsidRPr="00AD34EF" w:rsidRDefault="00AD34EF" w:rsidP="00241ACE">
      <w:pPr>
        <w:jc w:val="both"/>
        <w:rPr>
          <w:b/>
          <w:sz w:val="28"/>
          <w:szCs w:val="28"/>
        </w:rPr>
      </w:pPr>
      <w:r w:rsidRPr="00AD34EF">
        <w:rPr>
          <w:b/>
          <w:sz w:val="28"/>
          <w:szCs w:val="28"/>
        </w:rPr>
        <w:t>5.1.Перелік теоретичних питань, необхідних для засвоєння теми</w:t>
      </w:r>
    </w:p>
    <w:p w:rsidR="00241ACE" w:rsidRPr="001D334D" w:rsidRDefault="00241ACE" w:rsidP="00241ACE">
      <w:pPr>
        <w:jc w:val="both"/>
        <w:rPr>
          <w:sz w:val="28"/>
          <w:szCs w:val="28"/>
        </w:rPr>
      </w:pPr>
      <w:r w:rsidRPr="001D334D">
        <w:rPr>
          <w:sz w:val="28"/>
          <w:szCs w:val="28"/>
        </w:rPr>
        <w:t xml:space="preserve">1.Взаємозв’язок видів управлінських рішень за рівнями управління та ступеня деталізації операцій у цілях калькулювання за видами діяльності. </w:t>
      </w:r>
    </w:p>
    <w:p w:rsidR="00241ACE" w:rsidRPr="001D334D" w:rsidRDefault="00241ACE" w:rsidP="00241ACE">
      <w:pPr>
        <w:jc w:val="both"/>
        <w:rPr>
          <w:sz w:val="28"/>
          <w:szCs w:val="28"/>
        </w:rPr>
      </w:pPr>
      <w:r w:rsidRPr="001D334D">
        <w:rPr>
          <w:sz w:val="28"/>
          <w:szCs w:val="28"/>
        </w:rPr>
        <w:t xml:space="preserve">2.Порівняння традиційного і поопераційно-орієнтованого обліку витрат. </w:t>
      </w:r>
    </w:p>
    <w:p w:rsidR="00241ACE" w:rsidRPr="001D334D" w:rsidRDefault="00241ACE" w:rsidP="00241ACE">
      <w:pPr>
        <w:keepNext/>
        <w:keepLines/>
        <w:jc w:val="both"/>
        <w:rPr>
          <w:rStyle w:val="23"/>
          <w:rFonts w:ascii="Times New Roman" w:hAnsi="Times New Roman" w:cs="Times New Roman"/>
          <w:b w:val="0"/>
          <w:sz w:val="28"/>
          <w:szCs w:val="28"/>
        </w:rPr>
      </w:pPr>
      <w:r w:rsidRPr="001D334D">
        <w:rPr>
          <w:rStyle w:val="23"/>
          <w:rFonts w:ascii="Times New Roman" w:hAnsi="Times New Roman" w:cs="Times New Roman"/>
          <w:b w:val="0"/>
          <w:sz w:val="28"/>
          <w:szCs w:val="28"/>
        </w:rPr>
        <w:t>3.Фактори витрат для однорідних сукупностей накладних витрат</w:t>
      </w:r>
    </w:p>
    <w:p w:rsidR="00241ACE" w:rsidRPr="001D334D" w:rsidRDefault="00241ACE" w:rsidP="00241ACE">
      <w:pPr>
        <w:jc w:val="both"/>
        <w:rPr>
          <w:sz w:val="28"/>
          <w:szCs w:val="28"/>
        </w:rPr>
      </w:pPr>
      <w:r w:rsidRPr="001D334D">
        <w:rPr>
          <w:sz w:val="28"/>
          <w:szCs w:val="28"/>
        </w:rPr>
        <w:t xml:space="preserve">4.Сутність і напрями застосування методів АВС/М аналізу. 5.Бюджетування (АВВ) як інструмент управління витратами. </w:t>
      </w:r>
    </w:p>
    <w:p w:rsidR="00241ACE" w:rsidRPr="001D334D" w:rsidRDefault="00241ACE" w:rsidP="00241ACE">
      <w:pPr>
        <w:jc w:val="both"/>
        <w:rPr>
          <w:sz w:val="28"/>
          <w:szCs w:val="28"/>
        </w:rPr>
      </w:pPr>
      <w:r w:rsidRPr="001D334D">
        <w:rPr>
          <w:sz w:val="28"/>
          <w:szCs w:val="28"/>
        </w:rPr>
        <w:t>6.Планування матеріальних потреб (</w:t>
      </w:r>
      <w:r w:rsidRPr="001D334D">
        <w:rPr>
          <w:sz w:val="28"/>
          <w:szCs w:val="28"/>
          <w:lang w:val="en-US"/>
        </w:rPr>
        <w:t>MRP</w:t>
      </w:r>
      <w:r w:rsidRPr="001D334D">
        <w:rPr>
          <w:sz w:val="28"/>
          <w:szCs w:val="28"/>
        </w:rPr>
        <w:t xml:space="preserve">- систем). </w:t>
      </w:r>
    </w:p>
    <w:p w:rsidR="00241ACE" w:rsidRPr="001D334D" w:rsidRDefault="00241ACE" w:rsidP="00241ACE">
      <w:pPr>
        <w:jc w:val="both"/>
        <w:rPr>
          <w:sz w:val="28"/>
          <w:szCs w:val="28"/>
        </w:rPr>
      </w:pPr>
      <w:r w:rsidRPr="001D334D">
        <w:rPr>
          <w:sz w:val="28"/>
          <w:szCs w:val="28"/>
        </w:rPr>
        <w:t>7. Інструментарій діагностики  витрат підприємства.</w:t>
      </w:r>
    </w:p>
    <w:p w:rsidR="00F1153E" w:rsidRPr="001D334D" w:rsidRDefault="00F1153E" w:rsidP="00F1153E">
      <w:pPr>
        <w:jc w:val="center"/>
        <w:rPr>
          <w:b/>
          <w:sz w:val="28"/>
          <w:szCs w:val="28"/>
        </w:rPr>
      </w:pPr>
    </w:p>
    <w:p w:rsidR="00241ACE" w:rsidRPr="001D334D" w:rsidRDefault="00EE26C3" w:rsidP="00241ACE">
      <w:pPr>
        <w:spacing w:line="360" w:lineRule="auto"/>
        <w:ind w:left="-340" w:firstLine="340"/>
        <w:jc w:val="both"/>
        <w:rPr>
          <w:b/>
          <w:sz w:val="28"/>
          <w:szCs w:val="28"/>
        </w:rPr>
      </w:pPr>
      <w:r>
        <w:rPr>
          <w:b/>
          <w:sz w:val="28"/>
          <w:szCs w:val="28"/>
        </w:rPr>
        <w:t>5.2</w:t>
      </w:r>
      <w:r w:rsidR="009766D4" w:rsidRPr="001D334D">
        <w:rPr>
          <w:b/>
          <w:sz w:val="28"/>
          <w:szCs w:val="28"/>
        </w:rPr>
        <w:t>.</w:t>
      </w:r>
      <w:r w:rsidR="00241ACE" w:rsidRPr="001D334D">
        <w:rPr>
          <w:b/>
          <w:sz w:val="28"/>
          <w:szCs w:val="28"/>
        </w:rPr>
        <w:t>Тестові завдання до теми 5.</w:t>
      </w:r>
    </w:p>
    <w:p w:rsidR="00F1153E" w:rsidRPr="001D334D" w:rsidRDefault="00241ACE" w:rsidP="00A80D20">
      <w:pPr>
        <w:shd w:val="clear" w:color="auto" w:fill="FFFFFF"/>
        <w:jc w:val="both"/>
        <w:rPr>
          <w:sz w:val="28"/>
          <w:szCs w:val="28"/>
        </w:rPr>
      </w:pPr>
      <w:r w:rsidRPr="001D334D">
        <w:rPr>
          <w:b/>
          <w:color w:val="000000"/>
          <w:sz w:val="28"/>
          <w:szCs w:val="28"/>
        </w:rPr>
        <w:t>1</w:t>
      </w:r>
      <w:r w:rsidRPr="001D334D">
        <w:rPr>
          <w:color w:val="000000"/>
          <w:sz w:val="28"/>
          <w:szCs w:val="28"/>
        </w:rPr>
        <w:t>.</w:t>
      </w:r>
      <w:r w:rsidR="00F1153E" w:rsidRPr="001D334D">
        <w:rPr>
          <w:color w:val="000000"/>
          <w:sz w:val="28"/>
          <w:szCs w:val="28"/>
        </w:rPr>
        <w:t>Визнач</w:t>
      </w:r>
      <w:r w:rsidRPr="001D334D">
        <w:rPr>
          <w:color w:val="000000"/>
          <w:sz w:val="28"/>
          <w:szCs w:val="28"/>
        </w:rPr>
        <w:t>и</w:t>
      </w:r>
      <w:r w:rsidR="00F1153E" w:rsidRPr="001D334D">
        <w:rPr>
          <w:color w:val="000000"/>
          <w:sz w:val="28"/>
          <w:szCs w:val="28"/>
        </w:rPr>
        <w:t>т</w:t>
      </w:r>
      <w:r w:rsidRPr="001D334D">
        <w:rPr>
          <w:color w:val="000000"/>
          <w:sz w:val="28"/>
          <w:szCs w:val="28"/>
        </w:rPr>
        <w:t>и</w:t>
      </w:r>
      <w:r w:rsidR="00F1153E" w:rsidRPr="001D334D">
        <w:rPr>
          <w:color w:val="000000"/>
          <w:sz w:val="28"/>
          <w:szCs w:val="28"/>
        </w:rPr>
        <w:t xml:space="preserve"> основні етапи процесу прийняття управлінських рішень.</w:t>
      </w:r>
    </w:p>
    <w:p w:rsidR="00F1153E" w:rsidRPr="001D334D" w:rsidRDefault="00F1153E" w:rsidP="00A80D20">
      <w:pPr>
        <w:shd w:val="clear" w:color="auto" w:fill="FFFFFF"/>
        <w:jc w:val="both"/>
        <w:rPr>
          <w:sz w:val="28"/>
          <w:szCs w:val="28"/>
        </w:rPr>
      </w:pPr>
      <w:r w:rsidRPr="001D334D">
        <w:rPr>
          <w:color w:val="000000"/>
          <w:sz w:val="28"/>
          <w:szCs w:val="28"/>
        </w:rPr>
        <w:t>- Облік і створення інформаційної бази прийняття управлінських рішень.</w:t>
      </w:r>
    </w:p>
    <w:p w:rsidR="00F1153E" w:rsidRPr="001D334D" w:rsidRDefault="00F1153E" w:rsidP="00A80D20">
      <w:pPr>
        <w:shd w:val="clear" w:color="auto" w:fill="FFFFFF"/>
        <w:jc w:val="both"/>
        <w:rPr>
          <w:sz w:val="28"/>
          <w:szCs w:val="28"/>
        </w:rPr>
      </w:pPr>
      <w:r w:rsidRPr="001D334D">
        <w:rPr>
          <w:color w:val="000000"/>
          <w:sz w:val="28"/>
          <w:szCs w:val="28"/>
        </w:rPr>
        <w:t>- Визначення мети та основних завдань, пошук альтернативних варіантів завдань, вибір варіанта вирішення завдань, реалізація прийнятого рішення, контроль і регулювання дій під час реалізації рішення.</w:t>
      </w:r>
    </w:p>
    <w:p w:rsidR="00F1153E" w:rsidRPr="001D334D" w:rsidRDefault="00F1153E" w:rsidP="00A80D20">
      <w:pPr>
        <w:shd w:val="clear" w:color="auto" w:fill="FFFFFF"/>
        <w:jc w:val="both"/>
        <w:rPr>
          <w:sz w:val="28"/>
          <w:szCs w:val="28"/>
        </w:rPr>
      </w:pPr>
      <w:r w:rsidRPr="001D334D">
        <w:rPr>
          <w:color w:val="000000"/>
          <w:sz w:val="28"/>
          <w:szCs w:val="28"/>
        </w:rPr>
        <w:lastRenderedPageBreak/>
        <w:t>- Контроль і регулювання дій під час реалізації прийнятого рішення.</w:t>
      </w:r>
    </w:p>
    <w:p w:rsidR="00F1153E" w:rsidRPr="001D334D" w:rsidRDefault="00F1153E" w:rsidP="00A80D20">
      <w:pPr>
        <w:shd w:val="clear" w:color="auto" w:fill="FFFFFF"/>
        <w:jc w:val="both"/>
        <w:rPr>
          <w:sz w:val="28"/>
          <w:szCs w:val="28"/>
        </w:rPr>
      </w:pPr>
      <w:r w:rsidRPr="001D334D">
        <w:rPr>
          <w:color w:val="000000"/>
          <w:sz w:val="28"/>
          <w:szCs w:val="28"/>
        </w:rPr>
        <w:t xml:space="preserve">-   Усі відповіді вірні.  </w:t>
      </w:r>
    </w:p>
    <w:p w:rsidR="00F1153E" w:rsidRPr="001D334D" w:rsidRDefault="00F1153E" w:rsidP="00A80D20">
      <w:pPr>
        <w:pStyle w:val="ab"/>
        <w:widowControl w:val="0"/>
        <w:tabs>
          <w:tab w:val="left" w:pos="320"/>
        </w:tabs>
        <w:ind w:left="0"/>
        <w:jc w:val="both"/>
        <w:rPr>
          <w:rStyle w:val="4"/>
          <w:rFonts w:eastAsiaTheme="minorHAnsi"/>
          <w:i w:val="0"/>
          <w:iCs w:val="0"/>
          <w:sz w:val="28"/>
          <w:szCs w:val="28"/>
          <w:lang w:eastAsia="en-US"/>
        </w:rPr>
      </w:pPr>
    </w:p>
    <w:p w:rsidR="00F1153E" w:rsidRPr="001D334D" w:rsidRDefault="00241ACE" w:rsidP="00A80D20">
      <w:pPr>
        <w:pStyle w:val="ab"/>
        <w:widowControl w:val="0"/>
        <w:tabs>
          <w:tab w:val="left" w:pos="320"/>
        </w:tabs>
        <w:ind w:left="0"/>
        <w:jc w:val="both"/>
        <w:rPr>
          <w:rStyle w:val="4"/>
          <w:rFonts w:eastAsiaTheme="minorHAnsi"/>
          <w:i w:val="0"/>
          <w:iCs w:val="0"/>
          <w:sz w:val="28"/>
          <w:szCs w:val="28"/>
          <w:lang w:eastAsia="en-US"/>
        </w:rPr>
      </w:pPr>
      <w:r w:rsidRPr="001D334D">
        <w:rPr>
          <w:rStyle w:val="4"/>
          <w:rFonts w:eastAsiaTheme="minorHAnsi"/>
          <w:b/>
          <w:i w:val="0"/>
          <w:sz w:val="28"/>
          <w:szCs w:val="28"/>
          <w:lang w:eastAsia="en-US"/>
        </w:rPr>
        <w:t>2</w:t>
      </w:r>
      <w:r w:rsidR="00F1153E" w:rsidRPr="001D334D">
        <w:rPr>
          <w:rStyle w:val="4"/>
          <w:rFonts w:eastAsiaTheme="minorHAnsi"/>
          <w:b/>
          <w:i w:val="0"/>
          <w:sz w:val="28"/>
          <w:szCs w:val="28"/>
          <w:lang w:eastAsia="en-US"/>
        </w:rPr>
        <w:t>.</w:t>
      </w:r>
      <w:r w:rsidRPr="001D334D">
        <w:rPr>
          <w:rStyle w:val="4"/>
          <w:rFonts w:eastAsiaTheme="minorHAnsi"/>
          <w:i w:val="0"/>
          <w:sz w:val="28"/>
          <w:szCs w:val="28"/>
          <w:lang w:eastAsia="en-US"/>
        </w:rPr>
        <w:t xml:space="preserve"> </w:t>
      </w:r>
      <w:r w:rsidR="00F1153E" w:rsidRPr="001D334D">
        <w:rPr>
          <w:rStyle w:val="4"/>
          <w:rFonts w:eastAsiaTheme="minorHAnsi"/>
          <w:i w:val="0"/>
          <w:sz w:val="28"/>
          <w:szCs w:val="28"/>
          <w:lang w:eastAsia="en-US"/>
        </w:rPr>
        <w:t>Обмеженість традиційних систем калькулювання у порівнянні з системами калькулювання за видами діяльності полягає у тому, що вони:</w:t>
      </w:r>
    </w:p>
    <w:p w:rsidR="00F1153E" w:rsidRPr="001D334D" w:rsidRDefault="00F1153E" w:rsidP="00A80D20">
      <w:pPr>
        <w:widowControl w:val="0"/>
        <w:tabs>
          <w:tab w:val="left" w:pos="320"/>
        </w:tabs>
        <w:jc w:val="both"/>
        <w:rPr>
          <w:rStyle w:val="4"/>
          <w:rFonts w:eastAsiaTheme="minorHAnsi"/>
          <w:i w:val="0"/>
          <w:iCs w:val="0"/>
          <w:sz w:val="28"/>
          <w:szCs w:val="28"/>
          <w:lang w:eastAsia="en-US"/>
        </w:rPr>
      </w:pPr>
      <w:r w:rsidRPr="001D334D">
        <w:rPr>
          <w:rStyle w:val="4"/>
          <w:rFonts w:eastAsiaTheme="minorHAnsi"/>
          <w:sz w:val="28"/>
          <w:szCs w:val="28"/>
          <w:lang w:eastAsia="en-US"/>
        </w:rPr>
        <w:t xml:space="preserve">       </w:t>
      </w:r>
      <w:r w:rsidR="00241ACE" w:rsidRPr="001D334D">
        <w:rPr>
          <w:rStyle w:val="4"/>
          <w:rFonts w:eastAsiaTheme="minorHAnsi"/>
          <w:i w:val="0"/>
          <w:sz w:val="28"/>
          <w:szCs w:val="28"/>
          <w:lang w:eastAsia="en-US"/>
        </w:rPr>
        <w:t>- З</w:t>
      </w:r>
      <w:r w:rsidRPr="001D334D">
        <w:rPr>
          <w:rStyle w:val="4"/>
          <w:rFonts w:eastAsiaTheme="minorHAnsi"/>
          <w:i w:val="0"/>
          <w:sz w:val="28"/>
          <w:szCs w:val="28"/>
          <w:lang w:eastAsia="en-US"/>
        </w:rPr>
        <w:t>астосовують єдину загальнозаводську або поцехові ставки розподілу накладних витрат;</w:t>
      </w:r>
    </w:p>
    <w:p w:rsidR="00F1153E" w:rsidRPr="001D334D" w:rsidRDefault="00F1153E" w:rsidP="00A80D20">
      <w:pPr>
        <w:widowControl w:val="0"/>
        <w:tabs>
          <w:tab w:val="left" w:pos="320"/>
        </w:tabs>
        <w:jc w:val="both"/>
        <w:rPr>
          <w:rStyle w:val="4"/>
          <w:rFonts w:eastAsiaTheme="minorHAnsi"/>
          <w:i w:val="0"/>
          <w:iCs w:val="0"/>
          <w:sz w:val="28"/>
          <w:szCs w:val="28"/>
          <w:lang w:eastAsia="en-US"/>
        </w:rPr>
      </w:pPr>
      <w:r w:rsidRPr="001D334D">
        <w:rPr>
          <w:rStyle w:val="4"/>
          <w:rFonts w:eastAsiaTheme="minorHAnsi"/>
          <w:i w:val="0"/>
          <w:sz w:val="28"/>
          <w:szCs w:val="28"/>
          <w:lang w:eastAsia="en-US"/>
        </w:rPr>
        <w:t xml:space="preserve">        </w:t>
      </w:r>
      <w:r w:rsidR="00241ACE" w:rsidRPr="001D334D">
        <w:rPr>
          <w:rStyle w:val="4"/>
          <w:rFonts w:eastAsiaTheme="minorHAnsi"/>
          <w:i w:val="0"/>
          <w:sz w:val="28"/>
          <w:szCs w:val="28"/>
          <w:lang w:eastAsia="en-US"/>
        </w:rPr>
        <w:t>- З</w:t>
      </w:r>
      <w:r w:rsidRPr="001D334D">
        <w:rPr>
          <w:rStyle w:val="4"/>
          <w:rFonts w:eastAsiaTheme="minorHAnsi"/>
          <w:i w:val="0"/>
          <w:sz w:val="28"/>
          <w:szCs w:val="28"/>
          <w:lang w:eastAsia="en-US"/>
        </w:rPr>
        <w:t>анадто трудомісткі у застосуванні;</w:t>
      </w:r>
    </w:p>
    <w:p w:rsidR="00F1153E" w:rsidRPr="001D334D" w:rsidRDefault="00241ACE" w:rsidP="00A80D20">
      <w:pPr>
        <w:widowControl w:val="0"/>
        <w:tabs>
          <w:tab w:val="left" w:pos="320"/>
        </w:tabs>
        <w:jc w:val="both"/>
        <w:rPr>
          <w:rStyle w:val="4"/>
          <w:rFonts w:eastAsiaTheme="minorHAnsi"/>
          <w:i w:val="0"/>
          <w:iCs w:val="0"/>
          <w:sz w:val="28"/>
          <w:szCs w:val="28"/>
          <w:lang w:eastAsia="en-US"/>
        </w:rPr>
      </w:pPr>
      <w:r w:rsidRPr="001D334D">
        <w:rPr>
          <w:rStyle w:val="4"/>
          <w:rFonts w:eastAsiaTheme="minorHAnsi"/>
          <w:i w:val="0"/>
          <w:sz w:val="28"/>
          <w:szCs w:val="28"/>
          <w:lang w:eastAsia="en-US"/>
        </w:rPr>
        <w:t xml:space="preserve">        - Н</w:t>
      </w:r>
      <w:r w:rsidR="00F1153E" w:rsidRPr="001D334D">
        <w:rPr>
          <w:rStyle w:val="4"/>
          <w:rFonts w:eastAsiaTheme="minorHAnsi"/>
          <w:i w:val="0"/>
          <w:sz w:val="28"/>
          <w:szCs w:val="28"/>
          <w:lang w:eastAsia="en-US"/>
        </w:rPr>
        <w:t>е задовольняють вимоги міжнародних стандартів обліку;</w:t>
      </w:r>
    </w:p>
    <w:p w:rsidR="00F1153E" w:rsidRPr="001D334D" w:rsidRDefault="00241ACE" w:rsidP="00A80D20">
      <w:pPr>
        <w:widowControl w:val="0"/>
        <w:tabs>
          <w:tab w:val="left" w:pos="320"/>
        </w:tabs>
        <w:jc w:val="both"/>
        <w:rPr>
          <w:rStyle w:val="4"/>
          <w:rFonts w:eastAsiaTheme="minorHAnsi"/>
          <w:i w:val="0"/>
          <w:iCs w:val="0"/>
          <w:sz w:val="28"/>
          <w:szCs w:val="28"/>
          <w:lang w:eastAsia="en-US"/>
        </w:rPr>
      </w:pPr>
      <w:r w:rsidRPr="001D334D">
        <w:rPr>
          <w:rStyle w:val="4"/>
          <w:rFonts w:eastAsiaTheme="minorHAnsi"/>
          <w:i w:val="0"/>
          <w:sz w:val="28"/>
          <w:szCs w:val="28"/>
          <w:lang w:eastAsia="en-US"/>
        </w:rPr>
        <w:t xml:space="preserve">        -  Н</w:t>
      </w:r>
      <w:r w:rsidR="00F1153E" w:rsidRPr="001D334D">
        <w:rPr>
          <w:rStyle w:val="4"/>
          <w:rFonts w:eastAsiaTheme="minorHAnsi"/>
          <w:i w:val="0"/>
          <w:sz w:val="28"/>
          <w:szCs w:val="28"/>
          <w:lang w:eastAsia="en-US"/>
        </w:rPr>
        <w:t>е задовольняють вимоги регулятивних органів.</w:t>
      </w:r>
    </w:p>
    <w:p w:rsidR="00F1153E" w:rsidRPr="001D334D" w:rsidRDefault="00F1153E" w:rsidP="00A80D20">
      <w:pPr>
        <w:widowControl w:val="0"/>
        <w:tabs>
          <w:tab w:val="left" w:pos="320"/>
        </w:tabs>
        <w:jc w:val="both"/>
        <w:rPr>
          <w:rStyle w:val="4"/>
          <w:rFonts w:eastAsiaTheme="minorHAnsi"/>
          <w:i w:val="0"/>
          <w:iCs w:val="0"/>
          <w:sz w:val="28"/>
          <w:szCs w:val="28"/>
          <w:lang w:eastAsia="en-US"/>
        </w:rPr>
      </w:pPr>
    </w:p>
    <w:p w:rsidR="00F1153E" w:rsidRPr="001D334D" w:rsidRDefault="00241ACE" w:rsidP="00A80D20">
      <w:pPr>
        <w:widowControl w:val="0"/>
        <w:tabs>
          <w:tab w:val="left" w:pos="320"/>
        </w:tabs>
        <w:jc w:val="both"/>
        <w:rPr>
          <w:i/>
          <w:sz w:val="28"/>
          <w:szCs w:val="28"/>
        </w:rPr>
      </w:pPr>
      <w:r w:rsidRPr="001D334D">
        <w:rPr>
          <w:rStyle w:val="4"/>
          <w:rFonts w:eastAsiaTheme="minorHAnsi"/>
          <w:b/>
          <w:i w:val="0"/>
          <w:sz w:val="28"/>
          <w:szCs w:val="28"/>
          <w:lang w:eastAsia="en-US"/>
        </w:rPr>
        <w:t>3</w:t>
      </w:r>
      <w:r w:rsidRPr="001D334D">
        <w:rPr>
          <w:rStyle w:val="4"/>
          <w:rFonts w:eastAsiaTheme="minorHAnsi"/>
          <w:i w:val="0"/>
          <w:sz w:val="28"/>
          <w:szCs w:val="28"/>
          <w:lang w:eastAsia="en-US"/>
        </w:rPr>
        <w:t>.</w:t>
      </w:r>
      <w:r w:rsidR="00F1153E" w:rsidRPr="001D334D">
        <w:rPr>
          <w:rStyle w:val="4"/>
          <w:rFonts w:eastAsiaTheme="minorHAnsi"/>
          <w:i w:val="0"/>
          <w:sz w:val="28"/>
          <w:szCs w:val="28"/>
        </w:rPr>
        <w:t>Калькулювання за видами діяльності передбачає, що:</w:t>
      </w:r>
    </w:p>
    <w:p w:rsidR="00F1153E" w:rsidRPr="001D334D" w:rsidRDefault="00241ACE" w:rsidP="00A80D20">
      <w:pPr>
        <w:tabs>
          <w:tab w:val="left" w:pos="784"/>
        </w:tabs>
        <w:rPr>
          <w:sz w:val="28"/>
          <w:szCs w:val="28"/>
        </w:rPr>
      </w:pPr>
      <w:r w:rsidRPr="001D334D">
        <w:rPr>
          <w:rStyle w:val="21"/>
          <w:rFonts w:eastAsiaTheme="minorHAnsi"/>
          <w:sz w:val="28"/>
          <w:szCs w:val="28"/>
        </w:rPr>
        <w:t xml:space="preserve">         - </w:t>
      </w:r>
      <w:r w:rsidRPr="001D334D">
        <w:rPr>
          <w:rStyle w:val="21"/>
          <w:rFonts w:eastAsiaTheme="minorHAnsi"/>
          <w:sz w:val="28"/>
          <w:szCs w:val="28"/>
        </w:rPr>
        <w:tab/>
        <w:t>П</w:t>
      </w:r>
      <w:r w:rsidR="00F1153E" w:rsidRPr="001D334D">
        <w:rPr>
          <w:rStyle w:val="21"/>
          <w:rFonts w:eastAsiaTheme="minorHAnsi"/>
          <w:sz w:val="28"/>
          <w:szCs w:val="28"/>
        </w:rPr>
        <w:t>родукція споживає ресурси;</w:t>
      </w:r>
    </w:p>
    <w:p w:rsidR="00F1153E" w:rsidRPr="001D334D" w:rsidRDefault="00241ACE" w:rsidP="00A80D20">
      <w:pPr>
        <w:tabs>
          <w:tab w:val="left" w:pos="794"/>
        </w:tabs>
        <w:rPr>
          <w:sz w:val="28"/>
          <w:szCs w:val="28"/>
        </w:rPr>
      </w:pPr>
      <w:r w:rsidRPr="001D334D">
        <w:rPr>
          <w:rStyle w:val="21"/>
          <w:rFonts w:eastAsiaTheme="minorHAnsi"/>
          <w:sz w:val="28"/>
          <w:szCs w:val="28"/>
        </w:rPr>
        <w:t xml:space="preserve">        -</w:t>
      </w:r>
      <w:r w:rsidRPr="001D334D">
        <w:rPr>
          <w:rStyle w:val="21"/>
          <w:rFonts w:eastAsiaTheme="minorHAnsi"/>
          <w:sz w:val="28"/>
          <w:szCs w:val="28"/>
        </w:rPr>
        <w:tab/>
        <w:t>Д</w:t>
      </w:r>
      <w:r w:rsidR="00F1153E" w:rsidRPr="001D334D">
        <w:rPr>
          <w:rStyle w:val="21"/>
          <w:rFonts w:eastAsiaTheme="minorHAnsi"/>
          <w:sz w:val="28"/>
          <w:szCs w:val="28"/>
        </w:rPr>
        <w:t>іяльність споживає продукцію;</w:t>
      </w:r>
    </w:p>
    <w:p w:rsidR="00F1153E" w:rsidRPr="001D334D" w:rsidRDefault="00241ACE" w:rsidP="00A80D20">
      <w:pPr>
        <w:tabs>
          <w:tab w:val="left" w:pos="794"/>
        </w:tabs>
        <w:rPr>
          <w:sz w:val="28"/>
          <w:szCs w:val="28"/>
        </w:rPr>
      </w:pPr>
      <w:r w:rsidRPr="001D334D">
        <w:rPr>
          <w:rStyle w:val="21"/>
          <w:rFonts w:eastAsiaTheme="minorHAnsi"/>
          <w:sz w:val="28"/>
          <w:szCs w:val="28"/>
        </w:rPr>
        <w:t xml:space="preserve">        -</w:t>
      </w:r>
      <w:r w:rsidRPr="001D334D">
        <w:rPr>
          <w:rStyle w:val="21"/>
          <w:rFonts w:eastAsiaTheme="minorHAnsi"/>
          <w:sz w:val="28"/>
          <w:szCs w:val="28"/>
        </w:rPr>
        <w:tab/>
        <w:t>Р</w:t>
      </w:r>
      <w:r w:rsidR="00F1153E" w:rsidRPr="001D334D">
        <w:rPr>
          <w:rStyle w:val="21"/>
          <w:rFonts w:eastAsiaTheme="minorHAnsi"/>
          <w:sz w:val="28"/>
          <w:szCs w:val="28"/>
        </w:rPr>
        <w:t>есурси споживають діяльність, а діяльність споживає продукцію;</w:t>
      </w:r>
    </w:p>
    <w:p w:rsidR="00F1153E" w:rsidRPr="001D334D" w:rsidRDefault="00241ACE" w:rsidP="00A80D20">
      <w:pPr>
        <w:tabs>
          <w:tab w:val="left" w:pos="794"/>
        </w:tabs>
        <w:ind w:hanging="320"/>
        <w:rPr>
          <w:rStyle w:val="21"/>
          <w:rFonts w:eastAsiaTheme="minorHAnsi"/>
          <w:sz w:val="28"/>
          <w:szCs w:val="28"/>
        </w:rPr>
      </w:pPr>
      <w:r w:rsidRPr="001D334D">
        <w:rPr>
          <w:rStyle w:val="21"/>
          <w:rFonts w:eastAsiaTheme="minorHAnsi"/>
          <w:b/>
          <w:sz w:val="28"/>
          <w:szCs w:val="28"/>
        </w:rPr>
        <w:t xml:space="preserve">             -</w:t>
      </w:r>
      <w:r w:rsidRPr="001D334D">
        <w:rPr>
          <w:rStyle w:val="21"/>
          <w:rFonts w:eastAsiaTheme="minorHAnsi"/>
          <w:b/>
          <w:sz w:val="28"/>
          <w:szCs w:val="28"/>
        </w:rPr>
        <w:tab/>
      </w:r>
      <w:r w:rsidRPr="001D334D">
        <w:rPr>
          <w:rStyle w:val="21"/>
          <w:rFonts w:eastAsiaTheme="minorHAnsi"/>
          <w:sz w:val="28"/>
          <w:szCs w:val="28"/>
        </w:rPr>
        <w:t>П</w:t>
      </w:r>
      <w:r w:rsidR="00F1153E" w:rsidRPr="001D334D">
        <w:rPr>
          <w:rStyle w:val="21"/>
          <w:rFonts w:eastAsiaTheme="minorHAnsi"/>
          <w:sz w:val="28"/>
          <w:szCs w:val="28"/>
        </w:rPr>
        <w:t>родукція споживає діяльність, а діяльність споживає певні ресурси.</w:t>
      </w:r>
    </w:p>
    <w:p w:rsidR="00F1153E" w:rsidRPr="001D334D" w:rsidRDefault="00F1153E" w:rsidP="00A80D20">
      <w:pPr>
        <w:tabs>
          <w:tab w:val="left" w:pos="794"/>
        </w:tabs>
        <w:ind w:hanging="320"/>
        <w:rPr>
          <w:sz w:val="28"/>
          <w:szCs w:val="28"/>
        </w:rPr>
      </w:pPr>
    </w:p>
    <w:p w:rsidR="00F1153E" w:rsidRPr="001D334D" w:rsidRDefault="00241ACE" w:rsidP="00A80D20">
      <w:pPr>
        <w:widowControl w:val="0"/>
        <w:tabs>
          <w:tab w:val="left" w:pos="320"/>
        </w:tabs>
        <w:jc w:val="both"/>
        <w:rPr>
          <w:i/>
          <w:sz w:val="28"/>
          <w:szCs w:val="28"/>
        </w:rPr>
      </w:pPr>
      <w:r w:rsidRPr="001D334D">
        <w:rPr>
          <w:rStyle w:val="4"/>
          <w:rFonts w:eastAsiaTheme="minorHAnsi"/>
          <w:b/>
          <w:i w:val="0"/>
          <w:sz w:val="28"/>
          <w:szCs w:val="28"/>
        </w:rPr>
        <w:t>4</w:t>
      </w:r>
      <w:r w:rsidR="00F1153E" w:rsidRPr="001D334D">
        <w:rPr>
          <w:rStyle w:val="4"/>
          <w:rFonts w:eastAsiaTheme="minorHAnsi"/>
          <w:sz w:val="28"/>
          <w:szCs w:val="28"/>
        </w:rPr>
        <w:t>.</w:t>
      </w:r>
      <w:r w:rsidR="00F1153E" w:rsidRPr="001D334D">
        <w:rPr>
          <w:rStyle w:val="4"/>
          <w:rFonts w:eastAsiaTheme="minorHAnsi"/>
          <w:i w:val="0"/>
          <w:sz w:val="28"/>
          <w:szCs w:val="28"/>
        </w:rPr>
        <w:t>Системи калькулювання витрат за видами діяльності передбачають розподіл між виробами:</w:t>
      </w:r>
    </w:p>
    <w:p w:rsidR="00F1153E" w:rsidRPr="001D334D" w:rsidRDefault="00241ACE" w:rsidP="00A80D20">
      <w:pPr>
        <w:tabs>
          <w:tab w:val="left" w:pos="784"/>
        </w:tabs>
        <w:rPr>
          <w:sz w:val="28"/>
          <w:szCs w:val="28"/>
        </w:rPr>
      </w:pPr>
      <w:r w:rsidRPr="001D334D">
        <w:rPr>
          <w:rStyle w:val="21"/>
          <w:rFonts w:eastAsiaTheme="minorHAnsi"/>
          <w:sz w:val="28"/>
          <w:szCs w:val="28"/>
        </w:rPr>
        <w:t xml:space="preserve">       -</w:t>
      </w:r>
      <w:r w:rsidRPr="001D334D">
        <w:rPr>
          <w:rStyle w:val="21"/>
          <w:rFonts w:eastAsiaTheme="minorHAnsi"/>
          <w:sz w:val="28"/>
          <w:szCs w:val="28"/>
        </w:rPr>
        <w:tab/>
        <w:t>Л</w:t>
      </w:r>
      <w:r w:rsidR="00F1153E" w:rsidRPr="001D334D">
        <w:rPr>
          <w:rStyle w:val="21"/>
          <w:rFonts w:eastAsiaTheme="minorHAnsi"/>
          <w:sz w:val="28"/>
          <w:szCs w:val="28"/>
        </w:rPr>
        <w:t>ише виробничих накладних витрат;</w:t>
      </w:r>
    </w:p>
    <w:p w:rsidR="00F1153E" w:rsidRPr="001D334D" w:rsidRDefault="00241ACE" w:rsidP="00A80D20">
      <w:pPr>
        <w:tabs>
          <w:tab w:val="left" w:pos="798"/>
        </w:tabs>
        <w:rPr>
          <w:sz w:val="28"/>
          <w:szCs w:val="28"/>
        </w:rPr>
      </w:pPr>
      <w:r w:rsidRPr="001D334D">
        <w:rPr>
          <w:rStyle w:val="21"/>
          <w:rFonts w:eastAsiaTheme="minorHAnsi"/>
          <w:sz w:val="28"/>
          <w:szCs w:val="28"/>
        </w:rPr>
        <w:t xml:space="preserve">       -</w:t>
      </w:r>
      <w:r w:rsidRPr="001D334D">
        <w:rPr>
          <w:rStyle w:val="21"/>
          <w:rFonts w:eastAsiaTheme="minorHAnsi"/>
          <w:sz w:val="28"/>
          <w:szCs w:val="28"/>
        </w:rPr>
        <w:tab/>
        <w:t>Л</w:t>
      </w:r>
      <w:r w:rsidR="00F1153E" w:rsidRPr="001D334D">
        <w:rPr>
          <w:rStyle w:val="21"/>
          <w:rFonts w:eastAsiaTheme="minorHAnsi"/>
          <w:sz w:val="28"/>
          <w:szCs w:val="28"/>
        </w:rPr>
        <w:t>ише основних виробничих витрат;</w:t>
      </w:r>
    </w:p>
    <w:p w:rsidR="00F1153E" w:rsidRPr="001D334D" w:rsidRDefault="00241ACE" w:rsidP="00A80D20">
      <w:pPr>
        <w:tabs>
          <w:tab w:val="left" w:pos="798"/>
        </w:tabs>
        <w:rPr>
          <w:sz w:val="28"/>
          <w:szCs w:val="28"/>
        </w:rPr>
      </w:pPr>
      <w:r w:rsidRPr="001D334D">
        <w:rPr>
          <w:rStyle w:val="21"/>
          <w:rFonts w:eastAsiaTheme="minorHAnsi"/>
          <w:sz w:val="28"/>
          <w:szCs w:val="28"/>
        </w:rPr>
        <w:t xml:space="preserve">       -</w:t>
      </w:r>
      <w:r w:rsidRPr="001D334D">
        <w:rPr>
          <w:rStyle w:val="21"/>
          <w:rFonts w:eastAsiaTheme="minorHAnsi"/>
          <w:sz w:val="28"/>
          <w:szCs w:val="28"/>
        </w:rPr>
        <w:tab/>
        <w:t>Л</w:t>
      </w:r>
      <w:r w:rsidR="00F1153E" w:rsidRPr="001D334D">
        <w:rPr>
          <w:rStyle w:val="21"/>
          <w:rFonts w:eastAsiaTheme="minorHAnsi"/>
          <w:sz w:val="28"/>
          <w:szCs w:val="28"/>
        </w:rPr>
        <w:t>ише невиробничих накладних витрат;</w:t>
      </w:r>
    </w:p>
    <w:p w:rsidR="00F1153E" w:rsidRPr="001D334D" w:rsidRDefault="00241ACE" w:rsidP="00A80D20">
      <w:pPr>
        <w:tabs>
          <w:tab w:val="left" w:pos="798"/>
        </w:tabs>
        <w:rPr>
          <w:rStyle w:val="21"/>
          <w:rFonts w:eastAsiaTheme="minorHAnsi"/>
          <w:sz w:val="28"/>
          <w:szCs w:val="28"/>
        </w:rPr>
      </w:pPr>
      <w:r w:rsidRPr="001D334D">
        <w:rPr>
          <w:rStyle w:val="21"/>
          <w:rFonts w:eastAsiaTheme="minorHAnsi"/>
          <w:b/>
          <w:sz w:val="28"/>
          <w:szCs w:val="28"/>
        </w:rPr>
        <w:lastRenderedPageBreak/>
        <w:t xml:space="preserve">       -     </w:t>
      </w:r>
      <w:r w:rsidRPr="001D334D">
        <w:rPr>
          <w:rStyle w:val="21"/>
          <w:rFonts w:eastAsiaTheme="minorHAnsi"/>
          <w:sz w:val="28"/>
          <w:szCs w:val="28"/>
        </w:rPr>
        <w:t>В</w:t>
      </w:r>
      <w:r w:rsidR="00F1153E" w:rsidRPr="001D334D">
        <w:rPr>
          <w:rStyle w:val="21"/>
          <w:rFonts w:eastAsiaTheme="minorHAnsi"/>
          <w:sz w:val="28"/>
          <w:szCs w:val="28"/>
        </w:rPr>
        <w:t>иробничих і невиробничих накладних витрат.</w:t>
      </w:r>
    </w:p>
    <w:p w:rsidR="00F1153E" w:rsidRPr="001D334D" w:rsidRDefault="00F1153E" w:rsidP="00A80D20">
      <w:pPr>
        <w:tabs>
          <w:tab w:val="left" w:pos="798"/>
        </w:tabs>
        <w:rPr>
          <w:b/>
          <w:sz w:val="28"/>
          <w:szCs w:val="28"/>
        </w:rPr>
      </w:pPr>
    </w:p>
    <w:p w:rsidR="00F1153E" w:rsidRPr="001D334D" w:rsidRDefault="00241ACE" w:rsidP="00A80D20">
      <w:pPr>
        <w:widowControl w:val="0"/>
        <w:tabs>
          <w:tab w:val="left" w:pos="325"/>
        </w:tabs>
        <w:jc w:val="both"/>
        <w:rPr>
          <w:i/>
          <w:sz w:val="28"/>
          <w:szCs w:val="28"/>
        </w:rPr>
      </w:pPr>
      <w:r w:rsidRPr="001D334D">
        <w:rPr>
          <w:rStyle w:val="4"/>
          <w:rFonts w:eastAsiaTheme="minorHAnsi"/>
          <w:b/>
          <w:i w:val="0"/>
          <w:sz w:val="28"/>
          <w:szCs w:val="28"/>
        </w:rPr>
        <w:t>5</w:t>
      </w:r>
      <w:r w:rsidR="00F1153E" w:rsidRPr="001D334D">
        <w:rPr>
          <w:rStyle w:val="4"/>
          <w:rFonts w:eastAsiaTheme="minorHAnsi"/>
          <w:sz w:val="28"/>
          <w:szCs w:val="28"/>
        </w:rPr>
        <w:t>.</w:t>
      </w:r>
      <w:r w:rsidR="00F1153E" w:rsidRPr="001D334D">
        <w:rPr>
          <w:rStyle w:val="4"/>
          <w:rFonts w:eastAsiaTheme="minorHAnsi"/>
          <w:i w:val="0"/>
          <w:sz w:val="28"/>
          <w:szCs w:val="28"/>
        </w:rPr>
        <w:t>Системи калькулювання витрат за видами діяльності використовують</w:t>
      </w:r>
      <w:r w:rsidRPr="001D334D">
        <w:rPr>
          <w:rStyle w:val="4"/>
          <w:rFonts w:eastAsiaTheme="minorHAnsi"/>
          <w:i w:val="0"/>
          <w:sz w:val="28"/>
          <w:szCs w:val="28"/>
        </w:rPr>
        <w:t xml:space="preserve"> </w:t>
      </w:r>
      <w:r w:rsidR="00F1153E" w:rsidRPr="001D334D">
        <w:rPr>
          <w:rStyle w:val="4"/>
          <w:rFonts w:eastAsiaTheme="minorHAnsi"/>
          <w:i w:val="0"/>
          <w:sz w:val="28"/>
          <w:szCs w:val="28"/>
        </w:rPr>
        <w:t>для накопичення і перерозподілу витрат:</w:t>
      </w:r>
    </w:p>
    <w:p w:rsidR="00F1153E" w:rsidRPr="001D334D" w:rsidRDefault="005F6EF7" w:rsidP="00A80D20">
      <w:pPr>
        <w:tabs>
          <w:tab w:val="left" w:pos="784"/>
        </w:tabs>
        <w:rPr>
          <w:sz w:val="28"/>
          <w:szCs w:val="28"/>
        </w:rPr>
      </w:pPr>
      <w:r w:rsidRPr="001D334D">
        <w:rPr>
          <w:rStyle w:val="21"/>
          <w:rFonts w:eastAsiaTheme="minorHAnsi"/>
          <w:sz w:val="28"/>
          <w:szCs w:val="28"/>
        </w:rPr>
        <w:t xml:space="preserve">      - </w:t>
      </w:r>
      <w:r w:rsidR="00F1153E" w:rsidRPr="001D334D">
        <w:rPr>
          <w:rStyle w:val="21"/>
          <w:rFonts w:eastAsiaTheme="minorHAnsi"/>
          <w:sz w:val="28"/>
          <w:szCs w:val="28"/>
        </w:rPr>
        <w:tab/>
      </w:r>
      <w:r w:rsidRPr="001D334D">
        <w:rPr>
          <w:rStyle w:val="21"/>
          <w:rFonts w:eastAsiaTheme="minorHAnsi"/>
          <w:sz w:val="28"/>
          <w:szCs w:val="28"/>
        </w:rPr>
        <w:t>Р</w:t>
      </w:r>
      <w:r w:rsidR="00F1153E" w:rsidRPr="001D334D">
        <w:rPr>
          <w:rStyle w:val="21"/>
          <w:rFonts w:eastAsiaTheme="minorHAnsi"/>
          <w:sz w:val="28"/>
          <w:szCs w:val="28"/>
        </w:rPr>
        <w:t>егістри бухгалтерського обліку;</w:t>
      </w:r>
    </w:p>
    <w:p w:rsidR="00F1153E" w:rsidRPr="001D334D" w:rsidRDefault="005F6EF7" w:rsidP="00A80D20">
      <w:pPr>
        <w:tabs>
          <w:tab w:val="left" w:pos="798"/>
        </w:tabs>
        <w:rPr>
          <w:sz w:val="28"/>
          <w:szCs w:val="28"/>
        </w:rPr>
      </w:pPr>
      <w:r w:rsidRPr="001D334D">
        <w:rPr>
          <w:rStyle w:val="21"/>
          <w:rFonts w:eastAsiaTheme="minorHAnsi"/>
          <w:sz w:val="28"/>
          <w:szCs w:val="28"/>
        </w:rPr>
        <w:t xml:space="preserve">      -</w:t>
      </w:r>
      <w:r w:rsidRPr="001D334D">
        <w:rPr>
          <w:rStyle w:val="21"/>
          <w:rFonts w:eastAsiaTheme="minorHAnsi"/>
          <w:sz w:val="28"/>
          <w:szCs w:val="28"/>
        </w:rPr>
        <w:tab/>
        <w:t>П</w:t>
      </w:r>
      <w:r w:rsidR="00F1153E" w:rsidRPr="001D334D">
        <w:rPr>
          <w:rStyle w:val="21"/>
          <w:rFonts w:eastAsiaTheme="minorHAnsi"/>
          <w:sz w:val="28"/>
          <w:szCs w:val="28"/>
        </w:rPr>
        <w:t>ервинні документи і звіти;</w:t>
      </w:r>
    </w:p>
    <w:p w:rsidR="00F1153E" w:rsidRPr="001D334D" w:rsidRDefault="005F6EF7" w:rsidP="00A80D20">
      <w:pPr>
        <w:tabs>
          <w:tab w:val="left" w:pos="798"/>
        </w:tabs>
        <w:rPr>
          <w:sz w:val="28"/>
          <w:szCs w:val="28"/>
        </w:rPr>
      </w:pPr>
      <w:r w:rsidRPr="001D334D">
        <w:rPr>
          <w:rStyle w:val="21"/>
          <w:rFonts w:eastAsiaTheme="minorHAnsi"/>
          <w:b/>
          <w:sz w:val="28"/>
          <w:szCs w:val="28"/>
        </w:rPr>
        <w:t xml:space="preserve">      -</w:t>
      </w:r>
      <w:r w:rsidR="00F1153E" w:rsidRPr="001D334D">
        <w:rPr>
          <w:b/>
          <w:sz w:val="28"/>
          <w:szCs w:val="28"/>
        </w:rPr>
        <w:tab/>
      </w:r>
      <w:r w:rsidRPr="001D334D">
        <w:rPr>
          <w:rStyle w:val="21"/>
          <w:rFonts w:eastAsiaTheme="minorHAnsi"/>
          <w:sz w:val="28"/>
          <w:szCs w:val="28"/>
        </w:rPr>
        <w:t>В</w:t>
      </w:r>
      <w:r w:rsidR="00F1153E" w:rsidRPr="001D334D">
        <w:rPr>
          <w:rStyle w:val="21"/>
          <w:rFonts w:eastAsiaTheme="minorHAnsi"/>
          <w:sz w:val="28"/>
          <w:szCs w:val="28"/>
        </w:rPr>
        <w:t>иди діяльності (операції);</w:t>
      </w:r>
    </w:p>
    <w:p w:rsidR="00F1153E" w:rsidRPr="001D334D" w:rsidRDefault="005F6EF7" w:rsidP="00A80D20">
      <w:pPr>
        <w:tabs>
          <w:tab w:val="left" w:pos="779"/>
        </w:tabs>
        <w:rPr>
          <w:rStyle w:val="21"/>
          <w:rFonts w:eastAsiaTheme="minorHAnsi"/>
          <w:sz w:val="28"/>
          <w:szCs w:val="28"/>
        </w:rPr>
      </w:pPr>
      <w:r w:rsidRPr="001D334D">
        <w:rPr>
          <w:rStyle w:val="21"/>
          <w:rFonts w:eastAsiaTheme="minorHAnsi"/>
          <w:sz w:val="28"/>
          <w:szCs w:val="28"/>
        </w:rPr>
        <w:t xml:space="preserve">       -</w:t>
      </w:r>
      <w:r w:rsidRPr="001D334D">
        <w:rPr>
          <w:rStyle w:val="21"/>
          <w:rFonts w:eastAsiaTheme="minorHAnsi"/>
          <w:sz w:val="28"/>
          <w:szCs w:val="28"/>
        </w:rPr>
        <w:tab/>
        <w:t>Р</w:t>
      </w:r>
      <w:r w:rsidR="00F1153E" w:rsidRPr="001D334D">
        <w:rPr>
          <w:rStyle w:val="21"/>
          <w:rFonts w:eastAsiaTheme="minorHAnsi"/>
          <w:sz w:val="28"/>
          <w:szCs w:val="28"/>
        </w:rPr>
        <w:t>еальні виробничі підрозділи.</w:t>
      </w:r>
    </w:p>
    <w:p w:rsidR="00F1153E" w:rsidRPr="001D334D" w:rsidRDefault="00F1153E" w:rsidP="00A80D20">
      <w:pPr>
        <w:tabs>
          <w:tab w:val="left" w:pos="779"/>
        </w:tabs>
        <w:rPr>
          <w:sz w:val="28"/>
          <w:szCs w:val="28"/>
        </w:rPr>
      </w:pPr>
    </w:p>
    <w:p w:rsidR="00F1153E" w:rsidRPr="001D334D" w:rsidRDefault="005F6EF7" w:rsidP="00A80D20">
      <w:pPr>
        <w:widowControl w:val="0"/>
        <w:tabs>
          <w:tab w:val="left" w:pos="325"/>
        </w:tabs>
        <w:jc w:val="both"/>
        <w:rPr>
          <w:i/>
          <w:sz w:val="28"/>
          <w:szCs w:val="28"/>
        </w:rPr>
      </w:pPr>
      <w:r w:rsidRPr="001D334D">
        <w:rPr>
          <w:rStyle w:val="4"/>
          <w:rFonts w:eastAsiaTheme="minorHAnsi"/>
          <w:b/>
          <w:i w:val="0"/>
          <w:sz w:val="28"/>
          <w:szCs w:val="28"/>
        </w:rPr>
        <w:t>6</w:t>
      </w:r>
      <w:r w:rsidR="00F1153E" w:rsidRPr="001D334D">
        <w:rPr>
          <w:rStyle w:val="4"/>
          <w:rFonts w:eastAsiaTheme="minorHAnsi"/>
          <w:i w:val="0"/>
          <w:sz w:val="28"/>
          <w:szCs w:val="28"/>
        </w:rPr>
        <w:t>.</w:t>
      </w:r>
      <w:r w:rsidRPr="001D334D">
        <w:rPr>
          <w:rStyle w:val="4"/>
          <w:rFonts w:eastAsiaTheme="minorHAnsi"/>
          <w:i w:val="0"/>
          <w:sz w:val="28"/>
          <w:szCs w:val="28"/>
        </w:rPr>
        <w:t xml:space="preserve"> </w:t>
      </w:r>
      <w:r w:rsidR="00F1153E" w:rsidRPr="001D334D">
        <w:rPr>
          <w:rStyle w:val="4"/>
          <w:rFonts w:eastAsiaTheme="minorHAnsi"/>
          <w:i w:val="0"/>
          <w:sz w:val="28"/>
          <w:szCs w:val="28"/>
        </w:rPr>
        <w:t>Види діяльності (операції) для цілей калькулювання за видами діяльності</w:t>
      </w:r>
      <w:r w:rsidRPr="001D334D">
        <w:rPr>
          <w:rStyle w:val="4"/>
          <w:rFonts w:eastAsiaTheme="minorHAnsi"/>
          <w:i w:val="0"/>
          <w:sz w:val="28"/>
          <w:szCs w:val="28"/>
        </w:rPr>
        <w:t xml:space="preserve"> </w:t>
      </w:r>
      <w:r w:rsidR="00F1153E" w:rsidRPr="001D334D">
        <w:rPr>
          <w:rStyle w:val="4"/>
          <w:rFonts w:eastAsiaTheme="minorHAnsi"/>
          <w:i w:val="0"/>
          <w:sz w:val="28"/>
          <w:szCs w:val="28"/>
        </w:rPr>
        <w:t>це:</w:t>
      </w:r>
    </w:p>
    <w:p w:rsidR="00F1153E" w:rsidRPr="001D334D" w:rsidRDefault="005F6EF7" w:rsidP="00A80D20">
      <w:pPr>
        <w:tabs>
          <w:tab w:val="left" w:pos="794"/>
        </w:tabs>
        <w:rPr>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r>
      <w:r w:rsidRPr="001D334D">
        <w:rPr>
          <w:rStyle w:val="21"/>
          <w:rFonts w:eastAsiaTheme="minorHAnsi"/>
          <w:sz w:val="28"/>
          <w:szCs w:val="28"/>
        </w:rPr>
        <w:t>В</w:t>
      </w:r>
      <w:r w:rsidR="00F1153E" w:rsidRPr="001D334D">
        <w:rPr>
          <w:rStyle w:val="21"/>
          <w:rFonts w:eastAsiaTheme="minorHAnsi"/>
          <w:sz w:val="28"/>
          <w:szCs w:val="28"/>
        </w:rPr>
        <w:t>изначені статутом види діяльності підприємства;</w:t>
      </w:r>
    </w:p>
    <w:p w:rsidR="00F1153E" w:rsidRPr="001D334D" w:rsidRDefault="005F6EF7" w:rsidP="00A80D20">
      <w:pPr>
        <w:tabs>
          <w:tab w:val="left" w:pos="798"/>
        </w:tabs>
        <w:rPr>
          <w:sz w:val="28"/>
          <w:szCs w:val="28"/>
        </w:rPr>
      </w:pPr>
      <w:r w:rsidRPr="001D334D">
        <w:rPr>
          <w:rStyle w:val="21"/>
          <w:rFonts w:eastAsiaTheme="minorHAnsi"/>
          <w:sz w:val="28"/>
          <w:szCs w:val="28"/>
        </w:rPr>
        <w:t xml:space="preserve">       -</w:t>
      </w:r>
      <w:r w:rsidRPr="001D334D">
        <w:rPr>
          <w:rStyle w:val="21"/>
          <w:rFonts w:eastAsiaTheme="minorHAnsi"/>
          <w:sz w:val="28"/>
          <w:szCs w:val="28"/>
        </w:rPr>
        <w:tab/>
        <w:t>В</w:t>
      </w:r>
      <w:r w:rsidR="00F1153E" w:rsidRPr="001D334D">
        <w:rPr>
          <w:rStyle w:val="21"/>
          <w:rFonts w:eastAsiaTheme="minorHAnsi"/>
          <w:sz w:val="28"/>
          <w:szCs w:val="28"/>
        </w:rPr>
        <w:t>изначені підприємством операції його операційного циклу;</w:t>
      </w:r>
    </w:p>
    <w:p w:rsidR="00F1153E" w:rsidRPr="001D334D" w:rsidRDefault="005F6EF7" w:rsidP="00A80D20">
      <w:pPr>
        <w:tabs>
          <w:tab w:val="left" w:pos="798"/>
        </w:tabs>
        <w:rPr>
          <w:sz w:val="28"/>
          <w:szCs w:val="28"/>
        </w:rPr>
      </w:pPr>
      <w:r w:rsidRPr="001D334D">
        <w:rPr>
          <w:rStyle w:val="21"/>
          <w:rFonts w:eastAsiaTheme="minorHAnsi"/>
          <w:sz w:val="28"/>
          <w:szCs w:val="28"/>
        </w:rPr>
        <w:t xml:space="preserve">      -</w:t>
      </w:r>
      <w:r w:rsidRPr="001D334D">
        <w:rPr>
          <w:rStyle w:val="21"/>
          <w:rFonts w:eastAsiaTheme="minorHAnsi"/>
          <w:sz w:val="28"/>
          <w:szCs w:val="28"/>
        </w:rPr>
        <w:tab/>
        <w:t>В</w:t>
      </w:r>
      <w:r w:rsidR="00F1153E" w:rsidRPr="001D334D">
        <w:rPr>
          <w:rStyle w:val="21"/>
          <w:rFonts w:eastAsiaTheme="minorHAnsi"/>
          <w:sz w:val="28"/>
          <w:szCs w:val="28"/>
        </w:rPr>
        <w:t>изначені обліковою політикою види діяльності підприємства;</w:t>
      </w:r>
    </w:p>
    <w:p w:rsidR="00F1153E" w:rsidRPr="001D334D" w:rsidRDefault="00F1153E" w:rsidP="00A80D20">
      <w:pPr>
        <w:ind w:hanging="440"/>
        <w:rPr>
          <w:rStyle w:val="21"/>
          <w:rFonts w:eastAsiaTheme="minorHAnsi"/>
          <w:sz w:val="28"/>
          <w:szCs w:val="28"/>
        </w:rPr>
      </w:pPr>
      <w:r w:rsidRPr="001D334D">
        <w:rPr>
          <w:rStyle w:val="21"/>
          <w:rFonts w:eastAsiaTheme="minorHAnsi"/>
          <w:sz w:val="28"/>
          <w:szCs w:val="28"/>
        </w:rPr>
        <w:t xml:space="preserve">       </w:t>
      </w:r>
      <w:r w:rsidR="005F6EF7" w:rsidRPr="001D334D">
        <w:rPr>
          <w:rStyle w:val="21"/>
          <w:rFonts w:eastAsiaTheme="minorHAnsi"/>
          <w:b/>
          <w:sz w:val="28"/>
          <w:szCs w:val="28"/>
        </w:rPr>
        <w:t xml:space="preserve">     -</w:t>
      </w:r>
      <w:r w:rsidRPr="001D334D">
        <w:rPr>
          <w:rStyle w:val="21"/>
          <w:rFonts w:eastAsiaTheme="minorHAnsi"/>
          <w:b/>
          <w:sz w:val="28"/>
          <w:szCs w:val="28"/>
        </w:rPr>
        <w:t xml:space="preserve">     </w:t>
      </w:r>
      <w:r w:rsidR="005F6EF7" w:rsidRPr="001D334D">
        <w:rPr>
          <w:rStyle w:val="21"/>
          <w:rFonts w:eastAsiaTheme="minorHAnsi"/>
          <w:sz w:val="28"/>
          <w:szCs w:val="28"/>
        </w:rPr>
        <w:t>Р</w:t>
      </w:r>
      <w:r w:rsidRPr="001D334D">
        <w:rPr>
          <w:rStyle w:val="21"/>
          <w:rFonts w:eastAsiaTheme="minorHAnsi"/>
          <w:sz w:val="28"/>
          <w:szCs w:val="28"/>
        </w:rPr>
        <w:t>оботи чи процедури, які регулярно чи періодично здійснюються в ході виробничо-комерційної діяльності підприємства для створення і обслуговування об’єктів витрат.</w:t>
      </w:r>
    </w:p>
    <w:p w:rsidR="00F1153E" w:rsidRPr="001D334D" w:rsidRDefault="00F1153E" w:rsidP="00A80D20">
      <w:pPr>
        <w:ind w:hanging="440"/>
        <w:rPr>
          <w:sz w:val="28"/>
          <w:szCs w:val="28"/>
        </w:rPr>
      </w:pPr>
    </w:p>
    <w:p w:rsidR="00F1153E" w:rsidRPr="001D334D" w:rsidRDefault="005F6EF7" w:rsidP="00A80D20">
      <w:pPr>
        <w:widowControl w:val="0"/>
        <w:tabs>
          <w:tab w:val="left" w:pos="325"/>
        </w:tabs>
        <w:jc w:val="both"/>
        <w:rPr>
          <w:i/>
          <w:sz w:val="28"/>
          <w:szCs w:val="28"/>
        </w:rPr>
      </w:pPr>
      <w:r w:rsidRPr="001D334D">
        <w:rPr>
          <w:rStyle w:val="4"/>
          <w:rFonts w:eastAsiaTheme="minorHAnsi"/>
          <w:b/>
          <w:i w:val="0"/>
          <w:sz w:val="28"/>
          <w:szCs w:val="28"/>
        </w:rPr>
        <w:t>7.</w:t>
      </w:r>
      <w:r w:rsidR="00F1153E" w:rsidRPr="001D334D">
        <w:rPr>
          <w:rStyle w:val="4"/>
          <w:rFonts w:eastAsiaTheme="minorHAnsi"/>
          <w:i w:val="0"/>
          <w:sz w:val="28"/>
          <w:szCs w:val="28"/>
        </w:rPr>
        <w:t>Однорідна сукупність витрат у калькулюванні за видами діяльності</w:t>
      </w:r>
      <w:r w:rsidRPr="001D334D">
        <w:rPr>
          <w:rStyle w:val="4"/>
          <w:rFonts w:eastAsiaTheme="minorHAnsi"/>
          <w:i w:val="0"/>
          <w:sz w:val="28"/>
          <w:szCs w:val="28"/>
        </w:rPr>
        <w:t xml:space="preserve"> </w:t>
      </w:r>
      <w:r w:rsidR="00F1153E" w:rsidRPr="001D334D">
        <w:rPr>
          <w:rStyle w:val="4"/>
          <w:rFonts w:eastAsiaTheme="minorHAnsi"/>
          <w:i w:val="0"/>
          <w:sz w:val="28"/>
          <w:szCs w:val="28"/>
        </w:rPr>
        <w:t>це:</w:t>
      </w:r>
    </w:p>
    <w:p w:rsidR="00F1153E" w:rsidRPr="001D334D" w:rsidRDefault="005F6EF7" w:rsidP="00A80D20">
      <w:pPr>
        <w:tabs>
          <w:tab w:val="left" w:pos="779"/>
        </w:tabs>
        <w:rPr>
          <w:b/>
          <w:sz w:val="28"/>
          <w:szCs w:val="28"/>
        </w:rPr>
      </w:pPr>
      <w:r w:rsidRPr="001D334D">
        <w:rPr>
          <w:rStyle w:val="21"/>
          <w:rFonts w:eastAsiaTheme="minorHAnsi"/>
          <w:b/>
          <w:sz w:val="28"/>
          <w:szCs w:val="28"/>
        </w:rPr>
        <w:t xml:space="preserve">     -</w:t>
      </w:r>
      <w:r w:rsidR="00F1153E" w:rsidRPr="001D334D">
        <w:rPr>
          <w:rStyle w:val="21"/>
          <w:rFonts w:eastAsiaTheme="minorHAnsi"/>
          <w:b/>
          <w:sz w:val="28"/>
          <w:szCs w:val="28"/>
        </w:rPr>
        <w:tab/>
      </w:r>
      <w:r w:rsidRPr="001D334D">
        <w:rPr>
          <w:rStyle w:val="21"/>
          <w:rFonts w:eastAsiaTheme="minorHAnsi"/>
          <w:sz w:val="28"/>
          <w:szCs w:val="28"/>
        </w:rPr>
        <w:t>С</w:t>
      </w:r>
      <w:r w:rsidR="00F1153E" w:rsidRPr="001D334D">
        <w:rPr>
          <w:rStyle w:val="21"/>
          <w:rFonts w:eastAsiaTheme="minorHAnsi"/>
          <w:sz w:val="28"/>
          <w:szCs w:val="28"/>
        </w:rPr>
        <w:t>укупність однорідних витрат, пов’язаних з певною діяльністю;</w:t>
      </w:r>
    </w:p>
    <w:p w:rsidR="00F1153E" w:rsidRPr="001D334D" w:rsidRDefault="005F6EF7" w:rsidP="00A80D20">
      <w:pPr>
        <w:tabs>
          <w:tab w:val="left" w:pos="794"/>
        </w:tabs>
        <w:rPr>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r>
      <w:r w:rsidRPr="001D334D">
        <w:rPr>
          <w:rStyle w:val="21"/>
          <w:rFonts w:eastAsiaTheme="minorHAnsi"/>
          <w:sz w:val="28"/>
          <w:szCs w:val="28"/>
        </w:rPr>
        <w:t>Н</w:t>
      </w:r>
      <w:r w:rsidR="00F1153E" w:rsidRPr="001D334D">
        <w:rPr>
          <w:rStyle w:val="21"/>
          <w:rFonts w:eastAsiaTheme="minorHAnsi"/>
          <w:sz w:val="28"/>
          <w:szCs w:val="28"/>
        </w:rPr>
        <w:t>акладні витрати, віднесені на певний об’єкт витрат;</w:t>
      </w:r>
    </w:p>
    <w:p w:rsidR="00F1153E" w:rsidRPr="001D334D" w:rsidRDefault="005F6EF7" w:rsidP="00A80D20">
      <w:pPr>
        <w:tabs>
          <w:tab w:val="left" w:pos="794"/>
        </w:tabs>
        <w:rPr>
          <w:rStyle w:val="21"/>
          <w:rFonts w:eastAsiaTheme="minorHAnsi"/>
          <w:sz w:val="28"/>
          <w:szCs w:val="28"/>
        </w:rPr>
      </w:pPr>
      <w:r w:rsidRPr="001D334D">
        <w:rPr>
          <w:rStyle w:val="21"/>
          <w:rFonts w:eastAsiaTheme="minorHAnsi"/>
          <w:sz w:val="28"/>
          <w:szCs w:val="28"/>
        </w:rPr>
        <w:lastRenderedPageBreak/>
        <w:t xml:space="preserve">     -</w:t>
      </w:r>
      <w:r w:rsidRPr="001D334D">
        <w:rPr>
          <w:rStyle w:val="21"/>
          <w:rFonts w:eastAsiaTheme="minorHAnsi"/>
          <w:sz w:val="28"/>
          <w:szCs w:val="28"/>
        </w:rPr>
        <w:tab/>
        <w:t>С</w:t>
      </w:r>
      <w:r w:rsidR="00F1153E" w:rsidRPr="001D334D">
        <w:rPr>
          <w:rStyle w:val="21"/>
          <w:rFonts w:eastAsiaTheme="minorHAnsi"/>
          <w:sz w:val="28"/>
          <w:szCs w:val="28"/>
        </w:rPr>
        <w:t>таття загальновиробничих витрат підприємства;</w:t>
      </w:r>
    </w:p>
    <w:p w:rsidR="00F1153E" w:rsidRPr="001D334D" w:rsidRDefault="005F6EF7" w:rsidP="00A80D20">
      <w:pPr>
        <w:tabs>
          <w:tab w:val="left" w:pos="794"/>
        </w:tabs>
        <w:rPr>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r>
      <w:r w:rsidRPr="001D334D">
        <w:rPr>
          <w:rStyle w:val="21"/>
          <w:rFonts w:eastAsiaTheme="minorHAnsi"/>
          <w:sz w:val="28"/>
          <w:szCs w:val="28"/>
        </w:rPr>
        <w:t>Е</w:t>
      </w:r>
      <w:r w:rsidR="00F1153E" w:rsidRPr="001D334D">
        <w:rPr>
          <w:rStyle w:val="21"/>
          <w:rFonts w:eastAsiaTheme="minorHAnsi"/>
          <w:sz w:val="28"/>
          <w:szCs w:val="28"/>
        </w:rPr>
        <w:t>лемент витрат підприємства.</w:t>
      </w:r>
    </w:p>
    <w:p w:rsidR="00F1153E" w:rsidRPr="001D334D" w:rsidRDefault="00F1153E" w:rsidP="00A80D20">
      <w:pPr>
        <w:tabs>
          <w:tab w:val="left" w:pos="794"/>
        </w:tabs>
        <w:rPr>
          <w:sz w:val="28"/>
          <w:szCs w:val="28"/>
        </w:rPr>
      </w:pPr>
    </w:p>
    <w:p w:rsidR="00F1153E" w:rsidRPr="001D334D" w:rsidRDefault="005F6EF7" w:rsidP="00A80D20">
      <w:pPr>
        <w:jc w:val="both"/>
        <w:rPr>
          <w:i/>
          <w:sz w:val="28"/>
          <w:szCs w:val="28"/>
        </w:rPr>
      </w:pPr>
      <w:r w:rsidRPr="001D334D">
        <w:rPr>
          <w:rStyle w:val="4"/>
          <w:rFonts w:eastAsiaTheme="minorHAnsi"/>
          <w:b/>
          <w:i w:val="0"/>
          <w:sz w:val="28"/>
          <w:szCs w:val="28"/>
        </w:rPr>
        <w:t>8</w:t>
      </w:r>
      <w:r w:rsidR="00F1153E" w:rsidRPr="001D334D">
        <w:rPr>
          <w:rStyle w:val="4"/>
          <w:rFonts w:eastAsiaTheme="minorHAnsi"/>
          <w:b/>
          <w:i w:val="0"/>
          <w:sz w:val="28"/>
          <w:szCs w:val="28"/>
        </w:rPr>
        <w:t>.</w:t>
      </w:r>
      <w:r w:rsidR="00F1153E" w:rsidRPr="001D334D">
        <w:rPr>
          <w:rStyle w:val="4"/>
          <w:rFonts w:eastAsiaTheme="minorHAnsi"/>
          <w:i w:val="0"/>
          <w:sz w:val="28"/>
          <w:szCs w:val="28"/>
        </w:rPr>
        <w:t>Фактори витрат діяльності</w:t>
      </w:r>
      <w:r w:rsidR="00F1153E" w:rsidRPr="001D334D">
        <w:rPr>
          <w:rStyle w:val="40"/>
          <w:rFonts w:eastAsiaTheme="minorHAnsi"/>
          <w:i w:val="0"/>
          <w:sz w:val="28"/>
          <w:szCs w:val="28"/>
        </w:rPr>
        <w:t xml:space="preserve"> - </w:t>
      </w:r>
      <w:r w:rsidR="00F1153E" w:rsidRPr="001D334D">
        <w:rPr>
          <w:rStyle w:val="4"/>
          <w:rFonts w:eastAsiaTheme="minorHAnsi"/>
          <w:i w:val="0"/>
          <w:sz w:val="28"/>
          <w:szCs w:val="28"/>
        </w:rPr>
        <w:t>це:</w:t>
      </w:r>
    </w:p>
    <w:p w:rsidR="00F1153E" w:rsidRPr="001D334D" w:rsidRDefault="005F6EF7" w:rsidP="00A80D20">
      <w:pPr>
        <w:tabs>
          <w:tab w:val="left" w:pos="784"/>
        </w:tabs>
        <w:rPr>
          <w:sz w:val="28"/>
          <w:szCs w:val="28"/>
        </w:rPr>
      </w:pPr>
      <w:r w:rsidRPr="001D334D">
        <w:rPr>
          <w:rStyle w:val="21"/>
          <w:rFonts w:eastAsiaTheme="minorHAnsi"/>
          <w:sz w:val="28"/>
          <w:szCs w:val="28"/>
        </w:rPr>
        <w:t xml:space="preserve">     -</w:t>
      </w:r>
      <w:r w:rsidRPr="001D334D">
        <w:rPr>
          <w:rStyle w:val="21"/>
          <w:rFonts w:eastAsiaTheme="minorHAnsi"/>
          <w:sz w:val="28"/>
          <w:szCs w:val="28"/>
        </w:rPr>
        <w:tab/>
        <w:t>В</w:t>
      </w:r>
      <w:r w:rsidR="00F1153E" w:rsidRPr="001D334D">
        <w:rPr>
          <w:rStyle w:val="21"/>
          <w:rFonts w:eastAsiaTheme="minorHAnsi"/>
          <w:sz w:val="28"/>
          <w:szCs w:val="28"/>
        </w:rPr>
        <w:t>иди діяльності, що споживають витрати;</w:t>
      </w:r>
    </w:p>
    <w:p w:rsidR="00F1153E" w:rsidRPr="001D334D" w:rsidRDefault="005F6EF7" w:rsidP="00A80D20">
      <w:pPr>
        <w:tabs>
          <w:tab w:val="left" w:pos="794"/>
        </w:tabs>
        <w:rPr>
          <w:rStyle w:val="21"/>
          <w:rFonts w:eastAsiaTheme="minorHAnsi"/>
          <w:sz w:val="28"/>
          <w:szCs w:val="28"/>
        </w:rPr>
      </w:pPr>
      <w:r w:rsidRPr="001D334D">
        <w:rPr>
          <w:rStyle w:val="21"/>
          <w:rFonts w:eastAsiaTheme="minorHAnsi"/>
          <w:b/>
          <w:sz w:val="28"/>
          <w:szCs w:val="28"/>
        </w:rPr>
        <w:t xml:space="preserve">     -</w:t>
      </w:r>
      <w:r w:rsidRPr="001D334D">
        <w:rPr>
          <w:rStyle w:val="21"/>
          <w:rFonts w:eastAsiaTheme="minorHAnsi"/>
          <w:b/>
          <w:sz w:val="28"/>
          <w:szCs w:val="28"/>
        </w:rPr>
        <w:tab/>
      </w:r>
      <w:r w:rsidRPr="001D334D">
        <w:rPr>
          <w:rStyle w:val="21"/>
          <w:rFonts w:eastAsiaTheme="minorHAnsi"/>
          <w:sz w:val="28"/>
          <w:szCs w:val="28"/>
        </w:rPr>
        <w:t>В</w:t>
      </w:r>
      <w:r w:rsidR="00F1153E" w:rsidRPr="001D334D">
        <w:rPr>
          <w:rStyle w:val="21"/>
          <w:rFonts w:eastAsiaTheme="minorHAnsi"/>
          <w:sz w:val="28"/>
          <w:szCs w:val="28"/>
        </w:rPr>
        <w:t>итрати діяльності, що споживаються об’єктами витрат;</w:t>
      </w:r>
    </w:p>
    <w:p w:rsidR="00F1153E" w:rsidRPr="001D334D" w:rsidRDefault="005F6EF7" w:rsidP="00A80D20">
      <w:pPr>
        <w:tabs>
          <w:tab w:val="left" w:pos="794"/>
        </w:tabs>
        <w:rPr>
          <w:sz w:val="28"/>
          <w:szCs w:val="28"/>
        </w:rPr>
      </w:pPr>
      <w:r w:rsidRPr="001D334D">
        <w:rPr>
          <w:rStyle w:val="22"/>
          <w:rFonts w:eastAsiaTheme="minorHAnsi"/>
          <w:sz w:val="28"/>
          <w:szCs w:val="28"/>
        </w:rPr>
        <w:t xml:space="preserve">    -</w:t>
      </w:r>
      <w:r w:rsidR="00F1153E" w:rsidRPr="001D334D">
        <w:rPr>
          <w:rStyle w:val="21"/>
          <w:rFonts w:eastAsiaTheme="minorHAnsi"/>
          <w:sz w:val="28"/>
          <w:szCs w:val="28"/>
        </w:rPr>
        <w:t xml:space="preserve">        </w:t>
      </w:r>
      <w:r w:rsidRPr="001D334D">
        <w:rPr>
          <w:rStyle w:val="21"/>
          <w:rFonts w:eastAsiaTheme="minorHAnsi"/>
          <w:sz w:val="28"/>
          <w:szCs w:val="28"/>
        </w:rPr>
        <w:t>П</w:t>
      </w:r>
      <w:r w:rsidR="00F1153E" w:rsidRPr="001D334D">
        <w:rPr>
          <w:rStyle w:val="21"/>
          <w:rFonts w:eastAsiaTheme="minorHAnsi"/>
          <w:sz w:val="28"/>
          <w:szCs w:val="28"/>
        </w:rPr>
        <w:t>одії, які спричиняють зміни у складі і величині витрат певної діяльності;</w:t>
      </w:r>
    </w:p>
    <w:p w:rsidR="00F1153E" w:rsidRPr="001D334D" w:rsidRDefault="005F6EF7" w:rsidP="00A80D20">
      <w:pPr>
        <w:tabs>
          <w:tab w:val="left" w:pos="794"/>
        </w:tabs>
        <w:rPr>
          <w:rStyle w:val="21"/>
          <w:rFonts w:eastAsiaTheme="minorHAnsi"/>
          <w:sz w:val="28"/>
          <w:szCs w:val="28"/>
        </w:rPr>
      </w:pPr>
      <w:r w:rsidRPr="001D334D">
        <w:rPr>
          <w:rStyle w:val="21"/>
          <w:rFonts w:eastAsiaTheme="minorHAnsi"/>
          <w:sz w:val="28"/>
          <w:szCs w:val="28"/>
        </w:rPr>
        <w:t xml:space="preserve">    -</w:t>
      </w:r>
      <w:r w:rsidRPr="001D334D">
        <w:rPr>
          <w:rStyle w:val="21"/>
          <w:rFonts w:eastAsiaTheme="minorHAnsi"/>
          <w:sz w:val="28"/>
          <w:szCs w:val="28"/>
        </w:rPr>
        <w:tab/>
        <w:t>С</w:t>
      </w:r>
      <w:r w:rsidR="00F1153E" w:rsidRPr="001D334D">
        <w:rPr>
          <w:rStyle w:val="21"/>
          <w:rFonts w:eastAsiaTheme="minorHAnsi"/>
          <w:sz w:val="28"/>
          <w:szCs w:val="28"/>
        </w:rPr>
        <w:t>тавки розподілу витрат за видами діяльності.</w:t>
      </w:r>
    </w:p>
    <w:p w:rsidR="00F1153E" w:rsidRPr="001D334D" w:rsidRDefault="00F1153E" w:rsidP="00A80D20">
      <w:pPr>
        <w:tabs>
          <w:tab w:val="left" w:pos="794"/>
        </w:tabs>
        <w:rPr>
          <w:rStyle w:val="21"/>
          <w:rFonts w:eastAsiaTheme="minorHAnsi"/>
          <w:sz w:val="28"/>
          <w:szCs w:val="28"/>
        </w:rPr>
      </w:pPr>
    </w:p>
    <w:p w:rsidR="00F1153E" w:rsidRPr="001D334D" w:rsidRDefault="005F6EF7" w:rsidP="00A80D20">
      <w:pPr>
        <w:jc w:val="both"/>
        <w:rPr>
          <w:i/>
          <w:sz w:val="28"/>
          <w:szCs w:val="28"/>
        </w:rPr>
      </w:pPr>
      <w:r w:rsidRPr="001D334D">
        <w:rPr>
          <w:rStyle w:val="21"/>
          <w:rFonts w:eastAsiaTheme="minorHAnsi"/>
          <w:b/>
          <w:sz w:val="28"/>
          <w:szCs w:val="28"/>
        </w:rPr>
        <w:t>9</w:t>
      </w:r>
      <w:r w:rsidR="00F1153E" w:rsidRPr="001D334D">
        <w:rPr>
          <w:rStyle w:val="21"/>
          <w:rFonts w:eastAsiaTheme="minorHAnsi"/>
          <w:sz w:val="28"/>
          <w:szCs w:val="28"/>
        </w:rPr>
        <w:t xml:space="preserve">. </w:t>
      </w:r>
      <w:r w:rsidR="00F1153E" w:rsidRPr="001D334D">
        <w:rPr>
          <w:rStyle w:val="4"/>
          <w:rFonts w:eastAsiaTheme="minorHAnsi"/>
          <w:i w:val="0"/>
          <w:sz w:val="28"/>
          <w:szCs w:val="28"/>
        </w:rPr>
        <w:t>Ставку фактора витрат діяльності визначають:</w:t>
      </w:r>
    </w:p>
    <w:p w:rsidR="00F1153E" w:rsidRPr="001D334D" w:rsidRDefault="005F6EF7" w:rsidP="00A80D20">
      <w:pPr>
        <w:tabs>
          <w:tab w:val="left" w:pos="784"/>
        </w:tabs>
        <w:ind w:left="760" w:hanging="318"/>
        <w:rPr>
          <w:rStyle w:val="21"/>
          <w:rFonts w:eastAsiaTheme="minorHAnsi"/>
          <w:sz w:val="28"/>
          <w:szCs w:val="28"/>
        </w:rPr>
      </w:pPr>
      <w:r w:rsidRPr="001D334D">
        <w:rPr>
          <w:rStyle w:val="21"/>
          <w:rFonts w:eastAsiaTheme="minorHAnsi"/>
          <w:sz w:val="28"/>
          <w:szCs w:val="28"/>
        </w:rPr>
        <w:t>-</w:t>
      </w:r>
      <w:r w:rsidR="00F1153E" w:rsidRPr="001D334D">
        <w:rPr>
          <w:rStyle w:val="21"/>
          <w:rFonts w:eastAsiaTheme="minorHAnsi"/>
          <w:sz w:val="28"/>
          <w:szCs w:val="28"/>
        </w:rPr>
        <w:tab/>
      </w:r>
      <w:r w:rsidRPr="001D334D">
        <w:rPr>
          <w:rStyle w:val="21"/>
          <w:rFonts w:eastAsiaTheme="minorHAnsi"/>
          <w:sz w:val="28"/>
          <w:szCs w:val="28"/>
        </w:rPr>
        <w:t>Д</w:t>
      </w:r>
      <w:r w:rsidR="00F1153E" w:rsidRPr="001D334D">
        <w:rPr>
          <w:rStyle w:val="21"/>
          <w:rFonts w:eastAsiaTheme="minorHAnsi"/>
          <w:sz w:val="28"/>
          <w:szCs w:val="28"/>
        </w:rPr>
        <w:t>іленням загальної кількості фактора витрат</w:t>
      </w:r>
      <w:r w:rsidRPr="001D334D">
        <w:rPr>
          <w:rStyle w:val="21"/>
          <w:rFonts w:eastAsiaTheme="minorHAnsi"/>
          <w:sz w:val="28"/>
          <w:szCs w:val="28"/>
        </w:rPr>
        <w:t xml:space="preserve"> д</w:t>
      </w:r>
      <w:r w:rsidR="00F1153E" w:rsidRPr="001D334D">
        <w:rPr>
          <w:rStyle w:val="21"/>
          <w:rFonts w:eastAsiaTheme="minorHAnsi"/>
          <w:sz w:val="28"/>
          <w:szCs w:val="28"/>
        </w:rPr>
        <w:t>іяльності на витрати діяльності;</w:t>
      </w:r>
    </w:p>
    <w:p w:rsidR="00F1153E" w:rsidRPr="001D334D" w:rsidRDefault="005F6EF7" w:rsidP="00A80D20">
      <w:pPr>
        <w:tabs>
          <w:tab w:val="left" w:pos="794"/>
        </w:tabs>
        <w:rPr>
          <w:sz w:val="28"/>
          <w:szCs w:val="28"/>
        </w:rPr>
      </w:pPr>
      <w:r w:rsidRPr="001D334D">
        <w:rPr>
          <w:sz w:val="28"/>
          <w:szCs w:val="28"/>
        </w:rPr>
        <w:t xml:space="preserve">       -</w:t>
      </w:r>
      <w:r w:rsidR="00F1153E" w:rsidRPr="001D334D">
        <w:rPr>
          <w:b/>
          <w:sz w:val="28"/>
          <w:szCs w:val="28"/>
        </w:rPr>
        <w:t xml:space="preserve"> </w:t>
      </w:r>
      <w:r w:rsidRPr="001D334D">
        <w:rPr>
          <w:sz w:val="28"/>
          <w:szCs w:val="28"/>
        </w:rPr>
        <w:t>Д</w:t>
      </w:r>
      <w:r w:rsidR="00F1153E" w:rsidRPr="001D334D">
        <w:rPr>
          <w:sz w:val="28"/>
          <w:szCs w:val="28"/>
        </w:rPr>
        <w:t>іленням витрат діяльності на загальну кількість фактора витрат діяльності;</w:t>
      </w:r>
    </w:p>
    <w:p w:rsidR="00F1153E" w:rsidRPr="001D334D" w:rsidRDefault="005F6EF7" w:rsidP="00A80D20">
      <w:pPr>
        <w:jc w:val="both"/>
        <w:rPr>
          <w:sz w:val="28"/>
          <w:szCs w:val="28"/>
        </w:rPr>
      </w:pPr>
      <w:r w:rsidRPr="001D334D">
        <w:rPr>
          <w:sz w:val="28"/>
          <w:szCs w:val="28"/>
        </w:rPr>
        <w:t xml:space="preserve">       -</w:t>
      </w:r>
      <w:r w:rsidR="00F1153E" w:rsidRPr="001D334D">
        <w:rPr>
          <w:sz w:val="28"/>
          <w:szCs w:val="28"/>
        </w:rPr>
        <w:t xml:space="preserve"> </w:t>
      </w:r>
      <w:r w:rsidRPr="001D334D">
        <w:rPr>
          <w:sz w:val="28"/>
          <w:szCs w:val="28"/>
        </w:rPr>
        <w:t>Д</w:t>
      </w:r>
      <w:r w:rsidR="00F1153E" w:rsidRPr="001D334D">
        <w:rPr>
          <w:sz w:val="28"/>
          <w:szCs w:val="28"/>
        </w:rPr>
        <w:t>іленням</w:t>
      </w:r>
      <w:r w:rsidR="00F1153E" w:rsidRPr="001D334D">
        <w:rPr>
          <w:rStyle w:val="41"/>
          <w:rFonts w:ascii="Times New Roman" w:hAnsi="Times New Roman" w:cs="Times New Roman"/>
          <w:sz w:val="28"/>
          <w:szCs w:val="28"/>
        </w:rPr>
        <w:t xml:space="preserve"> загальної величини накладних витрат на загальну кількість фактора витрат діяльності;</w:t>
      </w:r>
    </w:p>
    <w:p w:rsidR="00F1153E" w:rsidRPr="001D334D" w:rsidRDefault="00F1153E" w:rsidP="00A80D20">
      <w:pPr>
        <w:ind w:left="660" w:hanging="320"/>
        <w:rPr>
          <w:sz w:val="28"/>
          <w:szCs w:val="28"/>
        </w:rPr>
      </w:pPr>
      <w:r w:rsidRPr="001D334D">
        <w:rPr>
          <w:rStyle w:val="41TimesNewRoman45pt2pt"/>
          <w:rFonts w:eastAsia="Georgia"/>
          <w:sz w:val="28"/>
          <w:szCs w:val="28"/>
        </w:rPr>
        <w:t xml:space="preserve"> </w:t>
      </w:r>
      <w:r w:rsidR="005F6EF7" w:rsidRPr="001D334D">
        <w:rPr>
          <w:rStyle w:val="41TimesNewRoman45pt2pt"/>
          <w:rFonts w:eastAsia="Georgia"/>
          <w:sz w:val="28"/>
          <w:szCs w:val="28"/>
        </w:rPr>
        <w:t>-</w:t>
      </w:r>
      <w:r w:rsidR="005F6EF7" w:rsidRPr="001D334D">
        <w:rPr>
          <w:rStyle w:val="41"/>
          <w:rFonts w:ascii="Times New Roman" w:hAnsi="Times New Roman" w:cs="Times New Roman"/>
          <w:sz w:val="28"/>
          <w:szCs w:val="28"/>
        </w:rPr>
        <w:t xml:space="preserve"> Д</w:t>
      </w:r>
      <w:r w:rsidRPr="001D334D">
        <w:rPr>
          <w:rStyle w:val="41"/>
          <w:rFonts w:ascii="Times New Roman" w:hAnsi="Times New Roman" w:cs="Times New Roman"/>
          <w:sz w:val="28"/>
          <w:szCs w:val="28"/>
        </w:rPr>
        <w:t>іленням витрат діяльності на кількісне значення фактора витрат діяльності для конкретного об’єкта витрат.</w:t>
      </w:r>
    </w:p>
    <w:p w:rsidR="005F6EF7" w:rsidRPr="001D334D" w:rsidRDefault="005F6EF7" w:rsidP="00A80D20">
      <w:pPr>
        <w:ind w:left="340" w:right="1678"/>
        <w:rPr>
          <w:sz w:val="28"/>
          <w:szCs w:val="28"/>
        </w:rPr>
      </w:pPr>
    </w:p>
    <w:p w:rsidR="00F1153E" w:rsidRPr="001D334D" w:rsidRDefault="005F6EF7" w:rsidP="00A80D20">
      <w:pPr>
        <w:jc w:val="both"/>
        <w:rPr>
          <w:rStyle w:val="69"/>
          <w:rFonts w:eastAsiaTheme="minorHAnsi"/>
          <w:b w:val="0"/>
          <w:bCs w:val="0"/>
          <w:i w:val="0"/>
          <w:iCs w:val="0"/>
          <w:sz w:val="28"/>
          <w:szCs w:val="28"/>
        </w:rPr>
      </w:pPr>
      <w:r w:rsidRPr="001D334D">
        <w:rPr>
          <w:b/>
          <w:sz w:val="28"/>
          <w:szCs w:val="28"/>
        </w:rPr>
        <w:t xml:space="preserve">10. </w:t>
      </w:r>
      <w:r w:rsidR="00F1153E" w:rsidRPr="001D334D">
        <w:rPr>
          <w:sz w:val="28"/>
          <w:szCs w:val="28"/>
        </w:rPr>
        <w:t xml:space="preserve">Розрізняють </w:t>
      </w:r>
      <w:r w:rsidRPr="001D334D">
        <w:rPr>
          <w:rStyle w:val="69"/>
          <w:rFonts w:eastAsiaTheme="minorHAnsi"/>
          <w:b w:val="0"/>
          <w:i w:val="0"/>
          <w:iCs w:val="0"/>
          <w:sz w:val="28"/>
          <w:szCs w:val="28"/>
        </w:rPr>
        <w:t xml:space="preserve">такі види факторів витрат </w:t>
      </w:r>
      <w:r w:rsidR="00F1153E" w:rsidRPr="001D334D">
        <w:rPr>
          <w:rStyle w:val="69"/>
          <w:rFonts w:eastAsiaTheme="minorHAnsi"/>
          <w:b w:val="0"/>
          <w:i w:val="0"/>
          <w:iCs w:val="0"/>
          <w:sz w:val="28"/>
          <w:szCs w:val="28"/>
        </w:rPr>
        <w:t>діяльності:</w:t>
      </w:r>
      <w:r w:rsidR="00F1153E" w:rsidRPr="001D334D">
        <w:rPr>
          <w:rStyle w:val="69"/>
          <w:rFonts w:eastAsiaTheme="minorHAnsi"/>
          <w:i w:val="0"/>
          <w:iCs w:val="0"/>
          <w:sz w:val="28"/>
          <w:szCs w:val="28"/>
        </w:rPr>
        <w:t xml:space="preserve"> </w:t>
      </w:r>
    </w:p>
    <w:p w:rsidR="00F1153E" w:rsidRPr="001D334D" w:rsidRDefault="005F6EF7" w:rsidP="00A80D20">
      <w:pPr>
        <w:ind w:left="340" w:right="1678"/>
        <w:rPr>
          <w:rStyle w:val="69Georgia95pt"/>
          <w:rFonts w:ascii="Times New Roman" w:hAnsi="Times New Roman" w:cs="Times New Roman"/>
          <w:b w:val="0"/>
          <w:i w:val="0"/>
          <w:sz w:val="28"/>
          <w:szCs w:val="28"/>
        </w:rPr>
      </w:pPr>
      <w:r w:rsidRPr="001D334D">
        <w:rPr>
          <w:rStyle w:val="69Georgia95pt"/>
          <w:rFonts w:ascii="Times New Roman" w:hAnsi="Times New Roman" w:cs="Times New Roman"/>
          <w:i w:val="0"/>
          <w:sz w:val="28"/>
          <w:szCs w:val="28"/>
        </w:rPr>
        <w:t>-</w:t>
      </w:r>
      <w:r w:rsidR="00F1153E" w:rsidRPr="001D334D">
        <w:rPr>
          <w:rStyle w:val="69Georgia95pt"/>
          <w:rFonts w:ascii="Times New Roman" w:hAnsi="Times New Roman" w:cs="Times New Roman"/>
          <w:i w:val="0"/>
          <w:sz w:val="28"/>
          <w:szCs w:val="28"/>
        </w:rPr>
        <w:t xml:space="preserve"> </w:t>
      </w:r>
      <w:r w:rsidRPr="001D334D">
        <w:rPr>
          <w:rStyle w:val="69Georgia95pt"/>
          <w:rFonts w:ascii="Times New Roman" w:hAnsi="Times New Roman" w:cs="Times New Roman"/>
          <w:b w:val="0"/>
          <w:i w:val="0"/>
          <w:sz w:val="28"/>
          <w:szCs w:val="28"/>
        </w:rPr>
        <w:t>О</w:t>
      </w:r>
      <w:r w:rsidR="00F1153E" w:rsidRPr="001D334D">
        <w:rPr>
          <w:rStyle w:val="69Georgia95pt"/>
          <w:rFonts w:ascii="Times New Roman" w:hAnsi="Times New Roman" w:cs="Times New Roman"/>
          <w:b w:val="0"/>
          <w:i w:val="0"/>
          <w:sz w:val="28"/>
          <w:szCs w:val="28"/>
        </w:rPr>
        <w:t>пераційні, часові та інтенсивні;</w:t>
      </w:r>
    </w:p>
    <w:p w:rsidR="00F1153E" w:rsidRPr="001D334D" w:rsidRDefault="005F6EF7" w:rsidP="00A80D20">
      <w:pPr>
        <w:ind w:left="340" w:right="1680"/>
        <w:rPr>
          <w:rStyle w:val="41"/>
          <w:rFonts w:ascii="Times New Roman" w:hAnsi="Times New Roman" w:cs="Times New Roman"/>
          <w:sz w:val="28"/>
          <w:szCs w:val="28"/>
        </w:rPr>
      </w:pPr>
      <w:r w:rsidRPr="001D334D">
        <w:rPr>
          <w:sz w:val="28"/>
          <w:szCs w:val="28"/>
        </w:rPr>
        <w:t>-</w:t>
      </w:r>
      <w:r w:rsidRPr="001D334D">
        <w:rPr>
          <w:rStyle w:val="41"/>
          <w:rFonts w:ascii="Times New Roman" w:hAnsi="Times New Roman" w:cs="Times New Roman"/>
          <w:sz w:val="28"/>
          <w:szCs w:val="28"/>
        </w:rPr>
        <w:t xml:space="preserve"> О</w:t>
      </w:r>
      <w:r w:rsidR="00F1153E" w:rsidRPr="001D334D">
        <w:rPr>
          <w:rStyle w:val="41"/>
          <w:rFonts w:ascii="Times New Roman" w:hAnsi="Times New Roman" w:cs="Times New Roman"/>
          <w:sz w:val="28"/>
          <w:szCs w:val="28"/>
        </w:rPr>
        <w:t xml:space="preserve">пераційні, фінансові та інвестиційні; </w:t>
      </w:r>
    </w:p>
    <w:p w:rsidR="00F1153E" w:rsidRPr="001D334D" w:rsidRDefault="005F6EF7" w:rsidP="00A80D20">
      <w:pPr>
        <w:ind w:left="340" w:right="1680"/>
        <w:rPr>
          <w:sz w:val="28"/>
          <w:szCs w:val="28"/>
        </w:rPr>
      </w:pPr>
      <w:r w:rsidRPr="001D334D">
        <w:rPr>
          <w:rStyle w:val="41"/>
          <w:rFonts w:ascii="Times New Roman" w:hAnsi="Times New Roman" w:cs="Times New Roman"/>
          <w:sz w:val="28"/>
          <w:szCs w:val="28"/>
        </w:rPr>
        <w:lastRenderedPageBreak/>
        <w:t>- В</w:t>
      </w:r>
      <w:r w:rsidR="00F1153E" w:rsidRPr="001D334D">
        <w:rPr>
          <w:rStyle w:val="41"/>
          <w:rFonts w:ascii="Times New Roman" w:hAnsi="Times New Roman" w:cs="Times New Roman"/>
          <w:sz w:val="28"/>
          <w:szCs w:val="28"/>
        </w:rPr>
        <w:t>артісні, часові та інтенсивні;</w:t>
      </w:r>
    </w:p>
    <w:p w:rsidR="00F1153E" w:rsidRPr="001D334D" w:rsidRDefault="005F6EF7" w:rsidP="00A80D20">
      <w:pPr>
        <w:ind w:left="340"/>
        <w:jc w:val="both"/>
        <w:rPr>
          <w:rStyle w:val="41"/>
          <w:rFonts w:ascii="Times New Roman" w:hAnsi="Times New Roman" w:cs="Times New Roman"/>
          <w:sz w:val="28"/>
          <w:szCs w:val="28"/>
        </w:rPr>
      </w:pPr>
      <w:r w:rsidRPr="001D334D">
        <w:rPr>
          <w:rStyle w:val="41"/>
          <w:rFonts w:ascii="Times New Roman" w:hAnsi="Times New Roman" w:cs="Times New Roman"/>
          <w:sz w:val="28"/>
          <w:szCs w:val="28"/>
        </w:rPr>
        <w:t>- Н</w:t>
      </w:r>
      <w:r w:rsidR="00F1153E" w:rsidRPr="001D334D">
        <w:rPr>
          <w:rStyle w:val="41"/>
          <w:rFonts w:ascii="Times New Roman" w:hAnsi="Times New Roman" w:cs="Times New Roman"/>
          <w:sz w:val="28"/>
          <w:szCs w:val="28"/>
        </w:rPr>
        <w:t>атуральні, трудові і вартісні.</w:t>
      </w:r>
    </w:p>
    <w:p w:rsidR="00F1153E" w:rsidRPr="001D334D" w:rsidRDefault="00F1153E" w:rsidP="00A80D20">
      <w:pPr>
        <w:ind w:left="340"/>
        <w:jc w:val="both"/>
        <w:rPr>
          <w:sz w:val="28"/>
          <w:szCs w:val="28"/>
        </w:rPr>
      </w:pPr>
    </w:p>
    <w:p w:rsidR="00F1153E" w:rsidRPr="001D334D" w:rsidRDefault="005F6EF7" w:rsidP="00A80D20">
      <w:pPr>
        <w:widowControl w:val="0"/>
        <w:tabs>
          <w:tab w:val="left" w:pos="308"/>
        </w:tabs>
        <w:jc w:val="both"/>
        <w:rPr>
          <w:b/>
          <w:sz w:val="28"/>
          <w:szCs w:val="28"/>
        </w:rPr>
      </w:pPr>
      <w:r w:rsidRPr="001D334D">
        <w:rPr>
          <w:rStyle w:val="69"/>
          <w:rFonts w:eastAsiaTheme="minorHAnsi"/>
          <w:i w:val="0"/>
          <w:iCs w:val="0"/>
          <w:sz w:val="28"/>
          <w:szCs w:val="28"/>
        </w:rPr>
        <w:t>11</w:t>
      </w:r>
      <w:r w:rsidR="00F1153E" w:rsidRPr="001D334D">
        <w:rPr>
          <w:rStyle w:val="69"/>
          <w:rFonts w:eastAsiaTheme="minorHAnsi"/>
          <w:i w:val="0"/>
          <w:iCs w:val="0"/>
          <w:sz w:val="28"/>
          <w:szCs w:val="28"/>
        </w:rPr>
        <w:t xml:space="preserve">. </w:t>
      </w:r>
      <w:r w:rsidR="00F1153E" w:rsidRPr="001D334D">
        <w:rPr>
          <w:rStyle w:val="69"/>
          <w:rFonts w:eastAsiaTheme="minorHAnsi"/>
          <w:b w:val="0"/>
          <w:i w:val="0"/>
          <w:iCs w:val="0"/>
          <w:sz w:val="28"/>
          <w:szCs w:val="28"/>
        </w:rPr>
        <w:t>Довідник видів діяльності - це:</w:t>
      </w:r>
    </w:p>
    <w:p w:rsidR="00F1153E" w:rsidRPr="001D334D" w:rsidRDefault="005F6EF7" w:rsidP="00A80D20">
      <w:pPr>
        <w:tabs>
          <w:tab w:val="left" w:pos="687"/>
        </w:tabs>
        <w:ind w:left="340"/>
        <w:rPr>
          <w:sz w:val="28"/>
          <w:szCs w:val="28"/>
        </w:rPr>
      </w:pPr>
      <w:r w:rsidRPr="001D334D">
        <w:rPr>
          <w:rStyle w:val="41"/>
          <w:rFonts w:ascii="Times New Roman" w:hAnsi="Times New Roman" w:cs="Times New Roman"/>
          <w:b/>
          <w:sz w:val="28"/>
          <w:szCs w:val="28"/>
        </w:rPr>
        <w:t>-</w:t>
      </w:r>
      <w:r w:rsidR="00F1153E" w:rsidRPr="001D334D">
        <w:rPr>
          <w:rStyle w:val="41"/>
          <w:rFonts w:ascii="Times New Roman" w:hAnsi="Times New Roman" w:cs="Times New Roman"/>
          <w:b/>
          <w:sz w:val="28"/>
          <w:szCs w:val="28"/>
        </w:rPr>
        <w:t xml:space="preserve">    </w:t>
      </w:r>
      <w:r w:rsidRPr="001D334D">
        <w:rPr>
          <w:rStyle w:val="41"/>
          <w:rFonts w:ascii="Times New Roman" w:hAnsi="Times New Roman" w:cs="Times New Roman"/>
          <w:sz w:val="28"/>
          <w:szCs w:val="28"/>
        </w:rPr>
        <w:t>П</w:t>
      </w:r>
      <w:r w:rsidR="00F1153E" w:rsidRPr="001D334D">
        <w:rPr>
          <w:rStyle w:val="41"/>
          <w:rFonts w:ascii="Times New Roman" w:hAnsi="Times New Roman" w:cs="Times New Roman"/>
          <w:sz w:val="28"/>
          <w:szCs w:val="28"/>
        </w:rPr>
        <w:t>ерелік видів діяльності, їх опис і фактори витрат відповідної діяльності;</w:t>
      </w:r>
    </w:p>
    <w:p w:rsidR="00F1153E" w:rsidRPr="001D334D" w:rsidRDefault="005F6EF7" w:rsidP="00A80D20">
      <w:pPr>
        <w:widowControl w:val="0"/>
        <w:tabs>
          <w:tab w:val="left" w:pos="669"/>
        </w:tabs>
        <w:jc w:val="both"/>
        <w:rPr>
          <w:sz w:val="28"/>
          <w:szCs w:val="28"/>
        </w:rPr>
      </w:pPr>
      <w:r w:rsidRPr="001D334D">
        <w:rPr>
          <w:rStyle w:val="41"/>
          <w:rFonts w:ascii="Times New Roman" w:hAnsi="Times New Roman" w:cs="Times New Roman"/>
          <w:sz w:val="28"/>
          <w:szCs w:val="28"/>
        </w:rPr>
        <w:t xml:space="preserve">      - С</w:t>
      </w:r>
      <w:r w:rsidR="00F1153E" w:rsidRPr="001D334D">
        <w:rPr>
          <w:rStyle w:val="41"/>
          <w:rFonts w:ascii="Times New Roman" w:hAnsi="Times New Roman" w:cs="Times New Roman"/>
          <w:sz w:val="28"/>
          <w:szCs w:val="28"/>
        </w:rPr>
        <w:t>писок видів діяльності, визначений Держкомстатом;</w:t>
      </w:r>
    </w:p>
    <w:p w:rsidR="00F1153E" w:rsidRPr="001D334D" w:rsidRDefault="005F6EF7" w:rsidP="00A80D20">
      <w:pPr>
        <w:ind w:left="340"/>
        <w:jc w:val="both"/>
        <w:rPr>
          <w:sz w:val="28"/>
          <w:szCs w:val="28"/>
        </w:rPr>
      </w:pPr>
      <w:r w:rsidRPr="001D334D">
        <w:rPr>
          <w:rStyle w:val="41"/>
          <w:rFonts w:ascii="Times New Roman" w:hAnsi="Times New Roman" w:cs="Times New Roman"/>
          <w:sz w:val="28"/>
          <w:szCs w:val="28"/>
        </w:rPr>
        <w:t>-</w:t>
      </w:r>
      <w:r w:rsidR="00F1153E" w:rsidRPr="001D334D">
        <w:rPr>
          <w:rStyle w:val="41"/>
          <w:rFonts w:ascii="Times New Roman" w:hAnsi="Times New Roman" w:cs="Times New Roman"/>
          <w:sz w:val="28"/>
          <w:szCs w:val="28"/>
        </w:rPr>
        <w:t xml:space="preserve"> </w:t>
      </w:r>
      <w:r w:rsidRPr="001D334D">
        <w:rPr>
          <w:rStyle w:val="41"/>
          <w:rFonts w:ascii="Times New Roman" w:hAnsi="Times New Roman" w:cs="Times New Roman"/>
          <w:sz w:val="28"/>
          <w:szCs w:val="28"/>
        </w:rPr>
        <w:t>П</w:t>
      </w:r>
      <w:r w:rsidR="00F1153E" w:rsidRPr="001D334D">
        <w:rPr>
          <w:rStyle w:val="41"/>
          <w:rFonts w:ascii="Times New Roman" w:hAnsi="Times New Roman" w:cs="Times New Roman"/>
          <w:sz w:val="28"/>
          <w:szCs w:val="28"/>
        </w:rPr>
        <w:t>ерелік видів діяльності, визначений Статутом підприємства;</w:t>
      </w:r>
    </w:p>
    <w:p w:rsidR="00F1153E" w:rsidRPr="001D334D" w:rsidRDefault="005F6EF7" w:rsidP="00A80D20">
      <w:pPr>
        <w:widowControl w:val="0"/>
        <w:tabs>
          <w:tab w:val="left" w:pos="669"/>
        </w:tabs>
        <w:rPr>
          <w:rStyle w:val="41"/>
          <w:rFonts w:ascii="Times New Roman" w:hAnsi="Times New Roman" w:cs="Times New Roman"/>
          <w:sz w:val="28"/>
          <w:szCs w:val="28"/>
        </w:rPr>
      </w:pPr>
      <w:r w:rsidRPr="001D334D">
        <w:rPr>
          <w:rStyle w:val="41"/>
          <w:rFonts w:ascii="Times New Roman" w:hAnsi="Times New Roman" w:cs="Times New Roman"/>
          <w:sz w:val="28"/>
          <w:szCs w:val="28"/>
        </w:rPr>
        <w:t xml:space="preserve">      -</w:t>
      </w:r>
      <w:r w:rsidR="00F1153E" w:rsidRPr="001D334D">
        <w:rPr>
          <w:rStyle w:val="41"/>
          <w:rFonts w:ascii="Times New Roman" w:hAnsi="Times New Roman" w:cs="Times New Roman"/>
          <w:sz w:val="28"/>
          <w:szCs w:val="28"/>
        </w:rPr>
        <w:t xml:space="preserve"> </w:t>
      </w:r>
      <w:r w:rsidRPr="001D334D">
        <w:rPr>
          <w:rStyle w:val="41"/>
          <w:rFonts w:ascii="Times New Roman" w:hAnsi="Times New Roman" w:cs="Times New Roman"/>
          <w:sz w:val="28"/>
          <w:szCs w:val="28"/>
        </w:rPr>
        <w:t>П</w:t>
      </w:r>
      <w:r w:rsidR="00F1153E" w:rsidRPr="001D334D">
        <w:rPr>
          <w:rStyle w:val="41"/>
          <w:rFonts w:ascii="Times New Roman" w:hAnsi="Times New Roman" w:cs="Times New Roman"/>
          <w:sz w:val="28"/>
          <w:szCs w:val="28"/>
        </w:rPr>
        <w:t>ерелік видів діяльності, визначений обліковою політикою підприємства.</w:t>
      </w:r>
    </w:p>
    <w:p w:rsidR="00F1153E" w:rsidRPr="001D334D" w:rsidRDefault="00F1153E" w:rsidP="00A80D20">
      <w:pPr>
        <w:widowControl w:val="0"/>
        <w:tabs>
          <w:tab w:val="left" w:pos="669"/>
        </w:tabs>
        <w:rPr>
          <w:sz w:val="28"/>
          <w:szCs w:val="28"/>
        </w:rPr>
      </w:pPr>
    </w:p>
    <w:p w:rsidR="00F1153E" w:rsidRPr="001D334D" w:rsidRDefault="005F6EF7" w:rsidP="00A80D20">
      <w:pPr>
        <w:ind w:left="340" w:hanging="340"/>
        <w:rPr>
          <w:rStyle w:val="4"/>
          <w:rFonts w:eastAsiaTheme="minorHAnsi"/>
          <w:i w:val="0"/>
          <w:iCs w:val="0"/>
          <w:sz w:val="28"/>
          <w:szCs w:val="28"/>
        </w:rPr>
      </w:pPr>
      <w:r w:rsidRPr="001D334D">
        <w:rPr>
          <w:rStyle w:val="4"/>
          <w:rFonts w:eastAsiaTheme="minorHAnsi"/>
          <w:b/>
          <w:i w:val="0"/>
          <w:sz w:val="28"/>
          <w:szCs w:val="28"/>
        </w:rPr>
        <w:t>12</w:t>
      </w:r>
      <w:r w:rsidR="00F1153E" w:rsidRPr="001D334D">
        <w:rPr>
          <w:rStyle w:val="4"/>
          <w:rFonts w:eastAsiaTheme="minorHAnsi"/>
          <w:sz w:val="28"/>
          <w:szCs w:val="28"/>
        </w:rPr>
        <w:t xml:space="preserve">. </w:t>
      </w:r>
      <w:r w:rsidR="00F1153E" w:rsidRPr="001D334D">
        <w:rPr>
          <w:rStyle w:val="4"/>
          <w:rFonts w:eastAsiaTheme="minorHAnsi"/>
          <w:i w:val="0"/>
          <w:sz w:val="28"/>
          <w:szCs w:val="28"/>
        </w:rPr>
        <w:t xml:space="preserve">Ієрархія видів діяльності передбачає їх класифікацію на: </w:t>
      </w:r>
    </w:p>
    <w:p w:rsidR="00F1153E" w:rsidRPr="001D334D" w:rsidRDefault="005F6EF7" w:rsidP="00A80D20">
      <w:pPr>
        <w:ind w:left="340" w:right="1380" w:hanging="340"/>
        <w:jc w:val="both"/>
        <w:rPr>
          <w:i/>
          <w:sz w:val="28"/>
          <w:szCs w:val="28"/>
        </w:rPr>
      </w:pPr>
      <w:r w:rsidRPr="001D334D">
        <w:rPr>
          <w:rStyle w:val="4Georgia"/>
          <w:rFonts w:ascii="Times New Roman" w:hAnsi="Times New Roman" w:cs="Times New Roman"/>
          <w:i w:val="0"/>
          <w:sz w:val="28"/>
          <w:szCs w:val="28"/>
        </w:rPr>
        <w:t xml:space="preserve">     - Д</w:t>
      </w:r>
      <w:r w:rsidR="00F1153E" w:rsidRPr="001D334D">
        <w:rPr>
          <w:rStyle w:val="4Georgia"/>
          <w:rFonts w:ascii="Times New Roman" w:hAnsi="Times New Roman" w:cs="Times New Roman"/>
          <w:i w:val="0"/>
          <w:sz w:val="28"/>
          <w:szCs w:val="28"/>
        </w:rPr>
        <w:t>ія</w:t>
      </w:r>
      <w:r w:rsidRPr="001D334D">
        <w:rPr>
          <w:rStyle w:val="4Georgia"/>
          <w:rFonts w:ascii="Times New Roman" w:hAnsi="Times New Roman" w:cs="Times New Roman"/>
          <w:i w:val="0"/>
          <w:sz w:val="28"/>
          <w:szCs w:val="28"/>
        </w:rPr>
        <w:t xml:space="preserve">льність стратегічну, тактичну і </w:t>
      </w:r>
      <w:r w:rsidR="00F1153E" w:rsidRPr="001D334D">
        <w:rPr>
          <w:rStyle w:val="4Georgia"/>
          <w:rFonts w:ascii="Times New Roman" w:hAnsi="Times New Roman" w:cs="Times New Roman"/>
          <w:i w:val="0"/>
          <w:sz w:val="28"/>
          <w:szCs w:val="28"/>
        </w:rPr>
        <w:t>оперативну;</w:t>
      </w:r>
    </w:p>
    <w:p w:rsidR="00F1153E" w:rsidRPr="001D334D" w:rsidRDefault="005F6EF7" w:rsidP="00A80D20">
      <w:pPr>
        <w:widowControl w:val="0"/>
        <w:tabs>
          <w:tab w:val="left" w:pos="669"/>
        </w:tabs>
        <w:jc w:val="both"/>
        <w:rPr>
          <w:sz w:val="28"/>
          <w:szCs w:val="28"/>
        </w:rPr>
      </w:pPr>
      <w:r w:rsidRPr="001D334D">
        <w:rPr>
          <w:rStyle w:val="41"/>
          <w:rFonts w:ascii="Times New Roman" w:hAnsi="Times New Roman" w:cs="Times New Roman"/>
          <w:sz w:val="28"/>
          <w:szCs w:val="28"/>
        </w:rPr>
        <w:t xml:space="preserve">     -    Д</w:t>
      </w:r>
      <w:r w:rsidR="00F1153E" w:rsidRPr="001D334D">
        <w:rPr>
          <w:rStyle w:val="41"/>
          <w:rFonts w:ascii="Times New Roman" w:hAnsi="Times New Roman" w:cs="Times New Roman"/>
          <w:sz w:val="28"/>
          <w:szCs w:val="28"/>
        </w:rPr>
        <w:t>іяльність операційну, інвестиційну і фінансову;</w:t>
      </w:r>
    </w:p>
    <w:p w:rsidR="00F1153E" w:rsidRPr="001D334D" w:rsidRDefault="005F6EF7" w:rsidP="00A80D20">
      <w:pPr>
        <w:rPr>
          <w:sz w:val="28"/>
          <w:szCs w:val="28"/>
        </w:rPr>
      </w:pPr>
      <w:r w:rsidRPr="001D334D">
        <w:rPr>
          <w:rStyle w:val="41"/>
          <w:rFonts w:ascii="Times New Roman" w:hAnsi="Times New Roman" w:cs="Times New Roman"/>
          <w:b/>
          <w:sz w:val="28"/>
          <w:szCs w:val="28"/>
        </w:rPr>
        <w:t xml:space="preserve">     </w:t>
      </w:r>
      <w:r w:rsidRPr="001D334D">
        <w:rPr>
          <w:rStyle w:val="41"/>
          <w:rFonts w:ascii="Times New Roman" w:hAnsi="Times New Roman" w:cs="Times New Roman"/>
          <w:sz w:val="28"/>
          <w:szCs w:val="28"/>
        </w:rPr>
        <w:t>-    Д</w:t>
      </w:r>
      <w:r w:rsidR="00F1153E" w:rsidRPr="001D334D">
        <w:rPr>
          <w:rStyle w:val="41"/>
          <w:rFonts w:ascii="Times New Roman" w:hAnsi="Times New Roman" w:cs="Times New Roman"/>
          <w:sz w:val="28"/>
          <w:szCs w:val="28"/>
        </w:rPr>
        <w:t>іяльність на рівні одиниці продукту, на рівні партії продукту і на рівні продукту;</w:t>
      </w:r>
    </w:p>
    <w:p w:rsidR="00F1153E" w:rsidRPr="001D334D" w:rsidRDefault="005F6EF7" w:rsidP="00A80D20">
      <w:pPr>
        <w:widowControl w:val="0"/>
        <w:tabs>
          <w:tab w:val="left" w:pos="669"/>
        </w:tabs>
        <w:rPr>
          <w:rStyle w:val="41"/>
          <w:rFonts w:ascii="Times New Roman" w:hAnsi="Times New Roman" w:cs="Times New Roman"/>
          <w:sz w:val="28"/>
          <w:szCs w:val="28"/>
        </w:rPr>
      </w:pPr>
      <w:r w:rsidRPr="001D334D">
        <w:rPr>
          <w:rStyle w:val="41"/>
          <w:rFonts w:ascii="Times New Roman" w:hAnsi="Times New Roman" w:cs="Times New Roman"/>
          <w:sz w:val="28"/>
          <w:szCs w:val="28"/>
        </w:rPr>
        <w:t xml:space="preserve">     -     Д</w:t>
      </w:r>
      <w:r w:rsidR="00F1153E" w:rsidRPr="001D334D">
        <w:rPr>
          <w:rStyle w:val="41"/>
          <w:rFonts w:ascii="Times New Roman" w:hAnsi="Times New Roman" w:cs="Times New Roman"/>
          <w:sz w:val="28"/>
          <w:szCs w:val="28"/>
        </w:rPr>
        <w:t>іяльність вищого управлінського, управлінського і лінійного персо</w:t>
      </w:r>
      <w:r w:rsidR="00F1153E" w:rsidRPr="001D334D">
        <w:rPr>
          <w:rStyle w:val="41"/>
          <w:rFonts w:ascii="Times New Roman" w:hAnsi="Times New Roman" w:cs="Times New Roman"/>
          <w:sz w:val="28"/>
          <w:szCs w:val="28"/>
        </w:rPr>
        <w:softHyphen/>
        <w:t>налу.</w:t>
      </w:r>
    </w:p>
    <w:p w:rsidR="00F1153E" w:rsidRPr="001D334D" w:rsidRDefault="00F1153E" w:rsidP="00F1153E">
      <w:pPr>
        <w:widowControl w:val="0"/>
        <w:tabs>
          <w:tab w:val="left" w:pos="669"/>
        </w:tabs>
        <w:spacing w:line="226" w:lineRule="exact"/>
        <w:rPr>
          <w:sz w:val="28"/>
          <w:szCs w:val="28"/>
        </w:rPr>
      </w:pPr>
    </w:p>
    <w:p w:rsidR="00F1153E" w:rsidRPr="001D334D" w:rsidRDefault="00F1153E" w:rsidP="005F6EF7">
      <w:pPr>
        <w:spacing w:line="221" w:lineRule="exact"/>
        <w:ind w:left="340" w:hanging="340"/>
        <w:jc w:val="both"/>
        <w:rPr>
          <w:rStyle w:val="4"/>
          <w:rFonts w:eastAsiaTheme="minorHAnsi"/>
          <w:i w:val="0"/>
          <w:iCs w:val="0"/>
          <w:sz w:val="28"/>
          <w:szCs w:val="28"/>
        </w:rPr>
      </w:pPr>
      <w:r w:rsidRPr="001D334D">
        <w:rPr>
          <w:rStyle w:val="4"/>
          <w:rFonts w:eastAsiaTheme="minorHAnsi"/>
          <w:b/>
          <w:i w:val="0"/>
          <w:sz w:val="28"/>
          <w:szCs w:val="28"/>
        </w:rPr>
        <w:t>1</w:t>
      </w:r>
      <w:r w:rsidR="005F6EF7" w:rsidRPr="001D334D">
        <w:rPr>
          <w:rStyle w:val="4"/>
          <w:rFonts w:eastAsiaTheme="minorHAnsi"/>
          <w:b/>
          <w:i w:val="0"/>
          <w:sz w:val="28"/>
          <w:szCs w:val="28"/>
        </w:rPr>
        <w:t>3</w:t>
      </w:r>
      <w:r w:rsidRPr="001D334D">
        <w:rPr>
          <w:rStyle w:val="4"/>
          <w:rFonts w:eastAsiaTheme="minorHAnsi"/>
          <w:b/>
          <w:i w:val="0"/>
          <w:sz w:val="28"/>
          <w:szCs w:val="28"/>
        </w:rPr>
        <w:t>.</w:t>
      </w:r>
      <w:r w:rsidRPr="001D334D">
        <w:rPr>
          <w:rStyle w:val="4"/>
          <w:rFonts w:eastAsiaTheme="minorHAnsi"/>
          <w:sz w:val="28"/>
          <w:szCs w:val="28"/>
        </w:rPr>
        <w:t xml:space="preserve"> </w:t>
      </w:r>
      <w:r w:rsidRPr="001D334D">
        <w:rPr>
          <w:rStyle w:val="4"/>
          <w:rFonts w:eastAsiaTheme="minorHAnsi"/>
          <w:i w:val="0"/>
          <w:sz w:val="28"/>
          <w:szCs w:val="28"/>
        </w:rPr>
        <w:t xml:space="preserve">Для прийняття стратегічних рішень у межах </w:t>
      </w:r>
      <w:r w:rsidRPr="001D334D">
        <w:rPr>
          <w:rStyle w:val="4"/>
          <w:rFonts w:eastAsiaTheme="minorHAnsi"/>
          <w:i w:val="0"/>
          <w:sz w:val="28"/>
          <w:szCs w:val="28"/>
          <w:lang w:val="en-US" w:bidi="en-US"/>
        </w:rPr>
        <w:t>ABC</w:t>
      </w:r>
      <w:r w:rsidRPr="001D334D">
        <w:rPr>
          <w:rStyle w:val="4"/>
          <w:rFonts w:eastAsiaTheme="minorHAnsi"/>
          <w:i w:val="0"/>
          <w:sz w:val="28"/>
          <w:szCs w:val="28"/>
          <w:lang w:bidi="en-US"/>
        </w:rPr>
        <w:t xml:space="preserve"> </w:t>
      </w:r>
      <w:r w:rsidRPr="001D334D">
        <w:rPr>
          <w:rStyle w:val="4"/>
          <w:rFonts w:eastAsiaTheme="minorHAnsi"/>
          <w:i w:val="0"/>
          <w:sz w:val="28"/>
          <w:szCs w:val="28"/>
        </w:rPr>
        <w:t xml:space="preserve">системи виділяють види діяльності (операцій): </w:t>
      </w:r>
    </w:p>
    <w:p w:rsidR="00F1153E" w:rsidRPr="001D334D" w:rsidRDefault="00F1153E" w:rsidP="005F6EF7">
      <w:pPr>
        <w:ind w:hanging="340"/>
        <w:jc w:val="both"/>
        <w:rPr>
          <w:i/>
          <w:sz w:val="28"/>
          <w:szCs w:val="28"/>
        </w:rPr>
      </w:pPr>
      <w:r w:rsidRPr="001D334D">
        <w:rPr>
          <w:rStyle w:val="4Georgia"/>
          <w:rFonts w:ascii="Times New Roman" w:hAnsi="Times New Roman" w:cs="Times New Roman"/>
          <w:i w:val="0"/>
          <w:sz w:val="28"/>
          <w:szCs w:val="28"/>
        </w:rPr>
        <w:t xml:space="preserve">       </w:t>
      </w:r>
      <w:r w:rsidR="005F6EF7" w:rsidRPr="001D334D">
        <w:rPr>
          <w:rStyle w:val="4Georgia"/>
          <w:rFonts w:ascii="Times New Roman" w:hAnsi="Times New Roman" w:cs="Times New Roman"/>
          <w:i w:val="0"/>
          <w:sz w:val="28"/>
          <w:szCs w:val="28"/>
        </w:rPr>
        <w:t xml:space="preserve">- </w:t>
      </w:r>
      <w:r w:rsidRPr="001D334D">
        <w:rPr>
          <w:rStyle w:val="4Georgia"/>
          <w:rFonts w:ascii="Times New Roman" w:hAnsi="Times New Roman" w:cs="Times New Roman"/>
          <w:i w:val="0"/>
          <w:sz w:val="28"/>
          <w:szCs w:val="28"/>
        </w:rPr>
        <w:t xml:space="preserve"> </w:t>
      </w:r>
      <w:r w:rsidR="005F6EF7" w:rsidRPr="001D334D">
        <w:rPr>
          <w:rStyle w:val="4Georgia"/>
          <w:rFonts w:ascii="Times New Roman" w:hAnsi="Times New Roman" w:cs="Times New Roman"/>
          <w:i w:val="0"/>
          <w:sz w:val="28"/>
          <w:szCs w:val="28"/>
        </w:rPr>
        <w:t>Д</w:t>
      </w:r>
      <w:r w:rsidRPr="001D334D">
        <w:rPr>
          <w:rStyle w:val="48pt"/>
          <w:rFonts w:eastAsiaTheme="minorHAnsi"/>
          <w:i w:val="0"/>
          <w:sz w:val="28"/>
          <w:szCs w:val="28"/>
        </w:rPr>
        <w:t>о</w:t>
      </w:r>
      <w:r w:rsidRPr="001D334D">
        <w:rPr>
          <w:rStyle w:val="48pt"/>
          <w:rFonts w:eastAsiaTheme="minorHAnsi"/>
          <w:sz w:val="28"/>
          <w:szCs w:val="28"/>
        </w:rPr>
        <w:t xml:space="preserve"> </w:t>
      </w:r>
      <w:r w:rsidRPr="001D334D">
        <w:rPr>
          <w:rStyle w:val="4Georgia"/>
          <w:rFonts w:ascii="Times New Roman" w:hAnsi="Times New Roman" w:cs="Times New Roman"/>
          <w:i w:val="0"/>
          <w:sz w:val="28"/>
          <w:szCs w:val="28"/>
        </w:rPr>
        <w:t>20;</w:t>
      </w:r>
    </w:p>
    <w:p w:rsidR="00F1153E" w:rsidRPr="001D334D" w:rsidRDefault="005F6EF7" w:rsidP="005F6EF7">
      <w:pPr>
        <w:jc w:val="both"/>
        <w:rPr>
          <w:rStyle w:val="41"/>
          <w:rFonts w:ascii="Times New Roman" w:hAnsi="Times New Roman" w:cs="Times New Roman"/>
          <w:sz w:val="28"/>
          <w:szCs w:val="28"/>
        </w:rPr>
      </w:pPr>
      <w:r w:rsidRPr="001D334D">
        <w:rPr>
          <w:rStyle w:val="41"/>
          <w:rFonts w:ascii="Times New Roman" w:hAnsi="Times New Roman" w:cs="Times New Roman"/>
          <w:b/>
          <w:sz w:val="28"/>
          <w:szCs w:val="28"/>
        </w:rPr>
        <w:t xml:space="preserve"> -  </w:t>
      </w:r>
      <w:r w:rsidRPr="001D334D">
        <w:rPr>
          <w:rStyle w:val="41"/>
          <w:rFonts w:ascii="Times New Roman" w:hAnsi="Times New Roman" w:cs="Times New Roman"/>
          <w:sz w:val="28"/>
          <w:szCs w:val="28"/>
        </w:rPr>
        <w:t>В</w:t>
      </w:r>
      <w:r w:rsidR="00F1153E" w:rsidRPr="001D334D">
        <w:rPr>
          <w:rStyle w:val="41"/>
          <w:rFonts w:ascii="Times New Roman" w:hAnsi="Times New Roman" w:cs="Times New Roman"/>
          <w:sz w:val="28"/>
          <w:szCs w:val="28"/>
        </w:rPr>
        <w:t>ід 20 до75;</w:t>
      </w:r>
    </w:p>
    <w:p w:rsidR="00F1153E" w:rsidRPr="001D334D" w:rsidRDefault="005F6EF7" w:rsidP="005F6EF7">
      <w:pPr>
        <w:jc w:val="both"/>
        <w:rPr>
          <w:rStyle w:val="41"/>
          <w:rFonts w:ascii="Times New Roman" w:hAnsi="Times New Roman" w:cs="Times New Roman"/>
          <w:sz w:val="28"/>
          <w:szCs w:val="28"/>
        </w:rPr>
      </w:pPr>
      <w:r w:rsidRPr="001D334D">
        <w:rPr>
          <w:rStyle w:val="41"/>
          <w:rFonts w:ascii="Times New Roman" w:hAnsi="Times New Roman" w:cs="Times New Roman"/>
          <w:sz w:val="28"/>
          <w:szCs w:val="28"/>
        </w:rPr>
        <w:t xml:space="preserve"> -</w:t>
      </w:r>
      <w:r w:rsidR="00F1153E" w:rsidRPr="001D334D">
        <w:rPr>
          <w:rStyle w:val="41"/>
          <w:rFonts w:ascii="Times New Roman" w:hAnsi="Times New Roman" w:cs="Times New Roman"/>
          <w:sz w:val="28"/>
          <w:szCs w:val="28"/>
        </w:rPr>
        <w:t xml:space="preserve"> від 75 до 300; </w:t>
      </w:r>
    </w:p>
    <w:p w:rsidR="00F1153E" w:rsidRPr="001D334D" w:rsidRDefault="005F6EF7" w:rsidP="005F6EF7">
      <w:pPr>
        <w:jc w:val="both"/>
        <w:rPr>
          <w:rStyle w:val="41"/>
          <w:rFonts w:ascii="Times New Roman" w:hAnsi="Times New Roman" w:cs="Times New Roman"/>
          <w:sz w:val="28"/>
          <w:szCs w:val="28"/>
        </w:rPr>
      </w:pPr>
      <w:r w:rsidRPr="001D334D">
        <w:rPr>
          <w:rStyle w:val="41"/>
          <w:rFonts w:ascii="Times New Roman" w:hAnsi="Times New Roman" w:cs="Times New Roman"/>
          <w:sz w:val="28"/>
          <w:szCs w:val="28"/>
        </w:rPr>
        <w:t xml:space="preserve"> -</w:t>
      </w:r>
      <w:r w:rsidR="00F1153E" w:rsidRPr="001D334D">
        <w:rPr>
          <w:rStyle w:val="41"/>
          <w:rFonts w:ascii="Times New Roman" w:hAnsi="Times New Roman" w:cs="Times New Roman"/>
          <w:sz w:val="28"/>
          <w:szCs w:val="28"/>
        </w:rPr>
        <w:t xml:space="preserve"> від 300 і більше.</w:t>
      </w:r>
    </w:p>
    <w:p w:rsidR="00F1153E" w:rsidRPr="001D334D" w:rsidRDefault="00F1153E" w:rsidP="005F6EF7">
      <w:pPr>
        <w:jc w:val="both"/>
        <w:rPr>
          <w:sz w:val="28"/>
          <w:szCs w:val="28"/>
        </w:rPr>
      </w:pPr>
    </w:p>
    <w:p w:rsidR="00F1153E" w:rsidRPr="001D334D" w:rsidRDefault="00886390" w:rsidP="005F6EF7">
      <w:pPr>
        <w:ind w:hanging="340"/>
        <w:jc w:val="both"/>
        <w:rPr>
          <w:rStyle w:val="4"/>
          <w:rFonts w:eastAsiaTheme="minorHAnsi"/>
          <w:i w:val="0"/>
          <w:iCs w:val="0"/>
          <w:sz w:val="28"/>
          <w:szCs w:val="28"/>
        </w:rPr>
      </w:pPr>
      <w:r w:rsidRPr="001D334D">
        <w:rPr>
          <w:rStyle w:val="4"/>
          <w:rFonts w:eastAsiaTheme="minorHAnsi"/>
          <w:b/>
          <w:i w:val="0"/>
          <w:sz w:val="28"/>
          <w:szCs w:val="28"/>
        </w:rPr>
        <w:lastRenderedPageBreak/>
        <w:t xml:space="preserve">     14.</w:t>
      </w:r>
      <w:r w:rsidR="00F1153E" w:rsidRPr="001D334D">
        <w:rPr>
          <w:rStyle w:val="4"/>
          <w:rFonts w:eastAsiaTheme="minorHAnsi"/>
          <w:i w:val="0"/>
          <w:sz w:val="28"/>
          <w:szCs w:val="28"/>
        </w:rPr>
        <w:t xml:space="preserve"> Що з нижченаведеного є назвою операції (виду діяльності):</w:t>
      </w:r>
      <w:r w:rsidR="00F1153E" w:rsidRPr="001D334D">
        <w:rPr>
          <w:rStyle w:val="4"/>
          <w:rFonts w:eastAsiaTheme="minorHAnsi"/>
          <w:sz w:val="28"/>
          <w:szCs w:val="28"/>
        </w:rPr>
        <w:t xml:space="preserve"> </w:t>
      </w:r>
    </w:p>
    <w:p w:rsidR="00F1153E" w:rsidRPr="001D334D" w:rsidRDefault="00886390" w:rsidP="005F6EF7">
      <w:pPr>
        <w:ind w:hanging="340"/>
        <w:jc w:val="both"/>
        <w:rPr>
          <w:i/>
          <w:sz w:val="28"/>
          <w:szCs w:val="28"/>
        </w:rPr>
      </w:pPr>
      <w:r w:rsidRPr="001D334D">
        <w:rPr>
          <w:rStyle w:val="4"/>
          <w:rFonts w:eastAsiaTheme="minorHAnsi"/>
          <w:sz w:val="28"/>
          <w:szCs w:val="28"/>
        </w:rPr>
        <w:t xml:space="preserve">             -</w:t>
      </w:r>
      <w:r w:rsidR="00F1153E" w:rsidRPr="001D334D">
        <w:rPr>
          <w:rStyle w:val="4Georgia"/>
          <w:rFonts w:ascii="Times New Roman" w:hAnsi="Times New Roman" w:cs="Times New Roman"/>
          <w:i w:val="0"/>
          <w:sz w:val="28"/>
          <w:szCs w:val="28"/>
        </w:rPr>
        <w:t xml:space="preserve"> торгівля;</w:t>
      </w:r>
    </w:p>
    <w:p w:rsidR="00F1153E" w:rsidRPr="001D334D" w:rsidRDefault="00886390" w:rsidP="005F6EF7">
      <w:pPr>
        <w:jc w:val="both"/>
        <w:rPr>
          <w:sz w:val="28"/>
          <w:szCs w:val="28"/>
        </w:rPr>
      </w:pPr>
      <w:r w:rsidRPr="001D334D">
        <w:rPr>
          <w:rStyle w:val="41"/>
          <w:rFonts w:ascii="Times New Roman" w:hAnsi="Times New Roman" w:cs="Times New Roman"/>
          <w:sz w:val="28"/>
          <w:szCs w:val="28"/>
        </w:rPr>
        <w:t xml:space="preserve">       -</w:t>
      </w:r>
      <w:r w:rsidR="00F1153E" w:rsidRPr="001D334D">
        <w:rPr>
          <w:rStyle w:val="41"/>
          <w:rFonts w:ascii="Times New Roman" w:hAnsi="Times New Roman" w:cs="Times New Roman"/>
          <w:sz w:val="28"/>
          <w:szCs w:val="28"/>
        </w:rPr>
        <w:t xml:space="preserve"> виробництво;</w:t>
      </w:r>
    </w:p>
    <w:p w:rsidR="00F1153E" w:rsidRPr="001D334D" w:rsidRDefault="00886390" w:rsidP="005F6EF7">
      <w:pPr>
        <w:tabs>
          <w:tab w:val="left" w:pos="669"/>
        </w:tabs>
        <w:jc w:val="both"/>
        <w:rPr>
          <w:b/>
          <w:sz w:val="28"/>
          <w:szCs w:val="28"/>
        </w:rPr>
      </w:pPr>
      <w:r w:rsidRPr="001D334D">
        <w:rPr>
          <w:rStyle w:val="41"/>
          <w:rFonts w:ascii="Times New Roman" w:hAnsi="Times New Roman" w:cs="Times New Roman"/>
          <w:b/>
          <w:sz w:val="28"/>
          <w:szCs w:val="28"/>
        </w:rPr>
        <w:t xml:space="preserve">        - </w:t>
      </w:r>
      <w:r w:rsidR="00F1153E" w:rsidRPr="001D334D">
        <w:rPr>
          <w:rStyle w:val="41"/>
          <w:rFonts w:ascii="Times New Roman" w:hAnsi="Times New Roman" w:cs="Times New Roman"/>
          <w:sz w:val="28"/>
          <w:szCs w:val="28"/>
        </w:rPr>
        <w:t>налагодження обладнання;</w:t>
      </w:r>
    </w:p>
    <w:p w:rsidR="00F1153E" w:rsidRPr="001D334D" w:rsidRDefault="00886390" w:rsidP="005F6EF7">
      <w:pPr>
        <w:tabs>
          <w:tab w:val="left" w:pos="669"/>
        </w:tabs>
        <w:jc w:val="both"/>
        <w:rPr>
          <w:rStyle w:val="41"/>
          <w:rFonts w:ascii="Times New Roman" w:hAnsi="Times New Roman" w:cs="Times New Roman"/>
          <w:sz w:val="28"/>
          <w:szCs w:val="28"/>
        </w:rPr>
      </w:pPr>
      <w:r w:rsidRPr="001D334D">
        <w:rPr>
          <w:rStyle w:val="41"/>
          <w:rFonts w:ascii="Times New Roman" w:hAnsi="Times New Roman" w:cs="Times New Roman"/>
          <w:sz w:val="28"/>
          <w:szCs w:val="28"/>
        </w:rPr>
        <w:t xml:space="preserve">       - </w:t>
      </w:r>
      <w:r w:rsidR="00F1153E" w:rsidRPr="001D334D">
        <w:rPr>
          <w:rStyle w:val="41"/>
          <w:rFonts w:ascii="Times New Roman" w:hAnsi="Times New Roman" w:cs="Times New Roman"/>
          <w:sz w:val="28"/>
          <w:szCs w:val="28"/>
        </w:rPr>
        <w:t>посередництво.</w:t>
      </w:r>
    </w:p>
    <w:p w:rsidR="00F1153E" w:rsidRPr="001D334D" w:rsidRDefault="00F1153E" w:rsidP="005F6EF7">
      <w:pPr>
        <w:tabs>
          <w:tab w:val="left" w:pos="669"/>
        </w:tabs>
        <w:jc w:val="both"/>
        <w:rPr>
          <w:sz w:val="28"/>
          <w:szCs w:val="28"/>
        </w:rPr>
      </w:pPr>
    </w:p>
    <w:p w:rsidR="00F1153E" w:rsidRPr="001D334D" w:rsidRDefault="00886390" w:rsidP="005F6EF7">
      <w:pPr>
        <w:widowControl w:val="0"/>
        <w:tabs>
          <w:tab w:val="left" w:pos="308"/>
        </w:tabs>
        <w:jc w:val="both"/>
        <w:rPr>
          <w:i/>
          <w:sz w:val="28"/>
          <w:szCs w:val="28"/>
        </w:rPr>
      </w:pPr>
      <w:r w:rsidRPr="001D334D">
        <w:rPr>
          <w:rStyle w:val="4"/>
          <w:rFonts w:eastAsiaTheme="minorHAnsi"/>
          <w:b/>
          <w:i w:val="0"/>
          <w:sz w:val="28"/>
          <w:szCs w:val="28"/>
        </w:rPr>
        <w:t>15</w:t>
      </w:r>
      <w:r w:rsidR="00F1153E" w:rsidRPr="001D334D">
        <w:rPr>
          <w:rStyle w:val="4"/>
          <w:rFonts w:eastAsiaTheme="minorHAnsi"/>
          <w:sz w:val="28"/>
          <w:szCs w:val="28"/>
        </w:rPr>
        <w:t>.</w:t>
      </w:r>
      <w:r w:rsidR="00F1153E" w:rsidRPr="001D334D">
        <w:rPr>
          <w:rStyle w:val="4"/>
          <w:rFonts w:eastAsiaTheme="minorHAnsi"/>
          <w:i w:val="0"/>
          <w:sz w:val="28"/>
          <w:szCs w:val="28"/>
        </w:rPr>
        <w:t>Діяльність, яка додає цінність,</w:t>
      </w:r>
      <w:r w:rsidR="00F1153E" w:rsidRPr="001D334D">
        <w:rPr>
          <w:rStyle w:val="40"/>
          <w:rFonts w:eastAsiaTheme="minorHAnsi"/>
          <w:i w:val="0"/>
          <w:sz w:val="28"/>
          <w:szCs w:val="28"/>
        </w:rPr>
        <w:t xml:space="preserve"> - </w:t>
      </w:r>
      <w:r w:rsidR="00F1153E" w:rsidRPr="001D334D">
        <w:rPr>
          <w:rStyle w:val="4"/>
          <w:rFonts w:eastAsiaTheme="minorHAnsi"/>
          <w:i w:val="0"/>
          <w:sz w:val="28"/>
          <w:szCs w:val="28"/>
        </w:rPr>
        <w:t>це:</w:t>
      </w:r>
    </w:p>
    <w:p w:rsidR="00F1153E" w:rsidRPr="001D334D" w:rsidRDefault="00886390" w:rsidP="005F6EF7">
      <w:pPr>
        <w:jc w:val="both"/>
        <w:rPr>
          <w:rStyle w:val="41"/>
          <w:rFonts w:ascii="Times New Roman" w:hAnsi="Times New Roman" w:cs="Times New Roman"/>
          <w:sz w:val="28"/>
          <w:szCs w:val="28"/>
        </w:rPr>
      </w:pPr>
      <w:r w:rsidRPr="001D334D">
        <w:rPr>
          <w:rStyle w:val="41"/>
          <w:rFonts w:ascii="Times New Roman" w:hAnsi="Times New Roman" w:cs="Times New Roman"/>
          <w:sz w:val="28"/>
          <w:szCs w:val="28"/>
        </w:rPr>
        <w:t xml:space="preserve">    -</w:t>
      </w:r>
      <w:r w:rsidR="005F6EF7" w:rsidRPr="001D334D">
        <w:rPr>
          <w:rStyle w:val="41"/>
          <w:rFonts w:ascii="Times New Roman" w:hAnsi="Times New Roman" w:cs="Times New Roman"/>
          <w:sz w:val="28"/>
          <w:szCs w:val="28"/>
        </w:rPr>
        <w:t xml:space="preserve"> Д</w:t>
      </w:r>
      <w:r w:rsidR="00F1153E" w:rsidRPr="001D334D">
        <w:rPr>
          <w:rStyle w:val="41"/>
          <w:rFonts w:ascii="Times New Roman" w:hAnsi="Times New Roman" w:cs="Times New Roman"/>
          <w:sz w:val="28"/>
          <w:szCs w:val="28"/>
        </w:rPr>
        <w:t xml:space="preserve">іяльність, яка передбачає суттєві витрати на її здійснення; </w:t>
      </w:r>
    </w:p>
    <w:p w:rsidR="00F1153E" w:rsidRPr="001D334D" w:rsidRDefault="00886390" w:rsidP="005F6EF7">
      <w:pPr>
        <w:jc w:val="both"/>
        <w:rPr>
          <w:sz w:val="28"/>
          <w:szCs w:val="28"/>
        </w:rPr>
      </w:pPr>
      <w:r w:rsidRPr="001D334D">
        <w:rPr>
          <w:rStyle w:val="41"/>
          <w:rFonts w:ascii="Times New Roman" w:hAnsi="Times New Roman" w:cs="Times New Roman"/>
          <w:sz w:val="28"/>
          <w:szCs w:val="28"/>
        </w:rPr>
        <w:t xml:space="preserve">   </w:t>
      </w:r>
      <w:r w:rsidR="005F6EF7" w:rsidRPr="001D334D">
        <w:rPr>
          <w:rStyle w:val="41"/>
          <w:rFonts w:ascii="Times New Roman" w:hAnsi="Times New Roman" w:cs="Times New Roman"/>
          <w:sz w:val="28"/>
          <w:szCs w:val="28"/>
        </w:rPr>
        <w:t xml:space="preserve"> </w:t>
      </w:r>
      <w:r w:rsidRPr="001D334D">
        <w:rPr>
          <w:rStyle w:val="41"/>
          <w:rFonts w:ascii="Times New Roman" w:hAnsi="Times New Roman" w:cs="Times New Roman"/>
          <w:sz w:val="28"/>
          <w:szCs w:val="28"/>
        </w:rPr>
        <w:t xml:space="preserve">- </w:t>
      </w:r>
      <w:r w:rsidR="005F6EF7" w:rsidRPr="001D334D">
        <w:rPr>
          <w:rStyle w:val="41"/>
          <w:rFonts w:ascii="Times New Roman" w:hAnsi="Times New Roman" w:cs="Times New Roman"/>
          <w:sz w:val="28"/>
          <w:szCs w:val="28"/>
        </w:rPr>
        <w:t>Д</w:t>
      </w:r>
      <w:r w:rsidR="00F1153E" w:rsidRPr="001D334D">
        <w:rPr>
          <w:rStyle w:val="41"/>
          <w:rFonts w:ascii="Times New Roman" w:hAnsi="Times New Roman" w:cs="Times New Roman"/>
          <w:sz w:val="28"/>
          <w:szCs w:val="28"/>
        </w:rPr>
        <w:t>іяльність, яка додає цінності підприємству;</w:t>
      </w:r>
    </w:p>
    <w:p w:rsidR="00F1153E" w:rsidRPr="001D334D" w:rsidRDefault="00F1153E" w:rsidP="005F6EF7">
      <w:pPr>
        <w:tabs>
          <w:tab w:val="left" w:pos="794"/>
        </w:tabs>
        <w:jc w:val="both"/>
        <w:rPr>
          <w:rStyle w:val="41"/>
          <w:rFonts w:ascii="Times New Roman" w:hAnsi="Times New Roman" w:cs="Times New Roman"/>
          <w:sz w:val="28"/>
          <w:szCs w:val="28"/>
        </w:rPr>
      </w:pPr>
      <w:r w:rsidRPr="001D334D">
        <w:rPr>
          <w:rStyle w:val="41"/>
          <w:rFonts w:ascii="Times New Roman" w:hAnsi="Times New Roman" w:cs="Times New Roman"/>
          <w:b/>
          <w:sz w:val="28"/>
          <w:szCs w:val="28"/>
        </w:rPr>
        <w:t xml:space="preserve">   </w:t>
      </w:r>
      <w:r w:rsidR="00886390" w:rsidRPr="001D334D">
        <w:rPr>
          <w:rStyle w:val="41"/>
          <w:rFonts w:ascii="Times New Roman" w:hAnsi="Times New Roman" w:cs="Times New Roman"/>
          <w:b/>
          <w:sz w:val="28"/>
          <w:szCs w:val="28"/>
        </w:rPr>
        <w:t xml:space="preserve">  - </w:t>
      </w:r>
      <w:r w:rsidR="005F6EF7" w:rsidRPr="001D334D">
        <w:rPr>
          <w:rStyle w:val="41"/>
          <w:rFonts w:ascii="Times New Roman" w:hAnsi="Times New Roman" w:cs="Times New Roman"/>
          <w:b/>
          <w:sz w:val="28"/>
          <w:szCs w:val="28"/>
        </w:rPr>
        <w:t xml:space="preserve"> </w:t>
      </w:r>
      <w:r w:rsidR="005F6EF7" w:rsidRPr="001D334D">
        <w:rPr>
          <w:rStyle w:val="41"/>
          <w:rFonts w:ascii="Times New Roman" w:hAnsi="Times New Roman" w:cs="Times New Roman"/>
          <w:sz w:val="28"/>
          <w:szCs w:val="28"/>
        </w:rPr>
        <w:t>Д</w:t>
      </w:r>
      <w:r w:rsidRPr="001D334D">
        <w:rPr>
          <w:rStyle w:val="41"/>
          <w:rFonts w:ascii="Times New Roman" w:hAnsi="Times New Roman" w:cs="Times New Roman"/>
          <w:sz w:val="28"/>
          <w:szCs w:val="28"/>
        </w:rPr>
        <w:t xml:space="preserve">іяльність, усунення якої призведе до зниження цінності продукту для клієнта в довгостроковій перспективі; </w:t>
      </w:r>
    </w:p>
    <w:p w:rsidR="00F1153E" w:rsidRPr="001D334D" w:rsidRDefault="00F1153E" w:rsidP="005F6EF7">
      <w:pPr>
        <w:tabs>
          <w:tab w:val="left" w:pos="794"/>
        </w:tabs>
        <w:jc w:val="both"/>
        <w:rPr>
          <w:rStyle w:val="41"/>
          <w:rFonts w:ascii="Times New Roman" w:hAnsi="Times New Roman" w:cs="Times New Roman"/>
          <w:sz w:val="28"/>
          <w:szCs w:val="28"/>
        </w:rPr>
      </w:pPr>
      <w:r w:rsidRPr="001D334D">
        <w:rPr>
          <w:rStyle w:val="41"/>
          <w:rFonts w:ascii="Times New Roman" w:hAnsi="Times New Roman" w:cs="Times New Roman"/>
          <w:sz w:val="28"/>
          <w:szCs w:val="28"/>
        </w:rPr>
        <w:t xml:space="preserve">     </w:t>
      </w:r>
      <w:r w:rsidR="00886390" w:rsidRPr="001D334D">
        <w:rPr>
          <w:rStyle w:val="41"/>
          <w:rFonts w:ascii="Times New Roman" w:hAnsi="Times New Roman" w:cs="Times New Roman"/>
          <w:sz w:val="28"/>
          <w:szCs w:val="28"/>
        </w:rPr>
        <w:t>-</w:t>
      </w:r>
      <w:r w:rsidR="005F6EF7" w:rsidRPr="001D334D">
        <w:rPr>
          <w:rStyle w:val="41"/>
          <w:rFonts w:ascii="Times New Roman" w:hAnsi="Times New Roman" w:cs="Times New Roman"/>
          <w:sz w:val="28"/>
          <w:szCs w:val="28"/>
        </w:rPr>
        <w:t xml:space="preserve"> Д</w:t>
      </w:r>
      <w:r w:rsidRPr="001D334D">
        <w:rPr>
          <w:rStyle w:val="41"/>
          <w:rFonts w:ascii="Times New Roman" w:hAnsi="Times New Roman" w:cs="Times New Roman"/>
          <w:sz w:val="28"/>
          <w:szCs w:val="28"/>
        </w:rPr>
        <w:t>іяльність,</w:t>
      </w:r>
      <w:r w:rsidRPr="001D334D">
        <w:rPr>
          <w:sz w:val="28"/>
          <w:szCs w:val="28"/>
        </w:rPr>
        <w:t xml:space="preserve"> </w:t>
      </w:r>
      <w:r w:rsidRPr="001D334D">
        <w:rPr>
          <w:rStyle w:val="41"/>
          <w:rFonts w:ascii="Times New Roman" w:hAnsi="Times New Roman" w:cs="Times New Roman"/>
          <w:sz w:val="28"/>
          <w:szCs w:val="28"/>
        </w:rPr>
        <w:t>яка надає можливість зниження витрат без зниження потенційних вигод продукту з точки зору клієнта.</w:t>
      </w:r>
    </w:p>
    <w:p w:rsidR="00F1153E" w:rsidRPr="001D334D" w:rsidRDefault="00F1153E" w:rsidP="005F6EF7">
      <w:pPr>
        <w:tabs>
          <w:tab w:val="left" w:pos="794"/>
        </w:tabs>
        <w:jc w:val="both"/>
        <w:rPr>
          <w:rStyle w:val="41"/>
          <w:rFonts w:ascii="Times New Roman" w:hAnsi="Times New Roman" w:cs="Times New Roman"/>
          <w:sz w:val="28"/>
          <w:szCs w:val="28"/>
        </w:rPr>
      </w:pPr>
    </w:p>
    <w:p w:rsidR="00F1153E" w:rsidRPr="001D334D" w:rsidRDefault="00886390" w:rsidP="005F6EF7">
      <w:pPr>
        <w:widowControl w:val="0"/>
        <w:tabs>
          <w:tab w:val="left" w:pos="411"/>
        </w:tabs>
        <w:jc w:val="both"/>
        <w:rPr>
          <w:sz w:val="28"/>
          <w:szCs w:val="28"/>
        </w:rPr>
      </w:pPr>
      <w:r w:rsidRPr="001D334D">
        <w:rPr>
          <w:rStyle w:val="70"/>
          <w:rFonts w:eastAsiaTheme="minorHAnsi"/>
          <w:b/>
          <w:i w:val="0"/>
          <w:iCs w:val="0"/>
          <w:sz w:val="28"/>
          <w:szCs w:val="28"/>
        </w:rPr>
        <w:t>16.</w:t>
      </w:r>
      <w:r w:rsidR="00F1153E" w:rsidRPr="001D334D">
        <w:rPr>
          <w:rStyle w:val="70"/>
          <w:rFonts w:eastAsiaTheme="minorHAnsi"/>
          <w:i w:val="0"/>
          <w:iCs w:val="0"/>
          <w:sz w:val="28"/>
          <w:szCs w:val="28"/>
        </w:rPr>
        <w:t>Системи калькулювання за видами діяльності доцільно застосовувати у випадках, якщо на підприємстві:</w:t>
      </w:r>
    </w:p>
    <w:p w:rsidR="00F1153E" w:rsidRPr="001D334D" w:rsidRDefault="00886390" w:rsidP="005F6EF7">
      <w:pPr>
        <w:tabs>
          <w:tab w:val="left" w:pos="773"/>
        </w:tabs>
        <w:jc w:val="both"/>
        <w:rPr>
          <w:rStyle w:val="41"/>
          <w:rFonts w:ascii="Times New Roman" w:hAnsi="Times New Roman" w:cs="Times New Roman"/>
          <w:sz w:val="28"/>
          <w:szCs w:val="28"/>
        </w:rPr>
      </w:pPr>
      <w:r w:rsidRPr="001D334D">
        <w:rPr>
          <w:rStyle w:val="41"/>
          <w:rFonts w:ascii="Times New Roman" w:hAnsi="Times New Roman" w:cs="Times New Roman"/>
          <w:b/>
          <w:sz w:val="28"/>
          <w:szCs w:val="28"/>
        </w:rPr>
        <w:t xml:space="preserve">      -</w:t>
      </w:r>
      <w:r w:rsidR="00F1153E" w:rsidRPr="001D334D">
        <w:rPr>
          <w:b/>
          <w:sz w:val="28"/>
          <w:szCs w:val="28"/>
        </w:rPr>
        <w:tab/>
      </w:r>
      <w:r w:rsidR="00F1153E" w:rsidRPr="001D334D">
        <w:rPr>
          <w:rStyle w:val="41"/>
          <w:rFonts w:ascii="Times New Roman" w:hAnsi="Times New Roman" w:cs="Times New Roman"/>
          <w:sz w:val="28"/>
          <w:szCs w:val="28"/>
        </w:rPr>
        <w:t xml:space="preserve">велика частка накладних витрат; </w:t>
      </w:r>
    </w:p>
    <w:p w:rsidR="00F1153E" w:rsidRPr="001D334D" w:rsidRDefault="00886390" w:rsidP="005F6EF7">
      <w:pPr>
        <w:tabs>
          <w:tab w:val="left" w:pos="773"/>
        </w:tabs>
        <w:jc w:val="both"/>
        <w:rPr>
          <w:sz w:val="28"/>
          <w:szCs w:val="28"/>
        </w:rPr>
      </w:pPr>
      <w:r w:rsidRPr="001D334D">
        <w:rPr>
          <w:rStyle w:val="41TimesNewRoman0"/>
          <w:rFonts w:eastAsia="Georgia"/>
          <w:sz w:val="28"/>
          <w:szCs w:val="28"/>
        </w:rPr>
        <w:t xml:space="preserve">     </w:t>
      </w:r>
      <w:r w:rsidR="00F1153E" w:rsidRPr="001D334D">
        <w:rPr>
          <w:rStyle w:val="41TimesNewRoman0"/>
          <w:rFonts w:eastAsia="Georgia"/>
          <w:sz w:val="28"/>
          <w:szCs w:val="28"/>
        </w:rPr>
        <w:t xml:space="preserve"> </w:t>
      </w:r>
      <w:r w:rsidRPr="001D334D">
        <w:rPr>
          <w:rStyle w:val="41TimesNewRoman0"/>
          <w:rFonts w:eastAsia="Georgia"/>
          <w:sz w:val="28"/>
          <w:szCs w:val="28"/>
        </w:rPr>
        <w:t xml:space="preserve">-       </w:t>
      </w:r>
      <w:r w:rsidR="00F1153E" w:rsidRPr="001D334D">
        <w:rPr>
          <w:rStyle w:val="41"/>
          <w:rFonts w:ascii="Times New Roman" w:hAnsi="Times New Roman" w:cs="Times New Roman"/>
          <w:sz w:val="28"/>
          <w:szCs w:val="28"/>
        </w:rPr>
        <w:t>невелика частка накладних витрат;</w:t>
      </w:r>
    </w:p>
    <w:p w:rsidR="00F1153E" w:rsidRPr="001D334D" w:rsidRDefault="00886390" w:rsidP="005F6EF7">
      <w:pPr>
        <w:tabs>
          <w:tab w:val="left" w:pos="754"/>
        </w:tabs>
        <w:jc w:val="both"/>
        <w:rPr>
          <w:sz w:val="28"/>
          <w:szCs w:val="28"/>
        </w:rPr>
      </w:pPr>
      <w:r w:rsidRPr="001D334D">
        <w:rPr>
          <w:rStyle w:val="41"/>
          <w:rFonts w:ascii="Times New Roman" w:hAnsi="Times New Roman" w:cs="Times New Roman"/>
          <w:sz w:val="28"/>
          <w:szCs w:val="28"/>
        </w:rPr>
        <w:t xml:space="preserve">     -</w:t>
      </w:r>
      <w:r w:rsidR="00F1153E" w:rsidRPr="001D334D">
        <w:rPr>
          <w:rStyle w:val="41"/>
          <w:rFonts w:ascii="Times New Roman" w:hAnsi="Times New Roman" w:cs="Times New Roman"/>
          <w:sz w:val="28"/>
          <w:szCs w:val="28"/>
        </w:rPr>
        <w:tab/>
        <w:t>велика частка основних витрат;</w:t>
      </w:r>
    </w:p>
    <w:p w:rsidR="00F1153E" w:rsidRPr="001D334D" w:rsidRDefault="00886390" w:rsidP="005F6EF7">
      <w:pPr>
        <w:tabs>
          <w:tab w:val="left" w:pos="754"/>
        </w:tabs>
        <w:jc w:val="both"/>
        <w:rPr>
          <w:rStyle w:val="41"/>
          <w:rFonts w:ascii="Times New Roman" w:hAnsi="Times New Roman" w:cs="Times New Roman"/>
          <w:sz w:val="28"/>
          <w:szCs w:val="28"/>
        </w:rPr>
      </w:pPr>
      <w:r w:rsidRPr="001D334D">
        <w:rPr>
          <w:rStyle w:val="41TimesNewRoman105pt"/>
          <w:rFonts w:eastAsia="Georgia"/>
          <w:sz w:val="28"/>
          <w:szCs w:val="28"/>
        </w:rPr>
        <w:t xml:space="preserve">     - </w:t>
      </w:r>
      <w:r w:rsidR="00F1153E" w:rsidRPr="001D334D">
        <w:rPr>
          <w:rStyle w:val="41"/>
          <w:rFonts w:ascii="Times New Roman" w:hAnsi="Times New Roman" w:cs="Times New Roman"/>
          <w:sz w:val="28"/>
          <w:szCs w:val="28"/>
        </w:rPr>
        <w:tab/>
        <w:t>масове або серійне виробництво однотипної продукції.</w:t>
      </w:r>
    </w:p>
    <w:p w:rsidR="00886390" w:rsidRPr="001D334D" w:rsidRDefault="00886390" w:rsidP="005F6EF7">
      <w:pPr>
        <w:tabs>
          <w:tab w:val="left" w:pos="754"/>
        </w:tabs>
        <w:jc w:val="both"/>
        <w:rPr>
          <w:rStyle w:val="41"/>
          <w:rFonts w:ascii="Times New Roman" w:hAnsi="Times New Roman" w:cs="Times New Roman"/>
          <w:sz w:val="28"/>
          <w:szCs w:val="28"/>
        </w:rPr>
      </w:pPr>
    </w:p>
    <w:p w:rsidR="00F1153E" w:rsidRPr="001D334D" w:rsidRDefault="00886390" w:rsidP="005F6EF7">
      <w:pPr>
        <w:jc w:val="both"/>
        <w:rPr>
          <w:sz w:val="28"/>
          <w:szCs w:val="28"/>
        </w:rPr>
      </w:pPr>
      <w:r w:rsidRPr="001D334D">
        <w:rPr>
          <w:b/>
          <w:sz w:val="28"/>
          <w:szCs w:val="28"/>
        </w:rPr>
        <w:t xml:space="preserve">17. </w:t>
      </w:r>
      <w:r w:rsidR="00F1153E" w:rsidRPr="001D334D">
        <w:rPr>
          <w:sz w:val="28"/>
          <w:szCs w:val="28"/>
        </w:rPr>
        <w:t>Вибрати найточніше визначення сутності моделі ціноутворення на основі аналізу витрат</w:t>
      </w:r>
    </w:p>
    <w:p w:rsidR="00F1153E" w:rsidRPr="001D334D" w:rsidRDefault="00886390" w:rsidP="005F6EF7">
      <w:pPr>
        <w:jc w:val="both"/>
        <w:rPr>
          <w:sz w:val="28"/>
          <w:szCs w:val="28"/>
        </w:rPr>
      </w:pPr>
      <w:r w:rsidRPr="001D334D">
        <w:rPr>
          <w:sz w:val="28"/>
          <w:szCs w:val="28"/>
        </w:rPr>
        <w:t xml:space="preserve">    </w:t>
      </w:r>
      <w:r w:rsidR="00F1153E" w:rsidRPr="001D334D">
        <w:rPr>
          <w:sz w:val="28"/>
          <w:szCs w:val="28"/>
        </w:rPr>
        <w:t>- Передбачає, що основою формування ціни на продукцію є її собівартість.</w:t>
      </w:r>
    </w:p>
    <w:p w:rsidR="00F1153E" w:rsidRPr="001D334D" w:rsidRDefault="00886390" w:rsidP="005F6EF7">
      <w:pPr>
        <w:jc w:val="both"/>
        <w:rPr>
          <w:sz w:val="28"/>
          <w:szCs w:val="28"/>
        </w:rPr>
      </w:pPr>
      <w:r w:rsidRPr="001D334D">
        <w:rPr>
          <w:sz w:val="28"/>
          <w:szCs w:val="28"/>
        </w:rPr>
        <w:lastRenderedPageBreak/>
        <w:t xml:space="preserve">      </w:t>
      </w:r>
      <w:r w:rsidR="00F1153E" w:rsidRPr="001D334D">
        <w:rPr>
          <w:sz w:val="28"/>
          <w:szCs w:val="28"/>
        </w:rPr>
        <w:t>- Визначення витрат на виготовлення одиниці продукції чи послуги (змінні виробничі, постійні виробничі, змінні виробничі та операц</w:t>
      </w:r>
      <w:r w:rsidRPr="001D334D">
        <w:rPr>
          <w:sz w:val="28"/>
          <w:szCs w:val="28"/>
        </w:rPr>
        <w:t>ійні, загальні виробничі тощо).</w:t>
      </w:r>
    </w:p>
    <w:p w:rsidR="00F1153E" w:rsidRPr="001D334D" w:rsidRDefault="00886390" w:rsidP="005F6EF7">
      <w:pPr>
        <w:jc w:val="both"/>
        <w:rPr>
          <w:sz w:val="28"/>
          <w:szCs w:val="28"/>
        </w:rPr>
      </w:pPr>
      <w:r w:rsidRPr="001D334D">
        <w:rPr>
          <w:sz w:val="28"/>
          <w:szCs w:val="28"/>
        </w:rPr>
        <w:t xml:space="preserve">    </w:t>
      </w:r>
      <w:r w:rsidR="00F1153E" w:rsidRPr="001D334D">
        <w:rPr>
          <w:sz w:val="28"/>
          <w:szCs w:val="28"/>
        </w:rPr>
        <w:t>- Грунтується на зіставленні витрат і доходів та визначені такої ціни реалізації продукції, яка забезпечить максимальний прибуток.</w:t>
      </w:r>
    </w:p>
    <w:p w:rsidR="00F1153E" w:rsidRPr="001D334D" w:rsidRDefault="00886390" w:rsidP="005F6EF7">
      <w:pPr>
        <w:jc w:val="both"/>
        <w:rPr>
          <w:sz w:val="28"/>
          <w:szCs w:val="28"/>
        </w:rPr>
      </w:pPr>
      <w:r w:rsidRPr="001D334D">
        <w:rPr>
          <w:sz w:val="28"/>
          <w:szCs w:val="28"/>
        </w:rPr>
        <w:t xml:space="preserve">     </w:t>
      </w:r>
      <w:r w:rsidR="00F1153E" w:rsidRPr="001D334D">
        <w:rPr>
          <w:sz w:val="28"/>
          <w:szCs w:val="28"/>
        </w:rPr>
        <w:t>- Усі відповіді вірні.</w:t>
      </w:r>
    </w:p>
    <w:p w:rsidR="00F1153E" w:rsidRPr="001D334D" w:rsidRDefault="00F1153E" w:rsidP="005F6EF7">
      <w:pPr>
        <w:jc w:val="both"/>
        <w:rPr>
          <w:sz w:val="28"/>
          <w:szCs w:val="28"/>
        </w:rPr>
      </w:pPr>
      <w:r w:rsidRPr="001D334D">
        <w:rPr>
          <w:sz w:val="28"/>
          <w:szCs w:val="28"/>
        </w:rPr>
        <w:t> </w:t>
      </w:r>
    </w:p>
    <w:p w:rsidR="00F1153E" w:rsidRPr="001D334D" w:rsidRDefault="00886390" w:rsidP="005F6EF7">
      <w:pPr>
        <w:jc w:val="both"/>
        <w:rPr>
          <w:sz w:val="28"/>
          <w:szCs w:val="28"/>
        </w:rPr>
      </w:pPr>
      <w:r w:rsidRPr="001D334D">
        <w:rPr>
          <w:b/>
          <w:sz w:val="28"/>
          <w:szCs w:val="28"/>
        </w:rPr>
        <w:t>18</w:t>
      </w:r>
      <w:r w:rsidR="00F1153E" w:rsidRPr="001D334D">
        <w:rPr>
          <w:sz w:val="28"/>
          <w:szCs w:val="28"/>
        </w:rPr>
        <w:t>. Вибрати найточніше визначення сутності економічної моделі ціноутворення</w:t>
      </w:r>
    </w:p>
    <w:p w:rsidR="00F1153E" w:rsidRPr="001D334D" w:rsidRDefault="00886390" w:rsidP="005F6EF7">
      <w:pPr>
        <w:jc w:val="both"/>
        <w:rPr>
          <w:sz w:val="28"/>
          <w:szCs w:val="28"/>
        </w:rPr>
      </w:pPr>
      <w:r w:rsidRPr="001D334D">
        <w:rPr>
          <w:sz w:val="28"/>
          <w:szCs w:val="28"/>
        </w:rPr>
        <w:t xml:space="preserve">      </w:t>
      </w:r>
      <w:r w:rsidR="00F1153E" w:rsidRPr="001D334D">
        <w:rPr>
          <w:sz w:val="28"/>
          <w:szCs w:val="28"/>
        </w:rPr>
        <w:t xml:space="preserve">- Грунтується на зіставленні витрат і доходів та визначені такої ціни реалізації продукції, яка забезпечить максимальний прибуток. </w:t>
      </w:r>
    </w:p>
    <w:p w:rsidR="00F1153E" w:rsidRPr="001D334D" w:rsidRDefault="00886390" w:rsidP="005F6EF7">
      <w:pPr>
        <w:jc w:val="both"/>
        <w:rPr>
          <w:sz w:val="28"/>
          <w:szCs w:val="28"/>
        </w:rPr>
      </w:pPr>
      <w:r w:rsidRPr="001D334D">
        <w:rPr>
          <w:sz w:val="28"/>
          <w:szCs w:val="28"/>
        </w:rPr>
        <w:t xml:space="preserve">      </w:t>
      </w:r>
      <w:r w:rsidR="00F1153E" w:rsidRPr="001D334D">
        <w:rPr>
          <w:sz w:val="28"/>
          <w:szCs w:val="28"/>
        </w:rPr>
        <w:t>- Визначають на основі обчислення і аналізу сукупних релевантних витрат.</w:t>
      </w:r>
    </w:p>
    <w:p w:rsidR="00F1153E" w:rsidRPr="001D334D" w:rsidRDefault="00886390" w:rsidP="005F6EF7">
      <w:pPr>
        <w:jc w:val="both"/>
        <w:rPr>
          <w:sz w:val="28"/>
          <w:szCs w:val="28"/>
        </w:rPr>
      </w:pPr>
      <w:r w:rsidRPr="001D334D">
        <w:rPr>
          <w:sz w:val="28"/>
          <w:szCs w:val="28"/>
        </w:rPr>
        <w:t xml:space="preserve">      </w:t>
      </w:r>
      <w:r w:rsidR="00F1153E" w:rsidRPr="001D334D">
        <w:rPr>
          <w:sz w:val="28"/>
          <w:szCs w:val="28"/>
        </w:rPr>
        <w:t>-  Передбачає, що основою формування ціни на продукцію є її собівартість.</w:t>
      </w:r>
    </w:p>
    <w:p w:rsidR="00F1153E" w:rsidRPr="001D334D" w:rsidRDefault="00886390" w:rsidP="005F6EF7">
      <w:pPr>
        <w:jc w:val="both"/>
        <w:rPr>
          <w:sz w:val="28"/>
          <w:szCs w:val="28"/>
        </w:rPr>
      </w:pPr>
      <w:r w:rsidRPr="001D334D">
        <w:rPr>
          <w:sz w:val="28"/>
          <w:szCs w:val="28"/>
        </w:rPr>
        <w:t xml:space="preserve">      </w:t>
      </w:r>
      <w:r w:rsidR="00F1153E" w:rsidRPr="001D334D">
        <w:rPr>
          <w:sz w:val="28"/>
          <w:szCs w:val="28"/>
        </w:rPr>
        <w:t>- Усі відповіді вірні.</w:t>
      </w:r>
    </w:p>
    <w:p w:rsidR="00F1153E" w:rsidRPr="001D334D" w:rsidRDefault="00F1153E" w:rsidP="00F1153E">
      <w:pPr>
        <w:jc w:val="both"/>
        <w:rPr>
          <w:sz w:val="28"/>
          <w:szCs w:val="28"/>
        </w:rPr>
      </w:pPr>
      <w:r w:rsidRPr="001D334D">
        <w:rPr>
          <w:sz w:val="28"/>
          <w:szCs w:val="28"/>
        </w:rPr>
        <w:t> </w:t>
      </w:r>
    </w:p>
    <w:p w:rsidR="00F1153E" w:rsidRPr="001D334D" w:rsidRDefault="00886390" w:rsidP="00F1153E">
      <w:pPr>
        <w:jc w:val="both"/>
        <w:rPr>
          <w:sz w:val="28"/>
          <w:szCs w:val="28"/>
        </w:rPr>
      </w:pPr>
      <w:r w:rsidRPr="001D334D">
        <w:rPr>
          <w:b/>
          <w:sz w:val="28"/>
          <w:szCs w:val="28"/>
        </w:rPr>
        <w:t>19</w:t>
      </w:r>
      <w:r w:rsidR="00F1153E" w:rsidRPr="001D334D">
        <w:rPr>
          <w:sz w:val="28"/>
          <w:szCs w:val="28"/>
        </w:rPr>
        <w:t>. Визначіть основні моделі ціноутворення</w:t>
      </w:r>
    </w:p>
    <w:p w:rsidR="00F1153E" w:rsidRPr="001D334D" w:rsidRDefault="00886390" w:rsidP="00F1153E">
      <w:pPr>
        <w:jc w:val="both"/>
        <w:rPr>
          <w:sz w:val="28"/>
          <w:szCs w:val="28"/>
        </w:rPr>
      </w:pPr>
      <w:r w:rsidRPr="001D334D">
        <w:rPr>
          <w:sz w:val="28"/>
          <w:szCs w:val="28"/>
        </w:rPr>
        <w:t xml:space="preserve">     </w:t>
      </w:r>
      <w:r w:rsidR="00F1153E" w:rsidRPr="001D334D">
        <w:rPr>
          <w:sz w:val="28"/>
          <w:szCs w:val="28"/>
        </w:rPr>
        <w:t>- Аналітична, витратна.</w:t>
      </w:r>
    </w:p>
    <w:p w:rsidR="00F1153E" w:rsidRPr="001D334D" w:rsidRDefault="00886390" w:rsidP="00F1153E">
      <w:pPr>
        <w:jc w:val="both"/>
        <w:rPr>
          <w:sz w:val="28"/>
          <w:szCs w:val="28"/>
        </w:rPr>
      </w:pPr>
      <w:r w:rsidRPr="001D334D">
        <w:rPr>
          <w:sz w:val="28"/>
          <w:szCs w:val="28"/>
        </w:rPr>
        <w:t xml:space="preserve">     </w:t>
      </w:r>
      <w:r w:rsidR="00F1153E" w:rsidRPr="001D334D">
        <w:rPr>
          <w:sz w:val="28"/>
          <w:szCs w:val="28"/>
        </w:rPr>
        <w:t>- Аналітична, конкурентна.</w:t>
      </w:r>
    </w:p>
    <w:p w:rsidR="00F1153E" w:rsidRPr="001D334D" w:rsidRDefault="00886390" w:rsidP="00F1153E">
      <w:pPr>
        <w:jc w:val="both"/>
        <w:rPr>
          <w:sz w:val="28"/>
          <w:szCs w:val="28"/>
        </w:rPr>
      </w:pPr>
      <w:r w:rsidRPr="001D334D">
        <w:rPr>
          <w:sz w:val="28"/>
          <w:szCs w:val="28"/>
        </w:rPr>
        <w:t xml:space="preserve">     </w:t>
      </w:r>
      <w:r w:rsidR="00F1153E" w:rsidRPr="001D334D">
        <w:rPr>
          <w:sz w:val="28"/>
          <w:szCs w:val="28"/>
        </w:rPr>
        <w:t>- Економічна, витратна.</w:t>
      </w:r>
    </w:p>
    <w:p w:rsidR="00F1153E" w:rsidRPr="001D334D" w:rsidRDefault="00886390" w:rsidP="00F1153E">
      <w:pPr>
        <w:jc w:val="both"/>
        <w:rPr>
          <w:sz w:val="28"/>
          <w:szCs w:val="28"/>
        </w:rPr>
      </w:pPr>
      <w:r w:rsidRPr="001D334D">
        <w:rPr>
          <w:sz w:val="28"/>
          <w:szCs w:val="28"/>
        </w:rPr>
        <w:t xml:space="preserve">     </w:t>
      </w:r>
      <w:r w:rsidR="00F1153E" w:rsidRPr="001D334D">
        <w:rPr>
          <w:sz w:val="28"/>
          <w:szCs w:val="28"/>
        </w:rPr>
        <w:t>- Усі відповіді вірні.</w:t>
      </w:r>
    </w:p>
    <w:p w:rsidR="00F1153E" w:rsidRPr="001D334D" w:rsidRDefault="00F1153E" w:rsidP="00F1153E">
      <w:pPr>
        <w:jc w:val="both"/>
        <w:rPr>
          <w:sz w:val="28"/>
          <w:szCs w:val="28"/>
        </w:rPr>
      </w:pPr>
      <w:r w:rsidRPr="001D334D">
        <w:rPr>
          <w:sz w:val="28"/>
          <w:szCs w:val="28"/>
        </w:rPr>
        <w:t> </w:t>
      </w:r>
    </w:p>
    <w:p w:rsidR="00F1153E" w:rsidRPr="001D334D" w:rsidRDefault="00886390" w:rsidP="00F1153E">
      <w:pPr>
        <w:jc w:val="both"/>
        <w:rPr>
          <w:sz w:val="28"/>
          <w:szCs w:val="28"/>
        </w:rPr>
      </w:pPr>
      <w:r w:rsidRPr="001D334D">
        <w:rPr>
          <w:b/>
          <w:sz w:val="28"/>
          <w:szCs w:val="28"/>
        </w:rPr>
        <w:t>20</w:t>
      </w:r>
      <w:r w:rsidR="00F1153E" w:rsidRPr="001D334D">
        <w:rPr>
          <w:sz w:val="28"/>
          <w:szCs w:val="28"/>
        </w:rPr>
        <w:t>. Альтернативні  управлінські рішення це</w:t>
      </w:r>
    </w:p>
    <w:p w:rsidR="00F1153E" w:rsidRPr="001D334D" w:rsidRDefault="00F1153E" w:rsidP="00F1153E">
      <w:pPr>
        <w:jc w:val="both"/>
        <w:rPr>
          <w:sz w:val="28"/>
          <w:szCs w:val="28"/>
        </w:rPr>
      </w:pPr>
      <w:r w:rsidRPr="001D334D">
        <w:rPr>
          <w:sz w:val="28"/>
          <w:szCs w:val="28"/>
        </w:rPr>
        <w:t>- Рішення, пов’язані з вибором альтернативних варіантів дії.</w:t>
      </w:r>
    </w:p>
    <w:p w:rsidR="00F1153E" w:rsidRPr="001D334D" w:rsidRDefault="00F1153E" w:rsidP="00F1153E">
      <w:pPr>
        <w:jc w:val="both"/>
        <w:rPr>
          <w:sz w:val="28"/>
          <w:szCs w:val="28"/>
        </w:rPr>
      </w:pPr>
      <w:r w:rsidRPr="001D334D">
        <w:rPr>
          <w:sz w:val="28"/>
          <w:szCs w:val="28"/>
        </w:rPr>
        <w:t>- Рішення пов’язані із розглядом отриманої підприємством пропозиції.</w:t>
      </w:r>
    </w:p>
    <w:p w:rsidR="00F1153E" w:rsidRPr="001D334D" w:rsidRDefault="00F1153E" w:rsidP="00F1153E">
      <w:pPr>
        <w:jc w:val="both"/>
        <w:rPr>
          <w:sz w:val="28"/>
          <w:szCs w:val="28"/>
        </w:rPr>
      </w:pPr>
      <w:r w:rsidRPr="001D334D">
        <w:rPr>
          <w:sz w:val="28"/>
          <w:szCs w:val="28"/>
        </w:rPr>
        <w:lastRenderedPageBreak/>
        <w:t>- Рішення про оптимальне використання обмежених ресурсів.</w:t>
      </w:r>
    </w:p>
    <w:p w:rsidR="00F1153E" w:rsidRPr="001D334D" w:rsidRDefault="00F1153E" w:rsidP="00F1153E">
      <w:pPr>
        <w:jc w:val="both"/>
        <w:rPr>
          <w:sz w:val="28"/>
          <w:szCs w:val="28"/>
        </w:rPr>
      </w:pPr>
      <w:r w:rsidRPr="001D334D">
        <w:rPr>
          <w:sz w:val="28"/>
          <w:szCs w:val="28"/>
        </w:rPr>
        <w:t>- Усі відповіді вірні.</w:t>
      </w:r>
    </w:p>
    <w:p w:rsidR="00F1153E" w:rsidRPr="001D334D" w:rsidRDefault="00F1153E" w:rsidP="00F1153E">
      <w:pPr>
        <w:jc w:val="both"/>
        <w:rPr>
          <w:sz w:val="28"/>
          <w:szCs w:val="28"/>
        </w:rPr>
      </w:pPr>
      <w:r w:rsidRPr="001D334D">
        <w:rPr>
          <w:sz w:val="28"/>
          <w:szCs w:val="28"/>
        </w:rPr>
        <w:t xml:space="preserve"> </w:t>
      </w:r>
    </w:p>
    <w:p w:rsidR="00F1153E" w:rsidRPr="001D334D" w:rsidRDefault="00886390" w:rsidP="00F1153E">
      <w:pPr>
        <w:jc w:val="both"/>
        <w:rPr>
          <w:sz w:val="28"/>
          <w:szCs w:val="28"/>
        </w:rPr>
      </w:pPr>
      <w:r w:rsidRPr="001D334D">
        <w:rPr>
          <w:b/>
          <w:sz w:val="28"/>
          <w:szCs w:val="28"/>
        </w:rPr>
        <w:t>21</w:t>
      </w:r>
      <w:r w:rsidR="00F1153E" w:rsidRPr="001D334D">
        <w:rPr>
          <w:sz w:val="28"/>
          <w:szCs w:val="28"/>
        </w:rPr>
        <w:t>. В процесі реалізації підприємства приймають рішення щодо</w:t>
      </w:r>
      <w:r w:rsidRPr="001D334D">
        <w:rPr>
          <w:sz w:val="28"/>
          <w:szCs w:val="28"/>
        </w:rPr>
        <w:t>:</w:t>
      </w:r>
    </w:p>
    <w:p w:rsidR="00F1153E" w:rsidRPr="001D334D" w:rsidRDefault="00886390" w:rsidP="00F1153E">
      <w:pPr>
        <w:jc w:val="both"/>
        <w:rPr>
          <w:sz w:val="28"/>
          <w:szCs w:val="28"/>
        </w:rPr>
      </w:pPr>
      <w:r w:rsidRPr="001D334D">
        <w:rPr>
          <w:sz w:val="28"/>
          <w:szCs w:val="28"/>
        </w:rPr>
        <w:t xml:space="preserve">    </w:t>
      </w:r>
      <w:r w:rsidR="00F1153E" w:rsidRPr="001D334D">
        <w:rPr>
          <w:sz w:val="28"/>
          <w:szCs w:val="28"/>
        </w:rPr>
        <w:t>- Підвищення прибутковості продукції, надання знижок покупцям; вибір найвигідніших покупців та системи оплати праці.</w:t>
      </w:r>
    </w:p>
    <w:p w:rsidR="00F1153E" w:rsidRPr="001D334D" w:rsidRDefault="00886390" w:rsidP="00F1153E">
      <w:pPr>
        <w:jc w:val="both"/>
        <w:rPr>
          <w:sz w:val="28"/>
          <w:szCs w:val="28"/>
        </w:rPr>
      </w:pPr>
      <w:r w:rsidRPr="001D334D">
        <w:rPr>
          <w:sz w:val="28"/>
          <w:szCs w:val="28"/>
        </w:rPr>
        <w:t xml:space="preserve">   </w:t>
      </w:r>
      <w:r w:rsidR="00F1153E" w:rsidRPr="001D334D">
        <w:rPr>
          <w:sz w:val="28"/>
          <w:szCs w:val="28"/>
        </w:rPr>
        <w:t>- Вибір найвигідніших покупців та видів продукції на основі „АВС-аналізу”, вибору системи оплати праці.</w:t>
      </w:r>
    </w:p>
    <w:p w:rsidR="00F1153E" w:rsidRPr="001D334D" w:rsidRDefault="00886390" w:rsidP="00F1153E">
      <w:pPr>
        <w:jc w:val="both"/>
        <w:rPr>
          <w:sz w:val="28"/>
          <w:szCs w:val="28"/>
        </w:rPr>
      </w:pPr>
      <w:r w:rsidRPr="001D334D">
        <w:rPr>
          <w:sz w:val="28"/>
          <w:szCs w:val="28"/>
        </w:rPr>
        <w:t xml:space="preserve">    </w:t>
      </w:r>
      <w:r w:rsidR="00F1153E" w:rsidRPr="001D334D">
        <w:rPr>
          <w:sz w:val="28"/>
          <w:szCs w:val="28"/>
        </w:rPr>
        <w:t>- Вибір постачальників.</w:t>
      </w:r>
    </w:p>
    <w:p w:rsidR="00F1153E" w:rsidRPr="001D334D" w:rsidRDefault="00886390" w:rsidP="00F1153E">
      <w:pPr>
        <w:jc w:val="both"/>
        <w:rPr>
          <w:sz w:val="28"/>
          <w:szCs w:val="28"/>
        </w:rPr>
      </w:pPr>
      <w:r w:rsidRPr="001D334D">
        <w:rPr>
          <w:sz w:val="28"/>
          <w:szCs w:val="28"/>
        </w:rPr>
        <w:t xml:space="preserve">    </w:t>
      </w:r>
      <w:r w:rsidR="00F1153E" w:rsidRPr="001D334D">
        <w:rPr>
          <w:sz w:val="28"/>
          <w:szCs w:val="28"/>
        </w:rPr>
        <w:t>- Усі відповіді вірні.</w:t>
      </w:r>
    </w:p>
    <w:p w:rsidR="00F1153E" w:rsidRPr="001D334D" w:rsidRDefault="00F1153E" w:rsidP="00F1153E">
      <w:pPr>
        <w:jc w:val="both"/>
        <w:rPr>
          <w:sz w:val="28"/>
          <w:szCs w:val="28"/>
        </w:rPr>
      </w:pPr>
      <w:r w:rsidRPr="001D334D">
        <w:rPr>
          <w:sz w:val="28"/>
          <w:szCs w:val="28"/>
        </w:rPr>
        <w:t> </w:t>
      </w:r>
    </w:p>
    <w:p w:rsidR="00F1153E" w:rsidRPr="001D334D" w:rsidRDefault="00886390" w:rsidP="00F1153E">
      <w:pPr>
        <w:jc w:val="both"/>
        <w:rPr>
          <w:sz w:val="28"/>
          <w:szCs w:val="28"/>
        </w:rPr>
      </w:pPr>
      <w:r w:rsidRPr="001D334D">
        <w:rPr>
          <w:b/>
          <w:sz w:val="28"/>
          <w:szCs w:val="28"/>
        </w:rPr>
        <w:t>22</w:t>
      </w:r>
      <w:r w:rsidR="00F1153E" w:rsidRPr="001D334D">
        <w:rPr>
          <w:sz w:val="28"/>
          <w:szCs w:val="28"/>
        </w:rPr>
        <w:t>. Виберіть найточніше визначення сутності гнучкої цінової політики</w:t>
      </w:r>
    </w:p>
    <w:p w:rsidR="00F1153E" w:rsidRPr="001D334D" w:rsidRDefault="00886390" w:rsidP="00F1153E">
      <w:pPr>
        <w:jc w:val="both"/>
        <w:rPr>
          <w:sz w:val="28"/>
          <w:szCs w:val="28"/>
        </w:rPr>
      </w:pPr>
      <w:r w:rsidRPr="001D334D">
        <w:rPr>
          <w:sz w:val="28"/>
          <w:szCs w:val="28"/>
        </w:rPr>
        <w:t xml:space="preserve">      </w:t>
      </w:r>
      <w:r w:rsidR="00F1153E" w:rsidRPr="001D334D">
        <w:rPr>
          <w:sz w:val="28"/>
          <w:szCs w:val="28"/>
        </w:rPr>
        <w:t>- Зменшення ціни на один вид продукції компенсується збільшенням ціни на інші види продукції.</w:t>
      </w:r>
    </w:p>
    <w:p w:rsidR="00F1153E" w:rsidRPr="001D334D" w:rsidRDefault="00886390" w:rsidP="00F1153E">
      <w:pPr>
        <w:jc w:val="both"/>
        <w:rPr>
          <w:sz w:val="28"/>
          <w:szCs w:val="28"/>
        </w:rPr>
      </w:pPr>
      <w:r w:rsidRPr="001D334D">
        <w:rPr>
          <w:sz w:val="28"/>
          <w:szCs w:val="28"/>
        </w:rPr>
        <w:t xml:space="preserve">     </w:t>
      </w:r>
      <w:r w:rsidR="00F1153E" w:rsidRPr="001D334D">
        <w:rPr>
          <w:sz w:val="28"/>
          <w:szCs w:val="28"/>
        </w:rPr>
        <w:t>- Встановлення мінімальної ціни за якої підприємство може дозволити собі продавати власну продукцію.</w:t>
      </w:r>
    </w:p>
    <w:p w:rsidR="00F1153E" w:rsidRPr="001D334D" w:rsidRDefault="00886390" w:rsidP="00F1153E">
      <w:pPr>
        <w:jc w:val="both"/>
        <w:rPr>
          <w:sz w:val="28"/>
          <w:szCs w:val="28"/>
        </w:rPr>
      </w:pPr>
      <w:r w:rsidRPr="001D334D">
        <w:rPr>
          <w:sz w:val="28"/>
          <w:szCs w:val="28"/>
        </w:rPr>
        <w:t xml:space="preserve">     </w:t>
      </w:r>
      <w:r w:rsidR="00F1153E" w:rsidRPr="001D334D">
        <w:rPr>
          <w:sz w:val="28"/>
          <w:szCs w:val="28"/>
        </w:rPr>
        <w:t>- Вибір системи оплати праці.</w:t>
      </w:r>
    </w:p>
    <w:p w:rsidR="00F1153E" w:rsidRPr="001D334D" w:rsidRDefault="00886390" w:rsidP="00F1153E">
      <w:pPr>
        <w:jc w:val="both"/>
        <w:rPr>
          <w:sz w:val="28"/>
          <w:szCs w:val="28"/>
        </w:rPr>
      </w:pPr>
      <w:r w:rsidRPr="001D334D">
        <w:rPr>
          <w:sz w:val="28"/>
          <w:szCs w:val="28"/>
        </w:rPr>
        <w:t xml:space="preserve">     </w:t>
      </w:r>
      <w:r w:rsidR="00F1153E" w:rsidRPr="001D334D">
        <w:rPr>
          <w:sz w:val="28"/>
          <w:szCs w:val="28"/>
        </w:rPr>
        <w:t>- Усі відповіді вірні.</w:t>
      </w:r>
    </w:p>
    <w:p w:rsidR="00F1153E" w:rsidRPr="001D334D" w:rsidRDefault="00F1153E" w:rsidP="00F1153E">
      <w:pPr>
        <w:jc w:val="both"/>
        <w:rPr>
          <w:sz w:val="28"/>
          <w:szCs w:val="28"/>
        </w:rPr>
      </w:pPr>
      <w:r w:rsidRPr="001D334D">
        <w:rPr>
          <w:sz w:val="28"/>
          <w:szCs w:val="28"/>
        </w:rPr>
        <w:t> </w:t>
      </w:r>
    </w:p>
    <w:p w:rsidR="00F1153E" w:rsidRPr="001D334D" w:rsidRDefault="00F1153E" w:rsidP="00F1153E">
      <w:pPr>
        <w:jc w:val="both"/>
        <w:rPr>
          <w:sz w:val="28"/>
          <w:szCs w:val="28"/>
        </w:rPr>
      </w:pPr>
      <w:r w:rsidRPr="001D334D">
        <w:rPr>
          <w:b/>
          <w:sz w:val="28"/>
          <w:szCs w:val="28"/>
        </w:rPr>
        <w:t>2</w:t>
      </w:r>
      <w:r w:rsidR="00886390" w:rsidRPr="001D334D">
        <w:rPr>
          <w:b/>
          <w:sz w:val="28"/>
          <w:szCs w:val="28"/>
        </w:rPr>
        <w:t>3</w:t>
      </w:r>
      <w:r w:rsidRPr="001D334D">
        <w:rPr>
          <w:b/>
          <w:sz w:val="28"/>
          <w:szCs w:val="28"/>
        </w:rPr>
        <w:t>.</w:t>
      </w:r>
      <w:r w:rsidRPr="001D334D">
        <w:rPr>
          <w:sz w:val="28"/>
          <w:szCs w:val="28"/>
        </w:rPr>
        <w:t xml:space="preserve"> Визначіть суть ефективності методу функціонально-вартісного аналізу</w:t>
      </w:r>
      <w:r w:rsidR="00886390" w:rsidRPr="001D334D">
        <w:rPr>
          <w:sz w:val="28"/>
          <w:szCs w:val="28"/>
        </w:rPr>
        <w:t>:</w:t>
      </w:r>
    </w:p>
    <w:p w:rsidR="00F1153E" w:rsidRPr="001D334D" w:rsidRDefault="00F1153E" w:rsidP="00F1153E">
      <w:pPr>
        <w:jc w:val="both"/>
        <w:rPr>
          <w:sz w:val="28"/>
          <w:szCs w:val="28"/>
        </w:rPr>
      </w:pPr>
      <w:r w:rsidRPr="001D334D">
        <w:rPr>
          <w:sz w:val="28"/>
          <w:szCs w:val="28"/>
        </w:rPr>
        <w:t xml:space="preserve">   </w:t>
      </w:r>
      <w:r w:rsidR="00886390" w:rsidRPr="001D334D">
        <w:rPr>
          <w:sz w:val="28"/>
          <w:szCs w:val="28"/>
        </w:rPr>
        <w:t xml:space="preserve">  </w:t>
      </w:r>
      <w:r w:rsidRPr="001D334D">
        <w:rPr>
          <w:sz w:val="28"/>
          <w:szCs w:val="28"/>
        </w:rPr>
        <w:t>- Оптимальне співвідношення між витратами та ефектом, який полягає у постійному посиленому контролю та вдосконаленню.</w:t>
      </w:r>
    </w:p>
    <w:p w:rsidR="00F1153E" w:rsidRPr="001D334D" w:rsidRDefault="00F1153E" w:rsidP="00F1153E">
      <w:pPr>
        <w:tabs>
          <w:tab w:val="num" w:pos="540"/>
        </w:tabs>
        <w:ind w:left="540" w:hanging="360"/>
        <w:jc w:val="both"/>
        <w:rPr>
          <w:sz w:val="28"/>
          <w:szCs w:val="28"/>
        </w:rPr>
      </w:pPr>
      <w:r w:rsidRPr="001D334D">
        <w:rPr>
          <w:sz w:val="28"/>
          <w:szCs w:val="28"/>
        </w:rPr>
        <w:lastRenderedPageBreak/>
        <w:t>-         Процес оцінки наслідків впровадження тієї чи іншої альтернативи.</w:t>
      </w:r>
    </w:p>
    <w:p w:rsidR="00F1153E" w:rsidRPr="001D334D" w:rsidRDefault="00F1153E" w:rsidP="00F1153E">
      <w:pPr>
        <w:tabs>
          <w:tab w:val="num" w:pos="540"/>
        </w:tabs>
        <w:ind w:left="540" w:hanging="360"/>
        <w:jc w:val="both"/>
        <w:rPr>
          <w:sz w:val="28"/>
          <w:szCs w:val="28"/>
        </w:rPr>
      </w:pPr>
      <w:r w:rsidRPr="001D334D">
        <w:rPr>
          <w:sz w:val="28"/>
          <w:szCs w:val="28"/>
        </w:rPr>
        <w:t>-         Підвищення прибутковості продукції.</w:t>
      </w:r>
    </w:p>
    <w:p w:rsidR="00F1153E" w:rsidRPr="001D334D" w:rsidRDefault="00F1153E" w:rsidP="00F1153E">
      <w:pPr>
        <w:tabs>
          <w:tab w:val="num" w:pos="540"/>
        </w:tabs>
        <w:ind w:left="540" w:hanging="360"/>
        <w:jc w:val="both"/>
        <w:rPr>
          <w:sz w:val="28"/>
          <w:szCs w:val="28"/>
        </w:rPr>
      </w:pPr>
      <w:r w:rsidRPr="001D334D">
        <w:rPr>
          <w:sz w:val="28"/>
          <w:szCs w:val="28"/>
        </w:rPr>
        <w:t>-         Усі відповіді вірні.</w:t>
      </w:r>
    </w:p>
    <w:p w:rsidR="00886390" w:rsidRPr="001D334D" w:rsidRDefault="00886390" w:rsidP="00F1153E">
      <w:pPr>
        <w:tabs>
          <w:tab w:val="num" w:pos="540"/>
        </w:tabs>
        <w:ind w:left="540" w:hanging="360"/>
        <w:jc w:val="both"/>
        <w:rPr>
          <w:sz w:val="28"/>
          <w:szCs w:val="28"/>
        </w:rPr>
      </w:pPr>
    </w:p>
    <w:p w:rsidR="00F1153E" w:rsidRPr="001D334D" w:rsidRDefault="00F1153E" w:rsidP="00F1153E">
      <w:pPr>
        <w:rPr>
          <w:sz w:val="28"/>
          <w:szCs w:val="28"/>
        </w:rPr>
      </w:pPr>
      <w:r w:rsidRPr="001D334D">
        <w:rPr>
          <w:sz w:val="28"/>
          <w:szCs w:val="28"/>
        </w:rPr>
        <w:t> </w:t>
      </w:r>
      <w:r w:rsidR="00886390" w:rsidRPr="001D334D">
        <w:rPr>
          <w:b/>
          <w:sz w:val="28"/>
          <w:szCs w:val="28"/>
        </w:rPr>
        <w:t xml:space="preserve">24. </w:t>
      </w:r>
      <w:r w:rsidRPr="001D334D">
        <w:rPr>
          <w:sz w:val="28"/>
          <w:szCs w:val="28"/>
        </w:rPr>
        <w:t xml:space="preserve">Визначіть мету бюджетування </w:t>
      </w:r>
    </w:p>
    <w:p w:rsidR="00F1153E" w:rsidRPr="001D334D" w:rsidRDefault="00F1153E" w:rsidP="00F1153E">
      <w:pPr>
        <w:widowControl w:val="0"/>
        <w:shd w:val="clear" w:color="auto" w:fill="FFFFFF"/>
        <w:autoSpaceDE w:val="0"/>
        <w:autoSpaceDN w:val="0"/>
        <w:adjustRightInd w:val="0"/>
        <w:jc w:val="both"/>
        <w:rPr>
          <w:sz w:val="28"/>
          <w:szCs w:val="28"/>
        </w:rPr>
      </w:pPr>
      <w:r w:rsidRPr="001D334D">
        <w:rPr>
          <w:sz w:val="28"/>
          <w:szCs w:val="28"/>
        </w:rPr>
        <w:t xml:space="preserve">- Здійснення періодичного планування; забезпечення координації; </w:t>
      </w:r>
      <w:r w:rsidRPr="001D334D">
        <w:rPr>
          <w:color w:val="000000"/>
          <w:sz w:val="28"/>
          <w:szCs w:val="28"/>
        </w:rPr>
        <w:t>кількісне обґрунтовування планів менеджерами; мотивація працівників.</w:t>
      </w:r>
    </w:p>
    <w:p w:rsidR="00F1153E" w:rsidRPr="001D334D" w:rsidRDefault="00F1153E" w:rsidP="00F1153E">
      <w:pPr>
        <w:rPr>
          <w:sz w:val="28"/>
          <w:szCs w:val="28"/>
        </w:rPr>
      </w:pPr>
      <w:r w:rsidRPr="001D334D">
        <w:rPr>
          <w:sz w:val="28"/>
          <w:szCs w:val="28"/>
        </w:rPr>
        <w:t xml:space="preserve">- Усвідомленості витрат на діяльність підприємства. </w:t>
      </w:r>
    </w:p>
    <w:p w:rsidR="00F1153E" w:rsidRPr="001D334D" w:rsidRDefault="00F1153E" w:rsidP="00F1153E">
      <w:pPr>
        <w:rPr>
          <w:sz w:val="28"/>
          <w:szCs w:val="28"/>
        </w:rPr>
      </w:pPr>
      <w:r w:rsidRPr="001D334D">
        <w:rPr>
          <w:sz w:val="28"/>
          <w:szCs w:val="28"/>
        </w:rPr>
        <w:t>- Ст</w:t>
      </w:r>
      <w:r w:rsidRPr="001D334D">
        <w:rPr>
          <w:color w:val="000000"/>
          <w:sz w:val="28"/>
          <w:szCs w:val="28"/>
        </w:rPr>
        <w:t xml:space="preserve">ворення основи </w:t>
      </w:r>
      <w:r w:rsidRPr="001D334D">
        <w:rPr>
          <w:sz w:val="28"/>
          <w:szCs w:val="28"/>
        </w:rPr>
        <w:t>для оцінки і контролю виконання вимог законів та контрактів.</w:t>
      </w:r>
    </w:p>
    <w:p w:rsidR="00F1153E" w:rsidRPr="001D334D" w:rsidRDefault="00F1153E" w:rsidP="00F1153E">
      <w:pPr>
        <w:rPr>
          <w:sz w:val="28"/>
          <w:szCs w:val="28"/>
        </w:rPr>
      </w:pPr>
      <w:r w:rsidRPr="001D334D">
        <w:rPr>
          <w:sz w:val="28"/>
          <w:szCs w:val="28"/>
        </w:rPr>
        <w:t>- Усі відповіді вірні.</w:t>
      </w:r>
    </w:p>
    <w:p w:rsidR="00886390" w:rsidRPr="001D334D" w:rsidRDefault="00886390" w:rsidP="00F1153E">
      <w:pPr>
        <w:rPr>
          <w:color w:val="000000"/>
          <w:sz w:val="28"/>
          <w:szCs w:val="28"/>
        </w:rPr>
      </w:pPr>
    </w:p>
    <w:p w:rsidR="00F1153E" w:rsidRPr="001D334D" w:rsidRDefault="00886390" w:rsidP="00F1153E">
      <w:pPr>
        <w:rPr>
          <w:sz w:val="28"/>
          <w:szCs w:val="28"/>
        </w:rPr>
      </w:pPr>
      <w:r w:rsidRPr="001D334D">
        <w:rPr>
          <w:b/>
          <w:color w:val="000000"/>
          <w:sz w:val="28"/>
          <w:szCs w:val="28"/>
        </w:rPr>
        <w:t>25.</w:t>
      </w:r>
      <w:r w:rsidR="00F1153E" w:rsidRPr="001D334D">
        <w:rPr>
          <w:color w:val="000000"/>
          <w:sz w:val="28"/>
          <w:szCs w:val="28"/>
        </w:rPr>
        <w:t>До об’єктів бюджетування належать</w:t>
      </w:r>
      <w:r w:rsidRPr="001D334D">
        <w:rPr>
          <w:color w:val="000000"/>
          <w:sz w:val="28"/>
          <w:szCs w:val="28"/>
        </w:rPr>
        <w:t>:</w:t>
      </w:r>
    </w:p>
    <w:p w:rsidR="00F1153E" w:rsidRPr="001D334D" w:rsidRDefault="00F1153E" w:rsidP="00F1153E">
      <w:pPr>
        <w:rPr>
          <w:sz w:val="28"/>
          <w:szCs w:val="28"/>
        </w:rPr>
      </w:pPr>
      <w:r w:rsidRPr="001D334D">
        <w:rPr>
          <w:color w:val="000000"/>
          <w:sz w:val="28"/>
          <w:szCs w:val="28"/>
        </w:rPr>
        <w:t>- Певні види діяльності, певні види продукції, конкретні проекти чи програми, структурні підрозділи підприємства.</w:t>
      </w:r>
    </w:p>
    <w:p w:rsidR="00F1153E" w:rsidRPr="001D334D" w:rsidRDefault="00F1153E" w:rsidP="00F1153E">
      <w:pPr>
        <w:rPr>
          <w:sz w:val="28"/>
          <w:szCs w:val="28"/>
        </w:rPr>
      </w:pPr>
      <w:r w:rsidRPr="001D334D">
        <w:rPr>
          <w:color w:val="000000"/>
          <w:sz w:val="28"/>
          <w:szCs w:val="28"/>
        </w:rPr>
        <w:t>- Бюджети, складені для кількох можливих рівнів діяльності.</w:t>
      </w:r>
    </w:p>
    <w:p w:rsidR="00F1153E" w:rsidRPr="001D334D" w:rsidRDefault="00F1153E" w:rsidP="00F1153E">
      <w:pPr>
        <w:rPr>
          <w:sz w:val="28"/>
          <w:szCs w:val="28"/>
        </w:rPr>
      </w:pPr>
      <w:r w:rsidRPr="001D334D">
        <w:rPr>
          <w:color w:val="000000"/>
          <w:sz w:val="28"/>
          <w:szCs w:val="28"/>
        </w:rPr>
        <w:t>- Бюджети, у яких конкретні значення показників установлюють на початок планового періоду.</w:t>
      </w:r>
    </w:p>
    <w:p w:rsidR="00F1153E" w:rsidRPr="001D334D" w:rsidRDefault="00F1153E" w:rsidP="00F1153E">
      <w:pPr>
        <w:rPr>
          <w:sz w:val="28"/>
          <w:szCs w:val="28"/>
        </w:rPr>
      </w:pPr>
      <w:r w:rsidRPr="001D334D">
        <w:rPr>
          <w:color w:val="000000"/>
          <w:sz w:val="28"/>
          <w:szCs w:val="28"/>
        </w:rPr>
        <w:t>- Усі відповіді вірні.</w:t>
      </w:r>
    </w:p>
    <w:p w:rsidR="00886390" w:rsidRPr="001D334D" w:rsidRDefault="00886390" w:rsidP="00F1153E">
      <w:pPr>
        <w:rPr>
          <w:sz w:val="28"/>
          <w:szCs w:val="28"/>
        </w:rPr>
      </w:pPr>
    </w:p>
    <w:p w:rsidR="00F1153E" w:rsidRPr="001D334D" w:rsidRDefault="00886390" w:rsidP="00F1153E">
      <w:pPr>
        <w:rPr>
          <w:sz w:val="28"/>
          <w:szCs w:val="28"/>
        </w:rPr>
      </w:pPr>
      <w:r w:rsidRPr="001D334D">
        <w:rPr>
          <w:b/>
          <w:sz w:val="28"/>
          <w:szCs w:val="28"/>
        </w:rPr>
        <w:t xml:space="preserve">26. </w:t>
      </w:r>
      <w:r w:rsidR="00F1153E" w:rsidRPr="001D334D">
        <w:rPr>
          <w:sz w:val="28"/>
          <w:szCs w:val="28"/>
        </w:rPr>
        <w:t>Визначіть напрямки бюджетування</w:t>
      </w:r>
      <w:r w:rsidRPr="001D334D">
        <w:rPr>
          <w:sz w:val="28"/>
          <w:szCs w:val="28"/>
        </w:rPr>
        <w:t>:</w:t>
      </w:r>
    </w:p>
    <w:p w:rsidR="00F1153E" w:rsidRPr="001D334D" w:rsidRDefault="00F1153E" w:rsidP="00F1153E">
      <w:pPr>
        <w:rPr>
          <w:sz w:val="28"/>
          <w:szCs w:val="28"/>
        </w:rPr>
      </w:pPr>
      <w:r w:rsidRPr="001D334D">
        <w:rPr>
          <w:sz w:val="28"/>
          <w:szCs w:val="28"/>
        </w:rPr>
        <w:t>- П</w:t>
      </w:r>
      <w:r w:rsidRPr="001D334D">
        <w:rPr>
          <w:color w:val="000000"/>
          <w:sz w:val="28"/>
          <w:szCs w:val="28"/>
        </w:rPr>
        <w:t>ідготовка функціональних бюджетів і розробка стандартів (норм) витрат на виробництво окремих виробів.</w:t>
      </w:r>
    </w:p>
    <w:p w:rsidR="00F1153E" w:rsidRPr="001D334D" w:rsidRDefault="00F1153E" w:rsidP="00F1153E">
      <w:pPr>
        <w:rPr>
          <w:sz w:val="28"/>
          <w:szCs w:val="28"/>
        </w:rPr>
      </w:pPr>
      <w:r w:rsidRPr="001D334D">
        <w:rPr>
          <w:color w:val="000000"/>
          <w:sz w:val="28"/>
          <w:szCs w:val="28"/>
        </w:rPr>
        <w:lastRenderedPageBreak/>
        <w:t>- Розробка стандартів (норм) витрат на виробництво окремих виробів (або послуг).</w:t>
      </w:r>
    </w:p>
    <w:p w:rsidR="00F1153E" w:rsidRPr="001D334D" w:rsidRDefault="00F1153E" w:rsidP="00F1153E">
      <w:pPr>
        <w:rPr>
          <w:sz w:val="28"/>
          <w:szCs w:val="28"/>
        </w:rPr>
      </w:pPr>
      <w:r w:rsidRPr="001D334D">
        <w:rPr>
          <w:color w:val="000000"/>
          <w:sz w:val="28"/>
          <w:szCs w:val="28"/>
        </w:rPr>
        <w:t>- Плановий рух грошових коштів і фінансовий стан підприємства.</w:t>
      </w:r>
    </w:p>
    <w:p w:rsidR="00F1153E" w:rsidRPr="001D334D" w:rsidRDefault="00F1153E" w:rsidP="00F1153E">
      <w:pPr>
        <w:rPr>
          <w:sz w:val="28"/>
          <w:szCs w:val="28"/>
        </w:rPr>
      </w:pPr>
      <w:r w:rsidRPr="001D334D">
        <w:rPr>
          <w:color w:val="000000"/>
          <w:sz w:val="28"/>
          <w:szCs w:val="28"/>
        </w:rPr>
        <w:t>- Усі відповіді вірні.</w:t>
      </w:r>
    </w:p>
    <w:p w:rsidR="00F1153E" w:rsidRPr="001D334D" w:rsidRDefault="00F1153E" w:rsidP="00F1153E">
      <w:pPr>
        <w:ind w:left="180"/>
        <w:jc w:val="both"/>
        <w:rPr>
          <w:sz w:val="28"/>
          <w:szCs w:val="28"/>
        </w:rPr>
      </w:pPr>
    </w:p>
    <w:p w:rsidR="00F1153E" w:rsidRPr="001D334D" w:rsidRDefault="00F1153E" w:rsidP="00F1153E">
      <w:pPr>
        <w:tabs>
          <w:tab w:val="left" w:pos="754"/>
        </w:tabs>
        <w:spacing w:after="193" w:line="221" w:lineRule="exact"/>
        <w:ind w:left="400"/>
        <w:jc w:val="both"/>
        <w:rPr>
          <w:rStyle w:val="41"/>
          <w:rFonts w:ascii="Times New Roman" w:hAnsi="Times New Roman" w:cs="Times New Roman"/>
          <w:b/>
          <w:sz w:val="28"/>
          <w:szCs w:val="28"/>
        </w:rPr>
      </w:pPr>
    </w:p>
    <w:p w:rsidR="009766D4" w:rsidRDefault="00EE26C3" w:rsidP="009766D4">
      <w:pPr>
        <w:pStyle w:val="ab"/>
        <w:ind w:left="0"/>
        <w:jc w:val="both"/>
        <w:rPr>
          <w:b/>
          <w:sz w:val="28"/>
          <w:szCs w:val="28"/>
          <w:lang w:val="uk-UA"/>
        </w:rPr>
      </w:pPr>
      <w:r>
        <w:rPr>
          <w:b/>
          <w:sz w:val="28"/>
          <w:szCs w:val="28"/>
          <w:lang w:val="uk-UA"/>
        </w:rPr>
        <w:t>5.3</w:t>
      </w:r>
      <w:r w:rsidR="009766D4" w:rsidRPr="001D334D">
        <w:rPr>
          <w:b/>
          <w:sz w:val="28"/>
          <w:szCs w:val="28"/>
          <w:lang w:val="uk-UA"/>
        </w:rPr>
        <w:t>.Теми рефератів до Тема 5. Інструменти формалізації та прийняття рішень</w:t>
      </w:r>
    </w:p>
    <w:p w:rsidR="00EE26C3" w:rsidRDefault="00EE26C3" w:rsidP="009766D4">
      <w:pPr>
        <w:pStyle w:val="ab"/>
        <w:ind w:left="0"/>
        <w:jc w:val="both"/>
        <w:rPr>
          <w:b/>
          <w:sz w:val="28"/>
          <w:szCs w:val="28"/>
          <w:lang w:val="uk-UA"/>
        </w:rPr>
      </w:pPr>
    </w:p>
    <w:p w:rsidR="00EE26C3" w:rsidRPr="001D334D" w:rsidRDefault="00EE26C3" w:rsidP="009766D4">
      <w:pPr>
        <w:pStyle w:val="ab"/>
        <w:ind w:left="0"/>
        <w:jc w:val="both"/>
        <w:rPr>
          <w:b/>
          <w:sz w:val="28"/>
          <w:szCs w:val="28"/>
          <w:lang w:val="uk-UA"/>
        </w:rPr>
      </w:pPr>
    </w:p>
    <w:p w:rsidR="009766D4" w:rsidRPr="001D334D" w:rsidRDefault="009766D4" w:rsidP="005A0DDF">
      <w:pPr>
        <w:pStyle w:val="ab"/>
        <w:numPr>
          <w:ilvl w:val="0"/>
          <w:numId w:val="74"/>
        </w:numPr>
        <w:autoSpaceDE w:val="0"/>
        <w:autoSpaceDN w:val="0"/>
        <w:adjustRightInd w:val="0"/>
        <w:ind w:left="1077" w:hanging="357"/>
        <w:jc w:val="both"/>
        <w:rPr>
          <w:sz w:val="28"/>
          <w:szCs w:val="28"/>
          <w:lang w:val="uk-UA"/>
        </w:rPr>
      </w:pPr>
      <w:r w:rsidRPr="001D334D">
        <w:rPr>
          <w:sz w:val="28"/>
          <w:szCs w:val="28"/>
          <w:lang w:val="uk-UA"/>
        </w:rPr>
        <w:t>Особливості застосування АВС-аналізу у процесі формування товарного асортименту продукції</w:t>
      </w:r>
    </w:p>
    <w:p w:rsidR="009766D4" w:rsidRPr="001D334D" w:rsidRDefault="009766D4" w:rsidP="005A0DDF">
      <w:pPr>
        <w:pStyle w:val="ab"/>
        <w:numPr>
          <w:ilvl w:val="0"/>
          <w:numId w:val="74"/>
        </w:numPr>
        <w:autoSpaceDE w:val="0"/>
        <w:autoSpaceDN w:val="0"/>
        <w:adjustRightInd w:val="0"/>
        <w:ind w:left="1077" w:hanging="357"/>
        <w:jc w:val="both"/>
        <w:rPr>
          <w:sz w:val="28"/>
          <w:szCs w:val="28"/>
          <w:lang w:val="uk-UA"/>
        </w:rPr>
      </w:pPr>
      <w:r w:rsidRPr="001D334D">
        <w:rPr>
          <w:sz w:val="28"/>
          <w:szCs w:val="28"/>
          <w:lang w:val="uk-UA"/>
        </w:rPr>
        <w:t>Використання т</w:t>
      </w:r>
      <w:r w:rsidRPr="001D334D">
        <w:rPr>
          <w:sz w:val="28"/>
          <w:szCs w:val="28"/>
        </w:rPr>
        <w:t>радиційного і поопераційно-орієнтованого обліку витрат</w:t>
      </w:r>
      <w:r w:rsidRPr="001D334D">
        <w:rPr>
          <w:sz w:val="28"/>
          <w:szCs w:val="28"/>
          <w:lang w:val="uk-UA"/>
        </w:rPr>
        <w:t xml:space="preserve"> на вітчизняних підприємствах.</w:t>
      </w:r>
    </w:p>
    <w:p w:rsidR="009766D4" w:rsidRPr="001D334D" w:rsidRDefault="009766D4" w:rsidP="005A0DDF">
      <w:pPr>
        <w:pStyle w:val="ab"/>
        <w:numPr>
          <w:ilvl w:val="0"/>
          <w:numId w:val="74"/>
        </w:numPr>
        <w:autoSpaceDE w:val="0"/>
        <w:autoSpaceDN w:val="0"/>
        <w:adjustRightInd w:val="0"/>
        <w:ind w:left="1077" w:hanging="357"/>
        <w:jc w:val="both"/>
        <w:rPr>
          <w:sz w:val="28"/>
          <w:szCs w:val="28"/>
          <w:lang w:val="uk-UA"/>
        </w:rPr>
      </w:pPr>
      <w:r w:rsidRPr="001D334D">
        <w:rPr>
          <w:sz w:val="28"/>
          <w:szCs w:val="28"/>
          <w:lang w:val="uk-UA"/>
        </w:rPr>
        <w:t>Т</w:t>
      </w:r>
      <w:r w:rsidRPr="001D334D">
        <w:rPr>
          <w:sz w:val="28"/>
          <w:szCs w:val="28"/>
        </w:rPr>
        <w:t>радиційн</w:t>
      </w:r>
      <w:r w:rsidRPr="001D334D">
        <w:rPr>
          <w:sz w:val="28"/>
          <w:szCs w:val="28"/>
          <w:lang w:val="uk-UA"/>
        </w:rPr>
        <w:t>ий</w:t>
      </w:r>
      <w:r w:rsidRPr="001D334D">
        <w:rPr>
          <w:sz w:val="28"/>
          <w:szCs w:val="28"/>
        </w:rPr>
        <w:t xml:space="preserve"> і поопераційно-орієнтован</w:t>
      </w:r>
      <w:r w:rsidRPr="001D334D">
        <w:rPr>
          <w:sz w:val="28"/>
          <w:szCs w:val="28"/>
          <w:lang w:val="uk-UA"/>
        </w:rPr>
        <w:t>ий</w:t>
      </w:r>
      <w:r w:rsidRPr="001D334D">
        <w:rPr>
          <w:sz w:val="28"/>
          <w:szCs w:val="28"/>
        </w:rPr>
        <w:t xml:space="preserve"> облік витрат</w:t>
      </w:r>
      <w:r w:rsidRPr="001D334D">
        <w:rPr>
          <w:sz w:val="28"/>
          <w:szCs w:val="28"/>
          <w:lang w:val="uk-UA"/>
        </w:rPr>
        <w:t>: зарубіжний досвід.</w:t>
      </w:r>
    </w:p>
    <w:p w:rsidR="009766D4" w:rsidRPr="001D334D" w:rsidRDefault="009766D4" w:rsidP="005A0DDF">
      <w:pPr>
        <w:pStyle w:val="ab"/>
        <w:numPr>
          <w:ilvl w:val="0"/>
          <w:numId w:val="74"/>
        </w:numPr>
        <w:ind w:left="1077" w:hanging="357"/>
        <w:jc w:val="both"/>
        <w:rPr>
          <w:sz w:val="28"/>
          <w:szCs w:val="28"/>
          <w:lang w:val="uk-UA"/>
        </w:rPr>
      </w:pPr>
      <w:r w:rsidRPr="001D334D">
        <w:rPr>
          <w:sz w:val="28"/>
          <w:szCs w:val="28"/>
          <w:lang w:val="uk-UA"/>
        </w:rPr>
        <w:t>Особливості б</w:t>
      </w:r>
      <w:r w:rsidRPr="001D334D">
        <w:rPr>
          <w:sz w:val="28"/>
          <w:szCs w:val="28"/>
        </w:rPr>
        <w:t>юджетування (АВВ) як інструмент</w:t>
      </w:r>
      <w:r w:rsidRPr="001D334D">
        <w:rPr>
          <w:sz w:val="28"/>
          <w:szCs w:val="28"/>
          <w:lang w:val="uk-UA"/>
        </w:rPr>
        <w:t>у</w:t>
      </w:r>
      <w:r w:rsidRPr="001D334D">
        <w:rPr>
          <w:sz w:val="28"/>
          <w:szCs w:val="28"/>
        </w:rPr>
        <w:t xml:space="preserve"> управління витратами</w:t>
      </w:r>
      <w:r w:rsidRPr="001D334D">
        <w:rPr>
          <w:sz w:val="28"/>
          <w:szCs w:val="28"/>
          <w:lang w:val="uk-UA"/>
        </w:rPr>
        <w:t xml:space="preserve"> на підприємствах промисловості</w:t>
      </w:r>
      <w:r w:rsidRPr="001D334D">
        <w:rPr>
          <w:sz w:val="28"/>
          <w:szCs w:val="28"/>
        </w:rPr>
        <w:t xml:space="preserve">. </w:t>
      </w:r>
    </w:p>
    <w:p w:rsidR="009766D4" w:rsidRDefault="009766D4" w:rsidP="00886390">
      <w:pPr>
        <w:jc w:val="center"/>
        <w:rPr>
          <w:b/>
          <w:sz w:val="28"/>
          <w:szCs w:val="28"/>
        </w:rPr>
      </w:pPr>
    </w:p>
    <w:p w:rsidR="00EE26C3" w:rsidRDefault="00EE26C3" w:rsidP="00886390">
      <w:pPr>
        <w:jc w:val="center"/>
        <w:rPr>
          <w:b/>
          <w:sz w:val="28"/>
          <w:szCs w:val="28"/>
        </w:rPr>
      </w:pPr>
    </w:p>
    <w:p w:rsidR="00EE26C3" w:rsidRDefault="00EE26C3" w:rsidP="00886390">
      <w:pPr>
        <w:jc w:val="center"/>
        <w:rPr>
          <w:b/>
          <w:sz w:val="28"/>
          <w:szCs w:val="28"/>
        </w:rPr>
      </w:pPr>
    </w:p>
    <w:p w:rsidR="00EE26C3" w:rsidRDefault="00EE26C3" w:rsidP="00886390">
      <w:pPr>
        <w:jc w:val="center"/>
        <w:rPr>
          <w:b/>
          <w:sz w:val="28"/>
          <w:szCs w:val="28"/>
        </w:rPr>
      </w:pPr>
    </w:p>
    <w:p w:rsidR="00EE26C3" w:rsidRDefault="00EE26C3" w:rsidP="00886390">
      <w:pPr>
        <w:jc w:val="center"/>
        <w:rPr>
          <w:b/>
          <w:sz w:val="28"/>
          <w:szCs w:val="28"/>
        </w:rPr>
      </w:pPr>
    </w:p>
    <w:p w:rsidR="00EE26C3" w:rsidRDefault="00EE26C3" w:rsidP="00886390">
      <w:pPr>
        <w:jc w:val="center"/>
        <w:rPr>
          <w:b/>
          <w:sz w:val="28"/>
          <w:szCs w:val="28"/>
        </w:rPr>
      </w:pPr>
    </w:p>
    <w:p w:rsidR="00EE26C3" w:rsidRDefault="00EE26C3" w:rsidP="00886390">
      <w:pPr>
        <w:jc w:val="center"/>
        <w:rPr>
          <w:b/>
          <w:sz w:val="28"/>
          <w:szCs w:val="28"/>
        </w:rPr>
      </w:pPr>
    </w:p>
    <w:p w:rsidR="00F067C5" w:rsidRPr="001D334D" w:rsidRDefault="00EE26C3" w:rsidP="00F067C5">
      <w:pPr>
        <w:rPr>
          <w:b/>
          <w:sz w:val="28"/>
          <w:szCs w:val="28"/>
        </w:rPr>
      </w:pPr>
      <w:r>
        <w:rPr>
          <w:b/>
          <w:sz w:val="28"/>
          <w:szCs w:val="28"/>
        </w:rPr>
        <w:lastRenderedPageBreak/>
        <w:t>5.4</w:t>
      </w:r>
      <w:r w:rsidR="009766D4" w:rsidRPr="001D334D">
        <w:rPr>
          <w:b/>
          <w:sz w:val="28"/>
          <w:szCs w:val="28"/>
        </w:rPr>
        <w:t>.</w:t>
      </w:r>
      <w:r w:rsidR="00F067C5" w:rsidRPr="001D334D">
        <w:rPr>
          <w:b/>
          <w:sz w:val="28"/>
          <w:szCs w:val="28"/>
        </w:rPr>
        <w:t xml:space="preserve"> Практична робота №3. Тема 5. Інструменти формалізації та прийняття рішень</w:t>
      </w:r>
    </w:p>
    <w:p w:rsidR="00F067C5" w:rsidRPr="001D334D" w:rsidRDefault="00F067C5" w:rsidP="00F067C5">
      <w:pPr>
        <w:jc w:val="center"/>
        <w:rPr>
          <w:b/>
          <w:sz w:val="28"/>
          <w:szCs w:val="28"/>
        </w:rPr>
      </w:pPr>
    </w:p>
    <w:p w:rsidR="00F067C5" w:rsidRPr="001D334D" w:rsidRDefault="00F067C5" w:rsidP="00F067C5">
      <w:pPr>
        <w:spacing w:line="360" w:lineRule="auto"/>
        <w:rPr>
          <w:b/>
          <w:i/>
          <w:sz w:val="28"/>
          <w:szCs w:val="28"/>
        </w:rPr>
      </w:pPr>
      <w:r w:rsidRPr="001D334D">
        <w:rPr>
          <w:b/>
          <w:i/>
          <w:sz w:val="28"/>
          <w:szCs w:val="28"/>
        </w:rPr>
        <w:t>Завдання 1</w:t>
      </w:r>
    </w:p>
    <w:p w:rsidR="00F067C5" w:rsidRPr="001D334D" w:rsidRDefault="00F067C5" w:rsidP="00F067C5">
      <w:pPr>
        <w:jc w:val="both"/>
        <w:rPr>
          <w:bCs/>
          <w:sz w:val="28"/>
          <w:szCs w:val="28"/>
        </w:rPr>
      </w:pPr>
      <w:r w:rsidRPr="001D334D">
        <w:rPr>
          <w:bCs/>
          <w:sz w:val="28"/>
          <w:szCs w:val="28"/>
        </w:rPr>
        <w:t xml:space="preserve">Підприємство виготовило готової продукції 5500 одиниць, з неї: стандартної – 5000; нестандартної – 500, з неї нормативний брак – 200, ненормативний брак – 300. Загальна сума витрат на виробництво становить 99000 грн. </w:t>
      </w:r>
    </w:p>
    <w:p w:rsidR="00F067C5" w:rsidRPr="001D334D" w:rsidRDefault="00363B76" w:rsidP="00F067C5">
      <w:pPr>
        <w:jc w:val="both"/>
        <w:rPr>
          <w:bCs/>
          <w:sz w:val="28"/>
          <w:szCs w:val="28"/>
        </w:rPr>
      </w:pPr>
      <w:r w:rsidRPr="001D334D">
        <w:rPr>
          <w:sz w:val="28"/>
          <w:szCs w:val="28"/>
        </w:rPr>
        <w:t>Необхідно: в</w:t>
      </w:r>
      <w:r w:rsidR="00C31564" w:rsidRPr="001D334D">
        <w:rPr>
          <w:bCs/>
          <w:sz w:val="28"/>
          <w:szCs w:val="28"/>
        </w:rPr>
        <w:t>изначити н</w:t>
      </w:r>
      <w:r w:rsidR="00F067C5" w:rsidRPr="001D334D">
        <w:rPr>
          <w:bCs/>
          <w:sz w:val="28"/>
          <w:szCs w:val="28"/>
        </w:rPr>
        <w:t>а яку суму необхідно дебетувати рахунок «Готова продукція» ?</w:t>
      </w:r>
    </w:p>
    <w:p w:rsidR="00F067C5" w:rsidRPr="001D334D" w:rsidRDefault="00F067C5" w:rsidP="00F067C5">
      <w:pPr>
        <w:jc w:val="both"/>
        <w:rPr>
          <w:bCs/>
          <w:sz w:val="28"/>
          <w:szCs w:val="28"/>
        </w:rPr>
      </w:pPr>
    </w:p>
    <w:p w:rsidR="00F067C5" w:rsidRPr="001D334D" w:rsidRDefault="00F067C5" w:rsidP="00F067C5">
      <w:pPr>
        <w:jc w:val="both"/>
        <w:rPr>
          <w:bCs/>
          <w:i/>
          <w:sz w:val="28"/>
          <w:szCs w:val="28"/>
        </w:rPr>
      </w:pPr>
      <w:r w:rsidRPr="001D334D">
        <w:rPr>
          <w:b/>
          <w:sz w:val="28"/>
          <w:szCs w:val="28"/>
        </w:rPr>
        <w:t xml:space="preserve"> </w:t>
      </w:r>
      <w:r w:rsidRPr="001D334D">
        <w:rPr>
          <w:b/>
          <w:i/>
          <w:sz w:val="28"/>
          <w:szCs w:val="28"/>
        </w:rPr>
        <w:t>Завдання  2</w:t>
      </w:r>
    </w:p>
    <w:p w:rsidR="00F067C5" w:rsidRPr="001D334D" w:rsidRDefault="00F067C5" w:rsidP="00F067C5">
      <w:pPr>
        <w:jc w:val="both"/>
        <w:rPr>
          <w:b/>
          <w:sz w:val="28"/>
          <w:szCs w:val="28"/>
        </w:rPr>
      </w:pPr>
      <w:r w:rsidRPr="001D334D">
        <w:rPr>
          <w:sz w:val="28"/>
          <w:szCs w:val="28"/>
        </w:rPr>
        <w:t>Дані про діяльність підприємства: 1) виручка – 180000грн; 2) запаси готової продукції на початок – 24000 грн, на кінець – 33000грн; 3) запаси незавершеного виробництва на початок – 20000грн,  4) запаси незавершеного виробництва на кінець – 2000 грн; 5) валовий прибуток – 70500 грн, 6) витрати на продукцію – 100500грн.</w:t>
      </w:r>
      <w:r w:rsidRPr="001D334D">
        <w:rPr>
          <w:b/>
          <w:sz w:val="28"/>
          <w:szCs w:val="28"/>
        </w:rPr>
        <w:t xml:space="preserve"> </w:t>
      </w:r>
    </w:p>
    <w:p w:rsidR="00F067C5" w:rsidRPr="001D334D" w:rsidRDefault="00363B76" w:rsidP="00F067C5">
      <w:pPr>
        <w:jc w:val="both"/>
        <w:rPr>
          <w:sz w:val="28"/>
          <w:szCs w:val="28"/>
        </w:rPr>
      </w:pPr>
      <w:r w:rsidRPr="001D334D">
        <w:rPr>
          <w:sz w:val="28"/>
          <w:szCs w:val="28"/>
        </w:rPr>
        <w:t>Необхідно: н</w:t>
      </w:r>
      <w:r w:rsidR="00F067C5" w:rsidRPr="001D334D">
        <w:rPr>
          <w:sz w:val="28"/>
          <w:szCs w:val="28"/>
        </w:rPr>
        <w:t>а підставі наведених показників визначити собівартість виробленої продукції ?</w:t>
      </w:r>
    </w:p>
    <w:p w:rsidR="00F067C5" w:rsidRPr="001D334D" w:rsidRDefault="00F067C5" w:rsidP="00F067C5">
      <w:pPr>
        <w:jc w:val="both"/>
        <w:rPr>
          <w:b/>
          <w:bCs/>
          <w:i/>
          <w:sz w:val="28"/>
          <w:szCs w:val="28"/>
        </w:rPr>
      </w:pPr>
    </w:p>
    <w:p w:rsidR="00F067C5" w:rsidRPr="001D334D" w:rsidRDefault="00F067C5" w:rsidP="00F067C5">
      <w:pPr>
        <w:rPr>
          <w:b/>
          <w:i/>
          <w:sz w:val="28"/>
          <w:szCs w:val="28"/>
        </w:rPr>
      </w:pPr>
      <w:r w:rsidRPr="001D334D">
        <w:rPr>
          <w:b/>
          <w:sz w:val="28"/>
          <w:szCs w:val="28"/>
        </w:rPr>
        <w:t xml:space="preserve">  </w:t>
      </w:r>
      <w:r w:rsidRPr="001D334D">
        <w:rPr>
          <w:b/>
          <w:i/>
          <w:sz w:val="28"/>
          <w:szCs w:val="28"/>
        </w:rPr>
        <w:t>Завдання 3</w:t>
      </w:r>
    </w:p>
    <w:p w:rsidR="00F067C5" w:rsidRPr="001D334D" w:rsidRDefault="00F067C5" w:rsidP="00F067C5">
      <w:pPr>
        <w:ind w:firstLine="709"/>
        <w:jc w:val="both"/>
        <w:rPr>
          <w:b/>
          <w:sz w:val="28"/>
          <w:szCs w:val="28"/>
        </w:rPr>
      </w:pPr>
      <w:r w:rsidRPr="001D334D">
        <w:rPr>
          <w:sz w:val="28"/>
          <w:szCs w:val="28"/>
        </w:rPr>
        <w:t xml:space="preserve">Показники діяльності підприємства «Дністер»: </w:t>
      </w:r>
    </w:p>
    <w:p w:rsidR="00F067C5" w:rsidRPr="001D334D" w:rsidRDefault="00F067C5" w:rsidP="00F067C5">
      <w:pPr>
        <w:jc w:val="both"/>
        <w:rPr>
          <w:sz w:val="28"/>
          <w:szCs w:val="28"/>
        </w:rPr>
      </w:pPr>
      <w:r w:rsidRPr="001D334D">
        <w:rPr>
          <w:sz w:val="28"/>
          <w:szCs w:val="28"/>
        </w:rPr>
        <w:t xml:space="preserve">Виробничі запаси: основні матеріали – на початок періоду 18000грн, на кінець періоду 15000грн, незавершене виробництво – на початок періоду 9000грн, на кінець періоду 6000грн, готова </w:t>
      </w:r>
      <w:r w:rsidRPr="001D334D">
        <w:rPr>
          <w:sz w:val="28"/>
          <w:szCs w:val="28"/>
        </w:rPr>
        <w:lastRenderedPageBreak/>
        <w:t>продукція – на початок 27000грн, на кінець 36000грн.</w:t>
      </w:r>
    </w:p>
    <w:p w:rsidR="00F067C5" w:rsidRPr="001D334D" w:rsidRDefault="00F067C5" w:rsidP="00F067C5">
      <w:pPr>
        <w:jc w:val="both"/>
        <w:rPr>
          <w:sz w:val="28"/>
          <w:szCs w:val="28"/>
        </w:rPr>
      </w:pPr>
      <w:r w:rsidRPr="001D334D">
        <w:rPr>
          <w:sz w:val="28"/>
          <w:szCs w:val="28"/>
        </w:rPr>
        <w:t xml:space="preserve">Інші показники: закупка матеріалів – 42000грн, витрати на оплату праці – 30000грн, норма трудовитрат на годину – 1; </w:t>
      </w:r>
    </w:p>
    <w:p w:rsidR="00F067C5" w:rsidRPr="001D334D" w:rsidRDefault="00F067C5" w:rsidP="00F067C5">
      <w:pPr>
        <w:jc w:val="both"/>
        <w:rPr>
          <w:sz w:val="28"/>
          <w:szCs w:val="28"/>
        </w:rPr>
      </w:pPr>
      <w:r w:rsidRPr="001D334D">
        <w:rPr>
          <w:sz w:val="28"/>
          <w:szCs w:val="28"/>
        </w:rPr>
        <w:t>ставка розподілу загальновиробничих витрат (на годину праці) – 2.</w:t>
      </w:r>
    </w:p>
    <w:p w:rsidR="00F067C5" w:rsidRPr="001D334D" w:rsidRDefault="00F067C5" w:rsidP="00F067C5">
      <w:pPr>
        <w:jc w:val="both"/>
        <w:rPr>
          <w:sz w:val="28"/>
          <w:szCs w:val="28"/>
        </w:rPr>
      </w:pPr>
      <w:r w:rsidRPr="001D334D">
        <w:rPr>
          <w:sz w:val="28"/>
          <w:szCs w:val="28"/>
        </w:rPr>
        <w:t>Необхідно:</w:t>
      </w:r>
      <w:r w:rsidRPr="001D334D">
        <w:rPr>
          <w:b/>
          <w:sz w:val="28"/>
          <w:szCs w:val="28"/>
        </w:rPr>
        <w:t xml:space="preserve"> </w:t>
      </w:r>
      <w:r w:rsidRPr="001D334D">
        <w:rPr>
          <w:sz w:val="28"/>
          <w:szCs w:val="28"/>
        </w:rPr>
        <w:t>визначити яку суму складає собівартість випущеної продукції ?</w:t>
      </w:r>
    </w:p>
    <w:p w:rsidR="00363B76" w:rsidRPr="001D334D" w:rsidRDefault="00363B76" w:rsidP="00F067C5">
      <w:pPr>
        <w:rPr>
          <w:b/>
          <w:sz w:val="28"/>
          <w:szCs w:val="28"/>
        </w:rPr>
      </w:pPr>
    </w:p>
    <w:p w:rsidR="00F067C5" w:rsidRPr="001D334D" w:rsidRDefault="00F067C5" w:rsidP="00F067C5">
      <w:pPr>
        <w:rPr>
          <w:b/>
          <w:i/>
          <w:sz w:val="28"/>
          <w:szCs w:val="28"/>
        </w:rPr>
      </w:pPr>
      <w:r w:rsidRPr="001D334D">
        <w:rPr>
          <w:b/>
          <w:i/>
          <w:sz w:val="28"/>
          <w:szCs w:val="28"/>
        </w:rPr>
        <w:t>Завдання 4</w:t>
      </w:r>
    </w:p>
    <w:p w:rsidR="00F067C5" w:rsidRPr="001D334D" w:rsidRDefault="00F067C5" w:rsidP="00F067C5">
      <w:pPr>
        <w:jc w:val="both"/>
        <w:rPr>
          <w:sz w:val="28"/>
          <w:szCs w:val="28"/>
        </w:rPr>
      </w:pPr>
      <w:r w:rsidRPr="001D334D">
        <w:rPr>
          <w:sz w:val="28"/>
          <w:szCs w:val="28"/>
        </w:rPr>
        <w:t xml:space="preserve">Компанія здійснив у жовтні місяці господарські операції. Витрати на утримання і експлуатацію обладнання (за кожні 1000 машино-год роботи обладнання) склали: </w:t>
      </w:r>
    </w:p>
    <w:p w:rsidR="00F067C5" w:rsidRPr="001D334D" w:rsidRDefault="00F067C5" w:rsidP="00C31564">
      <w:pPr>
        <w:jc w:val="both"/>
        <w:rPr>
          <w:sz w:val="28"/>
          <w:szCs w:val="28"/>
        </w:rPr>
      </w:pPr>
      <w:r w:rsidRPr="001D334D">
        <w:rPr>
          <w:sz w:val="28"/>
          <w:szCs w:val="28"/>
        </w:rPr>
        <w:t xml:space="preserve">             Витрати на амортизацію обладнання –250грн.;</w:t>
      </w:r>
    </w:p>
    <w:p w:rsidR="00F067C5" w:rsidRPr="001D334D" w:rsidRDefault="00F067C5" w:rsidP="00C31564">
      <w:pPr>
        <w:jc w:val="both"/>
        <w:rPr>
          <w:sz w:val="28"/>
          <w:szCs w:val="28"/>
        </w:rPr>
      </w:pPr>
      <w:r w:rsidRPr="001D334D">
        <w:rPr>
          <w:sz w:val="28"/>
          <w:szCs w:val="28"/>
        </w:rPr>
        <w:t xml:space="preserve">             Паливно-мастильні матеріали – 200грн.;</w:t>
      </w:r>
    </w:p>
    <w:p w:rsidR="00F067C5" w:rsidRPr="001D334D" w:rsidRDefault="00F067C5" w:rsidP="00C31564">
      <w:pPr>
        <w:jc w:val="both"/>
        <w:rPr>
          <w:sz w:val="28"/>
          <w:szCs w:val="28"/>
        </w:rPr>
      </w:pPr>
      <w:r w:rsidRPr="001D334D">
        <w:rPr>
          <w:sz w:val="28"/>
          <w:szCs w:val="28"/>
        </w:rPr>
        <w:t xml:space="preserve">             Заробітна плата наладчиків – 100грн.</w:t>
      </w:r>
    </w:p>
    <w:p w:rsidR="00F067C5" w:rsidRPr="001D334D" w:rsidRDefault="00F067C5" w:rsidP="00F067C5">
      <w:pPr>
        <w:jc w:val="both"/>
        <w:rPr>
          <w:sz w:val="28"/>
          <w:szCs w:val="28"/>
        </w:rPr>
      </w:pPr>
      <w:r w:rsidRPr="001D334D">
        <w:rPr>
          <w:sz w:val="28"/>
          <w:szCs w:val="28"/>
        </w:rPr>
        <w:t xml:space="preserve">В цеху кількість обладнання – 50 одиниць. </w:t>
      </w:r>
    </w:p>
    <w:p w:rsidR="00F067C5" w:rsidRPr="001D334D" w:rsidRDefault="00F067C5" w:rsidP="00F067C5">
      <w:pPr>
        <w:jc w:val="both"/>
        <w:rPr>
          <w:sz w:val="28"/>
          <w:szCs w:val="28"/>
        </w:rPr>
      </w:pPr>
      <w:r w:rsidRPr="001D334D">
        <w:rPr>
          <w:sz w:val="28"/>
          <w:szCs w:val="28"/>
        </w:rPr>
        <w:t>В вересні відпрацьовано 24 дні в одну зміну, тривалість робочого дня 8 год.</w:t>
      </w:r>
    </w:p>
    <w:p w:rsidR="00F067C5" w:rsidRPr="001D334D" w:rsidRDefault="00363B76" w:rsidP="00F067C5">
      <w:pPr>
        <w:jc w:val="both"/>
        <w:rPr>
          <w:sz w:val="28"/>
          <w:szCs w:val="28"/>
        </w:rPr>
      </w:pPr>
      <w:r w:rsidRPr="001D334D">
        <w:rPr>
          <w:sz w:val="28"/>
          <w:szCs w:val="28"/>
        </w:rPr>
        <w:t>Необхідно: в</w:t>
      </w:r>
      <w:r w:rsidR="00F067C5" w:rsidRPr="001D334D">
        <w:rPr>
          <w:sz w:val="28"/>
          <w:szCs w:val="28"/>
        </w:rPr>
        <w:t>изначити фактор витрат на утримання обладнання; побудувати графік функції витрат.</w:t>
      </w:r>
    </w:p>
    <w:p w:rsidR="00363B76" w:rsidRPr="001D334D" w:rsidRDefault="00363B76" w:rsidP="00F067C5">
      <w:pPr>
        <w:rPr>
          <w:b/>
          <w:sz w:val="28"/>
          <w:szCs w:val="28"/>
        </w:rPr>
      </w:pPr>
    </w:p>
    <w:p w:rsidR="00F067C5" w:rsidRDefault="00F067C5" w:rsidP="00F067C5">
      <w:pPr>
        <w:rPr>
          <w:b/>
          <w:i/>
          <w:sz w:val="28"/>
          <w:szCs w:val="28"/>
        </w:rPr>
      </w:pPr>
      <w:r w:rsidRPr="001D334D">
        <w:rPr>
          <w:b/>
          <w:i/>
          <w:sz w:val="28"/>
          <w:szCs w:val="28"/>
        </w:rPr>
        <w:t>Завдання 5</w:t>
      </w:r>
    </w:p>
    <w:p w:rsidR="008E0C12" w:rsidRPr="001D334D" w:rsidRDefault="008E0C12" w:rsidP="00F067C5">
      <w:pPr>
        <w:rPr>
          <w:b/>
          <w:i/>
          <w:sz w:val="28"/>
          <w:szCs w:val="28"/>
        </w:rPr>
      </w:pPr>
    </w:p>
    <w:p w:rsidR="00FF1F60" w:rsidRPr="001D334D" w:rsidRDefault="00F067C5" w:rsidP="00F067C5">
      <w:pPr>
        <w:jc w:val="both"/>
        <w:rPr>
          <w:sz w:val="28"/>
          <w:szCs w:val="28"/>
        </w:rPr>
      </w:pPr>
      <w:r w:rsidRPr="001D334D">
        <w:rPr>
          <w:sz w:val="28"/>
          <w:szCs w:val="28"/>
        </w:rPr>
        <w:t xml:space="preserve">Аудиторська фірма періодично проводить семінари бухгалтерів (оподаткування, складання звітності). На організацію чергового семінару витрати склали: витрати на друкування та </w:t>
      </w:r>
      <w:r w:rsidRPr="001D334D">
        <w:rPr>
          <w:sz w:val="28"/>
          <w:szCs w:val="28"/>
        </w:rPr>
        <w:lastRenderedPageBreak/>
        <w:t xml:space="preserve">розсилання програми семінару, запрошення, ін. рекламні заходи – 600 грн. Одночасно було укладено договір на оренду приміщення для проведення семінару – 300 грн. (при відмові від оренди приміщення не пізніше ніж за тиждень до дати  семінару, фірма сплачує штраф орендодавцю в розмірі 25 % суми договору оренди. Менше ніж за тиждень до початку семінару договір не може бути анульований. Заробітна плата лекторам нараховується у разі проведення семінару в розмірі 400 грн. Учасник семінару сплачує суму 150 грн. (в яку включають : витрати на обіди – 15 грн. на кожного учасника, вартість роздаткового матеріалу – 5 грн.) </w:t>
      </w:r>
    </w:p>
    <w:p w:rsidR="00F067C5" w:rsidRPr="001D334D" w:rsidRDefault="00F067C5" w:rsidP="00F067C5">
      <w:pPr>
        <w:jc w:val="both"/>
        <w:rPr>
          <w:sz w:val="28"/>
          <w:szCs w:val="28"/>
        </w:rPr>
      </w:pPr>
      <w:r w:rsidRPr="001D334D">
        <w:rPr>
          <w:sz w:val="28"/>
          <w:szCs w:val="28"/>
        </w:rPr>
        <w:t xml:space="preserve">Необхідно визначити: </w:t>
      </w:r>
    </w:p>
    <w:p w:rsidR="00F067C5" w:rsidRPr="001D334D" w:rsidRDefault="00F067C5" w:rsidP="00F067C5">
      <w:pPr>
        <w:jc w:val="both"/>
        <w:rPr>
          <w:sz w:val="28"/>
          <w:szCs w:val="28"/>
        </w:rPr>
      </w:pPr>
      <w:r w:rsidRPr="001D334D">
        <w:rPr>
          <w:sz w:val="28"/>
          <w:szCs w:val="28"/>
        </w:rPr>
        <w:t>1) яка кількість учасників буде оптимальною, щоб забезпечити беззбитковість його проведення;</w:t>
      </w:r>
    </w:p>
    <w:p w:rsidR="00F067C5" w:rsidRPr="001D334D" w:rsidRDefault="00F067C5" w:rsidP="00F067C5">
      <w:pPr>
        <w:jc w:val="both"/>
        <w:rPr>
          <w:sz w:val="28"/>
          <w:szCs w:val="28"/>
        </w:rPr>
      </w:pPr>
      <w:r w:rsidRPr="001D334D">
        <w:rPr>
          <w:sz w:val="28"/>
          <w:szCs w:val="28"/>
        </w:rPr>
        <w:t>2)якщо семінарі прийме участь 30 бухгалтерів, чи фірма отримає прибуток і який?</w:t>
      </w:r>
    </w:p>
    <w:p w:rsidR="00F067C5" w:rsidRPr="001D334D" w:rsidRDefault="00F067C5" w:rsidP="00F067C5">
      <w:pPr>
        <w:autoSpaceDE w:val="0"/>
        <w:autoSpaceDN w:val="0"/>
        <w:jc w:val="both"/>
        <w:rPr>
          <w:bCs/>
          <w:sz w:val="28"/>
          <w:szCs w:val="28"/>
        </w:rPr>
      </w:pPr>
      <w:r w:rsidRPr="001D334D">
        <w:rPr>
          <w:sz w:val="28"/>
          <w:szCs w:val="28"/>
        </w:rPr>
        <w:t xml:space="preserve">3)скільки потрібно учасників семінару, щоб фірма одержала прибуток від його проведення 6500 грн.   </w:t>
      </w:r>
    </w:p>
    <w:p w:rsidR="00F067C5" w:rsidRPr="001D334D" w:rsidRDefault="00F067C5" w:rsidP="00F067C5">
      <w:pPr>
        <w:ind w:firstLine="709"/>
        <w:jc w:val="both"/>
        <w:rPr>
          <w:rStyle w:val="21"/>
          <w:rFonts w:eastAsiaTheme="minorHAnsi"/>
          <w:sz w:val="28"/>
          <w:szCs w:val="28"/>
          <w:lang w:val="ru-RU"/>
        </w:rPr>
      </w:pPr>
    </w:p>
    <w:p w:rsidR="00F067C5" w:rsidRDefault="00F067C5" w:rsidP="00F067C5">
      <w:pPr>
        <w:rPr>
          <w:b/>
          <w:i/>
          <w:sz w:val="28"/>
          <w:szCs w:val="28"/>
        </w:rPr>
      </w:pPr>
      <w:r w:rsidRPr="001D334D">
        <w:rPr>
          <w:b/>
          <w:i/>
          <w:sz w:val="28"/>
          <w:szCs w:val="28"/>
        </w:rPr>
        <w:t>Завдання 6</w:t>
      </w:r>
    </w:p>
    <w:p w:rsidR="008E0C12" w:rsidRPr="001D334D" w:rsidRDefault="008E0C12" w:rsidP="00F067C5">
      <w:pPr>
        <w:rPr>
          <w:b/>
          <w:i/>
          <w:sz w:val="28"/>
          <w:szCs w:val="28"/>
        </w:rPr>
      </w:pPr>
    </w:p>
    <w:p w:rsidR="00F067C5" w:rsidRPr="001D334D" w:rsidRDefault="00F067C5" w:rsidP="00F067C5">
      <w:pPr>
        <w:ind w:firstLine="709"/>
        <w:jc w:val="both"/>
        <w:rPr>
          <w:rStyle w:val="21"/>
          <w:rFonts w:eastAsiaTheme="minorHAnsi"/>
          <w:sz w:val="28"/>
          <w:szCs w:val="28"/>
        </w:rPr>
      </w:pPr>
      <w:r w:rsidRPr="001D334D">
        <w:rPr>
          <w:rStyle w:val="21"/>
          <w:rFonts w:eastAsiaTheme="minorHAnsi"/>
          <w:sz w:val="28"/>
          <w:szCs w:val="28"/>
        </w:rPr>
        <w:t xml:space="preserve">Підприємство складається з двох виробничих підрозділів В1 і В2 та трьох  обслуговуючих підрозділів </w:t>
      </w:r>
      <w:r w:rsidRPr="001D334D">
        <w:rPr>
          <w:rStyle w:val="21"/>
          <w:rFonts w:eastAsiaTheme="minorHAnsi"/>
          <w:sz w:val="28"/>
          <w:szCs w:val="28"/>
          <w:lang w:val="en-US"/>
        </w:rPr>
        <w:t>Q</w:t>
      </w:r>
      <w:r w:rsidRPr="001D334D">
        <w:rPr>
          <w:rStyle w:val="21"/>
          <w:rFonts w:eastAsiaTheme="minorHAnsi"/>
          <w:sz w:val="28"/>
          <w:szCs w:val="28"/>
        </w:rPr>
        <w:t xml:space="preserve">1, </w:t>
      </w:r>
      <w:r w:rsidRPr="001D334D">
        <w:rPr>
          <w:rStyle w:val="21"/>
          <w:rFonts w:eastAsiaTheme="minorHAnsi"/>
          <w:sz w:val="28"/>
          <w:szCs w:val="28"/>
          <w:lang w:val="en-US"/>
        </w:rPr>
        <w:t>Q</w:t>
      </w:r>
      <w:r w:rsidRPr="001D334D">
        <w:rPr>
          <w:rStyle w:val="21"/>
          <w:rFonts w:eastAsiaTheme="minorHAnsi"/>
          <w:sz w:val="28"/>
          <w:szCs w:val="28"/>
        </w:rPr>
        <w:t xml:space="preserve">2, </w:t>
      </w:r>
      <w:r w:rsidRPr="001D334D">
        <w:rPr>
          <w:rStyle w:val="21"/>
          <w:rFonts w:eastAsiaTheme="minorHAnsi"/>
          <w:sz w:val="28"/>
          <w:szCs w:val="28"/>
          <w:lang w:val="en-US"/>
        </w:rPr>
        <w:t>Q</w:t>
      </w:r>
      <w:r w:rsidRPr="001D334D">
        <w:rPr>
          <w:rStyle w:val="21"/>
          <w:rFonts w:eastAsiaTheme="minorHAnsi"/>
          <w:sz w:val="28"/>
          <w:szCs w:val="28"/>
        </w:rPr>
        <w:t>3, які надають послуги один одному. Дані про обсяги накладних витрат підрозділів підприємства та розполіл послуг між ними подано в табл.1. і 2.</w:t>
      </w:r>
    </w:p>
    <w:p w:rsidR="008E0C12" w:rsidRDefault="008E0C12" w:rsidP="00F067C5">
      <w:pPr>
        <w:ind w:firstLine="709"/>
        <w:jc w:val="right"/>
        <w:rPr>
          <w:rStyle w:val="21"/>
          <w:rFonts w:eastAsiaTheme="minorHAnsi"/>
          <w:i/>
          <w:sz w:val="28"/>
          <w:szCs w:val="28"/>
        </w:rPr>
      </w:pPr>
    </w:p>
    <w:p w:rsidR="00F067C5" w:rsidRPr="001D334D" w:rsidRDefault="00F067C5" w:rsidP="00F067C5">
      <w:pPr>
        <w:ind w:firstLine="709"/>
        <w:jc w:val="right"/>
        <w:rPr>
          <w:rStyle w:val="21"/>
          <w:rFonts w:eastAsiaTheme="minorHAnsi"/>
          <w:i/>
          <w:sz w:val="28"/>
          <w:szCs w:val="28"/>
        </w:rPr>
      </w:pPr>
      <w:r w:rsidRPr="001D334D">
        <w:rPr>
          <w:rStyle w:val="21"/>
          <w:rFonts w:eastAsiaTheme="minorHAnsi"/>
          <w:i/>
          <w:sz w:val="28"/>
          <w:szCs w:val="28"/>
        </w:rPr>
        <w:lastRenderedPageBreak/>
        <w:t xml:space="preserve">Таблиця </w:t>
      </w:r>
      <w:r w:rsidR="008E0C12">
        <w:rPr>
          <w:rStyle w:val="21"/>
          <w:rFonts w:eastAsiaTheme="minorHAnsi"/>
          <w:i/>
          <w:sz w:val="28"/>
          <w:szCs w:val="28"/>
        </w:rPr>
        <w:t>5.</w:t>
      </w:r>
      <w:r w:rsidRPr="001D334D">
        <w:rPr>
          <w:rStyle w:val="21"/>
          <w:rFonts w:eastAsiaTheme="minorHAnsi"/>
          <w:i/>
          <w:sz w:val="28"/>
          <w:szCs w:val="28"/>
        </w:rPr>
        <w:t>1</w:t>
      </w:r>
    </w:p>
    <w:p w:rsidR="00F067C5" w:rsidRPr="001D334D" w:rsidRDefault="00F067C5" w:rsidP="00F067C5">
      <w:pPr>
        <w:ind w:firstLine="709"/>
        <w:jc w:val="center"/>
        <w:rPr>
          <w:rStyle w:val="21"/>
          <w:rFonts w:eastAsiaTheme="minorHAnsi"/>
          <w:sz w:val="28"/>
          <w:szCs w:val="28"/>
        </w:rPr>
      </w:pPr>
      <w:r w:rsidRPr="001D334D">
        <w:rPr>
          <w:rStyle w:val="21"/>
          <w:rFonts w:eastAsiaTheme="minorHAnsi"/>
          <w:sz w:val="28"/>
          <w:szCs w:val="28"/>
        </w:rPr>
        <w:t>Обсяги накладних витрат підрозділів підприємства</w:t>
      </w:r>
    </w:p>
    <w:tbl>
      <w:tblPr>
        <w:tblStyle w:val="ac"/>
        <w:tblW w:w="0" w:type="auto"/>
        <w:tblLook w:val="04A0" w:firstRow="1" w:lastRow="0" w:firstColumn="1" w:lastColumn="0" w:noHBand="0" w:noVBand="1"/>
      </w:tblPr>
      <w:tblGrid>
        <w:gridCol w:w="3358"/>
        <w:gridCol w:w="2982"/>
      </w:tblGrid>
      <w:tr w:rsidR="00F067C5" w:rsidRPr="001D334D" w:rsidTr="00F067C5">
        <w:tc>
          <w:tcPr>
            <w:tcW w:w="4927"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Підрозділ – споживач послуг</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Сума накладних витрат, тис.грн</w:t>
            </w:r>
          </w:p>
        </w:tc>
      </w:tr>
      <w:tr w:rsidR="00F067C5" w:rsidRPr="001D334D" w:rsidTr="00F067C5">
        <w:trPr>
          <w:trHeight w:val="444"/>
        </w:trPr>
        <w:tc>
          <w:tcPr>
            <w:tcW w:w="4927"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Виробничий 1 (В1)</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1000</w:t>
            </w:r>
          </w:p>
        </w:tc>
      </w:tr>
      <w:tr w:rsidR="00F067C5" w:rsidRPr="001D334D" w:rsidTr="00F067C5">
        <w:tc>
          <w:tcPr>
            <w:tcW w:w="4927"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Виробничий 1 (В2)</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1200</w:t>
            </w:r>
          </w:p>
        </w:tc>
      </w:tr>
      <w:tr w:rsidR="00F067C5" w:rsidRPr="001D334D" w:rsidTr="00F067C5">
        <w:tc>
          <w:tcPr>
            <w:tcW w:w="4927"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rPr>
              <w:t>Обслуговуючий 1 (</w:t>
            </w:r>
            <w:r w:rsidRPr="001D334D">
              <w:rPr>
                <w:rStyle w:val="21"/>
                <w:rFonts w:eastAsiaTheme="minorHAnsi"/>
                <w:sz w:val="28"/>
                <w:szCs w:val="28"/>
                <w:lang w:val="en-US"/>
              </w:rPr>
              <w:t>Q1)</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300</w:t>
            </w:r>
          </w:p>
        </w:tc>
      </w:tr>
      <w:tr w:rsidR="00F067C5" w:rsidRPr="001D334D" w:rsidTr="00F067C5">
        <w:tc>
          <w:tcPr>
            <w:tcW w:w="4927"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 xml:space="preserve">Обслуговуючий </w:t>
            </w:r>
            <w:r w:rsidRPr="001D334D">
              <w:rPr>
                <w:rStyle w:val="21"/>
                <w:rFonts w:eastAsiaTheme="minorHAnsi"/>
                <w:sz w:val="28"/>
                <w:szCs w:val="28"/>
                <w:lang w:val="en-US"/>
              </w:rPr>
              <w:t>2</w:t>
            </w:r>
            <w:r w:rsidRPr="001D334D">
              <w:rPr>
                <w:rStyle w:val="21"/>
                <w:rFonts w:eastAsiaTheme="minorHAnsi"/>
                <w:sz w:val="28"/>
                <w:szCs w:val="28"/>
              </w:rPr>
              <w:t xml:space="preserve"> (</w:t>
            </w:r>
            <w:r w:rsidRPr="001D334D">
              <w:rPr>
                <w:rStyle w:val="21"/>
                <w:rFonts w:eastAsiaTheme="minorHAnsi"/>
                <w:sz w:val="28"/>
                <w:szCs w:val="28"/>
                <w:lang w:val="en-US"/>
              </w:rPr>
              <w:t>Q2)</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400</w:t>
            </w:r>
          </w:p>
        </w:tc>
      </w:tr>
      <w:tr w:rsidR="00F067C5" w:rsidRPr="001D334D" w:rsidTr="00F067C5">
        <w:tc>
          <w:tcPr>
            <w:tcW w:w="4927"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 xml:space="preserve">Обслуговуючий </w:t>
            </w:r>
            <w:r w:rsidRPr="001D334D">
              <w:rPr>
                <w:rStyle w:val="21"/>
                <w:rFonts w:eastAsiaTheme="minorHAnsi"/>
                <w:sz w:val="28"/>
                <w:szCs w:val="28"/>
                <w:lang w:val="en-US"/>
              </w:rPr>
              <w:t>3</w:t>
            </w:r>
            <w:r w:rsidRPr="001D334D">
              <w:rPr>
                <w:rStyle w:val="21"/>
                <w:rFonts w:eastAsiaTheme="minorHAnsi"/>
                <w:sz w:val="28"/>
                <w:szCs w:val="28"/>
              </w:rPr>
              <w:t xml:space="preserve"> (</w:t>
            </w:r>
            <w:r w:rsidRPr="001D334D">
              <w:rPr>
                <w:rStyle w:val="21"/>
                <w:rFonts w:eastAsiaTheme="minorHAnsi"/>
                <w:sz w:val="28"/>
                <w:szCs w:val="28"/>
                <w:lang w:val="en-US"/>
              </w:rPr>
              <w:t>Q3)</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200</w:t>
            </w:r>
          </w:p>
        </w:tc>
      </w:tr>
      <w:tr w:rsidR="00F067C5" w:rsidRPr="001D334D" w:rsidTr="00F067C5">
        <w:tc>
          <w:tcPr>
            <w:tcW w:w="4927"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Разом накладних витрат</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3100</w:t>
            </w:r>
          </w:p>
        </w:tc>
      </w:tr>
    </w:tbl>
    <w:p w:rsidR="00F067C5" w:rsidRPr="001D334D" w:rsidRDefault="00F067C5" w:rsidP="00F067C5">
      <w:pPr>
        <w:ind w:firstLine="709"/>
        <w:jc w:val="right"/>
        <w:rPr>
          <w:rStyle w:val="21"/>
          <w:rFonts w:eastAsiaTheme="minorHAnsi"/>
          <w:i/>
          <w:sz w:val="28"/>
          <w:szCs w:val="28"/>
          <w:lang w:val="en-US"/>
        </w:rPr>
      </w:pPr>
      <w:r w:rsidRPr="001D334D">
        <w:rPr>
          <w:rStyle w:val="21"/>
          <w:rFonts w:eastAsiaTheme="minorHAnsi"/>
          <w:i/>
          <w:sz w:val="28"/>
          <w:szCs w:val="28"/>
        </w:rPr>
        <w:t xml:space="preserve">Таблиця </w:t>
      </w:r>
      <w:r w:rsidR="008E0C12">
        <w:rPr>
          <w:rStyle w:val="21"/>
          <w:rFonts w:eastAsiaTheme="minorHAnsi"/>
          <w:i/>
          <w:sz w:val="28"/>
          <w:szCs w:val="28"/>
        </w:rPr>
        <w:t>5.</w:t>
      </w:r>
      <w:r w:rsidRPr="001D334D">
        <w:rPr>
          <w:rStyle w:val="21"/>
          <w:rFonts w:eastAsiaTheme="minorHAnsi"/>
          <w:i/>
          <w:sz w:val="28"/>
          <w:szCs w:val="28"/>
          <w:lang w:val="en-US"/>
        </w:rPr>
        <w:t>2</w:t>
      </w:r>
    </w:p>
    <w:p w:rsidR="00F067C5" w:rsidRPr="001D334D" w:rsidRDefault="00F067C5" w:rsidP="00F067C5">
      <w:pPr>
        <w:ind w:firstLine="709"/>
        <w:jc w:val="center"/>
        <w:rPr>
          <w:rStyle w:val="21"/>
          <w:rFonts w:eastAsiaTheme="minorHAnsi"/>
          <w:sz w:val="28"/>
          <w:szCs w:val="28"/>
          <w:lang w:val="en-US"/>
        </w:rPr>
      </w:pPr>
      <w:r w:rsidRPr="001D334D">
        <w:rPr>
          <w:rStyle w:val="21"/>
          <w:rFonts w:eastAsiaTheme="minorHAnsi"/>
          <w:sz w:val="28"/>
          <w:szCs w:val="28"/>
        </w:rPr>
        <w:t>Розподіл послуг обслуговуючих підрозділів, %</w:t>
      </w:r>
    </w:p>
    <w:tbl>
      <w:tblPr>
        <w:tblStyle w:val="ac"/>
        <w:tblW w:w="0" w:type="auto"/>
        <w:tblLook w:val="04A0" w:firstRow="1" w:lastRow="0" w:firstColumn="1" w:lastColumn="0" w:noHBand="0" w:noVBand="1"/>
      </w:tblPr>
      <w:tblGrid>
        <w:gridCol w:w="1845"/>
        <w:gridCol w:w="1499"/>
        <w:gridCol w:w="1498"/>
        <w:gridCol w:w="1498"/>
      </w:tblGrid>
      <w:tr w:rsidR="00F067C5" w:rsidRPr="001D334D" w:rsidTr="00F067C5">
        <w:tc>
          <w:tcPr>
            <w:tcW w:w="2376" w:type="dxa"/>
            <w:vMerge w:val="restart"/>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Підрозділ – споживач послуг</w:t>
            </w:r>
          </w:p>
        </w:tc>
        <w:tc>
          <w:tcPr>
            <w:tcW w:w="7479" w:type="dxa"/>
            <w:gridSpan w:val="3"/>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rPr>
              <w:t>Обслуговуючі підрозділи, %</w:t>
            </w:r>
          </w:p>
        </w:tc>
      </w:tr>
      <w:tr w:rsidR="00F067C5" w:rsidRPr="001D334D" w:rsidTr="00F067C5">
        <w:tc>
          <w:tcPr>
            <w:tcW w:w="2376" w:type="dxa"/>
            <w:vMerge/>
          </w:tcPr>
          <w:p w:rsidR="00F067C5" w:rsidRPr="001D334D" w:rsidRDefault="00F067C5" w:rsidP="00F067C5">
            <w:pPr>
              <w:jc w:val="center"/>
              <w:rPr>
                <w:rStyle w:val="21"/>
                <w:rFonts w:eastAsiaTheme="minorHAnsi"/>
                <w:sz w:val="28"/>
                <w:szCs w:val="28"/>
                <w:lang w:val="en-US"/>
              </w:rPr>
            </w:pPr>
          </w:p>
        </w:tc>
        <w:tc>
          <w:tcPr>
            <w:tcW w:w="2493"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lang w:val="en-US"/>
              </w:rPr>
              <w:t>Q1</w:t>
            </w:r>
          </w:p>
        </w:tc>
        <w:tc>
          <w:tcPr>
            <w:tcW w:w="2493"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lang w:val="en-US"/>
              </w:rPr>
              <w:t>Q2</w:t>
            </w:r>
          </w:p>
        </w:tc>
        <w:tc>
          <w:tcPr>
            <w:tcW w:w="2493"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lang w:val="en-US"/>
              </w:rPr>
              <w:t>Q3</w:t>
            </w:r>
          </w:p>
        </w:tc>
      </w:tr>
      <w:tr w:rsidR="00F067C5" w:rsidRPr="001D334D" w:rsidTr="00F067C5">
        <w:tc>
          <w:tcPr>
            <w:tcW w:w="2376"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rPr>
              <w:t>В1</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30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50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45</w:t>
            </w:r>
          </w:p>
        </w:tc>
      </w:tr>
      <w:tr w:rsidR="00F067C5" w:rsidRPr="001D334D" w:rsidTr="00F067C5">
        <w:tc>
          <w:tcPr>
            <w:tcW w:w="2376"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rPr>
              <w:t>В2</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40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40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45</w:t>
            </w:r>
          </w:p>
        </w:tc>
      </w:tr>
      <w:tr w:rsidR="00F067C5" w:rsidRPr="001D334D" w:rsidTr="00F067C5">
        <w:tc>
          <w:tcPr>
            <w:tcW w:w="2376"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lang w:val="en-US"/>
              </w:rPr>
              <w:t>Q1</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w:t>
            </w:r>
          </w:p>
        </w:tc>
      </w:tr>
      <w:tr w:rsidR="00F067C5" w:rsidRPr="001D334D" w:rsidTr="00F067C5">
        <w:tc>
          <w:tcPr>
            <w:tcW w:w="2376"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lang w:val="en-US"/>
              </w:rPr>
              <w:t>Q2</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20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w:t>
            </w:r>
          </w:p>
        </w:tc>
      </w:tr>
      <w:tr w:rsidR="00F067C5" w:rsidRPr="001D334D" w:rsidTr="00F067C5">
        <w:tc>
          <w:tcPr>
            <w:tcW w:w="2376"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lang w:val="en-US"/>
              </w:rPr>
              <w:t>Q3</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w:t>
            </w:r>
          </w:p>
        </w:tc>
      </w:tr>
      <w:tr w:rsidR="00F067C5" w:rsidRPr="001D334D" w:rsidTr="00F067C5">
        <w:tc>
          <w:tcPr>
            <w:tcW w:w="2376"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Разом</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100</w:t>
            </w:r>
          </w:p>
        </w:tc>
      </w:tr>
    </w:tbl>
    <w:p w:rsidR="00F067C5" w:rsidRPr="001D334D" w:rsidRDefault="00F067C5" w:rsidP="00F067C5">
      <w:pPr>
        <w:ind w:firstLine="709"/>
        <w:jc w:val="both"/>
        <w:rPr>
          <w:rStyle w:val="21"/>
          <w:rFonts w:eastAsiaTheme="minorHAnsi"/>
          <w:sz w:val="28"/>
          <w:szCs w:val="28"/>
        </w:rPr>
      </w:pPr>
      <w:r w:rsidRPr="001D334D">
        <w:rPr>
          <w:rStyle w:val="21"/>
          <w:rFonts w:eastAsiaTheme="minorHAnsi"/>
          <w:sz w:val="28"/>
          <w:szCs w:val="28"/>
        </w:rPr>
        <w:t xml:space="preserve">Необхідно розділити накладні витрати обслуговуючих підрозділів </w:t>
      </w:r>
      <w:r w:rsidRPr="001D334D">
        <w:rPr>
          <w:rStyle w:val="21"/>
          <w:rFonts w:eastAsiaTheme="minorHAnsi"/>
          <w:sz w:val="28"/>
          <w:szCs w:val="28"/>
          <w:lang w:val="en-US"/>
        </w:rPr>
        <w:t>Q</w:t>
      </w:r>
      <w:r w:rsidRPr="001D334D">
        <w:rPr>
          <w:rStyle w:val="21"/>
          <w:rFonts w:eastAsiaTheme="minorHAnsi"/>
          <w:sz w:val="28"/>
          <w:szCs w:val="28"/>
        </w:rPr>
        <w:t xml:space="preserve">1, </w:t>
      </w:r>
      <w:r w:rsidRPr="001D334D">
        <w:rPr>
          <w:rStyle w:val="21"/>
          <w:rFonts w:eastAsiaTheme="minorHAnsi"/>
          <w:sz w:val="28"/>
          <w:szCs w:val="28"/>
          <w:lang w:val="en-US"/>
        </w:rPr>
        <w:t>Q</w:t>
      </w:r>
      <w:r w:rsidRPr="001D334D">
        <w:rPr>
          <w:rStyle w:val="21"/>
          <w:rFonts w:eastAsiaTheme="minorHAnsi"/>
          <w:sz w:val="28"/>
          <w:szCs w:val="28"/>
        </w:rPr>
        <w:t xml:space="preserve">2, </w:t>
      </w:r>
      <w:r w:rsidRPr="001D334D">
        <w:rPr>
          <w:rStyle w:val="21"/>
          <w:rFonts w:eastAsiaTheme="minorHAnsi"/>
          <w:sz w:val="28"/>
          <w:szCs w:val="28"/>
          <w:lang w:val="en-US"/>
        </w:rPr>
        <w:t>Q</w:t>
      </w:r>
      <w:r w:rsidRPr="001D334D">
        <w:rPr>
          <w:rStyle w:val="21"/>
          <w:rFonts w:eastAsiaTheme="minorHAnsi"/>
          <w:sz w:val="28"/>
          <w:szCs w:val="28"/>
        </w:rPr>
        <w:t>3 між виробничими підрозділами В1 і В2, використовуючи метод прямого розподілу, послідовного розподілу.</w:t>
      </w:r>
    </w:p>
    <w:p w:rsidR="00F067C5" w:rsidRPr="001D334D" w:rsidRDefault="00F067C5" w:rsidP="00F067C5">
      <w:pPr>
        <w:autoSpaceDE w:val="0"/>
        <w:autoSpaceDN w:val="0"/>
        <w:adjustRightInd w:val="0"/>
        <w:spacing w:line="360" w:lineRule="auto"/>
        <w:jc w:val="both"/>
        <w:rPr>
          <w:b/>
          <w:bCs/>
          <w:iCs/>
          <w:sz w:val="28"/>
          <w:szCs w:val="28"/>
        </w:rPr>
      </w:pPr>
    </w:p>
    <w:p w:rsidR="00F067C5" w:rsidRPr="001D334D" w:rsidRDefault="00F067C5" w:rsidP="00F067C5">
      <w:pPr>
        <w:rPr>
          <w:b/>
          <w:i/>
          <w:sz w:val="28"/>
          <w:szCs w:val="28"/>
        </w:rPr>
      </w:pPr>
      <w:r w:rsidRPr="001D334D">
        <w:rPr>
          <w:b/>
          <w:i/>
          <w:sz w:val="28"/>
          <w:szCs w:val="28"/>
        </w:rPr>
        <w:lastRenderedPageBreak/>
        <w:t>Завдання 7</w:t>
      </w:r>
    </w:p>
    <w:p w:rsidR="00F067C5" w:rsidRPr="001D334D" w:rsidRDefault="00F067C5" w:rsidP="00F067C5">
      <w:pPr>
        <w:rPr>
          <w:sz w:val="28"/>
          <w:szCs w:val="28"/>
        </w:rPr>
      </w:pPr>
      <w:r w:rsidRPr="001D334D">
        <w:rPr>
          <w:sz w:val="28"/>
          <w:szCs w:val="28"/>
        </w:rPr>
        <w:t>Керівництво ТОВ «Автопарк»  аналізує роботу автомобілів за показниками:</w:t>
      </w:r>
    </w:p>
    <w:p w:rsidR="00F067C5" w:rsidRPr="001D334D" w:rsidRDefault="00F067C5" w:rsidP="005A0DDF">
      <w:pPr>
        <w:pStyle w:val="ab"/>
        <w:numPr>
          <w:ilvl w:val="0"/>
          <w:numId w:val="75"/>
        </w:numPr>
        <w:rPr>
          <w:sz w:val="28"/>
          <w:szCs w:val="28"/>
          <w:lang w:val="uk-UA"/>
        </w:rPr>
      </w:pPr>
      <w:r w:rsidRPr="001D334D">
        <w:rPr>
          <w:sz w:val="28"/>
          <w:szCs w:val="28"/>
          <w:lang w:val="uk-UA"/>
        </w:rPr>
        <w:t>балансова вартість на поч. звітного періоду 6000 грн;</w:t>
      </w:r>
    </w:p>
    <w:p w:rsidR="00F067C5" w:rsidRPr="001D334D" w:rsidRDefault="00F067C5" w:rsidP="005A0DDF">
      <w:pPr>
        <w:pStyle w:val="ab"/>
        <w:numPr>
          <w:ilvl w:val="0"/>
          <w:numId w:val="75"/>
        </w:numPr>
        <w:rPr>
          <w:sz w:val="28"/>
          <w:szCs w:val="28"/>
          <w:lang w:val="uk-UA"/>
        </w:rPr>
      </w:pPr>
      <w:r w:rsidRPr="001D334D">
        <w:rPr>
          <w:sz w:val="28"/>
          <w:szCs w:val="28"/>
          <w:lang w:val="uk-UA"/>
        </w:rPr>
        <w:t>ліквідаційна вартість за 2-роки використання -2000 грн;</w:t>
      </w:r>
    </w:p>
    <w:p w:rsidR="00F067C5" w:rsidRPr="001D334D" w:rsidRDefault="00F067C5" w:rsidP="005A0DDF">
      <w:pPr>
        <w:pStyle w:val="ab"/>
        <w:numPr>
          <w:ilvl w:val="0"/>
          <w:numId w:val="75"/>
        </w:numPr>
        <w:rPr>
          <w:sz w:val="28"/>
          <w:szCs w:val="28"/>
          <w:lang w:val="uk-UA"/>
        </w:rPr>
      </w:pPr>
      <w:r w:rsidRPr="001D334D">
        <w:rPr>
          <w:sz w:val="28"/>
          <w:szCs w:val="28"/>
          <w:lang w:val="uk-UA"/>
        </w:rPr>
        <w:t>витрати на технічне обслуговування  (2-рази в рік) – 120 грн;</w:t>
      </w:r>
    </w:p>
    <w:p w:rsidR="00F067C5" w:rsidRPr="001D334D" w:rsidRDefault="00F067C5" w:rsidP="005A0DDF">
      <w:pPr>
        <w:pStyle w:val="ab"/>
        <w:numPr>
          <w:ilvl w:val="0"/>
          <w:numId w:val="75"/>
        </w:numPr>
        <w:rPr>
          <w:sz w:val="28"/>
          <w:szCs w:val="28"/>
          <w:lang w:val="uk-UA"/>
        </w:rPr>
      </w:pPr>
      <w:r w:rsidRPr="001D334D">
        <w:rPr>
          <w:sz w:val="28"/>
          <w:szCs w:val="28"/>
          <w:lang w:val="uk-UA"/>
        </w:rPr>
        <w:t>запасні частини на 1000 км пробігу – 20 грн;</w:t>
      </w:r>
    </w:p>
    <w:p w:rsidR="00F067C5" w:rsidRPr="001D334D" w:rsidRDefault="00F067C5" w:rsidP="005A0DDF">
      <w:pPr>
        <w:pStyle w:val="ab"/>
        <w:numPr>
          <w:ilvl w:val="0"/>
          <w:numId w:val="75"/>
        </w:numPr>
        <w:rPr>
          <w:sz w:val="28"/>
          <w:szCs w:val="28"/>
          <w:lang w:val="uk-UA"/>
        </w:rPr>
      </w:pPr>
      <w:r w:rsidRPr="001D334D">
        <w:rPr>
          <w:sz w:val="28"/>
          <w:szCs w:val="28"/>
          <w:lang w:val="uk-UA"/>
        </w:rPr>
        <w:t>вартість ліцензії (за рік) – 80 грн;</w:t>
      </w:r>
    </w:p>
    <w:p w:rsidR="00F067C5" w:rsidRPr="001D334D" w:rsidRDefault="00F067C5" w:rsidP="005A0DDF">
      <w:pPr>
        <w:pStyle w:val="ab"/>
        <w:numPr>
          <w:ilvl w:val="0"/>
          <w:numId w:val="75"/>
        </w:numPr>
        <w:rPr>
          <w:sz w:val="28"/>
          <w:szCs w:val="28"/>
          <w:lang w:val="uk-UA"/>
        </w:rPr>
      </w:pPr>
      <w:r w:rsidRPr="001D334D">
        <w:rPr>
          <w:sz w:val="28"/>
          <w:szCs w:val="28"/>
          <w:lang w:val="uk-UA"/>
        </w:rPr>
        <w:t>страхові платежі (за рік)  – 150 грн;</w:t>
      </w:r>
    </w:p>
    <w:p w:rsidR="00F067C5" w:rsidRPr="001D334D" w:rsidRDefault="00F067C5" w:rsidP="005A0DDF">
      <w:pPr>
        <w:pStyle w:val="ab"/>
        <w:numPr>
          <w:ilvl w:val="0"/>
          <w:numId w:val="75"/>
        </w:numPr>
        <w:rPr>
          <w:sz w:val="28"/>
          <w:szCs w:val="28"/>
          <w:lang w:val="uk-UA"/>
        </w:rPr>
      </w:pPr>
      <w:r w:rsidRPr="001D334D">
        <w:rPr>
          <w:sz w:val="28"/>
          <w:szCs w:val="28"/>
          <w:lang w:val="uk-UA"/>
        </w:rPr>
        <w:t>заміна автошин після 25000 км пробігу (4 шини по 35,60 грн) – 150 грн;</w:t>
      </w:r>
    </w:p>
    <w:p w:rsidR="00F067C5" w:rsidRPr="001D334D" w:rsidRDefault="00F067C5" w:rsidP="005A0DDF">
      <w:pPr>
        <w:pStyle w:val="ab"/>
        <w:numPr>
          <w:ilvl w:val="0"/>
          <w:numId w:val="75"/>
        </w:numPr>
        <w:rPr>
          <w:sz w:val="28"/>
          <w:szCs w:val="28"/>
          <w:lang w:val="uk-UA"/>
        </w:rPr>
      </w:pPr>
      <w:r w:rsidRPr="001D334D">
        <w:rPr>
          <w:sz w:val="28"/>
          <w:szCs w:val="28"/>
          <w:lang w:val="uk-UA"/>
        </w:rPr>
        <w:t>вартість 1л бензину 3 грн.</w:t>
      </w:r>
    </w:p>
    <w:p w:rsidR="00F067C5" w:rsidRPr="001D334D" w:rsidRDefault="00F067C5" w:rsidP="004559A6">
      <w:pPr>
        <w:rPr>
          <w:sz w:val="28"/>
          <w:szCs w:val="28"/>
        </w:rPr>
      </w:pPr>
      <w:r w:rsidRPr="001D334D">
        <w:rPr>
          <w:sz w:val="28"/>
          <w:szCs w:val="28"/>
        </w:rPr>
        <w:t>Необхідно</w:t>
      </w:r>
      <w:r w:rsidRPr="001D334D">
        <w:rPr>
          <w:b/>
          <w:sz w:val="28"/>
          <w:szCs w:val="28"/>
        </w:rPr>
        <w:t xml:space="preserve"> </w:t>
      </w:r>
      <w:r w:rsidRPr="001D334D">
        <w:rPr>
          <w:sz w:val="28"/>
          <w:szCs w:val="28"/>
        </w:rPr>
        <w:t>поділити витрати на постійні та змінні</w:t>
      </w:r>
      <w:r w:rsidRPr="001D334D">
        <w:rPr>
          <w:b/>
          <w:sz w:val="28"/>
          <w:szCs w:val="28"/>
        </w:rPr>
        <w:t xml:space="preserve"> </w:t>
      </w:r>
      <w:r w:rsidRPr="001D334D">
        <w:rPr>
          <w:sz w:val="28"/>
          <w:szCs w:val="28"/>
        </w:rPr>
        <w:t>і скласти таблиця витрат за рік при різних обсягах пробігу автомобіля (5000, 10 000,20000, 30000 км) та визначити для кожного рівня:</w:t>
      </w:r>
    </w:p>
    <w:p w:rsidR="00F067C5" w:rsidRPr="001D334D" w:rsidRDefault="00F067C5" w:rsidP="005A0DDF">
      <w:pPr>
        <w:pStyle w:val="ab"/>
        <w:numPr>
          <w:ilvl w:val="0"/>
          <w:numId w:val="76"/>
        </w:numPr>
        <w:rPr>
          <w:sz w:val="28"/>
          <w:szCs w:val="28"/>
          <w:lang w:val="uk-UA"/>
        </w:rPr>
      </w:pPr>
      <w:r w:rsidRPr="001D334D">
        <w:rPr>
          <w:sz w:val="28"/>
          <w:szCs w:val="28"/>
          <w:lang w:val="uk-UA"/>
        </w:rPr>
        <w:t>суму загальних витрат (Св), в т.ч. постійних і змінних;</w:t>
      </w:r>
    </w:p>
    <w:p w:rsidR="00F067C5" w:rsidRPr="001D334D" w:rsidRDefault="00F067C5" w:rsidP="005A0DDF">
      <w:pPr>
        <w:pStyle w:val="ab"/>
        <w:numPr>
          <w:ilvl w:val="0"/>
          <w:numId w:val="76"/>
        </w:numPr>
        <w:rPr>
          <w:sz w:val="28"/>
          <w:szCs w:val="28"/>
          <w:lang w:val="uk-UA"/>
        </w:rPr>
      </w:pPr>
      <w:r w:rsidRPr="001D334D">
        <w:rPr>
          <w:sz w:val="28"/>
          <w:szCs w:val="28"/>
          <w:lang w:val="uk-UA"/>
        </w:rPr>
        <w:t>витрати на 100 км пробігу, в т.ч.  постійних і змінних.</w:t>
      </w:r>
    </w:p>
    <w:p w:rsidR="00F067C5" w:rsidRPr="001D334D" w:rsidRDefault="00F067C5" w:rsidP="00F067C5">
      <w:pPr>
        <w:pStyle w:val="ab"/>
        <w:rPr>
          <w:sz w:val="28"/>
          <w:szCs w:val="28"/>
          <w:lang w:val="uk-UA"/>
        </w:rPr>
      </w:pPr>
    </w:p>
    <w:p w:rsidR="00F067C5" w:rsidRPr="001D334D" w:rsidRDefault="00F067C5" w:rsidP="00F067C5">
      <w:pPr>
        <w:rPr>
          <w:b/>
          <w:i/>
          <w:sz w:val="28"/>
          <w:szCs w:val="28"/>
        </w:rPr>
      </w:pPr>
      <w:r w:rsidRPr="001D334D">
        <w:rPr>
          <w:b/>
          <w:i/>
          <w:sz w:val="28"/>
          <w:szCs w:val="28"/>
        </w:rPr>
        <w:t>Завдання 8</w:t>
      </w:r>
    </w:p>
    <w:p w:rsidR="00F067C5" w:rsidRPr="001D334D" w:rsidRDefault="00F067C5" w:rsidP="00F067C5">
      <w:pPr>
        <w:ind w:firstLine="709"/>
        <w:jc w:val="both"/>
        <w:rPr>
          <w:b/>
          <w:bCs/>
          <w:i/>
          <w:sz w:val="28"/>
          <w:szCs w:val="28"/>
        </w:rPr>
      </w:pPr>
      <w:r w:rsidRPr="001D334D">
        <w:rPr>
          <w:bCs/>
          <w:sz w:val="28"/>
          <w:szCs w:val="28"/>
        </w:rPr>
        <w:t xml:space="preserve">Компанія планує виробити і реалізувати 10 000 од. продукції. Націнка при формуванні ціни становить 22% від повних витрат на виробництво і реалізацію продукції. Витрати на виробництво одиниці продукції складають: основні матеріали -9 грн., основна заробітна плата – 6 грн., змінні </w:t>
      </w:r>
      <w:r w:rsidRPr="001D334D">
        <w:rPr>
          <w:bCs/>
          <w:sz w:val="28"/>
          <w:szCs w:val="28"/>
        </w:rPr>
        <w:lastRenderedPageBreak/>
        <w:t>загальновиробничі витрати – 4,5 грн., постійні загальновиробничі витрати (в розрахунку на 0 000 од. продукції) – 10,5 грн., змінні адміністративні витрати та витрати на збут – 3 грн., постійні адміністративні витрати та витрати на збут (у розрахунку на 10 000 од. продукції) – 4,5 грн. Необхідно визначити:</w:t>
      </w:r>
    </w:p>
    <w:p w:rsidR="00F067C5" w:rsidRPr="001D334D" w:rsidRDefault="00F067C5" w:rsidP="005A0DDF">
      <w:pPr>
        <w:pStyle w:val="ab"/>
        <w:numPr>
          <w:ilvl w:val="0"/>
          <w:numId w:val="77"/>
        </w:numPr>
        <w:jc w:val="both"/>
        <w:rPr>
          <w:bCs/>
          <w:sz w:val="28"/>
          <w:szCs w:val="28"/>
          <w:lang w:val="uk-UA"/>
        </w:rPr>
      </w:pPr>
      <w:r w:rsidRPr="001D334D">
        <w:rPr>
          <w:bCs/>
          <w:sz w:val="28"/>
          <w:szCs w:val="28"/>
          <w:lang w:val="uk-UA"/>
        </w:rPr>
        <w:t xml:space="preserve">ціну одиниці продукції, використовуючи метод «повні витрати на виробництво і реалізацію продукції плюс націнка», </w:t>
      </w:r>
    </w:p>
    <w:p w:rsidR="00F067C5" w:rsidRPr="001D334D" w:rsidRDefault="00F067C5" w:rsidP="005A0DDF">
      <w:pPr>
        <w:pStyle w:val="ab"/>
        <w:numPr>
          <w:ilvl w:val="0"/>
          <w:numId w:val="77"/>
        </w:numPr>
        <w:jc w:val="both"/>
        <w:rPr>
          <w:bCs/>
          <w:sz w:val="28"/>
          <w:szCs w:val="28"/>
          <w:lang w:val="uk-UA"/>
        </w:rPr>
      </w:pPr>
      <w:r w:rsidRPr="001D334D">
        <w:rPr>
          <w:bCs/>
          <w:sz w:val="28"/>
          <w:szCs w:val="28"/>
          <w:lang w:val="uk-UA"/>
        </w:rPr>
        <w:t xml:space="preserve">операційний прибуток підприємства при реалізації продукції. </w:t>
      </w:r>
    </w:p>
    <w:p w:rsidR="00F067C5" w:rsidRPr="001D334D" w:rsidRDefault="00F067C5" w:rsidP="00F067C5">
      <w:pPr>
        <w:pStyle w:val="ab"/>
        <w:ind w:left="1069"/>
        <w:jc w:val="both"/>
        <w:rPr>
          <w:bCs/>
          <w:sz w:val="28"/>
          <w:szCs w:val="28"/>
          <w:lang w:val="uk-UA"/>
        </w:rPr>
      </w:pPr>
    </w:p>
    <w:p w:rsidR="00F067C5" w:rsidRPr="001D334D" w:rsidRDefault="00F067C5" w:rsidP="00F067C5">
      <w:pPr>
        <w:rPr>
          <w:b/>
          <w:i/>
          <w:sz w:val="28"/>
          <w:szCs w:val="28"/>
        </w:rPr>
      </w:pPr>
      <w:r w:rsidRPr="001D334D">
        <w:rPr>
          <w:b/>
          <w:i/>
          <w:sz w:val="28"/>
          <w:szCs w:val="28"/>
        </w:rPr>
        <w:t>Завдання 9</w:t>
      </w:r>
    </w:p>
    <w:p w:rsidR="00F067C5" w:rsidRPr="001D334D" w:rsidRDefault="00F067C5" w:rsidP="00F067C5">
      <w:pPr>
        <w:pStyle w:val="25"/>
        <w:widowControl w:val="0"/>
        <w:spacing w:after="0" w:line="240" w:lineRule="auto"/>
        <w:jc w:val="both"/>
        <w:rPr>
          <w:sz w:val="28"/>
          <w:szCs w:val="28"/>
          <w:lang w:val="uk-UA"/>
        </w:rPr>
      </w:pPr>
      <w:r w:rsidRPr="001D334D">
        <w:rPr>
          <w:sz w:val="28"/>
          <w:szCs w:val="28"/>
          <w:lang w:val="uk-UA"/>
        </w:rPr>
        <w:t>Концерн хлібопродуктів купує у постачальників борошно за ціною 2 грн. за кілограм. Загальна річна потреба заводу у борошні – 12 000 кг. Середнє значення релевантних на збереження на складі 1 кг борошна – 0,2 грн., середні витрати на оформлення і виконання одного замовлення – 50 грн.</w:t>
      </w:r>
      <w:r w:rsidRPr="001D334D">
        <w:rPr>
          <w:b/>
          <w:sz w:val="28"/>
          <w:szCs w:val="28"/>
          <w:lang w:val="uk-UA"/>
        </w:rPr>
        <w:t xml:space="preserve"> </w:t>
      </w:r>
      <w:r w:rsidRPr="001D334D">
        <w:rPr>
          <w:sz w:val="28"/>
          <w:szCs w:val="28"/>
          <w:lang w:val="uk-UA"/>
        </w:rPr>
        <w:t xml:space="preserve"> Необхідно</w:t>
      </w:r>
      <w:r w:rsidRPr="001D334D">
        <w:rPr>
          <w:b/>
          <w:sz w:val="28"/>
          <w:szCs w:val="28"/>
          <w:lang w:val="uk-UA"/>
        </w:rPr>
        <w:t xml:space="preserve"> </w:t>
      </w:r>
      <w:r w:rsidRPr="001D334D">
        <w:rPr>
          <w:sz w:val="28"/>
          <w:szCs w:val="28"/>
          <w:lang w:val="uk-UA"/>
        </w:rPr>
        <w:t>визначити оптимальний за рівнем витрат обсяг закупівлі борошна для концерну.</w:t>
      </w:r>
    </w:p>
    <w:p w:rsidR="00F067C5" w:rsidRPr="001D334D" w:rsidRDefault="00F067C5" w:rsidP="00F067C5">
      <w:pPr>
        <w:rPr>
          <w:b/>
          <w:sz w:val="28"/>
          <w:szCs w:val="28"/>
        </w:rPr>
      </w:pPr>
    </w:p>
    <w:p w:rsidR="00F067C5" w:rsidRPr="001D334D" w:rsidRDefault="00F067C5" w:rsidP="00F067C5">
      <w:pPr>
        <w:rPr>
          <w:b/>
          <w:i/>
          <w:sz w:val="28"/>
          <w:szCs w:val="28"/>
        </w:rPr>
      </w:pPr>
      <w:r w:rsidRPr="001D334D">
        <w:rPr>
          <w:b/>
          <w:i/>
          <w:sz w:val="28"/>
          <w:szCs w:val="28"/>
        </w:rPr>
        <w:t>Завдання 10</w:t>
      </w:r>
    </w:p>
    <w:p w:rsidR="00F067C5" w:rsidRPr="001D334D" w:rsidRDefault="00F067C5" w:rsidP="00F067C5">
      <w:pPr>
        <w:ind w:firstLine="709"/>
        <w:jc w:val="both"/>
        <w:rPr>
          <w:sz w:val="28"/>
          <w:szCs w:val="28"/>
        </w:rPr>
      </w:pPr>
      <w:r w:rsidRPr="001D334D">
        <w:rPr>
          <w:sz w:val="28"/>
          <w:szCs w:val="28"/>
        </w:rPr>
        <w:t>Підприємство виготовляє один вид продукції. Витрати підприємства на виготовлення одиниці продукції складають: прямі матеріальні витрати -13 грн;</w:t>
      </w:r>
    </w:p>
    <w:p w:rsidR="00F067C5" w:rsidRPr="001D334D" w:rsidRDefault="00F067C5" w:rsidP="00F067C5">
      <w:pPr>
        <w:ind w:firstLine="709"/>
        <w:jc w:val="both"/>
        <w:rPr>
          <w:sz w:val="28"/>
          <w:szCs w:val="28"/>
        </w:rPr>
      </w:pPr>
      <w:r w:rsidRPr="001D334D">
        <w:rPr>
          <w:sz w:val="28"/>
          <w:szCs w:val="28"/>
        </w:rPr>
        <w:t xml:space="preserve">прямі витрати на оплату праці – 15 грн.; змінні загальновиробничі витрати - 2 грн.;  постійні загальновиробничі витрати – 10 грн. </w:t>
      </w:r>
    </w:p>
    <w:p w:rsidR="00F067C5" w:rsidRPr="001D334D" w:rsidRDefault="00F067C5" w:rsidP="00F067C5">
      <w:pPr>
        <w:ind w:firstLine="709"/>
        <w:jc w:val="both"/>
        <w:rPr>
          <w:sz w:val="28"/>
          <w:szCs w:val="28"/>
        </w:rPr>
      </w:pPr>
      <w:r w:rsidRPr="001D334D">
        <w:rPr>
          <w:sz w:val="28"/>
          <w:szCs w:val="28"/>
        </w:rPr>
        <w:lastRenderedPageBreak/>
        <w:t>Ставку розподілу постійних загальновиробничих витрат визначено з врахуванням планового обсягу виробництва продукції – 1500 000 од. Адміністративні витрати підприємства є постійними і становлять на рік 600 000 грн. Ціна продажу одиниці продукції – 50 грн. До підприємства надійшла пропозиція щодо виконання разового замовлення на виробництво 10 000 од продукції. Відомо, що підприємство не використовує всієї виробничої потужності при виготовленні 1 500 000 од. продукції, тому виконання спеціального одноразового замовлення не вплине на звичайний режим роботи підприємства. Необхідно визначити мінімальну ціну продукції на виконання разового замовлення.</w:t>
      </w:r>
    </w:p>
    <w:p w:rsidR="00F067C5" w:rsidRPr="001D334D" w:rsidRDefault="00F067C5" w:rsidP="00F067C5">
      <w:pPr>
        <w:rPr>
          <w:b/>
          <w:sz w:val="28"/>
          <w:szCs w:val="28"/>
        </w:rPr>
      </w:pPr>
    </w:p>
    <w:p w:rsidR="00F067C5" w:rsidRPr="001D334D" w:rsidRDefault="00F067C5" w:rsidP="00F067C5">
      <w:pPr>
        <w:rPr>
          <w:b/>
          <w:sz w:val="28"/>
          <w:szCs w:val="28"/>
        </w:rPr>
      </w:pPr>
    </w:p>
    <w:p w:rsidR="00F067C5" w:rsidRPr="001D334D" w:rsidRDefault="00F067C5" w:rsidP="00F067C5">
      <w:pPr>
        <w:rPr>
          <w:b/>
          <w:i/>
          <w:sz w:val="28"/>
          <w:szCs w:val="28"/>
        </w:rPr>
      </w:pPr>
      <w:r w:rsidRPr="001D334D">
        <w:rPr>
          <w:b/>
          <w:i/>
          <w:sz w:val="28"/>
          <w:szCs w:val="28"/>
        </w:rPr>
        <w:t>Завдання 11</w:t>
      </w:r>
    </w:p>
    <w:p w:rsidR="000F7BC1" w:rsidRPr="001D334D" w:rsidRDefault="000F7BC1" w:rsidP="00F067C5">
      <w:pPr>
        <w:rPr>
          <w:b/>
          <w:i/>
          <w:sz w:val="28"/>
          <w:szCs w:val="28"/>
        </w:rPr>
      </w:pPr>
    </w:p>
    <w:p w:rsidR="00F067C5" w:rsidRPr="001D334D" w:rsidRDefault="00F067C5" w:rsidP="00F067C5">
      <w:pPr>
        <w:jc w:val="both"/>
        <w:rPr>
          <w:sz w:val="28"/>
          <w:szCs w:val="28"/>
        </w:rPr>
      </w:pPr>
      <w:r w:rsidRPr="001D334D">
        <w:rPr>
          <w:sz w:val="28"/>
          <w:szCs w:val="28"/>
        </w:rPr>
        <w:t>Компанія виготовляє електронні чипи, які використовує для виробництва відеомагнітофонів. Щорічно підприємство виготовляє і реалізує 5 000 од. відеомагнітофонів. Калькуляцію собівартості одного чипа наведено в таблиці. Однак постачальник пропонує підприємству ці чипи за ціною 75 грн. за одиницю. Необхідно прийняти рішення</w:t>
      </w:r>
      <w:r w:rsidRPr="001D334D">
        <w:rPr>
          <w:b/>
          <w:sz w:val="28"/>
          <w:szCs w:val="28"/>
        </w:rPr>
        <w:t xml:space="preserve">, </w:t>
      </w:r>
      <w:r w:rsidRPr="001D334D">
        <w:rPr>
          <w:sz w:val="28"/>
          <w:szCs w:val="28"/>
        </w:rPr>
        <w:t>чи варто приймати компанії пропозицію постачальника – за умови, що сума його постійних витрат не зміниться. Розрахувати, на яку суму зміниться фінансовий результат компанії за рік у разі прийняття неправильного рішення.</w:t>
      </w:r>
    </w:p>
    <w:p w:rsidR="00F067C5" w:rsidRPr="001D334D" w:rsidRDefault="00F067C5" w:rsidP="00F067C5">
      <w:pPr>
        <w:jc w:val="right"/>
        <w:rPr>
          <w:i/>
          <w:sz w:val="28"/>
          <w:szCs w:val="28"/>
        </w:rPr>
      </w:pPr>
      <w:r w:rsidRPr="001D334D">
        <w:rPr>
          <w:i/>
          <w:sz w:val="28"/>
          <w:szCs w:val="28"/>
        </w:rPr>
        <w:lastRenderedPageBreak/>
        <w:t>Таблиця</w:t>
      </w:r>
      <w:r w:rsidR="008E0C12">
        <w:rPr>
          <w:i/>
          <w:sz w:val="28"/>
          <w:szCs w:val="28"/>
        </w:rPr>
        <w:t>5.3</w:t>
      </w:r>
      <w:r w:rsidRPr="001D334D">
        <w:rPr>
          <w:i/>
          <w:sz w:val="28"/>
          <w:szCs w:val="28"/>
        </w:rPr>
        <w:t xml:space="preserve"> </w:t>
      </w:r>
    </w:p>
    <w:p w:rsidR="00F067C5" w:rsidRPr="001D334D" w:rsidRDefault="00F067C5" w:rsidP="00F067C5">
      <w:pPr>
        <w:jc w:val="center"/>
        <w:rPr>
          <w:sz w:val="28"/>
          <w:szCs w:val="28"/>
        </w:rPr>
      </w:pPr>
      <w:r w:rsidRPr="001D334D">
        <w:rPr>
          <w:sz w:val="28"/>
          <w:szCs w:val="28"/>
        </w:rPr>
        <w:t xml:space="preserve">Калькуляція собівартості виготовлення одного електронного чипа </w:t>
      </w:r>
    </w:p>
    <w:tbl>
      <w:tblPr>
        <w:tblStyle w:val="ac"/>
        <w:tblW w:w="0" w:type="auto"/>
        <w:tblInd w:w="250" w:type="dxa"/>
        <w:tblLook w:val="04A0" w:firstRow="1" w:lastRow="0" w:firstColumn="1" w:lastColumn="0" w:noHBand="0" w:noVBand="1"/>
      </w:tblPr>
      <w:tblGrid>
        <w:gridCol w:w="560"/>
        <w:gridCol w:w="3926"/>
        <w:gridCol w:w="1604"/>
      </w:tblGrid>
      <w:tr w:rsidR="00F067C5" w:rsidRPr="001D334D" w:rsidTr="00F067C5">
        <w:tc>
          <w:tcPr>
            <w:tcW w:w="567" w:type="dxa"/>
          </w:tcPr>
          <w:p w:rsidR="00F067C5" w:rsidRPr="001D334D" w:rsidRDefault="00F067C5" w:rsidP="00F067C5">
            <w:pPr>
              <w:jc w:val="center"/>
              <w:rPr>
                <w:sz w:val="28"/>
                <w:szCs w:val="28"/>
              </w:rPr>
            </w:pPr>
            <w:r w:rsidRPr="001D334D">
              <w:rPr>
                <w:sz w:val="28"/>
                <w:szCs w:val="28"/>
              </w:rPr>
              <w:t>№ з/п</w:t>
            </w:r>
          </w:p>
        </w:tc>
        <w:tc>
          <w:tcPr>
            <w:tcW w:w="5753" w:type="dxa"/>
          </w:tcPr>
          <w:p w:rsidR="00F067C5" w:rsidRPr="001D334D" w:rsidRDefault="00F067C5" w:rsidP="00F067C5">
            <w:pPr>
              <w:jc w:val="center"/>
              <w:rPr>
                <w:sz w:val="28"/>
                <w:szCs w:val="28"/>
              </w:rPr>
            </w:pPr>
            <w:r w:rsidRPr="001D334D">
              <w:rPr>
                <w:sz w:val="28"/>
                <w:szCs w:val="28"/>
              </w:rPr>
              <w:t>Статті витрат</w:t>
            </w:r>
          </w:p>
        </w:tc>
        <w:tc>
          <w:tcPr>
            <w:tcW w:w="2469" w:type="dxa"/>
          </w:tcPr>
          <w:p w:rsidR="00F067C5" w:rsidRPr="001D334D" w:rsidRDefault="00F067C5" w:rsidP="00F067C5">
            <w:pPr>
              <w:jc w:val="center"/>
              <w:rPr>
                <w:sz w:val="28"/>
                <w:szCs w:val="28"/>
              </w:rPr>
            </w:pPr>
            <w:r w:rsidRPr="001D334D">
              <w:rPr>
                <w:sz w:val="28"/>
                <w:szCs w:val="28"/>
              </w:rPr>
              <w:t>Сума, грн</w:t>
            </w:r>
          </w:p>
        </w:tc>
      </w:tr>
      <w:tr w:rsidR="00F067C5" w:rsidRPr="001D334D" w:rsidTr="00F067C5">
        <w:tc>
          <w:tcPr>
            <w:tcW w:w="567" w:type="dxa"/>
          </w:tcPr>
          <w:p w:rsidR="00F067C5" w:rsidRPr="001D334D" w:rsidRDefault="00F067C5" w:rsidP="00F067C5">
            <w:pPr>
              <w:jc w:val="center"/>
              <w:rPr>
                <w:sz w:val="28"/>
                <w:szCs w:val="28"/>
              </w:rPr>
            </w:pPr>
            <w:r w:rsidRPr="001D334D">
              <w:rPr>
                <w:sz w:val="28"/>
                <w:szCs w:val="28"/>
              </w:rPr>
              <w:t>1</w:t>
            </w:r>
          </w:p>
        </w:tc>
        <w:tc>
          <w:tcPr>
            <w:tcW w:w="5753" w:type="dxa"/>
          </w:tcPr>
          <w:p w:rsidR="00F067C5" w:rsidRPr="001D334D" w:rsidRDefault="00F067C5" w:rsidP="00F067C5">
            <w:pPr>
              <w:rPr>
                <w:sz w:val="28"/>
                <w:szCs w:val="28"/>
              </w:rPr>
            </w:pPr>
            <w:r w:rsidRPr="001D334D">
              <w:rPr>
                <w:sz w:val="28"/>
                <w:szCs w:val="28"/>
              </w:rPr>
              <w:t>Прямі матеріальні витрати</w:t>
            </w:r>
          </w:p>
        </w:tc>
        <w:tc>
          <w:tcPr>
            <w:tcW w:w="2469" w:type="dxa"/>
          </w:tcPr>
          <w:p w:rsidR="00F067C5" w:rsidRPr="001D334D" w:rsidRDefault="00F067C5" w:rsidP="00F067C5">
            <w:pPr>
              <w:jc w:val="center"/>
              <w:rPr>
                <w:sz w:val="28"/>
                <w:szCs w:val="28"/>
              </w:rPr>
            </w:pPr>
            <w:r w:rsidRPr="001D334D">
              <w:rPr>
                <w:sz w:val="28"/>
                <w:szCs w:val="28"/>
              </w:rPr>
              <w:t>25</w:t>
            </w:r>
          </w:p>
        </w:tc>
      </w:tr>
      <w:tr w:rsidR="00F067C5" w:rsidRPr="001D334D" w:rsidTr="00F067C5">
        <w:tc>
          <w:tcPr>
            <w:tcW w:w="567" w:type="dxa"/>
          </w:tcPr>
          <w:p w:rsidR="00F067C5" w:rsidRPr="001D334D" w:rsidRDefault="00F067C5" w:rsidP="00F067C5">
            <w:pPr>
              <w:jc w:val="center"/>
              <w:rPr>
                <w:sz w:val="28"/>
                <w:szCs w:val="28"/>
              </w:rPr>
            </w:pPr>
            <w:r w:rsidRPr="001D334D">
              <w:rPr>
                <w:sz w:val="28"/>
                <w:szCs w:val="28"/>
              </w:rPr>
              <w:t>2</w:t>
            </w:r>
          </w:p>
        </w:tc>
        <w:tc>
          <w:tcPr>
            <w:tcW w:w="5753" w:type="dxa"/>
          </w:tcPr>
          <w:p w:rsidR="00F067C5" w:rsidRPr="001D334D" w:rsidRDefault="00F067C5" w:rsidP="00F067C5">
            <w:pPr>
              <w:rPr>
                <w:sz w:val="28"/>
                <w:szCs w:val="28"/>
              </w:rPr>
            </w:pPr>
            <w:r w:rsidRPr="001D334D">
              <w:rPr>
                <w:sz w:val="28"/>
                <w:szCs w:val="28"/>
              </w:rPr>
              <w:t>Прямі витрати на оплату праці</w:t>
            </w:r>
          </w:p>
        </w:tc>
        <w:tc>
          <w:tcPr>
            <w:tcW w:w="2469" w:type="dxa"/>
          </w:tcPr>
          <w:p w:rsidR="00F067C5" w:rsidRPr="001D334D" w:rsidRDefault="00F067C5" w:rsidP="00F067C5">
            <w:pPr>
              <w:jc w:val="center"/>
              <w:rPr>
                <w:sz w:val="28"/>
                <w:szCs w:val="28"/>
              </w:rPr>
            </w:pPr>
            <w:r w:rsidRPr="001D334D">
              <w:rPr>
                <w:sz w:val="28"/>
                <w:szCs w:val="28"/>
              </w:rPr>
              <w:t>30</w:t>
            </w:r>
          </w:p>
        </w:tc>
      </w:tr>
      <w:tr w:rsidR="00F067C5" w:rsidRPr="001D334D" w:rsidTr="00F067C5">
        <w:tc>
          <w:tcPr>
            <w:tcW w:w="567" w:type="dxa"/>
          </w:tcPr>
          <w:p w:rsidR="00F067C5" w:rsidRPr="001D334D" w:rsidRDefault="00F067C5" w:rsidP="00F067C5">
            <w:pPr>
              <w:jc w:val="center"/>
              <w:rPr>
                <w:sz w:val="28"/>
                <w:szCs w:val="28"/>
              </w:rPr>
            </w:pPr>
            <w:r w:rsidRPr="001D334D">
              <w:rPr>
                <w:sz w:val="28"/>
                <w:szCs w:val="28"/>
              </w:rPr>
              <w:t>3</w:t>
            </w:r>
          </w:p>
        </w:tc>
        <w:tc>
          <w:tcPr>
            <w:tcW w:w="5753" w:type="dxa"/>
          </w:tcPr>
          <w:p w:rsidR="00F067C5" w:rsidRPr="001D334D" w:rsidRDefault="00F067C5" w:rsidP="00F067C5">
            <w:pPr>
              <w:rPr>
                <w:sz w:val="28"/>
                <w:szCs w:val="28"/>
              </w:rPr>
            </w:pPr>
            <w:r w:rsidRPr="001D334D">
              <w:rPr>
                <w:sz w:val="28"/>
                <w:szCs w:val="28"/>
              </w:rPr>
              <w:t>Інші прямі виробничі витрати</w:t>
            </w:r>
          </w:p>
        </w:tc>
        <w:tc>
          <w:tcPr>
            <w:tcW w:w="2469" w:type="dxa"/>
          </w:tcPr>
          <w:p w:rsidR="00F067C5" w:rsidRPr="001D334D" w:rsidRDefault="00F067C5" w:rsidP="00F067C5">
            <w:pPr>
              <w:jc w:val="center"/>
              <w:rPr>
                <w:sz w:val="28"/>
                <w:szCs w:val="28"/>
              </w:rPr>
            </w:pPr>
            <w:r w:rsidRPr="001D334D">
              <w:rPr>
                <w:sz w:val="28"/>
                <w:szCs w:val="28"/>
              </w:rPr>
              <w:t>10</w:t>
            </w:r>
          </w:p>
        </w:tc>
      </w:tr>
      <w:tr w:rsidR="00F067C5" w:rsidRPr="001D334D" w:rsidTr="00F067C5">
        <w:tc>
          <w:tcPr>
            <w:tcW w:w="567" w:type="dxa"/>
          </w:tcPr>
          <w:p w:rsidR="00F067C5" w:rsidRPr="001D334D" w:rsidRDefault="00F067C5" w:rsidP="00F067C5">
            <w:pPr>
              <w:jc w:val="center"/>
              <w:rPr>
                <w:sz w:val="28"/>
                <w:szCs w:val="28"/>
              </w:rPr>
            </w:pPr>
            <w:r w:rsidRPr="001D334D">
              <w:rPr>
                <w:sz w:val="28"/>
                <w:szCs w:val="28"/>
              </w:rPr>
              <w:t>4</w:t>
            </w:r>
          </w:p>
        </w:tc>
        <w:tc>
          <w:tcPr>
            <w:tcW w:w="5753" w:type="dxa"/>
          </w:tcPr>
          <w:p w:rsidR="00F067C5" w:rsidRPr="001D334D" w:rsidRDefault="00F067C5" w:rsidP="00F067C5">
            <w:pPr>
              <w:rPr>
                <w:sz w:val="28"/>
                <w:szCs w:val="28"/>
              </w:rPr>
            </w:pPr>
            <w:r w:rsidRPr="001D334D">
              <w:rPr>
                <w:sz w:val="28"/>
                <w:szCs w:val="28"/>
              </w:rPr>
              <w:t>Змінні загальновиробничі витрати</w:t>
            </w:r>
          </w:p>
        </w:tc>
        <w:tc>
          <w:tcPr>
            <w:tcW w:w="2469" w:type="dxa"/>
          </w:tcPr>
          <w:p w:rsidR="00F067C5" w:rsidRPr="001D334D" w:rsidRDefault="00F067C5" w:rsidP="00F067C5">
            <w:pPr>
              <w:jc w:val="center"/>
              <w:rPr>
                <w:sz w:val="28"/>
                <w:szCs w:val="28"/>
              </w:rPr>
            </w:pPr>
            <w:r w:rsidRPr="001D334D">
              <w:rPr>
                <w:sz w:val="28"/>
                <w:szCs w:val="28"/>
              </w:rPr>
              <w:t>5</w:t>
            </w:r>
          </w:p>
        </w:tc>
      </w:tr>
      <w:tr w:rsidR="00F067C5" w:rsidRPr="001D334D" w:rsidTr="00F067C5">
        <w:tc>
          <w:tcPr>
            <w:tcW w:w="567" w:type="dxa"/>
          </w:tcPr>
          <w:p w:rsidR="00F067C5" w:rsidRPr="001D334D" w:rsidRDefault="00F067C5" w:rsidP="00F067C5">
            <w:pPr>
              <w:jc w:val="center"/>
              <w:rPr>
                <w:sz w:val="28"/>
                <w:szCs w:val="28"/>
              </w:rPr>
            </w:pPr>
            <w:r w:rsidRPr="001D334D">
              <w:rPr>
                <w:sz w:val="28"/>
                <w:szCs w:val="28"/>
              </w:rPr>
              <w:t>5</w:t>
            </w:r>
          </w:p>
        </w:tc>
        <w:tc>
          <w:tcPr>
            <w:tcW w:w="5753" w:type="dxa"/>
          </w:tcPr>
          <w:p w:rsidR="00F067C5" w:rsidRPr="001D334D" w:rsidRDefault="00F067C5" w:rsidP="00F067C5">
            <w:pPr>
              <w:rPr>
                <w:sz w:val="28"/>
                <w:szCs w:val="28"/>
              </w:rPr>
            </w:pPr>
            <w:r w:rsidRPr="001D334D">
              <w:rPr>
                <w:sz w:val="28"/>
                <w:szCs w:val="28"/>
              </w:rPr>
              <w:t>Постійні загальновиробничі витрати</w:t>
            </w:r>
          </w:p>
        </w:tc>
        <w:tc>
          <w:tcPr>
            <w:tcW w:w="2469" w:type="dxa"/>
          </w:tcPr>
          <w:p w:rsidR="00F067C5" w:rsidRPr="001D334D" w:rsidRDefault="00F067C5" w:rsidP="00F067C5">
            <w:pPr>
              <w:jc w:val="center"/>
              <w:rPr>
                <w:sz w:val="28"/>
                <w:szCs w:val="28"/>
              </w:rPr>
            </w:pPr>
            <w:r w:rsidRPr="001D334D">
              <w:rPr>
                <w:sz w:val="28"/>
                <w:szCs w:val="28"/>
              </w:rPr>
              <w:t>15</w:t>
            </w:r>
          </w:p>
        </w:tc>
      </w:tr>
      <w:tr w:rsidR="00F067C5" w:rsidRPr="001D334D" w:rsidTr="00F067C5">
        <w:tc>
          <w:tcPr>
            <w:tcW w:w="567" w:type="dxa"/>
          </w:tcPr>
          <w:p w:rsidR="00F067C5" w:rsidRPr="001D334D" w:rsidRDefault="00F067C5" w:rsidP="00F067C5">
            <w:pPr>
              <w:jc w:val="center"/>
              <w:rPr>
                <w:sz w:val="28"/>
                <w:szCs w:val="28"/>
              </w:rPr>
            </w:pPr>
            <w:r w:rsidRPr="001D334D">
              <w:rPr>
                <w:sz w:val="28"/>
                <w:szCs w:val="28"/>
              </w:rPr>
              <w:t>6</w:t>
            </w:r>
          </w:p>
        </w:tc>
        <w:tc>
          <w:tcPr>
            <w:tcW w:w="5753" w:type="dxa"/>
          </w:tcPr>
          <w:p w:rsidR="00F067C5" w:rsidRPr="001D334D" w:rsidRDefault="00F067C5" w:rsidP="00F067C5">
            <w:pPr>
              <w:rPr>
                <w:sz w:val="28"/>
                <w:szCs w:val="28"/>
              </w:rPr>
            </w:pPr>
            <w:r w:rsidRPr="001D334D">
              <w:rPr>
                <w:sz w:val="28"/>
                <w:szCs w:val="28"/>
              </w:rPr>
              <w:t>Разом витрат</w:t>
            </w:r>
          </w:p>
        </w:tc>
        <w:tc>
          <w:tcPr>
            <w:tcW w:w="2469" w:type="dxa"/>
          </w:tcPr>
          <w:p w:rsidR="00F067C5" w:rsidRPr="001D334D" w:rsidRDefault="00F067C5" w:rsidP="00F067C5">
            <w:pPr>
              <w:jc w:val="center"/>
              <w:rPr>
                <w:sz w:val="28"/>
                <w:szCs w:val="28"/>
              </w:rPr>
            </w:pPr>
            <w:r w:rsidRPr="001D334D">
              <w:rPr>
                <w:sz w:val="28"/>
                <w:szCs w:val="28"/>
              </w:rPr>
              <w:t>85</w:t>
            </w:r>
          </w:p>
        </w:tc>
      </w:tr>
    </w:tbl>
    <w:p w:rsidR="00F067C5" w:rsidRPr="001D334D" w:rsidRDefault="00F067C5" w:rsidP="00F067C5">
      <w:pPr>
        <w:jc w:val="center"/>
        <w:rPr>
          <w:b/>
          <w:sz w:val="28"/>
          <w:szCs w:val="28"/>
        </w:rPr>
      </w:pPr>
    </w:p>
    <w:p w:rsidR="00F067C5" w:rsidRPr="001D334D" w:rsidRDefault="00F067C5" w:rsidP="00F067C5">
      <w:pPr>
        <w:rPr>
          <w:b/>
          <w:i/>
          <w:sz w:val="28"/>
          <w:szCs w:val="28"/>
        </w:rPr>
      </w:pPr>
      <w:r w:rsidRPr="001D334D">
        <w:rPr>
          <w:b/>
          <w:i/>
          <w:sz w:val="28"/>
          <w:szCs w:val="28"/>
        </w:rPr>
        <w:t xml:space="preserve">Завдання 12 </w:t>
      </w:r>
    </w:p>
    <w:p w:rsidR="00F067C5" w:rsidRPr="001D334D" w:rsidRDefault="00F067C5" w:rsidP="00F067C5">
      <w:pPr>
        <w:ind w:firstLine="709"/>
        <w:jc w:val="both"/>
        <w:rPr>
          <w:rStyle w:val="21"/>
          <w:rFonts w:eastAsiaTheme="minorHAnsi"/>
          <w:sz w:val="28"/>
          <w:szCs w:val="28"/>
        </w:rPr>
      </w:pPr>
      <w:r w:rsidRPr="001D334D">
        <w:rPr>
          <w:rStyle w:val="21"/>
          <w:rFonts w:eastAsiaTheme="minorHAnsi"/>
          <w:sz w:val="28"/>
          <w:szCs w:val="28"/>
        </w:rPr>
        <w:t xml:space="preserve">Підприємство складається з двох виробничих підрозділів В1 і В2 та трьох  обслуговуючих підрозділів </w:t>
      </w:r>
      <w:r w:rsidRPr="001D334D">
        <w:rPr>
          <w:rStyle w:val="21"/>
          <w:rFonts w:eastAsiaTheme="minorHAnsi"/>
          <w:sz w:val="28"/>
          <w:szCs w:val="28"/>
          <w:lang w:val="en-US"/>
        </w:rPr>
        <w:t>Q</w:t>
      </w:r>
      <w:r w:rsidRPr="001D334D">
        <w:rPr>
          <w:rStyle w:val="21"/>
          <w:rFonts w:eastAsiaTheme="minorHAnsi"/>
          <w:sz w:val="28"/>
          <w:szCs w:val="28"/>
        </w:rPr>
        <w:t xml:space="preserve">1, </w:t>
      </w:r>
      <w:r w:rsidRPr="001D334D">
        <w:rPr>
          <w:rStyle w:val="21"/>
          <w:rFonts w:eastAsiaTheme="minorHAnsi"/>
          <w:sz w:val="28"/>
          <w:szCs w:val="28"/>
          <w:lang w:val="en-US"/>
        </w:rPr>
        <w:t>Q</w:t>
      </w:r>
      <w:r w:rsidRPr="001D334D">
        <w:rPr>
          <w:rStyle w:val="21"/>
          <w:rFonts w:eastAsiaTheme="minorHAnsi"/>
          <w:sz w:val="28"/>
          <w:szCs w:val="28"/>
        </w:rPr>
        <w:t xml:space="preserve">2, </w:t>
      </w:r>
      <w:r w:rsidRPr="001D334D">
        <w:rPr>
          <w:rStyle w:val="21"/>
          <w:rFonts w:eastAsiaTheme="minorHAnsi"/>
          <w:sz w:val="28"/>
          <w:szCs w:val="28"/>
          <w:lang w:val="en-US"/>
        </w:rPr>
        <w:t>Q</w:t>
      </w:r>
      <w:r w:rsidRPr="001D334D">
        <w:rPr>
          <w:rStyle w:val="21"/>
          <w:rFonts w:eastAsiaTheme="minorHAnsi"/>
          <w:sz w:val="28"/>
          <w:szCs w:val="28"/>
        </w:rPr>
        <w:t>3, які надають послуги один одному. Дані про обсяги накладних витрат підрозділів підприємства та розподіл послуг між ними подано в табл.1. і 2.</w:t>
      </w:r>
    </w:p>
    <w:p w:rsidR="00F067C5" w:rsidRPr="008E0C12" w:rsidRDefault="00F067C5" w:rsidP="00F067C5">
      <w:pPr>
        <w:ind w:firstLine="709"/>
        <w:jc w:val="right"/>
        <w:rPr>
          <w:rStyle w:val="21"/>
          <w:rFonts w:eastAsiaTheme="minorHAnsi"/>
          <w:i/>
          <w:sz w:val="28"/>
          <w:szCs w:val="28"/>
        </w:rPr>
      </w:pPr>
      <w:r w:rsidRPr="008E0C12">
        <w:rPr>
          <w:rStyle w:val="21"/>
          <w:rFonts w:eastAsiaTheme="minorHAnsi"/>
          <w:i/>
          <w:sz w:val="28"/>
          <w:szCs w:val="28"/>
        </w:rPr>
        <w:t xml:space="preserve">Таблиця </w:t>
      </w:r>
      <w:r w:rsidR="008E0C12" w:rsidRPr="008E0C12">
        <w:rPr>
          <w:rStyle w:val="21"/>
          <w:rFonts w:eastAsiaTheme="minorHAnsi"/>
          <w:i/>
          <w:sz w:val="28"/>
          <w:szCs w:val="28"/>
        </w:rPr>
        <w:t>5.4</w:t>
      </w:r>
    </w:p>
    <w:p w:rsidR="00F067C5" w:rsidRPr="001D334D" w:rsidRDefault="00F067C5" w:rsidP="00F067C5">
      <w:pPr>
        <w:ind w:firstLine="709"/>
        <w:jc w:val="center"/>
        <w:rPr>
          <w:rStyle w:val="21"/>
          <w:rFonts w:eastAsiaTheme="minorHAnsi"/>
          <w:sz w:val="28"/>
          <w:szCs w:val="28"/>
        </w:rPr>
      </w:pPr>
      <w:r w:rsidRPr="001D334D">
        <w:rPr>
          <w:rStyle w:val="21"/>
          <w:rFonts w:eastAsiaTheme="minorHAnsi"/>
          <w:sz w:val="28"/>
          <w:szCs w:val="28"/>
        </w:rPr>
        <w:t>Обсяги накладних витрат підрозділів підприємства</w:t>
      </w:r>
    </w:p>
    <w:tbl>
      <w:tblPr>
        <w:tblStyle w:val="ac"/>
        <w:tblW w:w="0" w:type="auto"/>
        <w:tblLook w:val="04A0" w:firstRow="1" w:lastRow="0" w:firstColumn="1" w:lastColumn="0" w:noHBand="0" w:noVBand="1"/>
      </w:tblPr>
      <w:tblGrid>
        <w:gridCol w:w="3358"/>
        <w:gridCol w:w="2982"/>
      </w:tblGrid>
      <w:tr w:rsidR="00F067C5" w:rsidRPr="001D334D" w:rsidTr="00F067C5">
        <w:tc>
          <w:tcPr>
            <w:tcW w:w="4927"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Підрозділ – споживач послуг</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Сума накладних витрат, тис.грн</w:t>
            </w:r>
          </w:p>
        </w:tc>
      </w:tr>
      <w:tr w:rsidR="00F067C5" w:rsidRPr="001D334D" w:rsidTr="00F067C5">
        <w:trPr>
          <w:trHeight w:val="150"/>
        </w:trPr>
        <w:tc>
          <w:tcPr>
            <w:tcW w:w="4927"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Виробничий 1 (В1)</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1000</w:t>
            </w:r>
          </w:p>
        </w:tc>
      </w:tr>
      <w:tr w:rsidR="00F067C5" w:rsidRPr="001D334D" w:rsidTr="00F067C5">
        <w:tc>
          <w:tcPr>
            <w:tcW w:w="4927"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Виробничий 1 (В2)</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1200</w:t>
            </w:r>
          </w:p>
        </w:tc>
      </w:tr>
      <w:tr w:rsidR="00F067C5" w:rsidRPr="001D334D" w:rsidTr="00F067C5">
        <w:tc>
          <w:tcPr>
            <w:tcW w:w="4927"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rPr>
              <w:t>Обслуговуючий 1 (</w:t>
            </w:r>
            <w:r w:rsidRPr="001D334D">
              <w:rPr>
                <w:rStyle w:val="21"/>
                <w:rFonts w:eastAsiaTheme="minorHAnsi"/>
                <w:sz w:val="28"/>
                <w:szCs w:val="28"/>
                <w:lang w:val="en-US"/>
              </w:rPr>
              <w:t>Q1)</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300</w:t>
            </w:r>
          </w:p>
        </w:tc>
      </w:tr>
      <w:tr w:rsidR="00F067C5" w:rsidRPr="001D334D" w:rsidTr="00F067C5">
        <w:tc>
          <w:tcPr>
            <w:tcW w:w="4927"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 xml:space="preserve">Обслуговуючий </w:t>
            </w:r>
            <w:r w:rsidRPr="001D334D">
              <w:rPr>
                <w:rStyle w:val="21"/>
                <w:rFonts w:eastAsiaTheme="minorHAnsi"/>
                <w:sz w:val="28"/>
                <w:szCs w:val="28"/>
                <w:lang w:val="en-US"/>
              </w:rPr>
              <w:t>2</w:t>
            </w:r>
            <w:r w:rsidRPr="001D334D">
              <w:rPr>
                <w:rStyle w:val="21"/>
                <w:rFonts w:eastAsiaTheme="minorHAnsi"/>
                <w:sz w:val="28"/>
                <w:szCs w:val="28"/>
              </w:rPr>
              <w:t xml:space="preserve"> (</w:t>
            </w:r>
            <w:r w:rsidRPr="001D334D">
              <w:rPr>
                <w:rStyle w:val="21"/>
                <w:rFonts w:eastAsiaTheme="minorHAnsi"/>
                <w:sz w:val="28"/>
                <w:szCs w:val="28"/>
                <w:lang w:val="en-US"/>
              </w:rPr>
              <w:t>Q2)</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400</w:t>
            </w:r>
          </w:p>
        </w:tc>
      </w:tr>
      <w:tr w:rsidR="00F067C5" w:rsidRPr="001D334D" w:rsidTr="00F067C5">
        <w:tc>
          <w:tcPr>
            <w:tcW w:w="4927"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lastRenderedPageBreak/>
              <w:t xml:space="preserve">Обслуговуючий </w:t>
            </w:r>
            <w:r w:rsidRPr="001D334D">
              <w:rPr>
                <w:rStyle w:val="21"/>
                <w:rFonts w:eastAsiaTheme="minorHAnsi"/>
                <w:sz w:val="28"/>
                <w:szCs w:val="28"/>
                <w:lang w:val="en-US"/>
              </w:rPr>
              <w:t>3</w:t>
            </w:r>
            <w:r w:rsidRPr="001D334D">
              <w:rPr>
                <w:rStyle w:val="21"/>
                <w:rFonts w:eastAsiaTheme="minorHAnsi"/>
                <w:sz w:val="28"/>
                <w:szCs w:val="28"/>
              </w:rPr>
              <w:t xml:space="preserve"> (</w:t>
            </w:r>
            <w:r w:rsidRPr="001D334D">
              <w:rPr>
                <w:rStyle w:val="21"/>
                <w:rFonts w:eastAsiaTheme="minorHAnsi"/>
                <w:sz w:val="28"/>
                <w:szCs w:val="28"/>
                <w:lang w:val="en-US"/>
              </w:rPr>
              <w:t>Q3)</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200</w:t>
            </w:r>
          </w:p>
        </w:tc>
      </w:tr>
      <w:tr w:rsidR="00F067C5" w:rsidRPr="001D334D" w:rsidTr="00F067C5">
        <w:tc>
          <w:tcPr>
            <w:tcW w:w="4927"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Разом накладних витрат</w:t>
            </w:r>
          </w:p>
        </w:tc>
        <w:tc>
          <w:tcPr>
            <w:tcW w:w="4928"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3100</w:t>
            </w:r>
          </w:p>
        </w:tc>
      </w:tr>
    </w:tbl>
    <w:p w:rsidR="00F067C5" w:rsidRPr="008E0C12" w:rsidRDefault="00F067C5" w:rsidP="00F067C5">
      <w:pPr>
        <w:ind w:firstLine="709"/>
        <w:jc w:val="right"/>
        <w:rPr>
          <w:rStyle w:val="21"/>
          <w:rFonts w:eastAsiaTheme="minorHAnsi"/>
          <w:i/>
          <w:sz w:val="28"/>
          <w:szCs w:val="28"/>
          <w:lang w:val="ru-RU"/>
        </w:rPr>
      </w:pPr>
      <w:r w:rsidRPr="008E0C12">
        <w:rPr>
          <w:rStyle w:val="21"/>
          <w:rFonts w:eastAsiaTheme="minorHAnsi"/>
          <w:i/>
          <w:sz w:val="28"/>
          <w:szCs w:val="28"/>
        </w:rPr>
        <w:t xml:space="preserve">Таблиця </w:t>
      </w:r>
      <w:r w:rsidR="008E0C12" w:rsidRPr="008E0C12">
        <w:rPr>
          <w:rStyle w:val="21"/>
          <w:rFonts w:eastAsiaTheme="minorHAnsi"/>
          <w:i/>
          <w:sz w:val="28"/>
          <w:szCs w:val="28"/>
          <w:lang w:val="ru-RU"/>
        </w:rPr>
        <w:t>5.5</w:t>
      </w:r>
    </w:p>
    <w:p w:rsidR="00F067C5" w:rsidRPr="001D334D" w:rsidRDefault="00F067C5" w:rsidP="00F067C5">
      <w:pPr>
        <w:ind w:firstLine="709"/>
        <w:jc w:val="center"/>
        <w:rPr>
          <w:rStyle w:val="21"/>
          <w:rFonts w:eastAsiaTheme="minorHAnsi"/>
          <w:sz w:val="28"/>
          <w:szCs w:val="28"/>
          <w:lang w:val="ru-RU"/>
        </w:rPr>
      </w:pPr>
      <w:r w:rsidRPr="001D334D">
        <w:rPr>
          <w:rStyle w:val="21"/>
          <w:rFonts w:eastAsiaTheme="minorHAnsi"/>
          <w:sz w:val="28"/>
          <w:szCs w:val="28"/>
        </w:rPr>
        <w:t>Розподіл послуг обслуговуючих підрозділів, %</w:t>
      </w:r>
    </w:p>
    <w:tbl>
      <w:tblPr>
        <w:tblStyle w:val="ac"/>
        <w:tblW w:w="0" w:type="auto"/>
        <w:tblLook w:val="04A0" w:firstRow="1" w:lastRow="0" w:firstColumn="1" w:lastColumn="0" w:noHBand="0" w:noVBand="1"/>
      </w:tblPr>
      <w:tblGrid>
        <w:gridCol w:w="1845"/>
        <w:gridCol w:w="1499"/>
        <w:gridCol w:w="1498"/>
        <w:gridCol w:w="1498"/>
      </w:tblGrid>
      <w:tr w:rsidR="00F067C5" w:rsidRPr="001D334D" w:rsidTr="00F067C5">
        <w:tc>
          <w:tcPr>
            <w:tcW w:w="2376" w:type="dxa"/>
            <w:vMerge w:val="restart"/>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Підрозділ – споживач послуг</w:t>
            </w:r>
          </w:p>
        </w:tc>
        <w:tc>
          <w:tcPr>
            <w:tcW w:w="7479" w:type="dxa"/>
            <w:gridSpan w:val="3"/>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rPr>
              <w:t>Обслуговуючі підрозділи, %</w:t>
            </w:r>
          </w:p>
        </w:tc>
      </w:tr>
      <w:tr w:rsidR="00F067C5" w:rsidRPr="001D334D" w:rsidTr="00F067C5">
        <w:tc>
          <w:tcPr>
            <w:tcW w:w="2376" w:type="dxa"/>
            <w:vMerge/>
          </w:tcPr>
          <w:p w:rsidR="00F067C5" w:rsidRPr="001D334D" w:rsidRDefault="00F067C5" w:rsidP="00F067C5">
            <w:pPr>
              <w:jc w:val="center"/>
              <w:rPr>
                <w:rStyle w:val="21"/>
                <w:rFonts w:eastAsiaTheme="minorHAnsi"/>
                <w:sz w:val="28"/>
                <w:szCs w:val="28"/>
                <w:lang w:val="en-US"/>
              </w:rPr>
            </w:pPr>
          </w:p>
        </w:tc>
        <w:tc>
          <w:tcPr>
            <w:tcW w:w="2493"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lang w:val="en-US"/>
              </w:rPr>
              <w:t>Q1</w:t>
            </w:r>
          </w:p>
        </w:tc>
        <w:tc>
          <w:tcPr>
            <w:tcW w:w="2493"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lang w:val="en-US"/>
              </w:rPr>
              <w:t>Q2</w:t>
            </w:r>
          </w:p>
        </w:tc>
        <w:tc>
          <w:tcPr>
            <w:tcW w:w="2493"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lang w:val="en-US"/>
              </w:rPr>
              <w:t>Q3</w:t>
            </w:r>
          </w:p>
        </w:tc>
      </w:tr>
      <w:tr w:rsidR="00F067C5" w:rsidRPr="001D334D" w:rsidTr="00F067C5">
        <w:tc>
          <w:tcPr>
            <w:tcW w:w="2376"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rPr>
              <w:t>В1</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30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50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45</w:t>
            </w:r>
          </w:p>
        </w:tc>
      </w:tr>
      <w:tr w:rsidR="00F067C5" w:rsidRPr="001D334D" w:rsidTr="00F067C5">
        <w:tc>
          <w:tcPr>
            <w:tcW w:w="2376"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rPr>
              <w:t>В2</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40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40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45</w:t>
            </w:r>
          </w:p>
        </w:tc>
      </w:tr>
      <w:tr w:rsidR="00F067C5" w:rsidRPr="001D334D" w:rsidTr="00F067C5">
        <w:tc>
          <w:tcPr>
            <w:tcW w:w="2376"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lang w:val="en-US"/>
              </w:rPr>
              <w:t>Q1</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w:t>
            </w:r>
          </w:p>
        </w:tc>
      </w:tr>
      <w:tr w:rsidR="00F067C5" w:rsidRPr="001D334D" w:rsidTr="00F067C5">
        <w:tc>
          <w:tcPr>
            <w:tcW w:w="2376"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lang w:val="en-US"/>
              </w:rPr>
              <w:t>Q2</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20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w:t>
            </w:r>
          </w:p>
        </w:tc>
      </w:tr>
      <w:tr w:rsidR="00F067C5" w:rsidRPr="001D334D" w:rsidTr="00F067C5">
        <w:tc>
          <w:tcPr>
            <w:tcW w:w="2376" w:type="dxa"/>
          </w:tcPr>
          <w:p w:rsidR="00F067C5" w:rsidRPr="001D334D" w:rsidRDefault="00F067C5" w:rsidP="00F067C5">
            <w:pPr>
              <w:jc w:val="center"/>
              <w:rPr>
                <w:rStyle w:val="21"/>
                <w:rFonts w:eastAsiaTheme="minorHAnsi"/>
                <w:sz w:val="28"/>
                <w:szCs w:val="28"/>
                <w:lang w:val="en-US"/>
              </w:rPr>
            </w:pPr>
            <w:r w:rsidRPr="001D334D">
              <w:rPr>
                <w:rStyle w:val="21"/>
                <w:rFonts w:eastAsiaTheme="minorHAnsi"/>
                <w:sz w:val="28"/>
                <w:szCs w:val="28"/>
                <w:lang w:val="en-US"/>
              </w:rPr>
              <w:t>Q3</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w:t>
            </w:r>
          </w:p>
        </w:tc>
      </w:tr>
      <w:tr w:rsidR="00F067C5" w:rsidRPr="001D334D" w:rsidTr="00F067C5">
        <w:tc>
          <w:tcPr>
            <w:tcW w:w="2376"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Разом</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100</w:t>
            </w:r>
          </w:p>
        </w:tc>
        <w:tc>
          <w:tcPr>
            <w:tcW w:w="2493" w:type="dxa"/>
          </w:tcPr>
          <w:p w:rsidR="00F067C5" w:rsidRPr="001D334D" w:rsidRDefault="00F067C5" w:rsidP="00F067C5">
            <w:pPr>
              <w:jc w:val="center"/>
              <w:rPr>
                <w:rStyle w:val="21"/>
                <w:rFonts w:eastAsiaTheme="minorHAnsi"/>
                <w:sz w:val="28"/>
                <w:szCs w:val="28"/>
              </w:rPr>
            </w:pPr>
            <w:r w:rsidRPr="001D334D">
              <w:rPr>
                <w:rStyle w:val="21"/>
                <w:rFonts w:eastAsiaTheme="minorHAnsi"/>
                <w:sz w:val="28"/>
                <w:szCs w:val="28"/>
              </w:rPr>
              <w:t>100</w:t>
            </w:r>
          </w:p>
        </w:tc>
      </w:tr>
    </w:tbl>
    <w:p w:rsidR="00F067C5" w:rsidRPr="001D334D" w:rsidRDefault="00F067C5" w:rsidP="00F067C5">
      <w:pPr>
        <w:ind w:firstLine="709"/>
        <w:jc w:val="both"/>
        <w:rPr>
          <w:rStyle w:val="21"/>
          <w:rFonts w:eastAsiaTheme="minorHAnsi"/>
          <w:sz w:val="28"/>
          <w:szCs w:val="28"/>
        </w:rPr>
      </w:pPr>
      <w:r w:rsidRPr="001D334D">
        <w:rPr>
          <w:rStyle w:val="21"/>
          <w:rFonts w:eastAsiaTheme="minorHAnsi"/>
          <w:sz w:val="28"/>
          <w:szCs w:val="28"/>
        </w:rPr>
        <w:t xml:space="preserve">Необхідно розділити накладні витрати обслуговуючих підрозділів </w:t>
      </w:r>
      <w:r w:rsidRPr="001D334D">
        <w:rPr>
          <w:rStyle w:val="21"/>
          <w:rFonts w:eastAsiaTheme="minorHAnsi"/>
          <w:sz w:val="28"/>
          <w:szCs w:val="28"/>
          <w:lang w:val="en-US"/>
        </w:rPr>
        <w:t>Q</w:t>
      </w:r>
      <w:r w:rsidRPr="001D334D">
        <w:rPr>
          <w:rStyle w:val="21"/>
          <w:rFonts w:eastAsiaTheme="minorHAnsi"/>
          <w:sz w:val="28"/>
          <w:szCs w:val="28"/>
        </w:rPr>
        <w:t xml:space="preserve">1, </w:t>
      </w:r>
      <w:r w:rsidRPr="001D334D">
        <w:rPr>
          <w:rStyle w:val="21"/>
          <w:rFonts w:eastAsiaTheme="minorHAnsi"/>
          <w:sz w:val="28"/>
          <w:szCs w:val="28"/>
          <w:lang w:val="en-US"/>
        </w:rPr>
        <w:t>Q</w:t>
      </w:r>
      <w:r w:rsidRPr="001D334D">
        <w:rPr>
          <w:rStyle w:val="21"/>
          <w:rFonts w:eastAsiaTheme="minorHAnsi"/>
          <w:sz w:val="28"/>
          <w:szCs w:val="28"/>
        </w:rPr>
        <w:t xml:space="preserve">2, </w:t>
      </w:r>
      <w:r w:rsidRPr="001D334D">
        <w:rPr>
          <w:rStyle w:val="21"/>
          <w:rFonts w:eastAsiaTheme="minorHAnsi"/>
          <w:sz w:val="28"/>
          <w:szCs w:val="28"/>
          <w:lang w:val="en-US"/>
        </w:rPr>
        <w:t>Q</w:t>
      </w:r>
      <w:r w:rsidRPr="001D334D">
        <w:rPr>
          <w:rStyle w:val="21"/>
          <w:rFonts w:eastAsiaTheme="minorHAnsi"/>
          <w:sz w:val="28"/>
          <w:szCs w:val="28"/>
        </w:rPr>
        <w:t>3 між виробничими підрозділами В1 і В2, використовуючи метод послідовного розподілу.</w:t>
      </w:r>
    </w:p>
    <w:p w:rsidR="000F7BC1" w:rsidRPr="001D334D" w:rsidRDefault="000F7BC1" w:rsidP="00F067C5">
      <w:pPr>
        <w:ind w:firstLine="709"/>
        <w:jc w:val="both"/>
        <w:rPr>
          <w:rStyle w:val="21"/>
          <w:rFonts w:eastAsiaTheme="minorHAnsi"/>
          <w:sz w:val="28"/>
          <w:szCs w:val="28"/>
        </w:rPr>
      </w:pPr>
    </w:p>
    <w:p w:rsidR="000F7BC1" w:rsidRPr="001D334D" w:rsidRDefault="000F7BC1" w:rsidP="000F7BC1">
      <w:pPr>
        <w:rPr>
          <w:rStyle w:val="21"/>
          <w:rFonts w:eastAsiaTheme="minorHAnsi"/>
          <w:sz w:val="28"/>
          <w:szCs w:val="28"/>
        </w:rPr>
      </w:pPr>
      <w:r w:rsidRPr="001D334D">
        <w:rPr>
          <w:b/>
          <w:i/>
          <w:sz w:val="28"/>
          <w:szCs w:val="28"/>
        </w:rPr>
        <w:t>Завдання 13</w:t>
      </w:r>
      <w:r w:rsidRPr="001D334D">
        <w:rPr>
          <w:rStyle w:val="21"/>
          <w:rFonts w:eastAsiaTheme="minorHAnsi"/>
          <w:sz w:val="28"/>
          <w:szCs w:val="28"/>
        </w:rPr>
        <w:t xml:space="preserve"> </w:t>
      </w:r>
    </w:p>
    <w:p w:rsidR="000F7BC1" w:rsidRPr="001D334D" w:rsidRDefault="000F7BC1" w:rsidP="000F7BC1">
      <w:pPr>
        <w:ind w:firstLine="709"/>
        <w:jc w:val="both"/>
        <w:rPr>
          <w:rStyle w:val="21"/>
          <w:rFonts w:eastAsiaTheme="minorHAnsi"/>
          <w:sz w:val="28"/>
          <w:szCs w:val="28"/>
        </w:rPr>
      </w:pPr>
      <w:r w:rsidRPr="001D334D">
        <w:rPr>
          <w:rStyle w:val="21"/>
          <w:rFonts w:eastAsiaTheme="minorHAnsi"/>
          <w:sz w:val="28"/>
          <w:szCs w:val="28"/>
        </w:rPr>
        <w:t xml:space="preserve">Підприємство складається з двох виробничих підрозділів В1 і В2 та трьох  обслуговуючих підрозділів </w:t>
      </w:r>
      <w:r w:rsidRPr="001D334D">
        <w:rPr>
          <w:rStyle w:val="21"/>
          <w:rFonts w:eastAsiaTheme="minorHAnsi"/>
          <w:sz w:val="28"/>
          <w:szCs w:val="28"/>
          <w:lang w:val="en-US"/>
        </w:rPr>
        <w:t>Q</w:t>
      </w:r>
      <w:r w:rsidRPr="001D334D">
        <w:rPr>
          <w:rStyle w:val="21"/>
          <w:rFonts w:eastAsiaTheme="minorHAnsi"/>
          <w:sz w:val="28"/>
          <w:szCs w:val="28"/>
        </w:rPr>
        <w:t xml:space="preserve">1, </w:t>
      </w:r>
      <w:r w:rsidRPr="001D334D">
        <w:rPr>
          <w:rStyle w:val="21"/>
          <w:rFonts w:eastAsiaTheme="minorHAnsi"/>
          <w:sz w:val="28"/>
          <w:szCs w:val="28"/>
          <w:lang w:val="en-US"/>
        </w:rPr>
        <w:t>Q</w:t>
      </w:r>
      <w:r w:rsidRPr="001D334D">
        <w:rPr>
          <w:rStyle w:val="21"/>
          <w:rFonts w:eastAsiaTheme="minorHAnsi"/>
          <w:sz w:val="28"/>
          <w:szCs w:val="28"/>
        </w:rPr>
        <w:t xml:space="preserve">2, </w:t>
      </w:r>
      <w:r w:rsidRPr="001D334D">
        <w:rPr>
          <w:rStyle w:val="21"/>
          <w:rFonts w:eastAsiaTheme="minorHAnsi"/>
          <w:sz w:val="28"/>
          <w:szCs w:val="28"/>
          <w:lang w:val="en-US"/>
        </w:rPr>
        <w:t>Q</w:t>
      </w:r>
      <w:r w:rsidRPr="001D334D">
        <w:rPr>
          <w:rStyle w:val="21"/>
          <w:rFonts w:eastAsiaTheme="minorHAnsi"/>
          <w:sz w:val="28"/>
          <w:szCs w:val="28"/>
        </w:rPr>
        <w:t>3, які надають послуги один одному. Дані про обсяги накладних витрат підрозділів підприємства та розполіл послуг між ними подано в табл.1. і 2.</w:t>
      </w:r>
    </w:p>
    <w:p w:rsidR="000F7BC1" w:rsidRPr="001D334D" w:rsidRDefault="008E0C12" w:rsidP="000F7BC1">
      <w:pPr>
        <w:ind w:firstLine="709"/>
        <w:jc w:val="right"/>
        <w:rPr>
          <w:rStyle w:val="21"/>
          <w:rFonts w:eastAsiaTheme="minorHAnsi"/>
          <w:i/>
          <w:sz w:val="28"/>
          <w:szCs w:val="28"/>
        </w:rPr>
      </w:pPr>
      <w:r>
        <w:rPr>
          <w:rStyle w:val="21"/>
          <w:rFonts w:eastAsiaTheme="minorHAnsi"/>
          <w:i/>
          <w:sz w:val="28"/>
          <w:szCs w:val="28"/>
        </w:rPr>
        <w:t>Таблиця 5.6</w:t>
      </w:r>
    </w:p>
    <w:p w:rsidR="000F7BC1" w:rsidRPr="001D334D" w:rsidRDefault="000F7BC1" w:rsidP="000F7BC1">
      <w:pPr>
        <w:ind w:firstLine="709"/>
        <w:jc w:val="center"/>
        <w:rPr>
          <w:rStyle w:val="21"/>
          <w:rFonts w:eastAsiaTheme="minorHAnsi"/>
          <w:sz w:val="28"/>
          <w:szCs w:val="28"/>
        </w:rPr>
      </w:pPr>
      <w:r w:rsidRPr="001D334D">
        <w:rPr>
          <w:rStyle w:val="21"/>
          <w:rFonts w:eastAsiaTheme="minorHAnsi"/>
          <w:sz w:val="28"/>
          <w:szCs w:val="28"/>
        </w:rPr>
        <w:t>Обсяги накладних витрат підрозділів підприємства</w:t>
      </w:r>
    </w:p>
    <w:tbl>
      <w:tblPr>
        <w:tblStyle w:val="ac"/>
        <w:tblW w:w="0" w:type="auto"/>
        <w:tblLook w:val="04A0" w:firstRow="1" w:lastRow="0" w:firstColumn="1" w:lastColumn="0" w:noHBand="0" w:noVBand="1"/>
      </w:tblPr>
      <w:tblGrid>
        <w:gridCol w:w="3358"/>
        <w:gridCol w:w="2982"/>
      </w:tblGrid>
      <w:tr w:rsidR="000F7BC1" w:rsidRPr="001D334D" w:rsidTr="00291D9F">
        <w:tc>
          <w:tcPr>
            <w:tcW w:w="4927"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 xml:space="preserve">Підрозділ – споживач </w:t>
            </w:r>
            <w:r w:rsidRPr="001D334D">
              <w:rPr>
                <w:rStyle w:val="21"/>
                <w:rFonts w:eastAsiaTheme="minorHAnsi"/>
                <w:sz w:val="28"/>
                <w:szCs w:val="28"/>
              </w:rPr>
              <w:lastRenderedPageBreak/>
              <w:t>послуг</w:t>
            </w:r>
          </w:p>
        </w:tc>
        <w:tc>
          <w:tcPr>
            <w:tcW w:w="4928"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lastRenderedPageBreak/>
              <w:t xml:space="preserve">Сума накладних </w:t>
            </w:r>
            <w:r w:rsidRPr="001D334D">
              <w:rPr>
                <w:rStyle w:val="21"/>
                <w:rFonts w:eastAsiaTheme="minorHAnsi"/>
                <w:sz w:val="28"/>
                <w:szCs w:val="28"/>
              </w:rPr>
              <w:lastRenderedPageBreak/>
              <w:t>витрат, тис.грн</w:t>
            </w:r>
          </w:p>
        </w:tc>
      </w:tr>
      <w:tr w:rsidR="000F7BC1" w:rsidRPr="001D334D" w:rsidTr="00291D9F">
        <w:trPr>
          <w:trHeight w:val="444"/>
        </w:trPr>
        <w:tc>
          <w:tcPr>
            <w:tcW w:w="4927"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lastRenderedPageBreak/>
              <w:t>Виробничий 1 (В1)</w:t>
            </w:r>
          </w:p>
        </w:tc>
        <w:tc>
          <w:tcPr>
            <w:tcW w:w="4928"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1000</w:t>
            </w:r>
          </w:p>
        </w:tc>
      </w:tr>
      <w:tr w:rsidR="000F7BC1" w:rsidRPr="001D334D" w:rsidTr="00291D9F">
        <w:tc>
          <w:tcPr>
            <w:tcW w:w="4927"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Виробничий 1 (В2)</w:t>
            </w:r>
          </w:p>
        </w:tc>
        <w:tc>
          <w:tcPr>
            <w:tcW w:w="4928"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1200</w:t>
            </w:r>
          </w:p>
        </w:tc>
      </w:tr>
      <w:tr w:rsidR="000F7BC1" w:rsidRPr="001D334D" w:rsidTr="00291D9F">
        <w:tc>
          <w:tcPr>
            <w:tcW w:w="4927" w:type="dxa"/>
          </w:tcPr>
          <w:p w:rsidR="000F7BC1" w:rsidRPr="001D334D" w:rsidRDefault="000F7BC1" w:rsidP="00291D9F">
            <w:pPr>
              <w:jc w:val="center"/>
              <w:rPr>
                <w:rStyle w:val="21"/>
                <w:rFonts w:eastAsiaTheme="minorHAnsi"/>
                <w:sz w:val="28"/>
                <w:szCs w:val="28"/>
                <w:lang w:val="en-US"/>
              </w:rPr>
            </w:pPr>
            <w:r w:rsidRPr="001D334D">
              <w:rPr>
                <w:rStyle w:val="21"/>
                <w:rFonts w:eastAsiaTheme="minorHAnsi"/>
                <w:sz w:val="28"/>
                <w:szCs w:val="28"/>
              </w:rPr>
              <w:t>Обслуговуючий 1 (</w:t>
            </w:r>
            <w:r w:rsidRPr="001D334D">
              <w:rPr>
                <w:rStyle w:val="21"/>
                <w:rFonts w:eastAsiaTheme="minorHAnsi"/>
                <w:sz w:val="28"/>
                <w:szCs w:val="28"/>
                <w:lang w:val="en-US"/>
              </w:rPr>
              <w:t>Q1)</w:t>
            </w:r>
          </w:p>
        </w:tc>
        <w:tc>
          <w:tcPr>
            <w:tcW w:w="4928"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300</w:t>
            </w:r>
          </w:p>
        </w:tc>
      </w:tr>
      <w:tr w:rsidR="000F7BC1" w:rsidRPr="001D334D" w:rsidTr="00291D9F">
        <w:tc>
          <w:tcPr>
            <w:tcW w:w="4927"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 xml:space="preserve">Обслуговуючий </w:t>
            </w:r>
            <w:r w:rsidRPr="001D334D">
              <w:rPr>
                <w:rStyle w:val="21"/>
                <w:rFonts w:eastAsiaTheme="minorHAnsi"/>
                <w:sz w:val="28"/>
                <w:szCs w:val="28"/>
                <w:lang w:val="en-US"/>
              </w:rPr>
              <w:t>2</w:t>
            </w:r>
            <w:r w:rsidRPr="001D334D">
              <w:rPr>
                <w:rStyle w:val="21"/>
                <w:rFonts w:eastAsiaTheme="minorHAnsi"/>
                <w:sz w:val="28"/>
                <w:szCs w:val="28"/>
              </w:rPr>
              <w:t xml:space="preserve"> (</w:t>
            </w:r>
            <w:r w:rsidRPr="001D334D">
              <w:rPr>
                <w:rStyle w:val="21"/>
                <w:rFonts w:eastAsiaTheme="minorHAnsi"/>
                <w:sz w:val="28"/>
                <w:szCs w:val="28"/>
                <w:lang w:val="en-US"/>
              </w:rPr>
              <w:t>Q2)</w:t>
            </w:r>
          </w:p>
        </w:tc>
        <w:tc>
          <w:tcPr>
            <w:tcW w:w="4928"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400</w:t>
            </w:r>
          </w:p>
        </w:tc>
      </w:tr>
      <w:tr w:rsidR="000F7BC1" w:rsidRPr="001D334D" w:rsidTr="00291D9F">
        <w:tc>
          <w:tcPr>
            <w:tcW w:w="4927"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 xml:space="preserve">Обслуговуючий </w:t>
            </w:r>
            <w:r w:rsidRPr="001D334D">
              <w:rPr>
                <w:rStyle w:val="21"/>
                <w:rFonts w:eastAsiaTheme="minorHAnsi"/>
                <w:sz w:val="28"/>
                <w:szCs w:val="28"/>
                <w:lang w:val="en-US"/>
              </w:rPr>
              <w:t>3</w:t>
            </w:r>
            <w:r w:rsidRPr="001D334D">
              <w:rPr>
                <w:rStyle w:val="21"/>
                <w:rFonts w:eastAsiaTheme="minorHAnsi"/>
                <w:sz w:val="28"/>
                <w:szCs w:val="28"/>
              </w:rPr>
              <w:t xml:space="preserve"> (</w:t>
            </w:r>
            <w:r w:rsidRPr="001D334D">
              <w:rPr>
                <w:rStyle w:val="21"/>
                <w:rFonts w:eastAsiaTheme="minorHAnsi"/>
                <w:sz w:val="28"/>
                <w:szCs w:val="28"/>
                <w:lang w:val="en-US"/>
              </w:rPr>
              <w:t>Q3)</w:t>
            </w:r>
          </w:p>
        </w:tc>
        <w:tc>
          <w:tcPr>
            <w:tcW w:w="4928"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200</w:t>
            </w:r>
          </w:p>
        </w:tc>
      </w:tr>
      <w:tr w:rsidR="000F7BC1" w:rsidRPr="001D334D" w:rsidTr="00291D9F">
        <w:tc>
          <w:tcPr>
            <w:tcW w:w="4927"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Разом накладних витрат</w:t>
            </w:r>
          </w:p>
        </w:tc>
        <w:tc>
          <w:tcPr>
            <w:tcW w:w="4928"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3100</w:t>
            </w:r>
          </w:p>
        </w:tc>
      </w:tr>
    </w:tbl>
    <w:p w:rsidR="000F7BC1" w:rsidRPr="008E0C12" w:rsidRDefault="000F7BC1" w:rsidP="000F7BC1">
      <w:pPr>
        <w:ind w:firstLine="709"/>
        <w:jc w:val="right"/>
        <w:rPr>
          <w:rStyle w:val="21"/>
          <w:rFonts w:eastAsiaTheme="minorHAnsi"/>
          <w:i/>
          <w:sz w:val="28"/>
          <w:szCs w:val="28"/>
        </w:rPr>
      </w:pPr>
      <w:r w:rsidRPr="001D334D">
        <w:rPr>
          <w:rStyle w:val="21"/>
          <w:rFonts w:eastAsiaTheme="minorHAnsi"/>
          <w:i/>
          <w:sz w:val="28"/>
          <w:szCs w:val="28"/>
        </w:rPr>
        <w:t xml:space="preserve">Таблиця </w:t>
      </w:r>
      <w:r w:rsidR="008E0C12">
        <w:rPr>
          <w:rStyle w:val="21"/>
          <w:rFonts w:eastAsiaTheme="minorHAnsi"/>
          <w:i/>
          <w:sz w:val="28"/>
          <w:szCs w:val="28"/>
        </w:rPr>
        <w:t>5.7</w:t>
      </w:r>
    </w:p>
    <w:p w:rsidR="000F7BC1" w:rsidRPr="001D334D" w:rsidRDefault="000F7BC1" w:rsidP="000F7BC1">
      <w:pPr>
        <w:ind w:firstLine="709"/>
        <w:jc w:val="center"/>
        <w:rPr>
          <w:rStyle w:val="21"/>
          <w:rFonts w:eastAsiaTheme="minorHAnsi"/>
          <w:sz w:val="28"/>
          <w:szCs w:val="28"/>
          <w:lang w:val="en-US"/>
        </w:rPr>
      </w:pPr>
      <w:r w:rsidRPr="001D334D">
        <w:rPr>
          <w:rStyle w:val="21"/>
          <w:rFonts w:eastAsiaTheme="minorHAnsi"/>
          <w:sz w:val="28"/>
          <w:szCs w:val="28"/>
        </w:rPr>
        <w:t>Розподіл послуг обслуговуючих підрозділів, %</w:t>
      </w:r>
    </w:p>
    <w:tbl>
      <w:tblPr>
        <w:tblStyle w:val="ac"/>
        <w:tblW w:w="0" w:type="auto"/>
        <w:tblLook w:val="04A0" w:firstRow="1" w:lastRow="0" w:firstColumn="1" w:lastColumn="0" w:noHBand="0" w:noVBand="1"/>
      </w:tblPr>
      <w:tblGrid>
        <w:gridCol w:w="1845"/>
        <w:gridCol w:w="1499"/>
        <w:gridCol w:w="1498"/>
        <w:gridCol w:w="1498"/>
      </w:tblGrid>
      <w:tr w:rsidR="000F7BC1" w:rsidRPr="001D334D" w:rsidTr="00291D9F">
        <w:tc>
          <w:tcPr>
            <w:tcW w:w="2376" w:type="dxa"/>
            <w:vMerge w:val="restart"/>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Підрозділ – споживач послуг</w:t>
            </w:r>
          </w:p>
        </w:tc>
        <w:tc>
          <w:tcPr>
            <w:tcW w:w="7479" w:type="dxa"/>
            <w:gridSpan w:val="3"/>
          </w:tcPr>
          <w:p w:rsidR="000F7BC1" w:rsidRPr="001D334D" w:rsidRDefault="000F7BC1" w:rsidP="00291D9F">
            <w:pPr>
              <w:jc w:val="center"/>
              <w:rPr>
                <w:rStyle w:val="21"/>
                <w:rFonts w:eastAsiaTheme="minorHAnsi"/>
                <w:sz w:val="28"/>
                <w:szCs w:val="28"/>
                <w:lang w:val="en-US"/>
              </w:rPr>
            </w:pPr>
            <w:r w:rsidRPr="001D334D">
              <w:rPr>
                <w:rStyle w:val="21"/>
                <w:rFonts w:eastAsiaTheme="minorHAnsi"/>
                <w:sz w:val="28"/>
                <w:szCs w:val="28"/>
              </w:rPr>
              <w:t>Обслуговуючі підрозділи, %</w:t>
            </w:r>
          </w:p>
        </w:tc>
      </w:tr>
      <w:tr w:rsidR="000F7BC1" w:rsidRPr="001D334D" w:rsidTr="00291D9F">
        <w:tc>
          <w:tcPr>
            <w:tcW w:w="2376" w:type="dxa"/>
            <w:vMerge/>
          </w:tcPr>
          <w:p w:rsidR="000F7BC1" w:rsidRPr="001D334D" w:rsidRDefault="000F7BC1" w:rsidP="00291D9F">
            <w:pPr>
              <w:jc w:val="center"/>
              <w:rPr>
                <w:rStyle w:val="21"/>
                <w:rFonts w:eastAsiaTheme="minorHAnsi"/>
                <w:sz w:val="28"/>
                <w:szCs w:val="28"/>
                <w:lang w:val="en-US"/>
              </w:rPr>
            </w:pPr>
          </w:p>
        </w:tc>
        <w:tc>
          <w:tcPr>
            <w:tcW w:w="2493" w:type="dxa"/>
          </w:tcPr>
          <w:p w:rsidR="000F7BC1" w:rsidRPr="001D334D" w:rsidRDefault="000F7BC1" w:rsidP="00291D9F">
            <w:pPr>
              <w:jc w:val="center"/>
              <w:rPr>
                <w:rStyle w:val="21"/>
                <w:rFonts w:eastAsiaTheme="minorHAnsi"/>
                <w:sz w:val="28"/>
                <w:szCs w:val="28"/>
                <w:lang w:val="en-US"/>
              </w:rPr>
            </w:pPr>
            <w:r w:rsidRPr="001D334D">
              <w:rPr>
                <w:rStyle w:val="21"/>
                <w:rFonts w:eastAsiaTheme="minorHAnsi"/>
                <w:sz w:val="28"/>
                <w:szCs w:val="28"/>
                <w:lang w:val="en-US"/>
              </w:rPr>
              <w:t>Q1</w:t>
            </w:r>
          </w:p>
        </w:tc>
        <w:tc>
          <w:tcPr>
            <w:tcW w:w="2493" w:type="dxa"/>
          </w:tcPr>
          <w:p w:rsidR="000F7BC1" w:rsidRPr="001D334D" w:rsidRDefault="000F7BC1" w:rsidP="00291D9F">
            <w:pPr>
              <w:jc w:val="center"/>
              <w:rPr>
                <w:rStyle w:val="21"/>
                <w:rFonts w:eastAsiaTheme="minorHAnsi"/>
                <w:sz w:val="28"/>
                <w:szCs w:val="28"/>
                <w:lang w:val="en-US"/>
              </w:rPr>
            </w:pPr>
            <w:r w:rsidRPr="001D334D">
              <w:rPr>
                <w:rStyle w:val="21"/>
                <w:rFonts w:eastAsiaTheme="minorHAnsi"/>
                <w:sz w:val="28"/>
                <w:szCs w:val="28"/>
                <w:lang w:val="en-US"/>
              </w:rPr>
              <w:t>Q2</w:t>
            </w:r>
          </w:p>
        </w:tc>
        <w:tc>
          <w:tcPr>
            <w:tcW w:w="2493" w:type="dxa"/>
          </w:tcPr>
          <w:p w:rsidR="000F7BC1" w:rsidRPr="001D334D" w:rsidRDefault="000F7BC1" w:rsidP="00291D9F">
            <w:pPr>
              <w:jc w:val="center"/>
              <w:rPr>
                <w:rStyle w:val="21"/>
                <w:rFonts w:eastAsiaTheme="minorHAnsi"/>
                <w:sz w:val="28"/>
                <w:szCs w:val="28"/>
                <w:lang w:val="en-US"/>
              </w:rPr>
            </w:pPr>
            <w:r w:rsidRPr="001D334D">
              <w:rPr>
                <w:rStyle w:val="21"/>
                <w:rFonts w:eastAsiaTheme="minorHAnsi"/>
                <w:sz w:val="28"/>
                <w:szCs w:val="28"/>
                <w:lang w:val="en-US"/>
              </w:rPr>
              <w:t>Q3</w:t>
            </w:r>
          </w:p>
        </w:tc>
      </w:tr>
      <w:tr w:rsidR="000F7BC1" w:rsidRPr="001D334D" w:rsidTr="00291D9F">
        <w:tc>
          <w:tcPr>
            <w:tcW w:w="2376" w:type="dxa"/>
          </w:tcPr>
          <w:p w:rsidR="000F7BC1" w:rsidRPr="001D334D" w:rsidRDefault="000F7BC1" w:rsidP="00291D9F">
            <w:pPr>
              <w:jc w:val="center"/>
              <w:rPr>
                <w:rStyle w:val="21"/>
                <w:rFonts w:eastAsiaTheme="minorHAnsi"/>
                <w:sz w:val="28"/>
                <w:szCs w:val="28"/>
                <w:lang w:val="en-US"/>
              </w:rPr>
            </w:pPr>
            <w:r w:rsidRPr="001D334D">
              <w:rPr>
                <w:rStyle w:val="21"/>
                <w:rFonts w:eastAsiaTheme="minorHAnsi"/>
                <w:sz w:val="28"/>
                <w:szCs w:val="28"/>
              </w:rPr>
              <w:t>В1</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30</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50</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45</w:t>
            </w:r>
          </w:p>
        </w:tc>
      </w:tr>
      <w:tr w:rsidR="000F7BC1" w:rsidRPr="001D334D" w:rsidTr="00291D9F">
        <w:tc>
          <w:tcPr>
            <w:tcW w:w="2376" w:type="dxa"/>
          </w:tcPr>
          <w:p w:rsidR="000F7BC1" w:rsidRPr="001D334D" w:rsidRDefault="000F7BC1" w:rsidP="00291D9F">
            <w:pPr>
              <w:jc w:val="center"/>
              <w:rPr>
                <w:rStyle w:val="21"/>
                <w:rFonts w:eastAsiaTheme="minorHAnsi"/>
                <w:sz w:val="28"/>
                <w:szCs w:val="28"/>
                <w:lang w:val="en-US"/>
              </w:rPr>
            </w:pPr>
            <w:r w:rsidRPr="001D334D">
              <w:rPr>
                <w:rStyle w:val="21"/>
                <w:rFonts w:eastAsiaTheme="minorHAnsi"/>
                <w:sz w:val="28"/>
                <w:szCs w:val="28"/>
              </w:rPr>
              <w:t>В2</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40</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40</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45</w:t>
            </w:r>
          </w:p>
        </w:tc>
      </w:tr>
      <w:tr w:rsidR="000F7BC1" w:rsidRPr="001D334D" w:rsidTr="00291D9F">
        <w:tc>
          <w:tcPr>
            <w:tcW w:w="2376" w:type="dxa"/>
          </w:tcPr>
          <w:p w:rsidR="000F7BC1" w:rsidRPr="001D334D" w:rsidRDefault="000F7BC1" w:rsidP="00291D9F">
            <w:pPr>
              <w:jc w:val="center"/>
              <w:rPr>
                <w:rStyle w:val="21"/>
                <w:rFonts w:eastAsiaTheme="minorHAnsi"/>
                <w:sz w:val="28"/>
                <w:szCs w:val="28"/>
                <w:lang w:val="en-US"/>
              </w:rPr>
            </w:pPr>
            <w:r w:rsidRPr="001D334D">
              <w:rPr>
                <w:rStyle w:val="21"/>
                <w:rFonts w:eastAsiaTheme="minorHAnsi"/>
                <w:sz w:val="28"/>
                <w:szCs w:val="28"/>
                <w:lang w:val="en-US"/>
              </w:rPr>
              <w:t>Q1</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10</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10</w:t>
            </w:r>
          </w:p>
        </w:tc>
      </w:tr>
      <w:tr w:rsidR="000F7BC1" w:rsidRPr="001D334D" w:rsidTr="00291D9F">
        <w:tc>
          <w:tcPr>
            <w:tcW w:w="2376" w:type="dxa"/>
          </w:tcPr>
          <w:p w:rsidR="000F7BC1" w:rsidRPr="001D334D" w:rsidRDefault="000F7BC1" w:rsidP="00291D9F">
            <w:pPr>
              <w:jc w:val="center"/>
              <w:rPr>
                <w:rStyle w:val="21"/>
                <w:rFonts w:eastAsiaTheme="minorHAnsi"/>
                <w:sz w:val="28"/>
                <w:szCs w:val="28"/>
                <w:lang w:val="en-US"/>
              </w:rPr>
            </w:pPr>
            <w:r w:rsidRPr="001D334D">
              <w:rPr>
                <w:rStyle w:val="21"/>
                <w:rFonts w:eastAsiaTheme="minorHAnsi"/>
                <w:sz w:val="28"/>
                <w:szCs w:val="28"/>
                <w:lang w:val="en-US"/>
              </w:rPr>
              <w:t>Q2</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20</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w:t>
            </w:r>
          </w:p>
        </w:tc>
      </w:tr>
      <w:tr w:rsidR="000F7BC1" w:rsidRPr="001D334D" w:rsidTr="00291D9F">
        <w:tc>
          <w:tcPr>
            <w:tcW w:w="2376" w:type="dxa"/>
          </w:tcPr>
          <w:p w:rsidR="000F7BC1" w:rsidRPr="001D334D" w:rsidRDefault="000F7BC1" w:rsidP="00291D9F">
            <w:pPr>
              <w:jc w:val="center"/>
              <w:rPr>
                <w:rStyle w:val="21"/>
                <w:rFonts w:eastAsiaTheme="minorHAnsi"/>
                <w:sz w:val="28"/>
                <w:szCs w:val="28"/>
                <w:lang w:val="en-US"/>
              </w:rPr>
            </w:pPr>
            <w:r w:rsidRPr="001D334D">
              <w:rPr>
                <w:rStyle w:val="21"/>
                <w:rFonts w:eastAsiaTheme="minorHAnsi"/>
                <w:sz w:val="28"/>
                <w:szCs w:val="28"/>
                <w:lang w:val="en-US"/>
              </w:rPr>
              <w:t>Q3</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10</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w:t>
            </w:r>
          </w:p>
        </w:tc>
      </w:tr>
      <w:tr w:rsidR="000F7BC1" w:rsidRPr="001D334D" w:rsidTr="00291D9F">
        <w:tc>
          <w:tcPr>
            <w:tcW w:w="2376"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Разом</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100</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100</w:t>
            </w:r>
          </w:p>
        </w:tc>
        <w:tc>
          <w:tcPr>
            <w:tcW w:w="2493" w:type="dxa"/>
          </w:tcPr>
          <w:p w:rsidR="000F7BC1" w:rsidRPr="001D334D" w:rsidRDefault="000F7BC1" w:rsidP="00291D9F">
            <w:pPr>
              <w:jc w:val="center"/>
              <w:rPr>
                <w:rStyle w:val="21"/>
                <w:rFonts w:eastAsiaTheme="minorHAnsi"/>
                <w:sz w:val="28"/>
                <w:szCs w:val="28"/>
              </w:rPr>
            </w:pPr>
            <w:r w:rsidRPr="001D334D">
              <w:rPr>
                <w:rStyle w:val="21"/>
                <w:rFonts w:eastAsiaTheme="minorHAnsi"/>
                <w:sz w:val="28"/>
                <w:szCs w:val="28"/>
              </w:rPr>
              <w:t>100</w:t>
            </w:r>
          </w:p>
        </w:tc>
      </w:tr>
    </w:tbl>
    <w:p w:rsidR="00273AAB" w:rsidRPr="001D334D" w:rsidRDefault="00273AAB" w:rsidP="00273AAB">
      <w:pPr>
        <w:jc w:val="both"/>
        <w:rPr>
          <w:rStyle w:val="21"/>
          <w:rFonts w:eastAsiaTheme="minorHAnsi"/>
          <w:sz w:val="28"/>
          <w:szCs w:val="28"/>
        </w:rPr>
      </w:pPr>
    </w:p>
    <w:p w:rsidR="000F7BC1" w:rsidRPr="001D334D" w:rsidRDefault="000F7BC1" w:rsidP="00273AAB">
      <w:pPr>
        <w:jc w:val="both"/>
        <w:rPr>
          <w:rStyle w:val="21"/>
          <w:rFonts w:eastAsiaTheme="minorHAnsi"/>
          <w:sz w:val="28"/>
          <w:szCs w:val="28"/>
        </w:rPr>
      </w:pPr>
      <w:r w:rsidRPr="001D334D">
        <w:rPr>
          <w:rStyle w:val="21"/>
          <w:rFonts w:eastAsiaTheme="minorHAnsi"/>
          <w:sz w:val="28"/>
          <w:szCs w:val="28"/>
        </w:rPr>
        <w:t xml:space="preserve">Необхідно розділити накладні витрати обслуговуючих підрозділів </w:t>
      </w:r>
      <w:r w:rsidRPr="001D334D">
        <w:rPr>
          <w:rStyle w:val="21"/>
          <w:rFonts w:eastAsiaTheme="minorHAnsi"/>
          <w:sz w:val="28"/>
          <w:szCs w:val="28"/>
          <w:lang w:val="en-US"/>
        </w:rPr>
        <w:t>Q</w:t>
      </w:r>
      <w:r w:rsidRPr="001D334D">
        <w:rPr>
          <w:rStyle w:val="21"/>
          <w:rFonts w:eastAsiaTheme="minorHAnsi"/>
          <w:sz w:val="28"/>
          <w:szCs w:val="28"/>
        </w:rPr>
        <w:t xml:space="preserve">1, </w:t>
      </w:r>
      <w:r w:rsidRPr="001D334D">
        <w:rPr>
          <w:rStyle w:val="21"/>
          <w:rFonts w:eastAsiaTheme="minorHAnsi"/>
          <w:sz w:val="28"/>
          <w:szCs w:val="28"/>
          <w:lang w:val="en-US"/>
        </w:rPr>
        <w:t>Q</w:t>
      </w:r>
      <w:r w:rsidRPr="001D334D">
        <w:rPr>
          <w:rStyle w:val="21"/>
          <w:rFonts w:eastAsiaTheme="minorHAnsi"/>
          <w:sz w:val="28"/>
          <w:szCs w:val="28"/>
        </w:rPr>
        <w:t xml:space="preserve">2, </w:t>
      </w:r>
      <w:r w:rsidRPr="001D334D">
        <w:rPr>
          <w:rStyle w:val="21"/>
          <w:rFonts w:eastAsiaTheme="minorHAnsi"/>
          <w:sz w:val="28"/>
          <w:szCs w:val="28"/>
          <w:lang w:val="en-US"/>
        </w:rPr>
        <w:t>Q</w:t>
      </w:r>
      <w:r w:rsidRPr="001D334D">
        <w:rPr>
          <w:rStyle w:val="21"/>
          <w:rFonts w:eastAsiaTheme="minorHAnsi"/>
          <w:sz w:val="28"/>
          <w:szCs w:val="28"/>
        </w:rPr>
        <w:t>3 між виробничими підрозділами В1 і В2, використовуючи метод прямого розподілу.</w:t>
      </w:r>
    </w:p>
    <w:p w:rsidR="00273AAB" w:rsidRPr="001D334D" w:rsidRDefault="00273AAB" w:rsidP="00273AAB">
      <w:pPr>
        <w:jc w:val="both"/>
        <w:rPr>
          <w:b/>
          <w:i/>
          <w:sz w:val="28"/>
          <w:szCs w:val="28"/>
        </w:rPr>
      </w:pPr>
      <w:r w:rsidRPr="001D334D">
        <w:rPr>
          <w:b/>
          <w:i/>
          <w:sz w:val="28"/>
          <w:szCs w:val="28"/>
        </w:rPr>
        <w:t>Завдання 14.</w:t>
      </w:r>
    </w:p>
    <w:p w:rsidR="00273AAB" w:rsidRPr="001D334D" w:rsidRDefault="00273AAB" w:rsidP="00273AAB">
      <w:pPr>
        <w:ind w:firstLine="709"/>
        <w:jc w:val="both"/>
        <w:rPr>
          <w:rStyle w:val="21"/>
          <w:rFonts w:eastAsiaTheme="minorHAnsi"/>
          <w:sz w:val="28"/>
          <w:szCs w:val="28"/>
        </w:rPr>
      </w:pPr>
      <w:r w:rsidRPr="001D334D">
        <w:rPr>
          <w:rStyle w:val="21"/>
          <w:rFonts w:eastAsiaTheme="minorHAnsi"/>
          <w:sz w:val="28"/>
          <w:szCs w:val="28"/>
        </w:rPr>
        <w:t xml:space="preserve">Підприємство складається з двох виробничих підрозділів В1 і В2 та трьох  обслуговуючих підрозділів </w:t>
      </w:r>
      <w:r w:rsidRPr="001D334D">
        <w:rPr>
          <w:rStyle w:val="21"/>
          <w:rFonts w:eastAsiaTheme="minorHAnsi"/>
          <w:sz w:val="28"/>
          <w:szCs w:val="28"/>
          <w:lang w:val="en-US"/>
        </w:rPr>
        <w:t>Q</w:t>
      </w:r>
      <w:r w:rsidRPr="001D334D">
        <w:rPr>
          <w:rStyle w:val="21"/>
          <w:rFonts w:eastAsiaTheme="minorHAnsi"/>
          <w:sz w:val="28"/>
          <w:szCs w:val="28"/>
        </w:rPr>
        <w:t xml:space="preserve">1, </w:t>
      </w:r>
      <w:r w:rsidRPr="001D334D">
        <w:rPr>
          <w:rStyle w:val="21"/>
          <w:rFonts w:eastAsiaTheme="minorHAnsi"/>
          <w:sz w:val="28"/>
          <w:szCs w:val="28"/>
          <w:lang w:val="en-US"/>
        </w:rPr>
        <w:t>Q</w:t>
      </w:r>
      <w:r w:rsidRPr="001D334D">
        <w:rPr>
          <w:rStyle w:val="21"/>
          <w:rFonts w:eastAsiaTheme="minorHAnsi"/>
          <w:sz w:val="28"/>
          <w:szCs w:val="28"/>
        </w:rPr>
        <w:t xml:space="preserve">2, </w:t>
      </w:r>
      <w:r w:rsidRPr="001D334D">
        <w:rPr>
          <w:rStyle w:val="21"/>
          <w:rFonts w:eastAsiaTheme="minorHAnsi"/>
          <w:sz w:val="28"/>
          <w:szCs w:val="28"/>
          <w:lang w:val="en-US"/>
        </w:rPr>
        <w:t>Q</w:t>
      </w:r>
      <w:r w:rsidRPr="001D334D">
        <w:rPr>
          <w:rStyle w:val="21"/>
          <w:rFonts w:eastAsiaTheme="minorHAnsi"/>
          <w:sz w:val="28"/>
          <w:szCs w:val="28"/>
        </w:rPr>
        <w:t xml:space="preserve">3, які надають послуги один одному. Дані про обсяги </w:t>
      </w:r>
      <w:r w:rsidRPr="001D334D">
        <w:rPr>
          <w:rStyle w:val="21"/>
          <w:rFonts w:eastAsiaTheme="minorHAnsi"/>
          <w:sz w:val="28"/>
          <w:szCs w:val="28"/>
        </w:rPr>
        <w:lastRenderedPageBreak/>
        <w:t>накладних витрат підрозділів підприємства та розполіл послуг між ними подано в табл.</w:t>
      </w:r>
      <w:r w:rsidR="008E0C12">
        <w:rPr>
          <w:rStyle w:val="21"/>
          <w:rFonts w:eastAsiaTheme="minorHAnsi"/>
          <w:sz w:val="28"/>
          <w:szCs w:val="28"/>
        </w:rPr>
        <w:t>5.8</w:t>
      </w:r>
      <w:r w:rsidRPr="001D334D">
        <w:rPr>
          <w:rStyle w:val="21"/>
          <w:rFonts w:eastAsiaTheme="minorHAnsi"/>
          <w:sz w:val="28"/>
          <w:szCs w:val="28"/>
        </w:rPr>
        <w:t xml:space="preserve">. і </w:t>
      </w:r>
      <w:r w:rsidR="008E0C12">
        <w:rPr>
          <w:rStyle w:val="21"/>
          <w:rFonts w:eastAsiaTheme="minorHAnsi"/>
          <w:sz w:val="28"/>
          <w:szCs w:val="28"/>
        </w:rPr>
        <w:t>5.9</w:t>
      </w:r>
      <w:r w:rsidRPr="001D334D">
        <w:rPr>
          <w:rStyle w:val="21"/>
          <w:rFonts w:eastAsiaTheme="minorHAnsi"/>
          <w:sz w:val="28"/>
          <w:szCs w:val="28"/>
        </w:rPr>
        <w:t>.</w:t>
      </w:r>
    </w:p>
    <w:p w:rsidR="00273AAB" w:rsidRPr="001D334D" w:rsidRDefault="008E0C12" w:rsidP="00273AAB">
      <w:pPr>
        <w:ind w:firstLine="709"/>
        <w:jc w:val="right"/>
        <w:rPr>
          <w:rStyle w:val="21"/>
          <w:rFonts w:eastAsiaTheme="minorHAnsi"/>
          <w:i/>
          <w:sz w:val="28"/>
          <w:szCs w:val="28"/>
        </w:rPr>
      </w:pPr>
      <w:r>
        <w:rPr>
          <w:rStyle w:val="21"/>
          <w:rFonts w:eastAsiaTheme="minorHAnsi"/>
          <w:i/>
          <w:sz w:val="28"/>
          <w:szCs w:val="28"/>
        </w:rPr>
        <w:t>Таблиця 5.8</w:t>
      </w:r>
    </w:p>
    <w:p w:rsidR="00273AAB" w:rsidRPr="001D334D" w:rsidRDefault="00273AAB" w:rsidP="00273AAB">
      <w:pPr>
        <w:ind w:firstLine="709"/>
        <w:jc w:val="center"/>
        <w:rPr>
          <w:rStyle w:val="21"/>
          <w:rFonts w:eastAsiaTheme="minorHAnsi"/>
          <w:sz w:val="28"/>
          <w:szCs w:val="28"/>
        </w:rPr>
      </w:pPr>
      <w:r w:rsidRPr="001D334D">
        <w:rPr>
          <w:rStyle w:val="21"/>
          <w:rFonts w:eastAsiaTheme="minorHAnsi"/>
          <w:sz w:val="28"/>
          <w:szCs w:val="28"/>
        </w:rPr>
        <w:t>Обсяги накладних витрат підрозділів підприємства</w:t>
      </w:r>
    </w:p>
    <w:tbl>
      <w:tblPr>
        <w:tblStyle w:val="ac"/>
        <w:tblW w:w="0" w:type="auto"/>
        <w:tblLook w:val="04A0" w:firstRow="1" w:lastRow="0" w:firstColumn="1" w:lastColumn="0" w:noHBand="0" w:noVBand="1"/>
      </w:tblPr>
      <w:tblGrid>
        <w:gridCol w:w="3358"/>
        <w:gridCol w:w="2982"/>
      </w:tblGrid>
      <w:tr w:rsidR="00273AAB" w:rsidRPr="001D334D" w:rsidTr="00291D9F">
        <w:tc>
          <w:tcPr>
            <w:tcW w:w="4927"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Підрозділ – споживач послуг</w:t>
            </w:r>
          </w:p>
        </w:tc>
        <w:tc>
          <w:tcPr>
            <w:tcW w:w="4928"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Сума накладних витрат, тис.грн</w:t>
            </w:r>
          </w:p>
        </w:tc>
      </w:tr>
      <w:tr w:rsidR="00273AAB" w:rsidRPr="001D334D" w:rsidTr="00291D9F">
        <w:trPr>
          <w:trHeight w:val="150"/>
        </w:trPr>
        <w:tc>
          <w:tcPr>
            <w:tcW w:w="4927"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Виробничий 1 (В1)</w:t>
            </w:r>
          </w:p>
        </w:tc>
        <w:tc>
          <w:tcPr>
            <w:tcW w:w="4928"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1000</w:t>
            </w:r>
          </w:p>
        </w:tc>
      </w:tr>
      <w:tr w:rsidR="00273AAB" w:rsidRPr="001D334D" w:rsidTr="00291D9F">
        <w:tc>
          <w:tcPr>
            <w:tcW w:w="4927"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Виробничий 1 (В2)</w:t>
            </w:r>
          </w:p>
        </w:tc>
        <w:tc>
          <w:tcPr>
            <w:tcW w:w="4928"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1200</w:t>
            </w:r>
          </w:p>
        </w:tc>
      </w:tr>
      <w:tr w:rsidR="00273AAB" w:rsidRPr="001D334D" w:rsidTr="00291D9F">
        <w:tc>
          <w:tcPr>
            <w:tcW w:w="4927" w:type="dxa"/>
          </w:tcPr>
          <w:p w:rsidR="00273AAB" w:rsidRPr="001D334D" w:rsidRDefault="00273AAB" w:rsidP="00291D9F">
            <w:pPr>
              <w:jc w:val="center"/>
              <w:rPr>
                <w:rStyle w:val="21"/>
                <w:rFonts w:eastAsiaTheme="minorHAnsi"/>
                <w:sz w:val="28"/>
                <w:szCs w:val="28"/>
                <w:lang w:val="en-US"/>
              </w:rPr>
            </w:pPr>
            <w:r w:rsidRPr="001D334D">
              <w:rPr>
                <w:rStyle w:val="21"/>
                <w:rFonts w:eastAsiaTheme="minorHAnsi"/>
                <w:sz w:val="28"/>
                <w:szCs w:val="28"/>
              </w:rPr>
              <w:t>Обслуговуючий 1 (</w:t>
            </w:r>
            <w:r w:rsidRPr="001D334D">
              <w:rPr>
                <w:rStyle w:val="21"/>
                <w:rFonts w:eastAsiaTheme="minorHAnsi"/>
                <w:sz w:val="28"/>
                <w:szCs w:val="28"/>
                <w:lang w:val="en-US"/>
              </w:rPr>
              <w:t>Q1)</w:t>
            </w:r>
          </w:p>
        </w:tc>
        <w:tc>
          <w:tcPr>
            <w:tcW w:w="4928"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300</w:t>
            </w:r>
          </w:p>
        </w:tc>
      </w:tr>
      <w:tr w:rsidR="00273AAB" w:rsidRPr="001D334D" w:rsidTr="00291D9F">
        <w:tc>
          <w:tcPr>
            <w:tcW w:w="4927"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 xml:space="preserve">Обслуговуючий </w:t>
            </w:r>
            <w:r w:rsidRPr="001D334D">
              <w:rPr>
                <w:rStyle w:val="21"/>
                <w:rFonts w:eastAsiaTheme="minorHAnsi"/>
                <w:sz w:val="28"/>
                <w:szCs w:val="28"/>
                <w:lang w:val="en-US"/>
              </w:rPr>
              <w:t>2</w:t>
            </w:r>
            <w:r w:rsidRPr="001D334D">
              <w:rPr>
                <w:rStyle w:val="21"/>
                <w:rFonts w:eastAsiaTheme="minorHAnsi"/>
                <w:sz w:val="28"/>
                <w:szCs w:val="28"/>
              </w:rPr>
              <w:t xml:space="preserve"> (</w:t>
            </w:r>
            <w:r w:rsidRPr="001D334D">
              <w:rPr>
                <w:rStyle w:val="21"/>
                <w:rFonts w:eastAsiaTheme="minorHAnsi"/>
                <w:sz w:val="28"/>
                <w:szCs w:val="28"/>
                <w:lang w:val="en-US"/>
              </w:rPr>
              <w:t>Q2)</w:t>
            </w:r>
          </w:p>
        </w:tc>
        <w:tc>
          <w:tcPr>
            <w:tcW w:w="4928"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400</w:t>
            </w:r>
          </w:p>
        </w:tc>
      </w:tr>
      <w:tr w:rsidR="00273AAB" w:rsidRPr="001D334D" w:rsidTr="00291D9F">
        <w:tc>
          <w:tcPr>
            <w:tcW w:w="4927"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 xml:space="preserve">Обслуговуючий </w:t>
            </w:r>
            <w:r w:rsidRPr="001D334D">
              <w:rPr>
                <w:rStyle w:val="21"/>
                <w:rFonts w:eastAsiaTheme="minorHAnsi"/>
                <w:sz w:val="28"/>
                <w:szCs w:val="28"/>
                <w:lang w:val="en-US"/>
              </w:rPr>
              <w:t>3</w:t>
            </w:r>
            <w:r w:rsidRPr="001D334D">
              <w:rPr>
                <w:rStyle w:val="21"/>
                <w:rFonts w:eastAsiaTheme="minorHAnsi"/>
                <w:sz w:val="28"/>
                <w:szCs w:val="28"/>
              </w:rPr>
              <w:t xml:space="preserve"> (</w:t>
            </w:r>
            <w:r w:rsidRPr="001D334D">
              <w:rPr>
                <w:rStyle w:val="21"/>
                <w:rFonts w:eastAsiaTheme="minorHAnsi"/>
                <w:sz w:val="28"/>
                <w:szCs w:val="28"/>
                <w:lang w:val="en-US"/>
              </w:rPr>
              <w:t>Q3)</w:t>
            </w:r>
          </w:p>
        </w:tc>
        <w:tc>
          <w:tcPr>
            <w:tcW w:w="4928"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200</w:t>
            </w:r>
          </w:p>
        </w:tc>
      </w:tr>
      <w:tr w:rsidR="00273AAB" w:rsidRPr="001D334D" w:rsidTr="00291D9F">
        <w:tc>
          <w:tcPr>
            <w:tcW w:w="4927"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Разом накладних витрат</w:t>
            </w:r>
          </w:p>
        </w:tc>
        <w:tc>
          <w:tcPr>
            <w:tcW w:w="4928"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3100</w:t>
            </w:r>
          </w:p>
        </w:tc>
      </w:tr>
    </w:tbl>
    <w:p w:rsidR="00273AAB" w:rsidRPr="008E0C12" w:rsidRDefault="00273AAB" w:rsidP="00273AAB">
      <w:pPr>
        <w:ind w:firstLine="709"/>
        <w:jc w:val="right"/>
        <w:rPr>
          <w:rStyle w:val="21"/>
          <w:rFonts w:eastAsiaTheme="minorHAnsi"/>
          <w:i/>
          <w:sz w:val="28"/>
          <w:szCs w:val="28"/>
        </w:rPr>
      </w:pPr>
      <w:r w:rsidRPr="001D334D">
        <w:rPr>
          <w:rStyle w:val="21"/>
          <w:rFonts w:eastAsiaTheme="minorHAnsi"/>
          <w:i/>
          <w:sz w:val="28"/>
          <w:szCs w:val="28"/>
        </w:rPr>
        <w:t xml:space="preserve">Таблиця </w:t>
      </w:r>
      <w:r w:rsidR="008E0C12">
        <w:rPr>
          <w:rStyle w:val="21"/>
          <w:rFonts w:eastAsiaTheme="minorHAnsi"/>
          <w:i/>
          <w:sz w:val="28"/>
          <w:szCs w:val="28"/>
        </w:rPr>
        <w:t>5.9</w:t>
      </w:r>
    </w:p>
    <w:p w:rsidR="00273AAB" w:rsidRPr="001D334D" w:rsidRDefault="00273AAB" w:rsidP="00273AAB">
      <w:pPr>
        <w:ind w:firstLine="709"/>
        <w:jc w:val="center"/>
        <w:rPr>
          <w:rStyle w:val="21"/>
          <w:rFonts w:eastAsiaTheme="minorHAnsi"/>
          <w:sz w:val="28"/>
          <w:szCs w:val="28"/>
          <w:lang w:val="en-US"/>
        </w:rPr>
      </w:pPr>
      <w:r w:rsidRPr="001D334D">
        <w:rPr>
          <w:rStyle w:val="21"/>
          <w:rFonts w:eastAsiaTheme="minorHAnsi"/>
          <w:sz w:val="28"/>
          <w:szCs w:val="28"/>
        </w:rPr>
        <w:t>Розподіл послуг обслуговуючих підрозділів, %</w:t>
      </w:r>
    </w:p>
    <w:tbl>
      <w:tblPr>
        <w:tblStyle w:val="ac"/>
        <w:tblW w:w="0" w:type="auto"/>
        <w:tblLook w:val="04A0" w:firstRow="1" w:lastRow="0" w:firstColumn="1" w:lastColumn="0" w:noHBand="0" w:noVBand="1"/>
      </w:tblPr>
      <w:tblGrid>
        <w:gridCol w:w="1845"/>
        <w:gridCol w:w="1499"/>
        <w:gridCol w:w="1498"/>
        <w:gridCol w:w="1498"/>
      </w:tblGrid>
      <w:tr w:rsidR="00273AAB" w:rsidRPr="001D334D" w:rsidTr="00291D9F">
        <w:tc>
          <w:tcPr>
            <w:tcW w:w="2376" w:type="dxa"/>
            <w:vMerge w:val="restart"/>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Підрозділ – споживач послуг</w:t>
            </w:r>
          </w:p>
        </w:tc>
        <w:tc>
          <w:tcPr>
            <w:tcW w:w="7479" w:type="dxa"/>
            <w:gridSpan w:val="3"/>
          </w:tcPr>
          <w:p w:rsidR="00273AAB" w:rsidRPr="001D334D" w:rsidRDefault="00273AAB" w:rsidP="00291D9F">
            <w:pPr>
              <w:jc w:val="center"/>
              <w:rPr>
                <w:rStyle w:val="21"/>
                <w:rFonts w:eastAsiaTheme="minorHAnsi"/>
                <w:sz w:val="28"/>
                <w:szCs w:val="28"/>
                <w:lang w:val="en-US"/>
              </w:rPr>
            </w:pPr>
            <w:r w:rsidRPr="001D334D">
              <w:rPr>
                <w:rStyle w:val="21"/>
                <w:rFonts w:eastAsiaTheme="minorHAnsi"/>
                <w:sz w:val="28"/>
                <w:szCs w:val="28"/>
              </w:rPr>
              <w:t>Обслуговуючі підрозділи, %</w:t>
            </w:r>
          </w:p>
        </w:tc>
      </w:tr>
      <w:tr w:rsidR="00273AAB" w:rsidRPr="001D334D" w:rsidTr="00291D9F">
        <w:tc>
          <w:tcPr>
            <w:tcW w:w="2376" w:type="dxa"/>
            <w:vMerge/>
          </w:tcPr>
          <w:p w:rsidR="00273AAB" w:rsidRPr="001D334D" w:rsidRDefault="00273AAB" w:rsidP="00291D9F">
            <w:pPr>
              <w:jc w:val="center"/>
              <w:rPr>
                <w:rStyle w:val="21"/>
                <w:rFonts w:eastAsiaTheme="minorHAnsi"/>
                <w:sz w:val="28"/>
                <w:szCs w:val="28"/>
                <w:lang w:val="en-US"/>
              </w:rPr>
            </w:pPr>
          </w:p>
        </w:tc>
        <w:tc>
          <w:tcPr>
            <w:tcW w:w="2493" w:type="dxa"/>
          </w:tcPr>
          <w:p w:rsidR="00273AAB" w:rsidRPr="001D334D" w:rsidRDefault="00273AAB" w:rsidP="00291D9F">
            <w:pPr>
              <w:jc w:val="center"/>
              <w:rPr>
                <w:rStyle w:val="21"/>
                <w:rFonts w:eastAsiaTheme="minorHAnsi"/>
                <w:sz w:val="28"/>
                <w:szCs w:val="28"/>
                <w:lang w:val="en-US"/>
              </w:rPr>
            </w:pPr>
            <w:r w:rsidRPr="001D334D">
              <w:rPr>
                <w:rStyle w:val="21"/>
                <w:rFonts w:eastAsiaTheme="minorHAnsi"/>
                <w:sz w:val="28"/>
                <w:szCs w:val="28"/>
                <w:lang w:val="en-US"/>
              </w:rPr>
              <w:t>Q1</w:t>
            </w:r>
          </w:p>
        </w:tc>
        <w:tc>
          <w:tcPr>
            <w:tcW w:w="2493" w:type="dxa"/>
          </w:tcPr>
          <w:p w:rsidR="00273AAB" w:rsidRPr="001D334D" w:rsidRDefault="00273AAB" w:rsidP="00291D9F">
            <w:pPr>
              <w:jc w:val="center"/>
              <w:rPr>
                <w:rStyle w:val="21"/>
                <w:rFonts w:eastAsiaTheme="minorHAnsi"/>
                <w:sz w:val="28"/>
                <w:szCs w:val="28"/>
                <w:lang w:val="en-US"/>
              </w:rPr>
            </w:pPr>
            <w:r w:rsidRPr="001D334D">
              <w:rPr>
                <w:rStyle w:val="21"/>
                <w:rFonts w:eastAsiaTheme="minorHAnsi"/>
                <w:sz w:val="28"/>
                <w:szCs w:val="28"/>
                <w:lang w:val="en-US"/>
              </w:rPr>
              <w:t>Q2</w:t>
            </w:r>
          </w:p>
        </w:tc>
        <w:tc>
          <w:tcPr>
            <w:tcW w:w="2493" w:type="dxa"/>
          </w:tcPr>
          <w:p w:rsidR="00273AAB" w:rsidRPr="001D334D" w:rsidRDefault="00273AAB" w:rsidP="00291D9F">
            <w:pPr>
              <w:jc w:val="center"/>
              <w:rPr>
                <w:rStyle w:val="21"/>
                <w:rFonts w:eastAsiaTheme="minorHAnsi"/>
                <w:sz w:val="28"/>
                <w:szCs w:val="28"/>
                <w:lang w:val="en-US"/>
              </w:rPr>
            </w:pPr>
            <w:r w:rsidRPr="001D334D">
              <w:rPr>
                <w:rStyle w:val="21"/>
                <w:rFonts w:eastAsiaTheme="minorHAnsi"/>
                <w:sz w:val="28"/>
                <w:szCs w:val="28"/>
                <w:lang w:val="en-US"/>
              </w:rPr>
              <w:t>Q3</w:t>
            </w:r>
          </w:p>
        </w:tc>
      </w:tr>
      <w:tr w:rsidR="00273AAB" w:rsidRPr="001D334D" w:rsidTr="00291D9F">
        <w:tc>
          <w:tcPr>
            <w:tcW w:w="2376" w:type="dxa"/>
          </w:tcPr>
          <w:p w:rsidR="00273AAB" w:rsidRPr="001D334D" w:rsidRDefault="00273AAB" w:rsidP="00291D9F">
            <w:pPr>
              <w:jc w:val="center"/>
              <w:rPr>
                <w:rStyle w:val="21"/>
                <w:rFonts w:eastAsiaTheme="minorHAnsi"/>
                <w:sz w:val="28"/>
                <w:szCs w:val="28"/>
                <w:lang w:val="en-US"/>
              </w:rPr>
            </w:pPr>
            <w:r w:rsidRPr="001D334D">
              <w:rPr>
                <w:rStyle w:val="21"/>
                <w:rFonts w:eastAsiaTheme="minorHAnsi"/>
                <w:sz w:val="28"/>
                <w:szCs w:val="28"/>
              </w:rPr>
              <w:t>В1</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30</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50</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45</w:t>
            </w:r>
          </w:p>
        </w:tc>
      </w:tr>
      <w:tr w:rsidR="00273AAB" w:rsidRPr="001D334D" w:rsidTr="00291D9F">
        <w:tc>
          <w:tcPr>
            <w:tcW w:w="2376" w:type="dxa"/>
          </w:tcPr>
          <w:p w:rsidR="00273AAB" w:rsidRPr="001D334D" w:rsidRDefault="00273AAB" w:rsidP="00291D9F">
            <w:pPr>
              <w:jc w:val="center"/>
              <w:rPr>
                <w:rStyle w:val="21"/>
                <w:rFonts w:eastAsiaTheme="minorHAnsi"/>
                <w:sz w:val="28"/>
                <w:szCs w:val="28"/>
                <w:lang w:val="en-US"/>
              </w:rPr>
            </w:pPr>
            <w:r w:rsidRPr="001D334D">
              <w:rPr>
                <w:rStyle w:val="21"/>
                <w:rFonts w:eastAsiaTheme="minorHAnsi"/>
                <w:sz w:val="28"/>
                <w:szCs w:val="28"/>
              </w:rPr>
              <w:t>В2</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40</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40</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45</w:t>
            </w:r>
          </w:p>
        </w:tc>
      </w:tr>
      <w:tr w:rsidR="00273AAB" w:rsidRPr="001D334D" w:rsidTr="00291D9F">
        <w:tc>
          <w:tcPr>
            <w:tcW w:w="2376" w:type="dxa"/>
          </w:tcPr>
          <w:p w:rsidR="00273AAB" w:rsidRPr="001D334D" w:rsidRDefault="00273AAB" w:rsidP="00291D9F">
            <w:pPr>
              <w:jc w:val="center"/>
              <w:rPr>
                <w:rStyle w:val="21"/>
                <w:rFonts w:eastAsiaTheme="minorHAnsi"/>
                <w:sz w:val="28"/>
                <w:szCs w:val="28"/>
                <w:lang w:val="en-US"/>
              </w:rPr>
            </w:pPr>
            <w:r w:rsidRPr="001D334D">
              <w:rPr>
                <w:rStyle w:val="21"/>
                <w:rFonts w:eastAsiaTheme="minorHAnsi"/>
                <w:sz w:val="28"/>
                <w:szCs w:val="28"/>
                <w:lang w:val="en-US"/>
              </w:rPr>
              <w:t>Q1</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10</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10</w:t>
            </w:r>
          </w:p>
        </w:tc>
      </w:tr>
      <w:tr w:rsidR="00273AAB" w:rsidRPr="001D334D" w:rsidTr="00291D9F">
        <w:tc>
          <w:tcPr>
            <w:tcW w:w="2376" w:type="dxa"/>
          </w:tcPr>
          <w:p w:rsidR="00273AAB" w:rsidRPr="001D334D" w:rsidRDefault="00273AAB" w:rsidP="00291D9F">
            <w:pPr>
              <w:jc w:val="center"/>
              <w:rPr>
                <w:rStyle w:val="21"/>
                <w:rFonts w:eastAsiaTheme="minorHAnsi"/>
                <w:sz w:val="28"/>
                <w:szCs w:val="28"/>
                <w:lang w:val="en-US"/>
              </w:rPr>
            </w:pPr>
            <w:r w:rsidRPr="001D334D">
              <w:rPr>
                <w:rStyle w:val="21"/>
                <w:rFonts w:eastAsiaTheme="minorHAnsi"/>
                <w:sz w:val="28"/>
                <w:szCs w:val="28"/>
                <w:lang w:val="en-US"/>
              </w:rPr>
              <w:t>Q2</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20</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w:t>
            </w:r>
          </w:p>
        </w:tc>
      </w:tr>
      <w:tr w:rsidR="00273AAB" w:rsidRPr="001D334D" w:rsidTr="00291D9F">
        <w:tc>
          <w:tcPr>
            <w:tcW w:w="2376" w:type="dxa"/>
          </w:tcPr>
          <w:p w:rsidR="00273AAB" w:rsidRPr="001D334D" w:rsidRDefault="00273AAB" w:rsidP="00291D9F">
            <w:pPr>
              <w:jc w:val="center"/>
              <w:rPr>
                <w:rStyle w:val="21"/>
                <w:rFonts w:eastAsiaTheme="minorHAnsi"/>
                <w:sz w:val="28"/>
                <w:szCs w:val="28"/>
                <w:lang w:val="en-US"/>
              </w:rPr>
            </w:pPr>
            <w:r w:rsidRPr="001D334D">
              <w:rPr>
                <w:rStyle w:val="21"/>
                <w:rFonts w:eastAsiaTheme="minorHAnsi"/>
                <w:sz w:val="28"/>
                <w:szCs w:val="28"/>
                <w:lang w:val="en-US"/>
              </w:rPr>
              <w:t>Q3</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10</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w:t>
            </w:r>
          </w:p>
        </w:tc>
      </w:tr>
      <w:tr w:rsidR="00273AAB" w:rsidRPr="001D334D" w:rsidTr="00291D9F">
        <w:tc>
          <w:tcPr>
            <w:tcW w:w="2376"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Разом</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100</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100</w:t>
            </w:r>
          </w:p>
        </w:tc>
        <w:tc>
          <w:tcPr>
            <w:tcW w:w="2493" w:type="dxa"/>
          </w:tcPr>
          <w:p w:rsidR="00273AAB" w:rsidRPr="001D334D" w:rsidRDefault="00273AAB" w:rsidP="00291D9F">
            <w:pPr>
              <w:jc w:val="center"/>
              <w:rPr>
                <w:rStyle w:val="21"/>
                <w:rFonts w:eastAsiaTheme="minorHAnsi"/>
                <w:sz w:val="28"/>
                <w:szCs w:val="28"/>
              </w:rPr>
            </w:pPr>
            <w:r w:rsidRPr="001D334D">
              <w:rPr>
                <w:rStyle w:val="21"/>
                <w:rFonts w:eastAsiaTheme="minorHAnsi"/>
                <w:sz w:val="28"/>
                <w:szCs w:val="28"/>
              </w:rPr>
              <w:t>100</w:t>
            </w:r>
          </w:p>
        </w:tc>
      </w:tr>
    </w:tbl>
    <w:p w:rsidR="00273AAB" w:rsidRPr="001D334D" w:rsidRDefault="00273AAB" w:rsidP="00273AAB">
      <w:pPr>
        <w:ind w:firstLine="709"/>
        <w:jc w:val="both"/>
        <w:rPr>
          <w:rStyle w:val="21"/>
          <w:rFonts w:eastAsiaTheme="minorHAnsi"/>
          <w:sz w:val="28"/>
          <w:szCs w:val="28"/>
        </w:rPr>
      </w:pPr>
      <w:r w:rsidRPr="001D334D">
        <w:rPr>
          <w:rStyle w:val="21"/>
          <w:rFonts w:eastAsiaTheme="minorHAnsi"/>
          <w:sz w:val="28"/>
          <w:szCs w:val="28"/>
        </w:rPr>
        <w:t xml:space="preserve">Необхідно розділити накладні витрати обслуговуючих підрозділів </w:t>
      </w:r>
      <w:r w:rsidRPr="001D334D">
        <w:rPr>
          <w:rStyle w:val="21"/>
          <w:rFonts w:eastAsiaTheme="minorHAnsi"/>
          <w:sz w:val="28"/>
          <w:szCs w:val="28"/>
          <w:lang w:val="en-US"/>
        </w:rPr>
        <w:t>Q</w:t>
      </w:r>
      <w:r w:rsidRPr="001D334D">
        <w:rPr>
          <w:rStyle w:val="21"/>
          <w:rFonts w:eastAsiaTheme="minorHAnsi"/>
          <w:sz w:val="28"/>
          <w:szCs w:val="28"/>
        </w:rPr>
        <w:t xml:space="preserve">1, </w:t>
      </w:r>
      <w:r w:rsidRPr="001D334D">
        <w:rPr>
          <w:rStyle w:val="21"/>
          <w:rFonts w:eastAsiaTheme="minorHAnsi"/>
          <w:sz w:val="28"/>
          <w:szCs w:val="28"/>
          <w:lang w:val="en-US"/>
        </w:rPr>
        <w:t>Q</w:t>
      </w:r>
      <w:r w:rsidRPr="001D334D">
        <w:rPr>
          <w:rStyle w:val="21"/>
          <w:rFonts w:eastAsiaTheme="minorHAnsi"/>
          <w:sz w:val="28"/>
          <w:szCs w:val="28"/>
        </w:rPr>
        <w:t xml:space="preserve">2, </w:t>
      </w:r>
      <w:r w:rsidRPr="001D334D">
        <w:rPr>
          <w:rStyle w:val="21"/>
          <w:rFonts w:eastAsiaTheme="minorHAnsi"/>
          <w:sz w:val="28"/>
          <w:szCs w:val="28"/>
          <w:lang w:val="en-US"/>
        </w:rPr>
        <w:t>Q</w:t>
      </w:r>
      <w:r w:rsidRPr="001D334D">
        <w:rPr>
          <w:rStyle w:val="21"/>
          <w:rFonts w:eastAsiaTheme="minorHAnsi"/>
          <w:sz w:val="28"/>
          <w:szCs w:val="28"/>
        </w:rPr>
        <w:t>3 між виробничими підрозділами В1 і В2, використовуючи метод послідовного розподілу.</w:t>
      </w:r>
    </w:p>
    <w:p w:rsidR="00273AAB" w:rsidRPr="001D334D" w:rsidRDefault="00273AAB" w:rsidP="000F7BC1">
      <w:pPr>
        <w:jc w:val="center"/>
        <w:rPr>
          <w:rStyle w:val="21"/>
          <w:rFonts w:eastAsiaTheme="minorHAnsi"/>
          <w:sz w:val="28"/>
          <w:szCs w:val="28"/>
        </w:rPr>
      </w:pPr>
    </w:p>
    <w:p w:rsidR="00886390" w:rsidRDefault="00886390" w:rsidP="002A2F8B">
      <w:pPr>
        <w:jc w:val="both"/>
        <w:rPr>
          <w:b/>
          <w:sz w:val="28"/>
          <w:szCs w:val="28"/>
        </w:rPr>
      </w:pPr>
      <w:r w:rsidRPr="001D334D">
        <w:rPr>
          <w:b/>
          <w:sz w:val="28"/>
          <w:szCs w:val="28"/>
        </w:rPr>
        <w:lastRenderedPageBreak/>
        <w:t>Т</w:t>
      </w:r>
      <w:r w:rsidR="007F72F8">
        <w:rPr>
          <w:b/>
          <w:sz w:val="28"/>
          <w:szCs w:val="28"/>
        </w:rPr>
        <w:t>ЕМА</w:t>
      </w:r>
      <w:r w:rsidRPr="001D334D">
        <w:rPr>
          <w:b/>
          <w:sz w:val="28"/>
          <w:szCs w:val="28"/>
        </w:rPr>
        <w:t xml:space="preserve"> 6. М</w:t>
      </w:r>
      <w:r w:rsidR="007F72F8">
        <w:rPr>
          <w:b/>
          <w:sz w:val="28"/>
          <w:szCs w:val="28"/>
        </w:rPr>
        <w:t>ЕТОДИ</w:t>
      </w:r>
      <w:r w:rsidRPr="001D334D">
        <w:rPr>
          <w:b/>
          <w:sz w:val="28"/>
          <w:szCs w:val="28"/>
        </w:rPr>
        <w:t xml:space="preserve"> </w:t>
      </w:r>
      <w:r w:rsidR="007F72F8">
        <w:rPr>
          <w:b/>
          <w:sz w:val="28"/>
          <w:szCs w:val="28"/>
        </w:rPr>
        <w:t>ПІДВИЩЕННЯ ЕФЕКТИВНОСТІ ТА УПРАВЛІННЯ</w:t>
      </w:r>
      <w:r w:rsidR="00F03E0F">
        <w:rPr>
          <w:b/>
          <w:sz w:val="28"/>
          <w:szCs w:val="28"/>
        </w:rPr>
        <w:t xml:space="preserve"> ЯКІСТЮ</w:t>
      </w:r>
      <w:r w:rsidRPr="001D334D">
        <w:rPr>
          <w:b/>
          <w:sz w:val="28"/>
          <w:szCs w:val="28"/>
        </w:rPr>
        <w:t xml:space="preserve"> </w:t>
      </w:r>
    </w:p>
    <w:p w:rsidR="00F03E0F" w:rsidRPr="001D334D" w:rsidRDefault="00F03E0F" w:rsidP="002A2F8B">
      <w:pPr>
        <w:jc w:val="both"/>
        <w:rPr>
          <w:b/>
          <w:sz w:val="28"/>
          <w:szCs w:val="28"/>
        </w:rPr>
      </w:pPr>
    </w:p>
    <w:p w:rsidR="007F72F8" w:rsidRPr="007F72F8" w:rsidRDefault="007F72F8" w:rsidP="007F72F8">
      <w:pPr>
        <w:jc w:val="both"/>
        <w:rPr>
          <w:b/>
          <w:sz w:val="28"/>
          <w:szCs w:val="28"/>
          <w:lang w:val="ru-RU"/>
        </w:rPr>
      </w:pPr>
      <w:r w:rsidRPr="007F72F8">
        <w:rPr>
          <w:b/>
          <w:sz w:val="28"/>
          <w:szCs w:val="28"/>
        </w:rPr>
        <w:t>6.1.Перелік теоретичних питань, необхідних для засвоєння теми</w:t>
      </w:r>
      <w:r w:rsidRPr="007F72F8">
        <w:rPr>
          <w:b/>
        </w:rPr>
        <w:t xml:space="preserve"> </w:t>
      </w:r>
    </w:p>
    <w:p w:rsidR="007F72F8" w:rsidRPr="007F72F8" w:rsidRDefault="007F72F8" w:rsidP="007F72F8">
      <w:pPr>
        <w:pStyle w:val="ab"/>
        <w:ind w:left="927"/>
        <w:jc w:val="both"/>
        <w:rPr>
          <w:sz w:val="28"/>
          <w:szCs w:val="28"/>
        </w:rPr>
      </w:pPr>
    </w:p>
    <w:p w:rsidR="00886390" w:rsidRPr="007F72F8" w:rsidRDefault="00886390" w:rsidP="005A0DDF">
      <w:pPr>
        <w:pStyle w:val="ab"/>
        <w:numPr>
          <w:ilvl w:val="0"/>
          <w:numId w:val="126"/>
        </w:numPr>
        <w:jc w:val="both"/>
        <w:rPr>
          <w:sz w:val="28"/>
          <w:szCs w:val="28"/>
        </w:rPr>
      </w:pPr>
      <w:r w:rsidRPr="007F72F8">
        <w:rPr>
          <w:sz w:val="28"/>
          <w:szCs w:val="28"/>
        </w:rPr>
        <w:t xml:space="preserve">Реінжиніринг бізнес-процесів. </w:t>
      </w:r>
    </w:p>
    <w:p w:rsidR="00886390" w:rsidRPr="007F72F8" w:rsidRDefault="00886390" w:rsidP="005A0DDF">
      <w:pPr>
        <w:pStyle w:val="ab"/>
        <w:numPr>
          <w:ilvl w:val="0"/>
          <w:numId w:val="126"/>
        </w:numPr>
        <w:jc w:val="both"/>
        <w:rPr>
          <w:sz w:val="28"/>
          <w:szCs w:val="28"/>
        </w:rPr>
      </w:pPr>
      <w:r w:rsidRPr="007F72F8">
        <w:rPr>
          <w:sz w:val="28"/>
          <w:szCs w:val="28"/>
        </w:rPr>
        <w:t>Витрати і якість в стратегічному управлінському обліку.</w:t>
      </w:r>
    </w:p>
    <w:p w:rsidR="00886390" w:rsidRPr="007F72F8" w:rsidRDefault="00886390" w:rsidP="005A0DDF">
      <w:pPr>
        <w:pStyle w:val="ab"/>
        <w:numPr>
          <w:ilvl w:val="0"/>
          <w:numId w:val="126"/>
        </w:numPr>
        <w:jc w:val="both"/>
        <w:rPr>
          <w:sz w:val="28"/>
          <w:szCs w:val="28"/>
        </w:rPr>
      </w:pPr>
      <w:r w:rsidRPr="007F72F8">
        <w:rPr>
          <w:sz w:val="28"/>
          <w:szCs w:val="28"/>
        </w:rPr>
        <w:t xml:space="preserve">Планування від нульового рівня і тотальна оптимізація «знизу вгору». </w:t>
      </w:r>
    </w:p>
    <w:p w:rsidR="00886390" w:rsidRPr="007F72F8" w:rsidRDefault="00886390" w:rsidP="005A0DDF">
      <w:pPr>
        <w:pStyle w:val="ab"/>
        <w:numPr>
          <w:ilvl w:val="0"/>
          <w:numId w:val="126"/>
        </w:numPr>
        <w:jc w:val="both"/>
        <w:rPr>
          <w:sz w:val="28"/>
          <w:szCs w:val="28"/>
        </w:rPr>
      </w:pPr>
      <w:r w:rsidRPr="007F72F8">
        <w:rPr>
          <w:sz w:val="28"/>
          <w:szCs w:val="28"/>
        </w:rPr>
        <w:t>Сутність і етапи застосування теорії обмежень. Впровадження систем «</w:t>
      </w:r>
      <w:r w:rsidRPr="007F72F8">
        <w:rPr>
          <w:sz w:val="28"/>
          <w:szCs w:val="28"/>
          <w:lang w:val="en-US"/>
        </w:rPr>
        <w:t>TQC</w:t>
      </w:r>
      <w:r w:rsidRPr="007F72F8">
        <w:rPr>
          <w:sz w:val="28"/>
          <w:szCs w:val="28"/>
        </w:rPr>
        <w:t>», «</w:t>
      </w:r>
      <w:r w:rsidRPr="007F72F8">
        <w:rPr>
          <w:sz w:val="28"/>
          <w:szCs w:val="28"/>
          <w:lang w:val="en-US"/>
        </w:rPr>
        <w:t>JIT</w:t>
      </w:r>
      <w:r w:rsidRPr="007F72F8">
        <w:rPr>
          <w:sz w:val="28"/>
          <w:szCs w:val="28"/>
        </w:rPr>
        <w:t>».</w:t>
      </w:r>
    </w:p>
    <w:p w:rsidR="00886390" w:rsidRPr="001D334D" w:rsidRDefault="00886390" w:rsidP="00886390">
      <w:pPr>
        <w:jc w:val="both"/>
        <w:rPr>
          <w:sz w:val="28"/>
          <w:szCs w:val="28"/>
        </w:rPr>
      </w:pPr>
    </w:p>
    <w:p w:rsidR="00886390" w:rsidRPr="001D334D" w:rsidRDefault="007F72F8" w:rsidP="004A59CB">
      <w:pPr>
        <w:spacing w:line="360" w:lineRule="auto"/>
        <w:jc w:val="both"/>
        <w:rPr>
          <w:b/>
          <w:sz w:val="28"/>
          <w:szCs w:val="28"/>
        </w:rPr>
      </w:pPr>
      <w:r>
        <w:rPr>
          <w:b/>
          <w:sz w:val="28"/>
          <w:szCs w:val="28"/>
        </w:rPr>
        <w:t>6.2</w:t>
      </w:r>
      <w:r w:rsidR="004A59CB" w:rsidRPr="001D334D">
        <w:rPr>
          <w:b/>
          <w:sz w:val="28"/>
          <w:szCs w:val="28"/>
        </w:rPr>
        <w:t>.</w:t>
      </w:r>
      <w:r w:rsidR="00886390" w:rsidRPr="001D334D">
        <w:rPr>
          <w:b/>
          <w:sz w:val="28"/>
          <w:szCs w:val="28"/>
        </w:rPr>
        <w:t>Тестові завдання до теми 6.</w:t>
      </w:r>
    </w:p>
    <w:p w:rsidR="00F1153E" w:rsidRPr="001D334D" w:rsidRDefault="00886390" w:rsidP="009D182C">
      <w:pPr>
        <w:pStyle w:val="280"/>
        <w:shd w:val="clear" w:color="auto" w:fill="auto"/>
        <w:tabs>
          <w:tab w:val="left" w:pos="758"/>
        </w:tabs>
        <w:spacing w:line="240" w:lineRule="auto"/>
        <w:jc w:val="both"/>
        <w:rPr>
          <w:rStyle w:val="280pt"/>
          <w:bCs/>
          <w:sz w:val="28"/>
          <w:szCs w:val="28"/>
        </w:rPr>
      </w:pPr>
      <w:r w:rsidRPr="001D334D">
        <w:rPr>
          <w:rStyle w:val="280pt"/>
          <w:b/>
          <w:bCs/>
          <w:sz w:val="28"/>
          <w:szCs w:val="28"/>
        </w:rPr>
        <w:t>1.</w:t>
      </w:r>
      <w:r w:rsidR="00F1153E" w:rsidRPr="001D334D">
        <w:rPr>
          <w:rStyle w:val="280pt"/>
          <w:bCs/>
          <w:sz w:val="28"/>
          <w:szCs w:val="28"/>
        </w:rPr>
        <w:t>Реінжиніринг бізнес-процесів – це:</w:t>
      </w:r>
    </w:p>
    <w:p w:rsidR="00F1153E" w:rsidRPr="001D334D" w:rsidRDefault="00886390" w:rsidP="005A0DDF">
      <w:pPr>
        <w:pStyle w:val="280"/>
        <w:numPr>
          <w:ilvl w:val="0"/>
          <w:numId w:val="87"/>
        </w:numPr>
        <w:shd w:val="clear" w:color="auto" w:fill="auto"/>
        <w:tabs>
          <w:tab w:val="left" w:pos="758"/>
        </w:tabs>
        <w:spacing w:line="240" w:lineRule="auto"/>
        <w:jc w:val="both"/>
        <w:rPr>
          <w:rStyle w:val="280pt"/>
          <w:bCs/>
          <w:sz w:val="28"/>
          <w:szCs w:val="28"/>
        </w:rPr>
      </w:pPr>
      <w:r w:rsidRPr="001D334D">
        <w:rPr>
          <w:rStyle w:val="280pt"/>
          <w:bCs/>
          <w:sz w:val="28"/>
          <w:szCs w:val="28"/>
        </w:rPr>
        <w:t>Д</w:t>
      </w:r>
      <w:r w:rsidR="00F1153E" w:rsidRPr="001D334D">
        <w:rPr>
          <w:rStyle w:val="280pt"/>
          <w:bCs/>
          <w:sz w:val="28"/>
          <w:szCs w:val="28"/>
        </w:rPr>
        <w:t>ослідження, розробка і проектування бізнес-процесів;</w:t>
      </w:r>
    </w:p>
    <w:p w:rsidR="00F1153E" w:rsidRPr="001D334D" w:rsidRDefault="00886390" w:rsidP="005A0DDF">
      <w:pPr>
        <w:pStyle w:val="280"/>
        <w:numPr>
          <w:ilvl w:val="0"/>
          <w:numId w:val="87"/>
        </w:numPr>
        <w:shd w:val="clear" w:color="auto" w:fill="auto"/>
        <w:tabs>
          <w:tab w:val="left" w:pos="758"/>
        </w:tabs>
        <w:spacing w:line="240" w:lineRule="auto"/>
        <w:jc w:val="both"/>
        <w:rPr>
          <w:rStyle w:val="280pt"/>
          <w:bCs/>
          <w:sz w:val="28"/>
          <w:szCs w:val="28"/>
        </w:rPr>
      </w:pPr>
      <w:r w:rsidRPr="001D334D">
        <w:rPr>
          <w:rStyle w:val="280pt"/>
          <w:bCs/>
          <w:sz w:val="28"/>
          <w:szCs w:val="28"/>
        </w:rPr>
        <w:t>П</w:t>
      </w:r>
      <w:r w:rsidR="00F1153E" w:rsidRPr="001D334D">
        <w:rPr>
          <w:rStyle w:val="280pt"/>
          <w:bCs/>
          <w:sz w:val="28"/>
          <w:szCs w:val="28"/>
        </w:rPr>
        <w:t>ерепроектування виконуваних робіт і застосування видів діяльності;</w:t>
      </w:r>
    </w:p>
    <w:p w:rsidR="00F1153E" w:rsidRPr="001D334D" w:rsidRDefault="00886390" w:rsidP="005A0DDF">
      <w:pPr>
        <w:pStyle w:val="280"/>
        <w:numPr>
          <w:ilvl w:val="0"/>
          <w:numId w:val="87"/>
        </w:numPr>
        <w:shd w:val="clear" w:color="auto" w:fill="auto"/>
        <w:tabs>
          <w:tab w:val="left" w:pos="758"/>
        </w:tabs>
        <w:spacing w:line="240" w:lineRule="auto"/>
        <w:jc w:val="both"/>
        <w:rPr>
          <w:b w:val="0"/>
          <w:color w:val="000000"/>
          <w:spacing w:val="0"/>
          <w:sz w:val="28"/>
          <w:szCs w:val="28"/>
          <w:shd w:val="clear" w:color="auto" w:fill="FFFFFF"/>
          <w:lang w:eastAsia="uk-UA" w:bidi="uk-UA"/>
        </w:rPr>
      </w:pPr>
      <w:r w:rsidRPr="001D334D">
        <w:rPr>
          <w:rStyle w:val="280pt"/>
          <w:bCs/>
          <w:sz w:val="28"/>
          <w:szCs w:val="28"/>
        </w:rPr>
        <w:t>О</w:t>
      </w:r>
      <w:r w:rsidR="00F1153E" w:rsidRPr="001D334D">
        <w:rPr>
          <w:rStyle w:val="280pt"/>
          <w:bCs/>
          <w:sz w:val="28"/>
          <w:szCs w:val="28"/>
        </w:rPr>
        <w:t>рганізація виробничого процесу, за якої обладнання розміщується для виробництва окремого продукту;</w:t>
      </w:r>
    </w:p>
    <w:p w:rsidR="00F1153E" w:rsidRPr="001D334D" w:rsidRDefault="00886390" w:rsidP="005A0DDF">
      <w:pPr>
        <w:pStyle w:val="280"/>
        <w:numPr>
          <w:ilvl w:val="0"/>
          <w:numId w:val="87"/>
        </w:numPr>
        <w:shd w:val="clear" w:color="auto" w:fill="auto"/>
        <w:tabs>
          <w:tab w:val="left" w:pos="758"/>
        </w:tabs>
        <w:spacing w:line="240" w:lineRule="auto"/>
        <w:jc w:val="both"/>
        <w:rPr>
          <w:rStyle w:val="280pt"/>
          <w:bCs/>
          <w:sz w:val="28"/>
          <w:szCs w:val="28"/>
        </w:rPr>
      </w:pPr>
      <w:r w:rsidRPr="001D334D">
        <w:rPr>
          <w:rStyle w:val="280pt"/>
          <w:bCs/>
          <w:sz w:val="28"/>
          <w:szCs w:val="28"/>
        </w:rPr>
        <w:t>П</w:t>
      </w:r>
      <w:r w:rsidR="00F1153E" w:rsidRPr="001D334D">
        <w:rPr>
          <w:rStyle w:val="280pt"/>
          <w:bCs/>
          <w:sz w:val="28"/>
          <w:szCs w:val="28"/>
        </w:rPr>
        <w:t xml:space="preserve">ідвищення </w:t>
      </w:r>
      <w:r w:rsidR="00F1153E" w:rsidRPr="001D334D">
        <w:rPr>
          <w:rStyle w:val="280pt"/>
          <w:bCs/>
          <w:sz w:val="28"/>
          <w:szCs w:val="28"/>
          <w:lang w:val="ru-RU" w:eastAsia="ru-RU" w:bidi="ru-RU"/>
        </w:rPr>
        <w:t xml:space="preserve">маржинального </w:t>
      </w:r>
      <w:r w:rsidR="00F1153E" w:rsidRPr="001D334D">
        <w:rPr>
          <w:rStyle w:val="280pt"/>
          <w:bCs/>
          <w:sz w:val="28"/>
          <w:szCs w:val="28"/>
        </w:rPr>
        <w:t>доходу на 5-10%.</w:t>
      </w:r>
    </w:p>
    <w:p w:rsidR="00F1153E" w:rsidRPr="001D334D" w:rsidRDefault="00F1153E" w:rsidP="009D182C">
      <w:pPr>
        <w:pStyle w:val="280"/>
        <w:shd w:val="clear" w:color="auto" w:fill="auto"/>
        <w:tabs>
          <w:tab w:val="left" w:pos="758"/>
        </w:tabs>
        <w:spacing w:line="240" w:lineRule="auto"/>
        <w:ind w:left="760" w:hanging="340"/>
        <w:jc w:val="both"/>
        <w:rPr>
          <w:b w:val="0"/>
          <w:sz w:val="28"/>
          <w:szCs w:val="28"/>
        </w:rPr>
      </w:pPr>
    </w:p>
    <w:p w:rsidR="00F1153E" w:rsidRPr="001D334D" w:rsidRDefault="0053410A" w:rsidP="009D182C">
      <w:pPr>
        <w:widowControl w:val="0"/>
        <w:tabs>
          <w:tab w:val="left" w:pos="304"/>
        </w:tabs>
        <w:jc w:val="both"/>
        <w:rPr>
          <w:i/>
          <w:sz w:val="28"/>
          <w:szCs w:val="28"/>
        </w:rPr>
      </w:pPr>
      <w:r w:rsidRPr="001D334D">
        <w:rPr>
          <w:rStyle w:val="4"/>
          <w:rFonts w:eastAsiaTheme="minorHAnsi"/>
          <w:i w:val="0"/>
          <w:sz w:val="28"/>
          <w:szCs w:val="28"/>
        </w:rPr>
        <w:t xml:space="preserve"> </w:t>
      </w:r>
      <w:r w:rsidRPr="001D334D">
        <w:rPr>
          <w:rStyle w:val="4"/>
          <w:rFonts w:eastAsiaTheme="minorHAnsi"/>
          <w:b/>
          <w:i w:val="0"/>
          <w:sz w:val="28"/>
          <w:szCs w:val="28"/>
        </w:rPr>
        <w:t>2.</w:t>
      </w:r>
      <w:r w:rsidR="00F1153E" w:rsidRPr="001D334D">
        <w:rPr>
          <w:rStyle w:val="4"/>
          <w:rFonts w:eastAsiaTheme="minorHAnsi"/>
          <w:i w:val="0"/>
          <w:sz w:val="28"/>
          <w:szCs w:val="28"/>
        </w:rPr>
        <w:t>Бізнес-процес - це:</w:t>
      </w:r>
    </w:p>
    <w:p w:rsidR="00F1153E" w:rsidRPr="001D334D" w:rsidRDefault="0053410A" w:rsidP="005A0DDF">
      <w:pPr>
        <w:pStyle w:val="280"/>
        <w:numPr>
          <w:ilvl w:val="0"/>
          <w:numId w:val="80"/>
        </w:numPr>
        <w:shd w:val="clear" w:color="auto" w:fill="auto"/>
        <w:spacing w:line="240" w:lineRule="auto"/>
        <w:jc w:val="both"/>
        <w:rPr>
          <w:b w:val="0"/>
          <w:sz w:val="28"/>
          <w:szCs w:val="28"/>
        </w:rPr>
      </w:pPr>
      <w:r w:rsidRPr="001D334D">
        <w:rPr>
          <w:rStyle w:val="280pt"/>
          <w:bCs/>
          <w:sz w:val="28"/>
          <w:szCs w:val="28"/>
        </w:rPr>
        <w:t>Г</w:t>
      </w:r>
      <w:r w:rsidR="00F1153E" w:rsidRPr="001D334D">
        <w:rPr>
          <w:rStyle w:val="280pt"/>
          <w:bCs/>
          <w:sz w:val="28"/>
          <w:szCs w:val="28"/>
        </w:rPr>
        <w:t xml:space="preserve">рупа взаємозалежних видів діяльності, що спільно створюють цінність для </w:t>
      </w:r>
      <w:r w:rsidR="00F1153E" w:rsidRPr="001D334D">
        <w:rPr>
          <w:rStyle w:val="280pt"/>
          <w:bCs/>
          <w:sz w:val="28"/>
          <w:szCs w:val="28"/>
        </w:rPr>
        <w:lastRenderedPageBreak/>
        <w:t>споживача;</w:t>
      </w:r>
    </w:p>
    <w:p w:rsidR="00F1153E" w:rsidRPr="001D334D" w:rsidRDefault="0053410A" w:rsidP="005A0DDF">
      <w:pPr>
        <w:pStyle w:val="280"/>
        <w:numPr>
          <w:ilvl w:val="0"/>
          <w:numId w:val="80"/>
        </w:numPr>
        <w:shd w:val="clear" w:color="auto" w:fill="auto"/>
        <w:tabs>
          <w:tab w:val="left" w:pos="762"/>
        </w:tabs>
        <w:spacing w:line="240" w:lineRule="auto"/>
        <w:jc w:val="both"/>
        <w:rPr>
          <w:b w:val="0"/>
          <w:sz w:val="28"/>
          <w:szCs w:val="28"/>
        </w:rPr>
      </w:pPr>
      <w:r w:rsidRPr="001D334D">
        <w:rPr>
          <w:rStyle w:val="280pt"/>
          <w:bCs/>
          <w:sz w:val="28"/>
          <w:szCs w:val="28"/>
        </w:rPr>
        <w:t>Ц</w:t>
      </w:r>
      <w:r w:rsidR="00F1153E" w:rsidRPr="001D334D">
        <w:rPr>
          <w:rStyle w:val="280pt"/>
          <w:bCs/>
          <w:sz w:val="28"/>
          <w:szCs w:val="28"/>
        </w:rPr>
        <w:t>е роботи або процедури, які регулярно чи періодично здійснюються в процесі виробничо-комерційної діяльності підприємства для ство</w:t>
      </w:r>
      <w:r w:rsidR="00F1153E" w:rsidRPr="001D334D">
        <w:rPr>
          <w:rStyle w:val="280pt"/>
          <w:bCs/>
          <w:sz w:val="28"/>
          <w:szCs w:val="28"/>
        </w:rPr>
        <w:softHyphen/>
        <w:t>рення і обслуговування об’єктів витрат;</w:t>
      </w:r>
    </w:p>
    <w:p w:rsidR="00F1153E" w:rsidRPr="001D334D" w:rsidRDefault="0053410A" w:rsidP="005A0DDF">
      <w:pPr>
        <w:pStyle w:val="280"/>
        <w:numPr>
          <w:ilvl w:val="0"/>
          <w:numId w:val="80"/>
        </w:numPr>
        <w:shd w:val="clear" w:color="auto" w:fill="auto"/>
        <w:tabs>
          <w:tab w:val="left" w:pos="762"/>
        </w:tabs>
        <w:spacing w:line="240" w:lineRule="auto"/>
        <w:jc w:val="both"/>
        <w:rPr>
          <w:b w:val="0"/>
          <w:sz w:val="28"/>
          <w:szCs w:val="28"/>
        </w:rPr>
      </w:pPr>
      <w:r w:rsidRPr="001D334D">
        <w:rPr>
          <w:rStyle w:val="280pt"/>
          <w:bCs/>
          <w:sz w:val="28"/>
          <w:szCs w:val="28"/>
        </w:rPr>
        <w:t>Ц</w:t>
      </w:r>
      <w:r w:rsidR="00F1153E" w:rsidRPr="001D334D">
        <w:rPr>
          <w:rStyle w:val="280pt"/>
          <w:bCs/>
          <w:sz w:val="28"/>
          <w:szCs w:val="28"/>
        </w:rPr>
        <w:t>е діяльність, усунення якої призведе до зниження корисності (цінності) продукту для клієнта в довгостроковій перспективі;</w:t>
      </w:r>
    </w:p>
    <w:p w:rsidR="00F1153E" w:rsidRPr="001D334D" w:rsidRDefault="0053410A" w:rsidP="005A0DDF">
      <w:pPr>
        <w:pStyle w:val="280"/>
        <w:numPr>
          <w:ilvl w:val="0"/>
          <w:numId w:val="80"/>
        </w:numPr>
        <w:shd w:val="clear" w:color="auto" w:fill="auto"/>
        <w:tabs>
          <w:tab w:val="left" w:pos="762"/>
        </w:tabs>
        <w:spacing w:line="240" w:lineRule="auto"/>
        <w:jc w:val="both"/>
        <w:rPr>
          <w:rStyle w:val="280pt"/>
          <w:bCs/>
          <w:sz w:val="28"/>
          <w:szCs w:val="28"/>
        </w:rPr>
      </w:pPr>
      <w:r w:rsidRPr="001D334D">
        <w:rPr>
          <w:rStyle w:val="280pt"/>
          <w:bCs/>
          <w:sz w:val="28"/>
          <w:szCs w:val="28"/>
        </w:rPr>
        <w:t>Ц</w:t>
      </w:r>
      <w:r w:rsidR="00F1153E" w:rsidRPr="001D334D">
        <w:rPr>
          <w:rStyle w:val="280pt"/>
          <w:bCs/>
          <w:sz w:val="28"/>
          <w:szCs w:val="28"/>
        </w:rPr>
        <w:t>е одиниця роботи чи задача, яка містить певну ціль.</w:t>
      </w:r>
    </w:p>
    <w:p w:rsidR="00F1153E" w:rsidRPr="001D334D" w:rsidRDefault="00F1153E" w:rsidP="00F1153E">
      <w:pPr>
        <w:pStyle w:val="280"/>
        <w:shd w:val="clear" w:color="auto" w:fill="auto"/>
        <w:tabs>
          <w:tab w:val="left" w:pos="762"/>
        </w:tabs>
        <w:spacing w:line="221" w:lineRule="exact"/>
        <w:ind w:left="760" w:hanging="340"/>
        <w:jc w:val="both"/>
        <w:rPr>
          <w:b w:val="0"/>
          <w:sz w:val="28"/>
          <w:szCs w:val="28"/>
        </w:rPr>
      </w:pPr>
    </w:p>
    <w:p w:rsidR="00F1153E" w:rsidRPr="001D334D" w:rsidRDefault="0053410A" w:rsidP="009D182C">
      <w:pPr>
        <w:widowControl w:val="0"/>
        <w:tabs>
          <w:tab w:val="left" w:pos="304"/>
        </w:tabs>
        <w:jc w:val="both"/>
        <w:rPr>
          <w:i/>
          <w:sz w:val="28"/>
          <w:szCs w:val="28"/>
        </w:rPr>
      </w:pPr>
      <w:r w:rsidRPr="001D334D">
        <w:rPr>
          <w:rStyle w:val="4"/>
          <w:rFonts w:eastAsiaTheme="minorHAnsi"/>
          <w:b/>
          <w:i w:val="0"/>
          <w:sz w:val="28"/>
          <w:szCs w:val="28"/>
        </w:rPr>
        <w:t>3.</w:t>
      </w:r>
      <w:r w:rsidR="00F1153E" w:rsidRPr="001D334D">
        <w:rPr>
          <w:rStyle w:val="4"/>
          <w:rFonts w:eastAsiaTheme="minorHAnsi"/>
          <w:i w:val="0"/>
          <w:sz w:val="28"/>
          <w:szCs w:val="28"/>
        </w:rPr>
        <w:t>Основними типами розміщення обладнання і організації робочих місць є:</w:t>
      </w:r>
    </w:p>
    <w:p w:rsidR="00F1153E" w:rsidRPr="001D334D" w:rsidRDefault="0053410A" w:rsidP="005A0DDF">
      <w:pPr>
        <w:pStyle w:val="280"/>
        <w:numPr>
          <w:ilvl w:val="0"/>
          <w:numId w:val="79"/>
        </w:numPr>
        <w:shd w:val="clear" w:color="auto" w:fill="auto"/>
        <w:tabs>
          <w:tab w:val="left" w:pos="758"/>
        </w:tabs>
        <w:spacing w:line="240" w:lineRule="auto"/>
        <w:jc w:val="both"/>
        <w:rPr>
          <w:b w:val="0"/>
          <w:sz w:val="28"/>
          <w:szCs w:val="28"/>
        </w:rPr>
      </w:pPr>
      <w:r w:rsidRPr="001D334D">
        <w:rPr>
          <w:rStyle w:val="280pt"/>
          <w:bCs/>
          <w:sz w:val="28"/>
          <w:szCs w:val="28"/>
        </w:rPr>
        <w:t>П</w:t>
      </w:r>
      <w:r w:rsidR="00F1153E" w:rsidRPr="001D334D">
        <w:rPr>
          <w:rStyle w:val="280pt"/>
          <w:bCs/>
          <w:sz w:val="28"/>
          <w:szCs w:val="28"/>
        </w:rPr>
        <w:t>аралельне, послідовне, паралельно-послідовне;</w:t>
      </w:r>
    </w:p>
    <w:p w:rsidR="00F1153E" w:rsidRPr="001D334D" w:rsidRDefault="0053410A" w:rsidP="005A0DDF">
      <w:pPr>
        <w:pStyle w:val="280"/>
        <w:numPr>
          <w:ilvl w:val="0"/>
          <w:numId w:val="79"/>
        </w:numPr>
        <w:shd w:val="clear" w:color="auto" w:fill="auto"/>
        <w:tabs>
          <w:tab w:val="left" w:pos="762"/>
        </w:tabs>
        <w:spacing w:line="240" w:lineRule="auto"/>
        <w:jc w:val="both"/>
        <w:rPr>
          <w:b w:val="0"/>
          <w:sz w:val="28"/>
          <w:szCs w:val="28"/>
        </w:rPr>
      </w:pPr>
      <w:r w:rsidRPr="001D334D">
        <w:rPr>
          <w:rStyle w:val="280pt"/>
          <w:bCs/>
          <w:sz w:val="28"/>
          <w:szCs w:val="28"/>
        </w:rPr>
        <w:t>Т</w:t>
      </w:r>
      <w:r w:rsidR="00F1153E" w:rsidRPr="001D334D">
        <w:rPr>
          <w:rStyle w:val="280pt"/>
          <w:bCs/>
          <w:sz w:val="28"/>
          <w:szCs w:val="28"/>
        </w:rPr>
        <w:t>ехнологічне, продуктове, функціональне;</w:t>
      </w:r>
    </w:p>
    <w:p w:rsidR="00F1153E" w:rsidRPr="001D334D" w:rsidRDefault="0053410A" w:rsidP="005A0DDF">
      <w:pPr>
        <w:pStyle w:val="280"/>
        <w:numPr>
          <w:ilvl w:val="0"/>
          <w:numId w:val="79"/>
        </w:numPr>
        <w:shd w:val="clear" w:color="auto" w:fill="auto"/>
        <w:tabs>
          <w:tab w:val="left" w:pos="762"/>
        </w:tabs>
        <w:spacing w:line="240" w:lineRule="auto"/>
        <w:jc w:val="both"/>
        <w:rPr>
          <w:b w:val="0"/>
          <w:sz w:val="28"/>
          <w:szCs w:val="28"/>
        </w:rPr>
      </w:pPr>
      <w:r w:rsidRPr="001D334D">
        <w:rPr>
          <w:rStyle w:val="280pt"/>
          <w:bCs/>
          <w:sz w:val="28"/>
          <w:szCs w:val="28"/>
        </w:rPr>
        <w:t>Ц</w:t>
      </w:r>
      <w:r w:rsidR="00F1153E" w:rsidRPr="001D334D">
        <w:rPr>
          <w:rStyle w:val="280pt"/>
          <w:bCs/>
          <w:sz w:val="28"/>
          <w:szCs w:val="28"/>
        </w:rPr>
        <w:t>ентралізоване і децентралізоване;</w:t>
      </w:r>
    </w:p>
    <w:p w:rsidR="00F1153E" w:rsidRPr="001D334D" w:rsidRDefault="0053410A" w:rsidP="005A0DDF">
      <w:pPr>
        <w:pStyle w:val="280"/>
        <w:numPr>
          <w:ilvl w:val="0"/>
          <w:numId w:val="79"/>
        </w:numPr>
        <w:shd w:val="clear" w:color="auto" w:fill="auto"/>
        <w:tabs>
          <w:tab w:val="left" w:pos="762"/>
        </w:tabs>
        <w:spacing w:line="240" w:lineRule="auto"/>
        <w:jc w:val="both"/>
        <w:rPr>
          <w:rStyle w:val="280pt"/>
          <w:b/>
          <w:bCs/>
          <w:sz w:val="28"/>
          <w:szCs w:val="28"/>
        </w:rPr>
      </w:pPr>
      <w:r w:rsidRPr="001D334D">
        <w:rPr>
          <w:rStyle w:val="280pt"/>
          <w:bCs/>
          <w:sz w:val="28"/>
          <w:szCs w:val="28"/>
        </w:rPr>
        <w:t>П</w:t>
      </w:r>
      <w:r w:rsidR="00F1153E" w:rsidRPr="001D334D">
        <w:rPr>
          <w:rStyle w:val="280pt"/>
          <w:bCs/>
          <w:sz w:val="28"/>
          <w:szCs w:val="28"/>
        </w:rPr>
        <w:t>оопераційне планування, поточне планування, розміщення за прин</w:t>
      </w:r>
      <w:r w:rsidR="00F1153E" w:rsidRPr="001D334D">
        <w:rPr>
          <w:rStyle w:val="280pt"/>
          <w:bCs/>
          <w:sz w:val="28"/>
          <w:szCs w:val="28"/>
        </w:rPr>
        <w:softHyphen/>
        <w:t>ципом виробничих ланок.</w:t>
      </w:r>
    </w:p>
    <w:p w:rsidR="00F1153E" w:rsidRPr="001D334D" w:rsidRDefault="00F1153E" w:rsidP="009D182C">
      <w:pPr>
        <w:pStyle w:val="280"/>
        <w:shd w:val="clear" w:color="auto" w:fill="auto"/>
        <w:tabs>
          <w:tab w:val="left" w:pos="762"/>
        </w:tabs>
        <w:spacing w:line="240" w:lineRule="auto"/>
        <w:ind w:hanging="340"/>
        <w:jc w:val="both"/>
        <w:rPr>
          <w:b w:val="0"/>
          <w:sz w:val="28"/>
          <w:szCs w:val="28"/>
        </w:rPr>
      </w:pPr>
    </w:p>
    <w:p w:rsidR="00F1153E" w:rsidRPr="001D334D" w:rsidRDefault="0053410A" w:rsidP="004A59CB">
      <w:pPr>
        <w:widowControl w:val="0"/>
        <w:tabs>
          <w:tab w:val="left" w:pos="304"/>
        </w:tabs>
        <w:jc w:val="both"/>
        <w:rPr>
          <w:i/>
          <w:sz w:val="28"/>
          <w:szCs w:val="28"/>
        </w:rPr>
      </w:pPr>
      <w:r w:rsidRPr="001D334D">
        <w:rPr>
          <w:rStyle w:val="4"/>
          <w:rFonts w:eastAsiaTheme="minorHAnsi"/>
          <w:b/>
          <w:i w:val="0"/>
          <w:sz w:val="28"/>
          <w:szCs w:val="28"/>
        </w:rPr>
        <w:t>4.</w:t>
      </w:r>
      <w:r w:rsidR="00F1153E" w:rsidRPr="001D334D">
        <w:rPr>
          <w:rStyle w:val="4"/>
          <w:rFonts w:eastAsiaTheme="minorHAnsi"/>
          <w:i w:val="0"/>
          <w:sz w:val="28"/>
          <w:szCs w:val="28"/>
        </w:rPr>
        <w:t>Тривалість виробничого циклу- це:</w:t>
      </w:r>
    </w:p>
    <w:p w:rsidR="00F1153E" w:rsidRPr="001D334D" w:rsidRDefault="0053410A" w:rsidP="005A0DDF">
      <w:pPr>
        <w:pStyle w:val="280"/>
        <w:numPr>
          <w:ilvl w:val="0"/>
          <w:numId w:val="78"/>
        </w:numPr>
        <w:shd w:val="clear" w:color="auto" w:fill="auto"/>
        <w:tabs>
          <w:tab w:val="left" w:pos="762"/>
        </w:tabs>
        <w:spacing w:line="240" w:lineRule="auto"/>
        <w:jc w:val="both"/>
        <w:rPr>
          <w:sz w:val="28"/>
          <w:szCs w:val="28"/>
        </w:rPr>
      </w:pPr>
      <w:r w:rsidRPr="001D334D">
        <w:rPr>
          <w:rStyle w:val="280pt"/>
          <w:bCs/>
          <w:sz w:val="28"/>
          <w:szCs w:val="28"/>
        </w:rPr>
        <w:t>П</w:t>
      </w:r>
      <w:r w:rsidR="00F1153E" w:rsidRPr="001D334D">
        <w:rPr>
          <w:rStyle w:val="280pt"/>
          <w:bCs/>
          <w:sz w:val="28"/>
          <w:szCs w:val="28"/>
        </w:rPr>
        <w:t>роміжок часу від отримання сировини від постачальника до поставки готової продукції клієнтам;</w:t>
      </w:r>
    </w:p>
    <w:p w:rsidR="00F1153E" w:rsidRPr="001D334D" w:rsidRDefault="0053410A" w:rsidP="005A0DDF">
      <w:pPr>
        <w:pStyle w:val="280"/>
        <w:numPr>
          <w:ilvl w:val="0"/>
          <w:numId w:val="78"/>
        </w:numPr>
        <w:shd w:val="clear" w:color="auto" w:fill="auto"/>
        <w:tabs>
          <w:tab w:val="left" w:pos="762"/>
        </w:tabs>
        <w:spacing w:line="240" w:lineRule="auto"/>
        <w:jc w:val="both"/>
        <w:rPr>
          <w:b w:val="0"/>
          <w:sz w:val="28"/>
          <w:szCs w:val="28"/>
        </w:rPr>
      </w:pPr>
      <w:r w:rsidRPr="001D334D">
        <w:rPr>
          <w:rStyle w:val="280pt"/>
          <w:bCs/>
          <w:sz w:val="28"/>
          <w:szCs w:val="28"/>
        </w:rPr>
        <w:t>П</w:t>
      </w:r>
      <w:r w:rsidR="00F1153E" w:rsidRPr="001D334D">
        <w:rPr>
          <w:rStyle w:val="280pt"/>
          <w:bCs/>
          <w:sz w:val="28"/>
          <w:szCs w:val="28"/>
        </w:rPr>
        <w:t>роміжок часу від отримання сировини від постачальника до отримання коштів від покупців за реалізовану їм продукцію;</w:t>
      </w:r>
    </w:p>
    <w:p w:rsidR="00F1153E" w:rsidRPr="001D334D" w:rsidRDefault="0053410A" w:rsidP="005A0DDF">
      <w:pPr>
        <w:pStyle w:val="280"/>
        <w:numPr>
          <w:ilvl w:val="0"/>
          <w:numId w:val="78"/>
        </w:numPr>
        <w:shd w:val="clear" w:color="auto" w:fill="auto"/>
        <w:tabs>
          <w:tab w:val="left" w:pos="762"/>
        </w:tabs>
        <w:spacing w:line="240" w:lineRule="auto"/>
        <w:jc w:val="both"/>
        <w:rPr>
          <w:b w:val="0"/>
          <w:sz w:val="28"/>
          <w:szCs w:val="28"/>
        </w:rPr>
      </w:pPr>
      <w:r w:rsidRPr="001D334D">
        <w:rPr>
          <w:rStyle w:val="280pt"/>
          <w:bCs/>
          <w:sz w:val="28"/>
          <w:szCs w:val="28"/>
        </w:rPr>
        <w:t>П</w:t>
      </w:r>
      <w:r w:rsidR="00F1153E" w:rsidRPr="001D334D">
        <w:rPr>
          <w:rStyle w:val="280pt"/>
          <w:bCs/>
          <w:sz w:val="28"/>
          <w:szCs w:val="28"/>
        </w:rPr>
        <w:t xml:space="preserve">роміжок часу від оплати коштів </w:t>
      </w:r>
      <w:r w:rsidR="00F1153E" w:rsidRPr="001D334D">
        <w:rPr>
          <w:rStyle w:val="280pt"/>
          <w:bCs/>
          <w:sz w:val="28"/>
          <w:szCs w:val="28"/>
        </w:rPr>
        <w:lastRenderedPageBreak/>
        <w:t>постачальнику за отримані від нього матеріали до поставки готової продукції клієнтам;</w:t>
      </w:r>
    </w:p>
    <w:p w:rsidR="00F1153E" w:rsidRPr="001D334D" w:rsidRDefault="0053410A" w:rsidP="005A0DDF">
      <w:pPr>
        <w:pStyle w:val="280"/>
        <w:numPr>
          <w:ilvl w:val="0"/>
          <w:numId w:val="78"/>
        </w:numPr>
        <w:shd w:val="clear" w:color="auto" w:fill="auto"/>
        <w:tabs>
          <w:tab w:val="left" w:pos="762"/>
        </w:tabs>
        <w:spacing w:line="240" w:lineRule="auto"/>
        <w:jc w:val="both"/>
        <w:rPr>
          <w:rStyle w:val="280pt"/>
          <w:bCs/>
          <w:sz w:val="28"/>
          <w:szCs w:val="28"/>
        </w:rPr>
      </w:pPr>
      <w:r w:rsidRPr="001D334D">
        <w:rPr>
          <w:rStyle w:val="280pt"/>
          <w:bCs/>
          <w:sz w:val="28"/>
          <w:szCs w:val="28"/>
        </w:rPr>
        <w:t>П</w:t>
      </w:r>
      <w:r w:rsidR="00F1153E" w:rsidRPr="001D334D">
        <w:rPr>
          <w:rStyle w:val="280pt"/>
          <w:bCs/>
          <w:sz w:val="28"/>
          <w:szCs w:val="28"/>
        </w:rPr>
        <w:t>роміжок часу від оплати коштів постачальнику за отримані від нього матеріали до отримання коштів від покупців за реалізовану їм продукцію.</w:t>
      </w:r>
    </w:p>
    <w:p w:rsidR="00F1153E" w:rsidRPr="001D334D" w:rsidRDefault="00F1153E" w:rsidP="009D182C">
      <w:pPr>
        <w:pStyle w:val="280"/>
        <w:shd w:val="clear" w:color="auto" w:fill="auto"/>
        <w:tabs>
          <w:tab w:val="left" w:pos="762"/>
        </w:tabs>
        <w:spacing w:line="240" w:lineRule="auto"/>
        <w:ind w:hanging="340"/>
        <w:jc w:val="both"/>
        <w:rPr>
          <w:b w:val="0"/>
          <w:sz w:val="28"/>
          <w:szCs w:val="28"/>
        </w:rPr>
      </w:pPr>
    </w:p>
    <w:p w:rsidR="00F1153E" w:rsidRPr="001D334D" w:rsidRDefault="008E0AA5" w:rsidP="009D182C">
      <w:pPr>
        <w:widowControl w:val="0"/>
        <w:tabs>
          <w:tab w:val="left" w:pos="304"/>
        </w:tabs>
        <w:jc w:val="both"/>
        <w:rPr>
          <w:i/>
          <w:sz w:val="28"/>
          <w:szCs w:val="28"/>
        </w:rPr>
      </w:pPr>
      <w:r w:rsidRPr="001D334D">
        <w:rPr>
          <w:rStyle w:val="4"/>
          <w:rFonts w:eastAsiaTheme="minorHAnsi"/>
          <w:b/>
          <w:i w:val="0"/>
          <w:sz w:val="28"/>
          <w:szCs w:val="28"/>
        </w:rPr>
        <w:t>5.</w:t>
      </w:r>
      <w:r w:rsidR="00F1153E" w:rsidRPr="001D334D">
        <w:rPr>
          <w:rStyle w:val="4"/>
          <w:rFonts w:eastAsiaTheme="minorHAnsi"/>
          <w:i w:val="0"/>
          <w:sz w:val="28"/>
          <w:szCs w:val="28"/>
        </w:rPr>
        <w:t>Ефективність виробничого циклу — це:</w:t>
      </w:r>
    </w:p>
    <w:p w:rsidR="00F1153E" w:rsidRPr="001D334D" w:rsidRDefault="0053410A" w:rsidP="005A0DDF">
      <w:pPr>
        <w:pStyle w:val="280"/>
        <w:numPr>
          <w:ilvl w:val="0"/>
          <w:numId w:val="81"/>
        </w:numPr>
        <w:shd w:val="clear" w:color="auto" w:fill="auto"/>
        <w:tabs>
          <w:tab w:val="left" w:pos="758"/>
        </w:tabs>
        <w:spacing w:line="240" w:lineRule="auto"/>
        <w:jc w:val="both"/>
        <w:rPr>
          <w:b w:val="0"/>
          <w:sz w:val="28"/>
          <w:szCs w:val="28"/>
        </w:rPr>
      </w:pPr>
      <w:r w:rsidRPr="001D334D">
        <w:rPr>
          <w:rStyle w:val="280pt"/>
          <w:bCs/>
          <w:sz w:val="28"/>
          <w:szCs w:val="28"/>
        </w:rPr>
        <w:t>В</w:t>
      </w:r>
      <w:r w:rsidR="00F1153E" w:rsidRPr="001D334D">
        <w:rPr>
          <w:rStyle w:val="280pt"/>
          <w:bCs/>
          <w:sz w:val="28"/>
          <w:szCs w:val="28"/>
        </w:rPr>
        <w:t>ідношення загальної тривалості виробничого циклу до продуктивного (технологічного) часу;</w:t>
      </w:r>
    </w:p>
    <w:p w:rsidR="00F1153E" w:rsidRPr="001D334D" w:rsidRDefault="0053410A" w:rsidP="005A0DDF">
      <w:pPr>
        <w:pStyle w:val="280"/>
        <w:numPr>
          <w:ilvl w:val="0"/>
          <w:numId w:val="81"/>
        </w:numPr>
        <w:shd w:val="clear" w:color="auto" w:fill="auto"/>
        <w:tabs>
          <w:tab w:val="left" w:pos="762"/>
        </w:tabs>
        <w:spacing w:line="240" w:lineRule="auto"/>
        <w:jc w:val="both"/>
        <w:rPr>
          <w:sz w:val="28"/>
          <w:szCs w:val="28"/>
        </w:rPr>
      </w:pPr>
      <w:r w:rsidRPr="001D334D">
        <w:rPr>
          <w:rStyle w:val="280pt"/>
          <w:bCs/>
          <w:sz w:val="28"/>
          <w:szCs w:val="28"/>
        </w:rPr>
        <w:t>В</w:t>
      </w:r>
      <w:r w:rsidR="00F1153E" w:rsidRPr="001D334D">
        <w:rPr>
          <w:rStyle w:val="280pt"/>
          <w:bCs/>
          <w:sz w:val="28"/>
          <w:szCs w:val="28"/>
        </w:rPr>
        <w:t>ідношення продуктивного (технологічного) часу до загальній тривалості виробничого циклу;</w:t>
      </w:r>
    </w:p>
    <w:p w:rsidR="00F1153E" w:rsidRPr="001D334D" w:rsidRDefault="0053410A" w:rsidP="005A0DDF">
      <w:pPr>
        <w:pStyle w:val="280"/>
        <w:numPr>
          <w:ilvl w:val="0"/>
          <w:numId w:val="81"/>
        </w:numPr>
        <w:shd w:val="clear" w:color="auto" w:fill="auto"/>
        <w:tabs>
          <w:tab w:val="left" w:pos="762"/>
        </w:tabs>
        <w:spacing w:line="240" w:lineRule="auto"/>
        <w:jc w:val="both"/>
        <w:rPr>
          <w:b w:val="0"/>
          <w:sz w:val="28"/>
          <w:szCs w:val="28"/>
        </w:rPr>
      </w:pPr>
      <w:r w:rsidRPr="001D334D">
        <w:rPr>
          <w:rStyle w:val="280pt"/>
          <w:bCs/>
          <w:sz w:val="28"/>
          <w:szCs w:val="28"/>
        </w:rPr>
        <w:t>В</w:t>
      </w:r>
      <w:r w:rsidR="00F1153E" w:rsidRPr="001D334D">
        <w:rPr>
          <w:rStyle w:val="280pt"/>
          <w:bCs/>
          <w:sz w:val="28"/>
          <w:szCs w:val="28"/>
        </w:rPr>
        <w:t>ідношення часу контролю до загальної тривалості виробничого</w:t>
      </w:r>
      <w:r w:rsidRPr="001D334D">
        <w:rPr>
          <w:b w:val="0"/>
          <w:sz w:val="28"/>
          <w:szCs w:val="28"/>
        </w:rPr>
        <w:t xml:space="preserve"> </w:t>
      </w:r>
      <w:r w:rsidR="00F1153E" w:rsidRPr="001D334D">
        <w:rPr>
          <w:rStyle w:val="280pt"/>
          <w:bCs/>
          <w:sz w:val="28"/>
          <w:szCs w:val="28"/>
        </w:rPr>
        <w:t>циклу;</w:t>
      </w:r>
    </w:p>
    <w:p w:rsidR="008E0AA5" w:rsidRPr="001D334D" w:rsidRDefault="0053410A" w:rsidP="005A0DDF">
      <w:pPr>
        <w:pStyle w:val="280"/>
        <w:numPr>
          <w:ilvl w:val="0"/>
          <w:numId w:val="81"/>
        </w:numPr>
        <w:shd w:val="clear" w:color="auto" w:fill="auto"/>
        <w:tabs>
          <w:tab w:val="left" w:pos="762"/>
        </w:tabs>
        <w:spacing w:line="240" w:lineRule="auto"/>
        <w:jc w:val="both"/>
        <w:rPr>
          <w:rStyle w:val="280pt"/>
          <w:bCs/>
          <w:sz w:val="28"/>
          <w:szCs w:val="28"/>
        </w:rPr>
      </w:pPr>
      <w:r w:rsidRPr="001D334D">
        <w:rPr>
          <w:rStyle w:val="280pt"/>
          <w:bCs/>
          <w:sz w:val="28"/>
          <w:szCs w:val="28"/>
        </w:rPr>
        <w:t>В</w:t>
      </w:r>
      <w:r w:rsidR="00F1153E" w:rsidRPr="001D334D">
        <w:rPr>
          <w:rStyle w:val="280pt"/>
          <w:bCs/>
          <w:sz w:val="28"/>
          <w:szCs w:val="28"/>
        </w:rPr>
        <w:t>ідношення часу зберігання до загальної тривалості виробничого циклу.</w:t>
      </w:r>
    </w:p>
    <w:p w:rsidR="008E0AA5" w:rsidRPr="001D334D" w:rsidRDefault="008E0AA5" w:rsidP="008E0AA5">
      <w:pPr>
        <w:pStyle w:val="280"/>
        <w:shd w:val="clear" w:color="auto" w:fill="auto"/>
        <w:tabs>
          <w:tab w:val="left" w:pos="762"/>
        </w:tabs>
        <w:spacing w:line="240" w:lineRule="auto"/>
        <w:ind w:left="720"/>
        <w:jc w:val="both"/>
        <w:rPr>
          <w:rStyle w:val="280pt"/>
          <w:bCs/>
          <w:sz w:val="28"/>
          <w:szCs w:val="28"/>
        </w:rPr>
      </w:pPr>
    </w:p>
    <w:p w:rsidR="00F1153E" w:rsidRPr="001D334D" w:rsidRDefault="0053410A" w:rsidP="008E0AA5">
      <w:pPr>
        <w:pStyle w:val="280"/>
        <w:shd w:val="clear" w:color="auto" w:fill="auto"/>
        <w:tabs>
          <w:tab w:val="left" w:pos="762"/>
        </w:tabs>
        <w:spacing w:line="240" w:lineRule="auto"/>
        <w:jc w:val="both"/>
        <w:rPr>
          <w:b w:val="0"/>
          <w:color w:val="000000"/>
          <w:spacing w:val="0"/>
          <w:sz w:val="28"/>
          <w:szCs w:val="28"/>
          <w:shd w:val="clear" w:color="auto" w:fill="FFFFFF"/>
          <w:lang w:eastAsia="uk-UA" w:bidi="uk-UA"/>
        </w:rPr>
      </w:pPr>
      <w:r w:rsidRPr="001D334D">
        <w:rPr>
          <w:rStyle w:val="4"/>
          <w:rFonts w:eastAsiaTheme="minorHAnsi"/>
          <w:i w:val="0"/>
          <w:sz w:val="28"/>
          <w:szCs w:val="28"/>
        </w:rPr>
        <w:t xml:space="preserve"> 6.</w:t>
      </w:r>
      <w:r w:rsidR="00F1153E" w:rsidRPr="001D334D">
        <w:rPr>
          <w:rStyle w:val="4"/>
          <w:rFonts w:eastAsiaTheme="minorHAnsi"/>
          <w:b w:val="0"/>
          <w:i w:val="0"/>
          <w:sz w:val="28"/>
          <w:szCs w:val="28"/>
        </w:rPr>
        <w:t>Згідно з теорією обмежень операційний прибуток може бути збільшений</w:t>
      </w:r>
      <w:r w:rsidRPr="001D334D">
        <w:rPr>
          <w:rStyle w:val="4"/>
          <w:rFonts w:eastAsiaTheme="minorHAnsi"/>
          <w:b w:val="0"/>
          <w:i w:val="0"/>
          <w:sz w:val="28"/>
          <w:szCs w:val="28"/>
        </w:rPr>
        <w:t xml:space="preserve"> </w:t>
      </w:r>
      <w:r w:rsidR="00F1153E" w:rsidRPr="001D334D">
        <w:rPr>
          <w:rStyle w:val="4"/>
          <w:rFonts w:eastAsiaTheme="minorHAnsi"/>
          <w:b w:val="0"/>
          <w:i w:val="0"/>
          <w:sz w:val="28"/>
          <w:szCs w:val="28"/>
        </w:rPr>
        <w:t>завдяки:</w:t>
      </w:r>
    </w:p>
    <w:p w:rsidR="00F1153E" w:rsidRPr="001D334D" w:rsidRDefault="0053410A" w:rsidP="005A0DDF">
      <w:pPr>
        <w:pStyle w:val="ab"/>
        <w:numPr>
          <w:ilvl w:val="0"/>
          <w:numId w:val="82"/>
        </w:numPr>
        <w:tabs>
          <w:tab w:val="left" w:pos="758"/>
        </w:tabs>
        <w:rPr>
          <w:rStyle w:val="21"/>
          <w:rFonts w:eastAsiaTheme="minorHAnsi"/>
          <w:sz w:val="28"/>
          <w:szCs w:val="28"/>
        </w:rPr>
      </w:pPr>
      <w:r w:rsidRPr="001D334D">
        <w:rPr>
          <w:rStyle w:val="21"/>
          <w:rFonts w:eastAsiaTheme="minorHAnsi"/>
          <w:sz w:val="28"/>
          <w:szCs w:val="28"/>
        </w:rPr>
        <w:t>З</w:t>
      </w:r>
      <w:r w:rsidR="00F1153E" w:rsidRPr="001D334D">
        <w:rPr>
          <w:rStyle w:val="21"/>
          <w:rFonts w:eastAsiaTheme="minorHAnsi"/>
          <w:sz w:val="28"/>
          <w:szCs w:val="28"/>
        </w:rPr>
        <w:t xml:space="preserve">ростанню </w:t>
      </w:r>
      <w:r w:rsidR="00F1153E" w:rsidRPr="001D334D">
        <w:rPr>
          <w:rStyle w:val="21"/>
          <w:rFonts w:eastAsiaTheme="minorHAnsi"/>
          <w:sz w:val="28"/>
          <w:szCs w:val="28"/>
          <w:lang w:val="ru-RU" w:eastAsia="ru-RU" w:bidi="ru-RU"/>
        </w:rPr>
        <w:t xml:space="preserve">маржинального </w:t>
      </w:r>
      <w:r w:rsidR="00F1153E" w:rsidRPr="001D334D">
        <w:rPr>
          <w:rStyle w:val="21"/>
          <w:rFonts w:eastAsiaTheme="minorHAnsi"/>
          <w:sz w:val="28"/>
          <w:szCs w:val="28"/>
        </w:rPr>
        <w:t>доходу протягом обмеженого періоду часу;</w:t>
      </w:r>
    </w:p>
    <w:p w:rsidR="004C00FD" w:rsidRPr="001D334D" w:rsidRDefault="0053410A" w:rsidP="005A0DDF">
      <w:pPr>
        <w:pStyle w:val="ab"/>
        <w:numPr>
          <w:ilvl w:val="0"/>
          <w:numId w:val="82"/>
        </w:numPr>
        <w:tabs>
          <w:tab w:val="left" w:pos="758"/>
        </w:tabs>
        <w:rPr>
          <w:rStyle w:val="21"/>
          <w:rFonts w:eastAsiaTheme="minorHAnsi"/>
          <w:sz w:val="28"/>
          <w:szCs w:val="28"/>
        </w:rPr>
      </w:pPr>
      <w:r w:rsidRPr="001D334D">
        <w:rPr>
          <w:rStyle w:val="21"/>
          <w:rFonts w:eastAsiaTheme="minorHAnsi"/>
          <w:sz w:val="28"/>
          <w:szCs w:val="28"/>
        </w:rPr>
        <w:t>З</w:t>
      </w:r>
      <w:r w:rsidR="00F1153E" w:rsidRPr="001D334D">
        <w:rPr>
          <w:rStyle w:val="21"/>
          <w:rFonts w:eastAsiaTheme="minorHAnsi"/>
          <w:sz w:val="28"/>
          <w:szCs w:val="28"/>
        </w:rPr>
        <w:t>ниженню операційних витрат пр</w:t>
      </w:r>
      <w:r w:rsidR="004C00FD" w:rsidRPr="001D334D">
        <w:rPr>
          <w:rStyle w:val="21"/>
          <w:rFonts w:eastAsiaTheme="minorHAnsi"/>
          <w:sz w:val="28"/>
          <w:szCs w:val="28"/>
        </w:rPr>
        <w:t>отягом обмеженого періоду часу;</w:t>
      </w:r>
    </w:p>
    <w:p w:rsidR="004C00FD" w:rsidRPr="001D334D" w:rsidRDefault="0053410A" w:rsidP="005A0DDF">
      <w:pPr>
        <w:pStyle w:val="ab"/>
        <w:numPr>
          <w:ilvl w:val="0"/>
          <w:numId w:val="82"/>
        </w:numPr>
        <w:tabs>
          <w:tab w:val="left" w:pos="758"/>
        </w:tabs>
        <w:rPr>
          <w:rStyle w:val="21"/>
          <w:rFonts w:eastAsiaTheme="minorHAnsi"/>
          <w:sz w:val="28"/>
          <w:szCs w:val="28"/>
        </w:rPr>
      </w:pPr>
      <w:r w:rsidRPr="001D334D">
        <w:rPr>
          <w:rStyle w:val="21"/>
          <w:rFonts w:eastAsiaTheme="minorHAnsi"/>
          <w:sz w:val="28"/>
          <w:szCs w:val="28"/>
        </w:rPr>
        <w:t>У</w:t>
      </w:r>
      <w:r w:rsidR="00F1153E" w:rsidRPr="001D334D">
        <w:rPr>
          <w:rStyle w:val="21"/>
          <w:rFonts w:eastAsiaTheme="minorHAnsi"/>
          <w:sz w:val="28"/>
          <w:szCs w:val="28"/>
        </w:rPr>
        <w:t>правлінню недостатніми ресурсами;</w:t>
      </w:r>
    </w:p>
    <w:p w:rsidR="00F1153E" w:rsidRPr="001D334D" w:rsidRDefault="0053410A" w:rsidP="005A0DDF">
      <w:pPr>
        <w:pStyle w:val="ab"/>
        <w:numPr>
          <w:ilvl w:val="0"/>
          <w:numId w:val="82"/>
        </w:numPr>
        <w:tabs>
          <w:tab w:val="left" w:pos="758"/>
        </w:tabs>
        <w:rPr>
          <w:rStyle w:val="280pt"/>
          <w:rFonts w:eastAsiaTheme="minorHAnsi"/>
          <w:b w:val="0"/>
          <w:bCs w:val="0"/>
          <w:sz w:val="28"/>
          <w:szCs w:val="28"/>
          <w:shd w:val="clear" w:color="auto" w:fill="auto"/>
        </w:rPr>
      </w:pPr>
      <w:r w:rsidRPr="001D334D">
        <w:rPr>
          <w:rStyle w:val="280pt"/>
          <w:b w:val="0"/>
          <w:bCs w:val="0"/>
          <w:sz w:val="28"/>
          <w:szCs w:val="28"/>
        </w:rPr>
        <w:t>О</w:t>
      </w:r>
      <w:r w:rsidR="00F1153E" w:rsidRPr="001D334D">
        <w:rPr>
          <w:rStyle w:val="280pt"/>
          <w:b w:val="0"/>
          <w:bCs w:val="0"/>
          <w:sz w:val="28"/>
          <w:szCs w:val="28"/>
        </w:rPr>
        <w:t>бмеженню бюджету накладних витрат.</w:t>
      </w:r>
    </w:p>
    <w:p w:rsidR="00F1153E" w:rsidRPr="001D334D" w:rsidRDefault="00F1153E" w:rsidP="00F1153E">
      <w:pPr>
        <w:pStyle w:val="280"/>
        <w:shd w:val="clear" w:color="auto" w:fill="auto"/>
        <w:spacing w:line="200" w:lineRule="exact"/>
        <w:ind w:left="340"/>
        <w:jc w:val="both"/>
        <w:rPr>
          <w:sz w:val="28"/>
          <w:szCs w:val="28"/>
        </w:rPr>
      </w:pPr>
    </w:p>
    <w:p w:rsidR="00F1153E" w:rsidRPr="001D334D" w:rsidRDefault="0053410A" w:rsidP="004C00FD">
      <w:pPr>
        <w:widowControl w:val="0"/>
        <w:tabs>
          <w:tab w:val="left" w:pos="286"/>
        </w:tabs>
        <w:jc w:val="both"/>
        <w:rPr>
          <w:i/>
          <w:sz w:val="28"/>
          <w:szCs w:val="28"/>
        </w:rPr>
      </w:pPr>
      <w:r w:rsidRPr="001D334D">
        <w:rPr>
          <w:rStyle w:val="4"/>
          <w:rFonts w:eastAsiaTheme="minorHAnsi"/>
          <w:b/>
          <w:i w:val="0"/>
          <w:sz w:val="28"/>
          <w:szCs w:val="28"/>
        </w:rPr>
        <w:t xml:space="preserve">  7.</w:t>
      </w:r>
      <w:r w:rsidR="00F1153E" w:rsidRPr="001D334D">
        <w:rPr>
          <w:rStyle w:val="4"/>
          <w:rFonts w:eastAsiaTheme="minorHAnsi"/>
          <w:i w:val="0"/>
          <w:sz w:val="28"/>
          <w:szCs w:val="28"/>
        </w:rPr>
        <w:t xml:space="preserve">Продуктивний </w:t>
      </w:r>
      <w:r w:rsidR="00F1153E" w:rsidRPr="001D334D">
        <w:rPr>
          <w:rStyle w:val="4"/>
          <w:rFonts w:eastAsiaTheme="minorHAnsi"/>
          <w:i w:val="0"/>
          <w:sz w:val="28"/>
          <w:szCs w:val="28"/>
          <w:lang w:bidi="ru-RU"/>
        </w:rPr>
        <w:t xml:space="preserve">маржинальный </w:t>
      </w:r>
      <w:r w:rsidR="00F1153E" w:rsidRPr="001D334D">
        <w:rPr>
          <w:rStyle w:val="4"/>
          <w:rFonts w:eastAsiaTheme="minorHAnsi"/>
          <w:i w:val="0"/>
          <w:sz w:val="28"/>
          <w:szCs w:val="28"/>
        </w:rPr>
        <w:t>дохід - це:</w:t>
      </w:r>
    </w:p>
    <w:p w:rsidR="00F1153E" w:rsidRPr="001D334D" w:rsidRDefault="0053410A" w:rsidP="005A0DDF">
      <w:pPr>
        <w:pStyle w:val="280"/>
        <w:numPr>
          <w:ilvl w:val="0"/>
          <w:numId w:val="86"/>
        </w:numPr>
        <w:shd w:val="clear" w:color="auto" w:fill="auto"/>
        <w:tabs>
          <w:tab w:val="left" w:pos="684"/>
        </w:tabs>
        <w:spacing w:line="240" w:lineRule="auto"/>
        <w:jc w:val="both"/>
        <w:rPr>
          <w:b w:val="0"/>
          <w:sz w:val="28"/>
          <w:szCs w:val="28"/>
        </w:rPr>
      </w:pPr>
      <w:r w:rsidRPr="001D334D">
        <w:rPr>
          <w:rStyle w:val="280pt"/>
          <w:bCs/>
          <w:sz w:val="28"/>
          <w:szCs w:val="28"/>
        </w:rPr>
        <w:t>Р</w:t>
      </w:r>
      <w:r w:rsidR="00F1153E" w:rsidRPr="001D334D">
        <w:rPr>
          <w:rStyle w:val="280pt"/>
          <w:bCs/>
          <w:sz w:val="28"/>
          <w:szCs w:val="28"/>
        </w:rPr>
        <w:t>ізниця між доходом від продажу та змінними витратами;</w:t>
      </w:r>
    </w:p>
    <w:p w:rsidR="00F1153E" w:rsidRPr="001D334D" w:rsidRDefault="0053410A" w:rsidP="005A0DDF">
      <w:pPr>
        <w:pStyle w:val="280"/>
        <w:numPr>
          <w:ilvl w:val="0"/>
          <w:numId w:val="86"/>
        </w:numPr>
        <w:shd w:val="clear" w:color="auto" w:fill="auto"/>
        <w:tabs>
          <w:tab w:val="left" w:pos="694"/>
        </w:tabs>
        <w:spacing w:line="240" w:lineRule="auto"/>
        <w:jc w:val="both"/>
        <w:rPr>
          <w:b w:val="0"/>
          <w:sz w:val="28"/>
          <w:szCs w:val="28"/>
        </w:rPr>
      </w:pPr>
      <w:r w:rsidRPr="001D334D">
        <w:rPr>
          <w:rStyle w:val="280pt"/>
          <w:bCs/>
          <w:sz w:val="28"/>
          <w:szCs w:val="28"/>
        </w:rPr>
        <w:lastRenderedPageBreak/>
        <w:t>Р</w:t>
      </w:r>
      <w:r w:rsidR="00F1153E" w:rsidRPr="001D334D">
        <w:rPr>
          <w:rStyle w:val="280pt"/>
          <w:bCs/>
          <w:sz w:val="28"/>
          <w:szCs w:val="28"/>
        </w:rPr>
        <w:t>ізниця між доходом від продажу та постійними витратами;</w:t>
      </w:r>
    </w:p>
    <w:p w:rsidR="00F1153E" w:rsidRPr="001D334D" w:rsidRDefault="0053410A" w:rsidP="005A0DDF">
      <w:pPr>
        <w:pStyle w:val="280"/>
        <w:numPr>
          <w:ilvl w:val="0"/>
          <w:numId w:val="86"/>
        </w:numPr>
        <w:shd w:val="clear" w:color="auto" w:fill="auto"/>
        <w:tabs>
          <w:tab w:val="left" w:pos="694"/>
        </w:tabs>
        <w:spacing w:line="240" w:lineRule="auto"/>
        <w:jc w:val="both"/>
        <w:rPr>
          <w:b w:val="0"/>
          <w:sz w:val="28"/>
          <w:szCs w:val="28"/>
        </w:rPr>
      </w:pPr>
      <w:r w:rsidRPr="001D334D">
        <w:rPr>
          <w:rStyle w:val="280pt"/>
          <w:bCs/>
          <w:sz w:val="28"/>
          <w:szCs w:val="28"/>
        </w:rPr>
        <w:t>Р</w:t>
      </w:r>
      <w:r w:rsidR="00F1153E" w:rsidRPr="001D334D">
        <w:rPr>
          <w:rStyle w:val="280pt"/>
          <w:bCs/>
          <w:sz w:val="28"/>
          <w:szCs w:val="28"/>
        </w:rPr>
        <w:t>ізниця між доходом від продажу та прибутком;</w:t>
      </w:r>
    </w:p>
    <w:p w:rsidR="00F1153E" w:rsidRPr="001D334D" w:rsidRDefault="0053410A" w:rsidP="005A0DDF">
      <w:pPr>
        <w:pStyle w:val="280"/>
        <w:numPr>
          <w:ilvl w:val="0"/>
          <w:numId w:val="86"/>
        </w:numPr>
        <w:shd w:val="clear" w:color="auto" w:fill="auto"/>
        <w:tabs>
          <w:tab w:val="left" w:pos="694"/>
        </w:tabs>
        <w:spacing w:line="240" w:lineRule="auto"/>
        <w:jc w:val="both"/>
        <w:rPr>
          <w:rStyle w:val="280pt"/>
          <w:bCs/>
          <w:sz w:val="28"/>
          <w:szCs w:val="28"/>
        </w:rPr>
      </w:pPr>
      <w:r w:rsidRPr="001D334D">
        <w:rPr>
          <w:rStyle w:val="280pt"/>
          <w:bCs/>
          <w:sz w:val="28"/>
          <w:szCs w:val="28"/>
        </w:rPr>
        <w:t>Р</w:t>
      </w:r>
      <w:r w:rsidR="00F1153E" w:rsidRPr="001D334D">
        <w:rPr>
          <w:rStyle w:val="280pt"/>
          <w:bCs/>
          <w:sz w:val="28"/>
          <w:szCs w:val="28"/>
        </w:rPr>
        <w:t>ізниця між доходом від продажу та цілком змінними витратами.</w:t>
      </w:r>
    </w:p>
    <w:p w:rsidR="00F1153E" w:rsidRPr="001D334D" w:rsidRDefault="00F1153E" w:rsidP="009D182C">
      <w:pPr>
        <w:pStyle w:val="280"/>
        <w:shd w:val="clear" w:color="auto" w:fill="auto"/>
        <w:tabs>
          <w:tab w:val="left" w:pos="694"/>
        </w:tabs>
        <w:spacing w:line="240" w:lineRule="auto"/>
        <w:jc w:val="both"/>
        <w:rPr>
          <w:b w:val="0"/>
          <w:sz w:val="28"/>
          <w:szCs w:val="28"/>
        </w:rPr>
      </w:pPr>
    </w:p>
    <w:p w:rsidR="00F1153E" w:rsidRPr="001D334D" w:rsidRDefault="0053410A" w:rsidP="009D182C">
      <w:pPr>
        <w:jc w:val="both"/>
        <w:rPr>
          <w:i/>
          <w:sz w:val="28"/>
          <w:szCs w:val="28"/>
        </w:rPr>
      </w:pPr>
      <w:r w:rsidRPr="001D334D">
        <w:rPr>
          <w:rStyle w:val="40"/>
          <w:rFonts w:eastAsiaTheme="minorHAnsi"/>
          <w:sz w:val="28"/>
          <w:szCs w:val="28"/>
        </w:rPr>
        <w:t xml:space="preserve">   </w:t>
      </w:r>
      <w:r w:rsidR="00F1153E" w:rsidRPr="001D334D">
        <w:rPr>
          <w:rStyle w:val="40"/>
          <w:rFonts w:eastAsiaTheme="minorHAnsi"/>
          <w:b/>
          <w:i w:val="0"/>
          <w:sz w:val="28"/>
          <w:szCs w:val="28"/>
        </w:rPr>
        <w:t>8.</w:t>
      </w:r>
      <w:r w:rsidR="00F1153E" w:rsidRPr="001D334D">
        <w:rPr>
          <w:rStyle w:val="4"/>
          <w:rFonts w:eastAsiaTheme="minorHAnsi"/>
          <w:i w:val="0"/>
          <w:sz w:val="28"/>
          <w:szCs w:val="28"/>
        </w:rPr>
        <w:t>Облік продуктивності оперує показником:</w:t>
      </w:r>
    </w:p>
    <w:p w:rsidR="00F1153E" w:rsidRPr="001D334D" w:rsidRDefault="0053410A" w:rsidP="005A0DDF">
      <w:pPr>
        <w:pStyle w:val="280"/>
        <w:numPr>
          <w:ilvl w:val="0"/>
          <w:numId w:val="85"/>
        </w:numPr>
        <w:shd w:val="clear" w:color="auto" w:fill="auto"/>
        <w:tabs>
          <w:tab w:val="left" w:pos="684"/>
        </w:tabs>
        <w:spacing w:line="240" w:lineRule="auto"/>
        <w:jc w:val="both"/>
        <w:rPr>
          <w:b w:val="0"/>
          <w:sz w:val="28"/>
          <w:szCs w:val="28"/>
        </w:rPr>
      </w:pPr>
      <w:r w:rsidRPr="001D334D">
        <w:rPr>
          <w:rStyle w:val="280pt"/>
          <w:bCs/>
          <w:sz w:val="28"/>
          <w:szCs w:val="28"/>
        </w:rPr>
        <w:t>П</w:t>
      </w:r>
      <w:r w:rsidR="00F1153E" w:rsidRPr="001D334D">
        <w:rPr>
          <w:rStyle w:val="280pt"/>
          <w:bCs/>
          <w:sz w:val="28"/>
          <w:szCs w:val="28"/>
        </w:rPr>
        <w:t>родуктивності праці;</w:t>
      </w:r>
    </w:p>
    <w:p w:rsidR="00F1153E" w:rsidRPr="001D334D" w:rsidRDefault="0053410A" w:rsidP="005A0DDF">
      <w:pPr>
        <w:pStyle w:val="280"/>
        <w:numPr>
          <w:ilvl w:val="0"/>
          <w:numId w:val="85"/>
        </w:numPr>
        <w:shd w:val="clear" w:color="auto" w:fill="auto"/>
        <w:tabs>
          <w:tab w:val="left" w:pos="694"/>
        </w:tabs>
        <w:spacing w:line="240" w:lineRule="auto"/>
        <w:jc w:val="both"/>
        <w:rPr>
          <w:b w:val="0"/>
          <w:sz w:val="28"/>
          <w:szCs w:val="28"/>
        </w:rPr>
      </w:pPr>
      <w:r w:rsidRPr="001D334D">
        <w:rPr>
          <w:rStyle w:val="280pt"/>
          <w:bCs/>
          <w:sz w:val="28"/>
          <w:szCs w:val="28"/>
        </w:rPr>
        <w:t>П</w:t>
      </w:r>
      <w:r w:rsidR="00F1153E" w:rsidRPr="001D334D">
        <w:rPr>
          <w:rStyle w:val="280pt"/>
          <w:bCs/>
          <w:sz w:val="28"/>
          <w:szCs w:val="28"/>
        </w:rPr>
        <w:t>родуктивного (технологічного) часу;</w:t>
      </w:r>
    </w:p>
    <w:p w:rsidR="00F1153E" w:rsidRPr="001D334D" w:rsidRDefault="0053410A" w:rsidP="005A0DDF">
      <w:pPr>
        <w:pStyle w:val="280"/>
        <w:numPr>
          <w:ilvl w:val="0"/>
          <w:numId w:val="85"/>
        </w:numPr>
        <w:shd w:val="clear" w:color="auto" w:fill="auto"/>
        <w:tabs>
          <w:tab w:val="left" w:pos="694"/>
        </w:tabs>
        <w:spacing w:line="240" w:lineRule="auto"/>
        <w:jc w:val="both"/>
        <w:rPr>
          <w:b w:val="0"/>
          <w:sz w:val="28"/>
          <w:szCs w:val="28"/>
        </w:rPr>
      </w:pPr>
      <w:r w:rsidRPr="001D334D">
        <w:rPr>
          <w:rStyle w:val="280pt"/>
          <w:bCs/>
          <w:sz w:val="28"/>
          <w:szCs w:val="28"/>
          <w:lang w:eastAsia="ru-RU" w:bidi="ru-RU"/>
        </w:rPr>
        <w:t>М</w:t>
      </w:r>
      <w:r w:rsidR="00F1153E" w:rsidRPr="001D334D">
        <w:rPr>
          <w:rStyle w:val="280pt"/>
          <w:bCs/>
          <w:sz w:val="28"/>
          <w:szCs w:val="28"/>
          <w:lang w:val="ru-RU" w:eastAsia="ru-RU" w:bidi="ru-RU"/>
        </w:rPr>
        <w:t xml:space="preserve">аржинального </w:t>
      </w:r>
      <w:r w:rsidR="00F1153E" w:rsidRPr="001D334D">
        <w:rPr>
          <w:rStyle w:val="280pt"/>
          <w:bCs/>
          <w:sz w:val="28"/>
          <w:szCs w:val="28"/>
        </w:rPr>
        <w:t>доходу на основі пропускної здатності;</w:t>
      </w:r>
    </w:p>
    <w:p w:rsidR="00F1153E" w:rsidRPr="001D334D" w:rsidRDefault="0053410A" w:rsidP="005A0DDF">
      <w:pPr>
        <w:pStyle w:val="280"/>
        <w:numPr>
          <w:ilvl w:val="0"/>
          <w:numId w:val="85"/>
        </w:numPr>
        <w:shd w:val="clear" w:color="auto" w:fill="auto"/>
        <w:tabs>
          <w:tab w:val="left" w:pos="694"/>
        </w:tabs>
        <w:spacing w:line="240" w:lineRule="auto"/>
        <w:jc w:val="both"/>
        <w:rPr>
          <w:rStyle w:val="280pt"/>
          <w:bCs/>
          <w:sz w:val="28"/>
          <w:szCs w:val="28"/>
        </w:rPr>
      </w:pPr>
      <w:r w:rsidRPr="001D334D">
        <w:rPr>
          <w:rStyle w:val="280pt"/>
          <w:bCs/>
          <w:sz w:val="28"/>
          <w:szCs w:val="28"/>
        </w:rPr>
        <w:t>К</w:t>
      </w:r>
      <w:r w:rsidR="00F1153E" w:rsidRPr="001D334D">
        <w:rPr>
          <w:rStyle w:val="280pt"/>
          <w:bCs/>
          <w:sz w:val="28"/>
          <w:szCs w:val="28"/>
        </w:rPr>
        <w:t xml:space="preserve">оефіцієнта </w:t>
      </w:r>
      <w:r w:rsidR="00F1153E" w:rsidRPr="001D334D">
        <w:rPr>
          <w:rStyle w:val="280pt"/>
          <w:bCs/>
          <w:sz w:val="28"/>
          <w:szCs w:val="28"/>
          <w:lang w:val="ru-RU" w:eastAsia="ru-RU" w:bidi="ru-RU"/>
        </w:rPr>
        <w:t xml:space="preserve">маржинального </w:t>
      </w:r>
      <w:r w:rsidR="00F1153E" w:rsidRPr="001D334D">
        <w:rPr>
          <w:rStyle w:val="280pt"/>
          <w:bCs/>
          <w:sz w:val="28"/>
          <w:szCs w:val="28"/>
        </w:rPr>
        <w:t>доходу.</w:t>
      </w:r>
    </w:p>
    <w:p w:rsidR="00F1153E" w:rsidRPr="001D334D" w:rsidRDefault="00F1153E" w:rsidP="009D182C">
      <w:pPr>
        <w:pStyle w:val="280"/>
        <w:shd w:val="clear" w:color="auto" w:fill="auto"/>
        <w:tabs>
          <w:tab w:val="left" w:pos="694"/>
        </w:tabs>
        <w:spacing w:line="240" w:lineRule="auto"/>
        <w:jc w:val="both"/>
        <w:rPr>
          <w:b w:val="0"/>
          <w:sz w:val="28"/>
          <w:szCs w:val="28"/>
        </w:rPr>
      </w:pPr>
    </w:p>
    <w:p w:rsidR="00F1153E" w:rsidRPr="001D334D" w:rsidRDefault="00F1153E" w:rsidP="009D182C">
      <w:pPr>
        <w:jc w:val="both"/>
        <w:rPr>
          <w:sz w:val="28"/>
          <w:szCs w:val="28"/>
        </w:rPr>
      </w:pPr>
      <w:r w:rsidRPr="001D334D">
        <w:rPr>
          <w:rStyle w:val="4Arial85pt"/>
          <w:rFonts w:ascii="Times New Roman" w:hAnsi="Times New Roman" w:cs="Times New Roman"/>
          <w:sz w:val="28"/>
          <w:szCs w:val="28"/>
        </w:rPr>
        <w:t xml:space="preserve">   </w:t>
      </w:r>
      <w:r w:rsidRPr="001D334D">
        <w:rPr>
          <w:rStyle w:val="4Arial85pt"/>
          <w:rFonts w:ascii="Times New Roman" w:hAnsi="Times New Roman" w:cs="Times New Roman"/>
          <w:b/>
          <w:i w:val="0"/>
          <w:sz w:val="28"/>
          <w:szCs w:val="28"/>
        </w:rPr>
        <w:t>9</w:t>
      </w:r>
      <w:r w:rsidRPr="001D334D">
        <w:rPr>
          <w:rStyle w:val="4Arial85pt"/>
          <w:rFonts w:ascii="Times New Roman" w:hAnsi="Times New Roman" w:cs="Times New Roman"/>
          <w:i w:val="0"/>
          <w:sz w:val="28"/>
          <w:szCs w:val="28"/>
        </w:rPr>
        <w:t>.</w:t>
      </w:r>
      <w:r w:rsidR="0053410A" w:rsidRPr="001D334D">
        <w:rPr>
          <w:rStyle w:val="4Arial85pt"/>
          <w:rFonts w:ascii="Times New Roman" w:hAnsi="Times New Roman" w:cs="Times New Roman"/>
          <w:i w:val="0"/>
          <w:sz w:val="28"/>
          <w:szCs w:val="28"/>
        </w:rPr>
        <w:t xml:space="preserve"> </w:t>
      </w:r>
      <w:r w:rsidRPr="001D334D">
        <w:rPr>
          <w:rStyle w:val="4"/>
          <w:rFonts w:eastAsiaTheme="minorHAnsi"/>
          <w:i w:val="0"/>
          <w:sz w:val="28"/>
          <w:szCs w:val="28"/>
        </w:rPr>
        <w:t>Коефіцієнт продуктивності</w:t>
      </w:r>
      <w:r w:rsidR="0053410A" w:rsidRPr="001D334D">
        <w:rPr>
          <w:rStyle w:val="40"/>
          <w:rFonts w:eastAsiaTheme="minorHAnsi"/>
          <w:i w:val="0"/>
          <w:sz w:val="28"/>
          <w:szCs w:val="28"/>
        </w:rPr>
        <w:t xml:space="preserve"> </w:t>
      </w:r>
      <w:r w:rsidRPr="001D334D">
        <w:rPr>
          <w:rStyle w:val="4"/>
          <w:rFonts w:eastAsiaTheme="minorHAnsi"/>
          <w:i w:val="0"/>
          <w:sz w:val="28"/>
          <w:szCs w:val="28"/>
        </w:rPr>
        <w:t>це:</w:t>
      </w:r>
    </w:p>
    <w:p w:rsidR="00F1153E" w:rsidRPr="001D334D" w:rsidRDefault="0053410A" w:rsidP="009D182C">
      <w:pPr>
        <w:pStyle w:val="280"/>
        <w:shd w:val="clear" w:color="auto" w:fill="auto"/>
        <w:tabs>
          <w:tab w:val="left" w:pos="684"/>
        </w:tabs>
        <w:spacing w:line="240" w:lineRule="auto"/>
        <w:jc w:val="both"/>
        <w:rPr>
          <w:b w:val="0"/>
          <w:sz w:val="28"/>
          <w:szCs w:val="28"/>
        </w:rPr>
      </w:pPr>
      <w:r w:rsidRPr="001D334D">
        <w:rPr>
          <w:rStyle w:val="280pt"/>
          <w:bCs/>
          <w:sz w:val="28"/>
          <w:szCs w:val="28"/>
        </w:rPr>
        <w:t xml:space="preserve">      -</w:t>
      </w:r>
      <w:r w:rsidR="00F1153E" w:rsidRPr="001D334D">
        <w:rPr>
          <w:rStyle w:val="280pt"/>
          <w:bCs/>
          <w:sz w:val="28"/>
          <w:szCs w:val="28"/>
        </w:rPr>
        <w:tab/>
      </w:r>
      <w:r w:rsidRPr="001D334D">
        <w:rPr>
          <w:rStyle w:val="280pt"/>
          <w:bCs/>
          <w:sz w:val="28"/>
          <w:szCs w:val="28"/>
        </w:rPr>
        <w:t>В</w:t>
      </w:r>
      <w:r w:rsidR="00F1153E" w:rsidRPr="001D334D">
        <w:rPr>
          <w:rStyle w:val="280pt"/>
          <w:bCs/>
          <w:sz w:val="28"/>
          <w:szCs w:val="28"/>
        </w:rPr>
        <w:t>иробіток на одного працюючого;</w:t>
      </w:r>
    </w:p>
    <w:p w:rsidR="00F1153E" w:rsidRPr="001D334D" w:rsidRDefault="0053410A" w:rsidP="009D182C">
      <w:pPr>
        <w:pStyle w:val="280"/>
        <w:shd w:val="clear" w:color="auto" w:fill="auto"/>
        <w:tabs>
          <w:tab w:val="left" w:pos="703"/>
        </w:tabs>
        <w:spacing w:line="240" w:lineRule="auto"/>
        <w:ind w:hanging="320"/>
        <w:jc w:val="both"/>
        <w:rPr>
          <w:sz w:val="28"/>
          <w:szCs w:val="28"/>
        </w:rPr>
      </w:pPr>
      <w:r w:rsidRPr="001D334D">
        <w:rPr>
          <w:rStyle w:val="280pt"/>
          <w:b/>
          <w:bCs/>
          <w:sz w:val="28"/>
          <w:szCs w:val="28"/>
        </w:rPr>
        <w:t xml:space="preserve">      - </w:t>
      </w:r>
      <w:r w:rsidRPr="001D334D">
        <w:rPr>
          <w:rStyle w:val="280pt"/>
          <w:b/>
          <w:bCs/>
          <w:sz w:val="28"/>
          <w:szCs w:val="28"/>
        </w:rPr>
        <w:tab/>
      </w:r>
      <w:r w:rsidRPr="001D334D">
        <w:rPr>
          <w:rStyle w:val="280pt"/>
          <w:bCs/>
          <w:sz w:val="28"/>
          <w:szCs w:val="28"/>
        </w:rPr>
        <w:t>В</w:t>
      </w:r>
      <w:r w:rsidR="00F1153E" w:rsidRPr="001D334D">
        <w:rPr>
          <w:rStyle w:val="280pt"/>
          <w:bCs/>
          <w:sz w:val="28"/>
          <w:szCs w:val="28"/>
        </w:rPr>
        <w:t xml:space="preserve">ідношення </w:t>
      </w:r>
      <w:r w:rsidR="00F1153E" w:rsidRPr="001D334D">
        <w:rPr>
          <w:rStyle w:val="280pt"/>
          <w:bCs/>
          <w:sz w:val="28"/>
          <w:szCs w:val="28"/>
          <w:lang w:val="ru-RU" w:eastAsia="ru-RU" w:bidi="ru-RU"/>
        </w:rPr>
        <w:t xml:space="preserve">маржинального </w:t>
      </w:r>
      <w:r w:rsidR="00F1153E" w:rsidRPr="001D334D">
        <w:rPr>
          <w:rStyle w:val="280pt"/>
          <w:bCs/>
          <w:sz w:val="28"/>
          <w:szCs w:val="28"/>
        </w:rPr>
        <w:t>доходу на основі пропускної здатності до одиниці обмежувального чинника;</w:t>
      </w:r>
    </w:p>
    <w:p w:rsidR="00F1153E" w:rsidRPr="001D334D" w:rsidRDefault="0053410A" w:rsidP="009D182C">
      <w:pPr>
        <w:pStyle w:val="280"/>
        <w:shd w:val="clear" w:color="auto" w:fill="auto"/>
        <w:tabs>
          <w:tab w:val="left" w:pos="703"/>
        </w:tabs>
        <w:spacing w:line="240" w:lineRule="auto"/>
        <w:ind w:hanging="320"/>
        <w:rPr>
          <w:b w:val="0"/>
          <w:sz w:val="28"/>
          <w:szCs w:val="28"/>
        </w:rPr>
      </w:pPr>
      <w:r w:rsidRPr="001D334D">
        <w:rPr>
          <w:rStyle w:val="280pt"/>
          <w:bCs/>
          <w:sz w:val="28"/>
          <w:szCs w:val="28"/>
        </w:rPr>
        <w:t xml:space="preserve">      -</w:t>
      </w:r>
      <w:r w:rsidR="00F1153E" w:rsidRPr="001D334D">
        <w:rPr>
          <w:rStyle w:val="280pt"/>
          <w:bCs/>
          <w:sz w:val="28"/>
          <w:szCs w:val="28"/>
        </w:rPr>
        <w:tab/>
      </w:r>
      <w:r w:rsidRPr="001D334D">
        <w:rPr>
          <w:rStyle w:val="280pt"/>
          <w:bCs/>
          <w:sz w:val="28"/>
          <w:szCs w:val="28"/>
        </w:rPr>
        <w:t>В</w:t>
      </w:r>
      <w:r w:rsidR="00F1153E" w:rsidRPr="001D334D">
        <w:rPr>
          <w:rStyle w:val="280pt"/>
          <w:bCs/>
          <w:sz w:val="28"/>
          <w:szCs w:val="28"/>
        </w:rPr>
        <w:t xml:space="preserve">ідношення </w:t>
      </w:r>
      <w:r w:rsidR="00F1153E" w:rsidRPr="001D334D">
        <w:rPr>
          <w:rStyle w:val="280pt"/>
          <w:bCs/>
          <w:sz w:val="28"/>
          <w:szCs w:val="28"/>
          <w:lang w:val="ru-RU" w:eastAsia="ru-RU" w:bidi="ru-RU"/>
        </w:rPr>
        <w:t xml:space="preserve">маржинального </w:t>
      </w:r>
      <w:r w:rsidR="00F1153E" w:rsidRPr="001D334D">
        <w:rPr>
          <w:rStyle w:val="280pt"/>
          <w:bCs/>
          <w:sz w:val="28"/>
          <w:szCs w:val="28"/>
        </w:rPr>
        <w:t>доходу до середньорічної кількості пра</w:t>
      </w:r>
      <w:r w:rsidR="00F1153E" w:rsidRPr="001D334D">
        <w:rPr>
          <w:rStyle w:val="280pt"/>
          <w:bCs/>
          <w:sz w:val="28"/>
          <w:szCs w:val="28"/>
        </w:rPr>
        <w:softHyphen/>
        <w:t>цюючих;</w:t>
      </w:r>
    </w:p>
    <w:p w:rsidR="00F1153E" w:rsidRPr="001D334D" w:rsidRDefault="0053410A" w:rsidP="009D182C">
      <w:pPr>
        <w:pStyle w:val="280"/>
        <w:shd w:val="clear" w:color="auto" w:fill="auto"/>
        <w:tabs>
          <w:tab w:val="left" w:pos="703"/>
        </w:tabs>
        <w:spacing w:line="240" w:lineRule="auto"/>
        <w:ind w:hanging="320"/>
        <w:rPr>
          <w:rStyle w:val="280pt"/>
          <w:bCs/>
          <w:sz w:val="28"/>
          <w:szCs w:val="28"/>
        </w:rPr>
      </w:pPr>
      <w:r w:rsidRPr="001D334D">
        <w:rPr>
          <w:rStyle w:val="280pt"/>
          <w:bCs/>
          <w:sz w:val="28"/>
          <w:szCs w:val="28"/>
        </w:rPr>
        <w:t xml:space="preserve">      -</w:t>
      </w:r>
      <w:r w:rsidRPr="001D334D">
        <w:rPr>
          <w:rStyle w:val="280pt"/>
          <w:bCs/>
          <w:sz w:val="28"/>
          <w:szCs w:val="28"/>
        </w:rPr>
        <w:tab/>
        <w:t>В</w:t>
      </w:r>
      <w:r w:rsidR="00F1153E" w:rsidRPr="001D334D">
        <w:rPr>
          <w:rStyle w:val="280pt"/>
          <w:bCs/>
          <w:sz w:val="28"/>
          <w:szCs w:val="28"/>
        </w:rPr>
        <w:t>ідношення продуктивності праці до одиниці обмежувального чин</w:t>
      </w:r>
      <w:r w:rsidR="00F1153E" w:rsidRPr="001D334D">
        <w:rPr>
          <w:rStyle w:val="280pt"/>
          <w:bCs/>
          <w:sz w:val="28"/>
          <w:szCs w:val="28"/>
        </w:rPr>
        <w:softHyphen/>
        <w:t>ника.</w:t>
      </w:r>
    </w:p>
    <w:p w:rsidR="00F1153E" w:rsidRPr="001D334D" w:rsidRDefault="00F1153E" w:rsidP="009D182C">
      <w:pPr>
        <w:pStyle w:val="280"/>
        <w:shd w:val="clear" w:color="auto" w:fill="auto"/>
        <w:tabs>
          <w:tab w:val="left" w:pos="703"/>
        </w:tabs>
        <w:spacing w:line="240" w:lineRule="auto"/>
        <w:ind w:hanging="320"/>
        <w:rPr>
          <w:b w:val="0"/>
          <w:sz w:val="28"/>
          <w:szCs w:val="28"/>
        </w:rPr>
      </w:pPr>
    </w:p>
    <w:p w:rsidR="00F1153E" w:rsidRPr="001D334D" w:rsidRDefault="00F1153E" w:rsidP="009D182C">
      <w:pPr>
        <w:jc w:val="both"/>
        <w:rPr>
          <w:sz w:val="28"/>
          <w:szCs w:val="28"/>
        </w:rPr>
      </w:pPr>
      <w:r w:rsidRPr="001D334D">
        <w:rPr>
          <w:rStyle w:val="390"/>
          <w:rFonts w:eastAsiaTheme="minorHAnsi"/>
          <w:i w:val="0"/>
          <w:iCs w:val="0"/>
          <w:sz w:val="28"/>
          <w:szCs w:val="28"/>
        </w:rPr>
        <w:t xml:space="preserve">  </w:t>
      </w:r>
      <w:r w:rsidRPr="001D334D">
        <w:rPr>
          <w:rStyle w:val="390"/>
          <w:rFonts w:eastAsiaTheme="minorHAnsi"/>
          <w:b/>
          <w:i w:val="0"/>
          <w:iCs w:val="0"/>
          <w:sz w:val="28"/>
          <w:szCs w:val="28"/>
        </w:rPr>
        <w:t>10</w:t>
      </w:r>
      <w:r w:rsidRPr="001D334D">
        <w:rPr>
          <w:rStyle w:val="390"/>
          <w:rFonts w:eastAsiaTheme="minorHAnsi"/>
          <w:i w:val="0"/>
          <w:iCs w:val="0"/>
          <w:sz w:val="28"/>
          <w:szCs w:val="28"/>
        </w:rPr>
        <w:t>. Тотальне управління якістю передбачає:</w:t>
      </w:r>
    </w:p>
    <w:p w:rsidR="00F1153E" w:rsidRPr="001D334D" w:rsidRDefault="0053410A" w:rsidP="005A0DDF">
      <w:pPr>
        <w:pStyle w:val="280"/>
        <w:numPr>
          <w:ilvl w:val="0"/>
          <w:numId w:val="83"/>
        </w:numPr>
        <w:shd w:val="clear" w:color="auto" w:fill="auto"/>
        <w:tabs>
          <w:tab w:val="left" w:pos="679"/>
        </w:tabs>
        <w:spacing w:line="240" w:lineRule="auto"/>
        <w:jc w:val="both"/>
        <w:rPr>
          <w:b w:val="0"/>
          <w:sz w:val="28"/>
          <w:szCs w:val="28"/>
        </w:rPr>
      </w:pPr>
      <w:r w:rsidRPr="001D334D">
        <w:rPr>
          <w:rStyle w:val="280pt"/>
          <w:bCs/>
          <w:sz w:val="28"/>
          <w:szCs w:val="28"/>
        </w:rPr>
        <w:t>П</w:t>
      </w:r>
      <w:r w:rsidR="00F1153E" w:rsidRPr="001D334D">
        <w:rPr>
          <w:rStyle w:val="280pt"/>
          <w:bCs/>
          <w:sz w:val="28"/>
          <w:szCs w:val="28"/>
        </w:rPr>
        <w:t>роектування продуктів і процесів з більш високою якістю;</w:t>
      </w:r>
    </w:p>
    <w:p w:rsidR="00F1153E" w:rsidRPr="001D334D" w:rsidRDefault="0053410A" w:rsidP="005A0DDF">
      <w:pPr>
        <w:pStyle w:val="280"/>
        <w:numPr>
          <w:ilvl w:val="0"/>
          <w:numId w:val="83"/>
        </w:numPr>
        <w:shd w:val="clear" w:color="auto" w:fill="auto"/>
        <w:tabs>
          <w:tab w:val="left" w:pos="694"/>
        </w:tabs>
        <w:spacing w:line="240" w:lineRule="auto"/>
        <w:jc w:val="both"/>
        <w:rPr>
          <w:b w:val="0"/>
          <w:sz w:val="28"/>
          <w:szCs w:val="28"/>
        </w:rPr>
      </w:pPr>
      <w:r w:rsidRPr="001D334D">
        <w:rPr>
          <w:rStyle w:val="280pt"/>
          <w:bCs/>
          <w:sz w:val="28"/>
          <w:szCs w:val="28"/>
        </w:rPr>
        <w:t>М</w:t>
      </w:r>
      <w:r w:rsidR="00F1153E" w:rsidRPr="001D334D">
        <w:rPr>
          <w:rStyle w:val="280pt"/>
          <w:bCs/>
          <w:sz w:val="28"/>
          <w:szCs w:val="28"/>
        </w:rPr>
        <w:t>оніторинг процесів контролю якості;</w:t>
      </w:r>
    </w:p>
    <w:p w:rsidR="00F1153E" w:rsidRPr="001D334D" w:rsidRDefault="0053410A" w:rsidP="005A0DDF">
      <w:pPr>
        <w:pStyle w:val="280"/>
        <w:numPr>
          <w:ilvl w:val="0"/>
          <w:numId w:val="83"/>
        </w:numPr>
        <w:shd w:val="clear" w:color="auto" w:fill="auto"/>
        <w:tabs>
          <w:tab w:val="left" w:pos="694"/>
        </w:tabs>
        <w:spacing w:line="240" w:lineRule="auto"/>
        <w:jc w:val="both"/>
        <w:rPr>
          <w:b w:val="0"/>
          <w:sz w:val="28"/>
          <w:szCs w:val="28"/>
        </w:rPr>
      </w:pPr>
      <w:r w:rsidRPr="001D334D">
        <w:rPr>
          <w:rStyle w:val="280pt"/>
          <w:bCs/>
          <w:sz w:val="28"/>
          <w:szCs w:val="28"/>
        </w:rPr>
        <w:t>Н</w:t>
      </w:r>
      <w:r w:rsidR="00F1153E" w:rsidRPr="001D334D">
        <w:rPr>
          <w:rStyle w:val="280pt"/>
          <w:bCs/>
          <w:sz w:val="28"/>
          <w:szCs w:val="28"/>
        </w:rPr>
        <w:t>адання різних звітів і показників, які мотивуватимуть менеджерів вимірювати і оцінювала свої зусилля з підвищення якості;</w:t>
      </w:r>
    </w:p>
    <w:p w:rsidR="00F1153E" w:rsidRPr="001D334D" w:rsidRDefault="0053410A" w:rsidP="005A0DDF">
      <w:pPr>
        <w:pStyle w:val="280"/>
        <w:numPr>
          <w:ilvl w:val="0"/>
          <w:numId w:val="83"/>
        </w:numPr>
        <w:shd w:val="clear" w:color="auto" w:fill="auto"/>
        <w:tabs>
          <w:tab w:val="left" w:pos="694"/>
        </w:tabs>
        <w:spacing w:line="240" w:lineRule="auto"/>
        <w:jc w:val="both"/>
        <w:rPr>
          <w:rStyle w:val="280pt"/>
          <w:bCs/>
          <w:sz w:val="28"/>
          <w:szCs w:val="28"/>
        </w:rPr>
      </w:pPr>
      <w:r w:rsidRPr="001D334D">
        <w:rPr>
          <w:rStyle w:val="280pt"/>
          <w:bCs/>
          <w:sz w:val="28"/>
          <w:szCs w:val="28"/>
        </w:rPr>
        <w:lastRenderedPageBreak/>
        <w:t>П</w:t>
      </w:r>
      <w:r w:rsidR="00F1153E" w:rsidRPr="001D334D">
        <w:rPr>
          <w:rStyle w:val="280pt"/>
          <w:bCs/>
          <w:sz w:val="28"/>
          <w:szCs w:val="28"/>
        </w:rPr>
        <w:t>остійне вдосконалення якості діяльності з метою повного виклю</w:t>
      </w:r>
      <w:r w:rsidR="00F1153E" w:rsidRPr="001D334D">
        <w:rPr>
          <w:rStyle w:val="280pt"/>
          <w:bCs/>
          <w:sz w:val="28"/>
          <w:szCs w:val="28"/>
        </w:rPr>
        <w:softHyphen/>
        <w:t>чення дефектів і задоволення потреб споживачів.</w:t>
      </w:r>
    </w:p>
    <w:p w:rsidR="00F1153E" w:rsidRPr="001D334D" w:rsidRDefault="00F1153E" w:rsidP="009D182C">
      <w:pPr>
        <w:pStyle w:val="280"/>
        <w:shd w:val="clear" w:color="auto" w:fill="auto"/>
        <w:tabs>
          <w:tab w:val="left" w:pos="694"/>
        </w:tabs>
        <w:spacing w:line="240" w:lineRule="auto"/>
        <w:ind w:hanging="320"/>
        <w:rPr>
          <w:b w:val="0"/>
          <w:sz w:val="28"/>
          <w:szCs w:val="28"/>
        </w:rPr>
      </w:pPr>
    </w:p>
    <w:p w:rsidR="00F1153E" w:rsidRPr="001D334D" w:rsidRDefault="0053410A" w:rsidP="009D182C">
      <w:pPr>
        <w:jc w:val="both"/>
        <w:rPr>
          <w:i/>
          <w:sz w:val="28"/>
          <w:szCs w:val="28"/>
        </w:rPr>
      </w:pPr>
      <w:r w:rsidRPr="001D334D">
        <w:rPr>
          <w:rStyle w:val="4"/>
          <w:rFonts w:eastAsiaTheme="minorHAnsi"/>
          <w:sz w:val="28"/>
          <w:szCs w:val="28"/>
        </w:rPr>
        <w:t xml:space="preserve">  </w:t>
      </w:r>
      <w:r w:rsidR="00F1153E" w:rsidRPr="001D334D">
        <w:rPr>
          <w:rStyle w:val="4"/>
          <w:rFonts w:eastAsiaTheme="minorHAnsi"/>
          <w:b/>
          <w:i w:val="0"/>
          <w:sz w:val="28"/>
          <w:szCs w:val="28"/>
        </w:rPr>
        <w:t>11</w:t>
      </w:r>
      <w:r w:rsidR="00F1153E" w:rsidRPr="001D334D">
        <w:rPr>
          <w:rStyle w:val="4"/>
          <w:rFonts w:eastAsiaTheme="minorHAnsi"/>
          <w:sz w:val="28"/>
          <w:szCs w:val="28"/>
        </w:rPr>
        <w:t>.</w:t>
      </w:r>
      <w:r w:rsidR="00F1153E" w:rsidRPr="001D334D">
        <w:rPr>
          <w:rStyle w:val="4"/>
          <w:rFonts w:eastAsiaTheme="minorHAnsi"/>
          <w:i w:val="0"/>
          <w:sz w:val="28"/>
          <w:szCs w:val="28"/>
        </w:rPr>
        <w:t>Витрати на якість це:</w:t>
      </w:r>
    </w:p>
    <w:p w:rsidR="00F1153E" w:rsidRPr="001D334D" w:rsidRDefault="0053410A" w:rsidP="009D182C">
      <w:pPr>
        <w:pStyle w:val="280"/>
        <w:shd w:val="clear" w:color="auto" w:fill="auto"/>
        <w:tabs>
          <w:tab w:val="left" w:pos="677"/>
        </w:tabs>
        <w:spacing w:line="240" w:lineRule="auto"/>
        <w:ind w:hanging="320"/>
        <w:jc w:val="both"/>
        <w:rPr>
          <w:b w:val="0"/>
          <w:sz w:val="28"/>
          <w:szCs w:val="28"/>
        </w:rPr>
      </w:pPr>
      <w:r w:rsidRPr="001D334D">
        <w:rPr>
          <w:rStyle w:val="280pt"/>
          <w:bCs/>
          <w:sz w:val="28"/>
          <w:szCs w:val="28"/>
        </w:rPr>
        <w:t xml:space="preserve">           -</w:t>
      </w:r>
      <w:r w:rsidR="00F1153E" w:rsidRPr="001D334D">
        <w:rPr>
          <w:rStyle w:val="280pt"/>
          <w:bCs/>
          <w:sz w:val="28"/>
          <w:szCs w:val="28"/>
        </w:rPr>
        <w:tab/>
      </w:r>
      <w:r w:rsidRPr="001D334D">
        <w:rPr>
          <w:rStyle w:val="280pt"/>
          <w:bCs/>
          <w:sz w:val="28"/>
          <w:szCs w:val="28"/>
        </w:rPr>
        <w:t>В</w:t>
      </w:r>
      <w:r w:rsidR="00F1153E" w:rsidRPr="001D334D">
        <w:rPr>
          <w:rStyle w:val="280pt"/>
          <w:bCs/>
          <w:sz w:val="28"/>
          <w:szCs w:val="28"/>
        </w:rPr>
        <w:t>трати на забезпечення відповідності продукції або послуг встанов</w:t>
      </w:r>
      <w:r w:rsidR="00F1153E" w:rsidRPr="001D334D">
        <w:rPr>
          <w:rStyle w:val="280pt"/>
          <w:bCs/>
          <w:sz w:val="28"/>
          <w:szCs w:val="28"/>
        </w:rPr>
        <w:softHyphen/>
        <w:t>леним стандартам якості;</w:t>
      </w:r>
    </w:p>
    <w:p w:rsidR="00F1153E" w:rsidRPr="001D334D" w:rsidRDefault="0053410A" w:rsidP="009D182C">
      <w:pPr>
        <w:pStyle w:val="280"/>
        <w:shd w:val="clear" w:color="auto" w:fill="auto"/>
        <w:tabs>
          <w:tab w:val="left" w:pos="694"/>
        </w:tabs>
        <w:spacing w:line="240" w:lineRule="auto"/>
        <w:ind w:hanging="320"/>
        <w:jc w:val="both"/>
        <w:rPr>
          <w:b w:val="0"/>
          <w:sz w:val="28"/>
          <w:szCs w:val="28"/>
        </w:rPr>
      </w:pPr>
      <w:r w:rsidRPr="001D334D">
        <w:rPr>
          <w:rStyle w:val="280pt"/>
          <w:bCs/>
          <w:sz w:val="28"/>
          <w:szCs w:val="28"/>
        </w:rPr>
        <w:t xml:space="preserve">          -</w:t>
      </w:r>
      <w:r w:rsidRPr="001D334D">
        <w:rPr>
          <w:rStyle w:val="280pt"/>
          <w:bCs/>
          <w:sz w:val="28"/>
          <w:szCs w:val="28"/>
        </w:rPr>
        <w:tab/>
        <w:t>В</w:t>
      </w:r>
      <w:r w:rsidR="00F1153E" w:rsidRPr="001D334D">
        <w:rPr>
          <w:rStyle w:val="280pt"/>
          <w:bCs/>
          <w:sz w:val="28"/>
          <w:szCs w:val="28"/>
        </w:rPr>
        <w:t>итрати, що виникають внаслідок невідповідності продукції або послуг встановленим стандартам якості;</w:t>
      </w:r>
    </w:p>
    <w:p w:rsidR="00F1153E" w:rsidRPr="001D334D" w:rsidRDefault="0053410A" w:rsidP="009D182C">
      <w:pPr>
        <w:pStyle w:val="280"/>
        <w:shd w:val="clear" w:color="auto" w:fill="auto"/>
        <w:spacing w:line="240" w:lineRule="auto"/>
        <w:ind w:hanging="320"/>
        <w:jc w:val="both"/>
        <w:rPr>
          <w:sz w:val="28"/>
          <w:szCs w:val="28"/>
        </w:rPr>
      </w:pPr>
      <w:r w:rsidRPr="001D334D">
        <w:rPr>
          <w:rStyle w:val="280pt"/>
          <w:b/>
          <w:bCs/>
          <w:sz w:val="28"/>
          <w:szCs w:val="28"/>
        </w:rPr>
        <w:t xml:space="preserve">          -   </w:t>
      </w:r>
      <w:r w:rsidR="00F1153E" w:rsidRPr="001D334D">
        <w:rPr>
          <w:rStyle w:val="280pt"/>
          <w:b/>
          <w:bCs/>
          <w:sz w:val="28"/>
          <w:szCs w:val="28"/>
        </w:rPr>
        <w:t xml:space="preserve"> </w:t>
      </w:r>
      <w:r w:rsidRPr="001D334D">
        <w:rPr>
          <w:rStyle w:val="280pt"/>
          <w:bCs/>
          <w:sz w:val="28"/>
          <w:szCs w:val="28"/>
        </w:rPr>
        <w:t>В</w:t>
      </w:r>
      <w:r w:rsidR="00F1153E" w:rsidRPr="001D334D">
        <w:rPr>
          <w:rStyle w:val="280pt"/>
          <w:bCs/>
          <w:sz w:val="28"/>
          <w:szCs w:val="28"/>
        </w:rPr>
        <w:t>итрати на відповідність стандартам якості та витрати на невідповідність стандартам якості;</w:t>
      </w:r>
    </w:p>
    <w:p w:rsidR="00F1153E" w:rsidRPr="001D334D" w:rsidRDefault="0053410A" w:rsidP="009D182C">
      <w:pPr>
        <w:pStyle w:val="280"/>
        <w:shd w:val="clear" w:color="auto" w:fill="auto"/>
        <w:tabs>
          <w:tab w:val="left" w:pos="677"/>
        </w:tabs>
        <w:spacing w:line="240" w:lineRule="auto"/>
        <w:jc w:val="both"/>
        <w:rPr>
          <w:rStyle w:val="280pt"/>
          <w:bCs/>
          <w:sz w:val="28"/>
          <w:szCs w:val="28"/>
        </w:rPr>
      </w:pPr>
      <w:r w:rsidRPr="001D334D">
        <w:rPr>
          <w:rStyle w:val="280pt"/>
          <w:bCs/>
          <w:sz w:val="28"/>
          <w:szCs w:val="28"/>
        </w:rPr>
        <w:t xml:space="preserve">         -</w:t>
      </w:r>
      <w:r w:rsidR="00F1153E" w:rsidRPr="001D334D">
        <w:rPr>
          <w:rStyle w:val="280pt"/>
          <w:bCs/>
          <w:sz w:val="28"/>
          <w:szCs w:val="28"/>
        </w:rPr>
        <w:tab/>
      </w:r>
      <w:r w:rsidRPr="001D334D">
        <w:rPr>
          <w:rStyle w:val="280pt"/>
          <w:bCs/>
          <w:sz w:val="28"/>
          <w:szCs w:val="28"/>
        </w:rPr>
        <w:t>В</w:t>
      </w:r>
      <w:r w:rsidR="00F1153E" w:rsidRPr="001D334D">
        <w:rPr>
          <w:rStyle w:val="280pt"/>
          <w:bCs/>
          <w:sz w:val="28"/>
          <w:szCs w:val="28"/>
        </w:rPr>
        <w:t>итрати внаслідок внутрішнього і зовнішнього браку.</w:t>
      </w:r>
    </w:p>
    <w:p w:rsidR="00F1153E" w:rsidRPr="001D334D" w:rsidRDefault="00F1153E" w:rsidP="009D182C">
      <w:pPr>
        <w:pStyle w:val="280"/>
        <w:shd w:val="clear" w:color="auto" w:fill="auto"/>
        <w:tabs>
          <w:tab w:val="left" w:pos="677"/>
        </w:tabs>
        <w:spacing w:line="240" w:lineRule="auto"/>
        <w:jc w:val="both"/>
        <w:rPr>
          <w:sz w:val="28"/>
          <w:szCs w:val="28"/>
        </w:rPr>
      </w:pPr>
    </w:p>
    <w:p w:rsidR="00F1153E" w:rsidRPr="001D334D" w:rsidRDefault="00F1153E" w:rsidP="009D182C">
      <w:pPr>
        <w:jc w:val="both"/>
        <w:rPr>
          <w:i/>
          <w:sz w:val="28"/>
          <w:szCs w:val="28"/>
        </w:rPr>
      </w:pPr>
      <w:r w:rsidRPr="001D334D">
        <w:rPr>
          <w:rStyle w:val="4"/>
          <w:rFonts w:eastAsiaTheme="minorHAnsi"/>
          <w:b/>
          <w:i w:val="0"/>
          <w:sz w:val="28"/>
          <w:szCs w:val="28"/>
        </w:rPr>
        <w:t>12.</w:t>
      </w:r>
      <w:r w:rsidRPr="001D334D">
        <w:rPr>
          <w:rStyle w:val="4"/>
          <w:rFonts w:eastAsiaTheme="minorHAnsi"/>
          <w:sz w:val="28"/>
          <w:szCs w:val="28"/>
        </w:rPr>
        <w:t xml:space="preserve"> </w:t>
      </w:r>
      <w:r w:rsidRPr="001D334D">
        <w:rPr>
          <w:rStyle w:val="4"/>
          <w:rFonts w:eastAsiaTheme="minorHAnsi"/>
          <w:i w:val="0"/>
          <w:sz w:val="28"/>
          <w:szCs w:val="28"/>
        </w:rPr>
        <w:t>Що</w:t>
      </w:r>
      <w:r w:rsidRPr="001D334D">
        <w:rPr>
          <w:rStyle w:val="40"/>
          <w:rFonts w:eastAsiaTheme="minorHAnsi"/>
          <w:i w:val="0"/>
          <w:sz w:val="28"/>
          <w:szCs w:val="28"/>
        </w:rPr>
        <w:t xml:space="preserve"> з </w:t>
      </w:r>
      <w:r w:rsidRPr="001D334D">
        <w:rPr>
          <w:rStyle w:val="4"/>
          <w:rFonts w:eastAsiaTheme="minorHAnsi"/>
          <w:i w:val="0"/>
          <w:sz w:val="28"/>
          <w:szCs w:val="28"/>
        </w:rPr>
        <w:t>визначеного не є ціллю системи «якраз вчасно»:</w:t>
      </w:r>
    </w:p>
    <w:p w:rsidR="0078473E" w:rsidRPr="001D334D" w:rsidRDefault="009D5541" w:rsidP="005A0DDF">
      <w:pPr>
        <w:pStyle w:val="280"/>
        <w:numPr>
          <w:ilvl w:val="0"/>
          <w:numId w:val="84"/>
        </w:numPr>
        <w:shd w:val="clear" w:color="auto" w:fill="auto"/>
        <w:tabs>
          <w:tab w:val="left" w:pos="694"/>
        </w:tabs>
        <w:spacing w:line="240" w:lineRule="auto"/>
        <w:jc w:val="both"/>
        <w:rPr>
          <w:b w:val="0"/>
          <w:sz w:val="28"/>
          <w:szCs w:val="28"/>
        </w:rPr>
      </w:pPr>
      <w:r w:rsidRPr="001D334D">
        <w:rPr>
          <w:rStyle w:val="280pt"/>
          <w:bCs/>
          <w:sz w:val="28"/>
          <w:szCs w:val="28"/>
        </w:rPr>
        <w:t>П</w:t>
      </w:r>
      <w:r w:rsidR="00F1153E" w:rsidRPr="001D334D">
        <w:rPr>
          <w:rStyle w:val="280pt"/>
          <w:bCs/>
          <w:sz w:val="28"/>
          <w:szCs w:val="28"/>
        </w:rPr>
        <w:t>еретворити вихідні матеріали в готову продукцію протягом часу, що дорівнює часу технологічної обробки;</w:t>
      </w:r>
    </w:p>
    <w:p w:rsidR="00F1153E" w:rsidRPr="001D334D" w:rsidRDefault="009D5541" w:rsidP="005A0DDF">
      <w:pPr>
        <w:pStyle w:val="280"/>
        <w:numPr>
          <w:ilvl w:val="0"/>
          <w:numId w:val="84"/>
        </w:numPr>
        <w:shd w:val="clear" w:color="auto" w:fill="auto"/>
        <w:tabs>
          <w:tab w:val="left" w:pos="694"/>
        </w:tabs>
        <w:spacing w:line="240" w:lineRule="auto"/>
        <w:jc w:val="both"/>
        <w:rPr>
          <w:b w:val="0"/>
          <w:sz w:val="28"/>
          <w:szCs w:val="28"/>
        </w:rPr>
      </w:pPr>
      <w:r w:rsidRPr="001D334D">
        <w:rPr>
          <w:rStyle w:val="280pt"/>
          <w:bCs/>
          <w:sz w:val="28"/>
          <w:szCs w:val="28"/>
        </w:rPr>
        <w:t>У</w:t>
      </w:r>
      <w:r w:rsidR="00F1153E" w:rsidRPr="001D334D">
        <w:rPr>
          <w:rStyle w:val="280pt"/>
          <w:bCs/>
          <w:sz w:val="28"/>
          <w:szCs w:val="28"/>
        </w:rPr>
        <w:t>сунення видів діяльності, що не додають цінності продукту;</w:t>
      </w:r>
    </w:p>
    <w:p w:rsidR="0078473E" w:rsidRPr="001D334D" w:rsidRDefault="009D5541" w:rsidP="005A0DDF">
      <w:pPr>
        <w:pStyle w:val="280"/>
        <w:numPr>
          <w:ilvl w:val="0"/>
          <w:numId w:val="84"/>
        </w:numPr>
        <w:shd w:val="clear" w:color="auto" w:fill="auto"/>
        <w:spacing w:line="240" w:lineRule="auto"/>
        <w:jc w:val="both"/>
        <w:rPr>
          <w:rStyle w:val="280pt"/>
          <w:bCs/>
          <w:sz w:val="28"/>
          <w:szCs w:val="28"/>
        </w:rPr>
      </w:pPr>
      <w:r w:rsidRPr="001D334D">
        <w:rPr>
          <w:rStyle w:val="280pt"/>
          <w:bCs/>
          <w:sz w:val="28"/>
          <w:szCs w:val="28"/>
        </w:rPr>
        <w:t>О</w:t>
      </w:r>
      <w:r w:rsidR="00F1153E" w:rsidRPr="001D334D">
        <w:rPr>
          <w:rStyle w:val="280pt"/>
          <w:bCs/>
          <w:sz w:val="28"/>
          <w:szCs w:val="28"/>
        </w:rPr>
        <w:t>рганізація виробничого процесу, за якої все подібне обладнання чи функції групуються разом;</w:t>
      </w:r>
    </w:p>
    <w:p w:rsidR="00F1153E" w:rsidRPr="001D334D" w:rsidRDefault="009D5541" w:rsidP="005A0DDF">
      <w:pPr>
        <w:pStyle w:val="280"/>
        <w:numPr>
          <w:ilvl w:val="0"/>
          <w:numId w:val="84"/>
        </w:numPr>
        <w:shd w:val="clear" w:color="auto" w:fill="auto"/>
        <w:spacing w:line="240" w:lineRule="auto"/>
        <w:jc w:val="both"/>
        <w:rPr>
          <w:rStyle w:val="21"/>
          <w:b w:val="0"/>
          <w:color w:val="auto"/>
          <w:spacing w:val="-10"/>
          <w:sz w:val="28"/>
          <w:szCs w:val="28"/>
          <w:lang w:eastAsia="en-US" w:bidi="ar-SA"/>
        </w:rPr>
      </w:pPr>
      <w:r w:rsidRPr="001D334D">
        <w:rPr>
          <w:rStyle w:val="21"/>
          <w:rFonts w:eastAsiaTheme="minorHAnsi"/>
          <w:b w:val="0"/>
          <w:sz w:val="28"/>
          <w:szCs w:val="28"/>
        </w:rPr>
        <w:t>В</w:t>
      </w:r>
      <w:r w:rsidR="00F1153E" w:rsidRPr="001D334D">
        <w:rPr>
          <w:rStyle w:val="21"/>
          <w:rFonts w:eastAsiaTheme="minorHAnsi"/>
          <w:b w:val="0"/>
          <w:sz w:val="28"/>
          <w:szCs w:val="28"/>
        </w:rPr>
        <w:t>ідсутність браку.</w:t>
      </w:r>
    </w:p>
    <w:p w:rsidR="00F1153E" w:rsidRPr="001D334D" w:rsidRDefault="00F1153E" w:rsidP="009D182C">
      <w:pPr>
        <w:tabs>
          <w:tab w:val="left" w:pos="758"/>
        </w:tabs>
        <w:ind w:hanging="340"/>
        <w:jc w:val="both"/>
        <w:rPr>
          <w:rStyle w:val="21"/>
          <w:rFonts w:eastAsiaTheme="minorHAnsi"/>
          <w:sz w:val="28"/>
          <w:szCs w:val="28"/>
        </w:rPr>
      </w:pPr>
    </w:p>
    <w:p w:rsidR="002A7047" w:rsidRPr="001D334D" w:rsidRDefault="002A7047" w:rsidP="009D182C">
      <w:pPr>
        <w:tabs>
          <w:tab w:val="left" w:pos="758"/>
        </w:tabs>
        <w:ind w:hanging="340"/>
        <w:jc w:val="both"/>
        <w:rPr>
          <w:rStyle w:val="21"/>
          <w:rFonts w:eastAsiaTheme="minorHAnsi"/>
          <w:sz w:val="28"/>
          <w:szCs w:val="28"/>
        </w:rPr>
      </w:pPr>
    </w:p>
    <w:p w:rsidR="002A40E1" w:rsidRPr="001D334D" w:rsidRDefault="00F03E0F" w:rsidP="002A7047">
      <w:pPr>
        <w:pStyle w:val="ab"/>
        <w:autoSpaceDE w:val="0"/>
        <w:autoSpaceDN w:val="0"/>
        <w:adjustRightInd w:val="0"/>
        <w:spacing w:before="20"/>
        <w:ind w:left="0"/>
        <w:jc w:val="both"/>
        <w:rPr>
          <w:b/>
          <w:sz w:val="28"/>
          <w:szCs w:val="28"/>
          <w:lang w:val="uk-UA"/>
        </w:rPr>
      </w:pPr>
      <w:r>
        <w:rPr>
          <w:b/>
          <w:sz w:val="28"/>
          <w:szCs w:val="28"/>
        </w:rPr>
        <w:lastRenderedPageBreak/>
        <w:t>6.</w:t>
      </w:r>
      <w:r>
        <w:rPr>
          <w:b/>
          <w:sz w:val="28"/>
          <w:szCs w:val="28"/>
          <w:lang w:val="uk-UA"/>
        </w:rPr>
        <w:t>3</w:t>
      </w:r>
      <w:r w:rsidR="0078473E" w:rsidRPr="001D334D">
        <w:rPr>
          <w:b/>
          <w:sz w:val="28"/>
          <w:szCs w:val="28"/>
        </w:rPr>
        <w:t>.</w:t>
      </w:r>
      <w:r w:rsidR="002A40E1" w:rsidRPr="001D334D">
        <w:rPr>
          <w:b/>
          <w:sz w:val="28"/>
          <w:szCs w:val="28"/>
        </w:rPr>
        <w:t xml:space="preserve"> </w:t>
      </w:r>
      <w:r w:rsidR="002A40E1" w:rsidRPr="001D334D">
        <w:rPr>
          <w:b/>
          <w:sz w:val="28"/>
          <w:szCs w:val="28"/>
          <w:lang w:val="uk-UA"/>
        </w:rPr>
        <w:t xml:space="preserve">Теми рефератів до </w:t>
      </w:r>
      <w:r w:rsidR="002A40E1" w:rsidRPr="001D334D">
        <w:rPr>
          <w:b/>
          <w:sz w:val="28"/>
          <w:szCs w:val="28"/>
        </w:rPr>
        <w:t xml:space="preserve">Тема </w:t>
      </w:r>
      <w:r w:rsidR="002A40E1" w:rsidRPr="001D334D">
        <w:rPr>
          <w:b/>
          <w:sz w:val="28"/>
          <w:szCs w:val="28"/>
          <w:lang w:val="uk-UA"/>
        </w:rPr>
        <w:t>6</w:t>
      </w:r>
      <w:r w:rsidR="002A40E1" w:rsidRPr="001D334D">
        <w:rPr>
          <w:b/>
          <w:sz w:val="28"/>
          <w:szCs w:val="28"/>
        </w:rPr>
        <w:t>. Методи підвищення ефективн</w:t>
      </w:r>
      <w:r w:rsidR="00D00855" w:rsidRPr="001D334D">
        <w:rPr>
          <w:b/>
          <w:sz w:val="28"/>
          <w:szCs w:val="28"/>
        </w:rPr>
        <w:t>ості та управління якістю</w:t>
      </w:r>
      <w:r w:rsidR="002A40E1" w:rsidRPr="001D334D">
        <w:rPr>
          <w:b/>
          <w:sz w:val="28"/>
          <w:szCs w:val="28"/>
          <w:lang w:val="uk-UA"/>
        </w:rPr>
        <w:t>:</w:t>
      </w:r>
    </w:p>
    <w:p w:rsidR="002A40E1" w:rsidRPr="001D334D" w:rsidRDefault="002A40E1" w:rsidP="005A0DDF">
      <w:pPr>
        <w:pStyle w:val="ab"/>
        <w:numPr>
          <w:ilvl w:val="0"/>
          <w:numId w:val="88"/>
        </w:numPr>
        <w:jc w:val="both"/>
        <w:rPr>
          <w:sz w:val="28"/>
          <w:szCs w:val="28"/>
          <w:lang w:val="uk-UA"/>
        </w:rPr>
      </w:pPr>
      <w:r w:rsidRPr="001D334D">
        <w:rPr>
          <w:sz w:val="28"/>
          <w:szCs w:val="28"/>
        </w:rPr>
        <w:t>Підтримка при прийнятті управлінських рішенні.</w:t>
      </w:r>
    </w:p>
    <w:p w:rsidR="002A40E1" w:rsidRPr="001D334D" w:rsidRDefault="002A40E1" w:rsidP="005A0DDF">
      <w:pPr>
        <w:pStyle w:val="ab"/>
        <w:numPr>
          <w:ilvl w:val="0"/>
          <w:numId w:val="88"/>
        </w:numPr>
        <w:jc w:val="both"/>
        <w:rPr>
          <w:sz w:val="28"/>
          <w:szCs w:val="28"/>
          <w:lang w:val="uk-UA"/>
        </w:rPr>
      </w:pPr>
      <w:r w:rsidRPr="001D334D">
        <w:rPr>
          <w:sz w:val="28"/>
          <w:szCs w:val="28"/>
        </w:rPr>
        <w:t>Забезпечення процесу передачі інформації.</w:t>
      </w:r>
    </w:p>
    <w:p w:rsidR="002A40E1" w:rsidRPr="001D334D" w:rsidRDefault="002A40E1" w:rsidP="005A0DDF">
      <w:pPr>
        <w:pStyle w:val="ab"/>
        <w:numPr>
          <w:ilvl w:val="0"/>
          <w:numId w:val="88"/>
        </w:numPr>
        <w:jc w:val="both"/>
        <w:rPr>
          <w:sz w:val="28"/>
          <w:szCs w:val="28"/>
          <w:lang w:val="uk-UA"/>
        </w:rPr>
      </w:pPr>
      <w:r w:rsidRPr="001D334D">
        <w:rPr>
          <w:sz w:val="28"/>
          <w:szCs w:val="28"/>
        </w:rPr>
        <w:t>Визначенні типів вирішенні.</w:t>
      </w:r>
    </w:p>
    <w:p w:rsidR="002A40E1" w:rsidRPr="001D334D" w:rsidRDefault="002A40E1" w:rsidP="005A0DDF">
      <w:pPr>
        <w:pStyle w:val="ab"/>
        <w:numPr>
          <w:ilvl w:val="0"/>
          <w:numId w:val="88"/>
        </w:numPr>
        <w:jc w:val="both"/>
        <w:rPr>
          <w:sz w:val="28"/>
          <w:szCs w:val="28"/>
          <w:lang w:val="uk-UA"/>
        </w:rPr>
      </w:pPr>
      <w:r w:rsidRPr="001D334D">
        <w:rPr>
          <w:sz w:val="28"/>
          <w:szCs w:val="28"/>
        </w:rPr>
        <w:t>Вибір відповідних фінансових показників.</w:t>
      </w:r>
    </w:p>
    <w:p w:rsidR="002A40E1" w:rsidRPr="001D334D" w:rsidRDefault="002A40E1" w:rsidP="005A0DDF">
      <w:pPr>
        <w:pStyle w:val="ab"/>
        <w:numPr>
          <w:ilvl w:val="0"/>
          <w:numId w:val="88"/>
        </w:numPr>
        <w:jc w:val="both"/>
        <w:rPr>
          <w:sz w:val="28"/>
          <w:szCs w:val="28"/>
          <w:lang w:val="uk-UA"/>
        </w:rPr>
      </w:pPr>
      <w:r w:rsidRPr="001D334D">
        <w:rPr>
          <w:sz w:val="28"/>
          <w:szCs w:val="28"/>
        </w:rPr>
        <w:t>Визначення враховуються показників.</w:t>
      </w:r>
    </w:p>
    <w:p w:rsidR="002A40E1" w:rsidRPr="001D334D" w:rsidRDefault="002A40E1" w:rsidP="005A0DDF">
      <w:pPr>
        <w:pStyle w:val="ab"/>
        <w:numPr>
          <w:ilvl w:val="0"/>
          <w:numId w:val="88"/>
        </w:numPr>
        <w:jc w:val="both"/>
        <w:rPr>
          <w:sz w:val="28"/>
          <w:szCs w:val="28"/>
          <w:lang w:val="uk-UA"/>
        </w:rPr>
      </w:pPr>
      <w:r w:rsidRPr="001D334D">
        <w:rPr>
          <w:sz w:val="28"/>
          <w:szCs w:val="28"/>
        </w:rPr>
        <w:t>Порядок визнання інформацію істотною.</w:t>
      </w:r>
    </w:p>
    <w:p w:rsidR="002A40E1" w:rsidRPr="001D334D" w:rsidRDefault="002A40E1" w:rsidP="005A0DDF">
      <w:pPr>
        <w:pStyle w:val="ab"/>
        <w:numPr>
          <w:ilvl w:val="0"/>
          <w:numId w:val="88"/>
        </w:numPr>
        <w:jc w:val="both"/>
        <w:rPr>
          <w:b/>
          <w:sz w:val="28"/>
          <w:szCs w:val="28"/>
          <w:lang w:val="uk-UA"/>
        </w:rPr>
      </w:pPr>
      <w:r w:rsidRPr="001D334D">
        <w:rPr>
          <w:sz w:val="28"/>
          <w:szCs w:val="28"/>
          <w:lang w:val="uk-UA"/>
        </w:rPr>
        <w:t>Формування моделі загального управління якістю на підприємстві.</w:t>
      </w:r>
    </w:p>
    <w:p w:rsidR="009D5541" w:rsidRDefault="009D5541" w:rsidP="009D182C">
      <w:pPr>
        <w:tabs>
          <w:tab w:val="left" w:pos="758"/>
        </w:tabs>
        <w:ind w:hanging="340"/>
        <w:rPr>
          <w:b/>
          <w:sz w:val="28"/>
          <w:szCs w:val="28"/>
        </w:rPr>
      </w:pPr>
    </w:p>
    <w:p w:rsidR="00F03E0F" w:rsidRDefault="00F03E0F" w:rsidP="009D182C">
      <w:pPr>
        <w:tabs>
          <w:tab w:val="left" w:pos="758"/>
        </w:tabs>
        <w:ind w:hanging="340"/>
        <w:rPr>
          <w:b/>
          <w:sz w:val="28"/>
          <w:szCs w:val="28"/>
        </w:rPr>
      </w:pPr>
    </w:p>
    <w:p w:rsidR="00F03E0F" w:rsidRPr="001D334D" w:rsidRDefault="00F03E0F" w:rsidP="009D182C">
      <w:pPr>
        <w:tabs>
          <w:tab w:val="left" w:pos="758"/>
        </w:tabs>
        <w:ind w:hanging="340"/>
        <w:rPr>
          <w:b/>
          <w:sz w:val="28"/>
          <w:szCs w:val="28"/>
        </w:rPr>
      </w:pPr>
    </w:p>
    <w:p w:rsidR="00021033" w:rsidRPr="001D334D" w:rsidRDefault="00F03E0F" w:rsidP="002A7047">
      <w:pPr>
        <w:keepNext/>
        <w:keepLines/>
        <w:rPr>
          <w:b/>
          <w:sz w:val="28"/>
          <w:szCs w:val="28"/>
        </w:rPr>
      </w:pPr>
      <w:r>
        <w:rPr>
          <w:b/>
          <w:sz w:val="28"/>
          <w:szCs w:val="28"/>
        </w:rPr>
        <w:t>6.4</w:t>
      </w:r>
      <w:r w:rsidR="00021033" w:rsidRPr="001D334D">
        <w:rPr>
          <w:b/>
          <w:sz w:val="28"/>
          <w:szCs w:val="28"/>
        </w:rPr>
        <w:t>.Практична робота №4. Тема 6. Методи підвищення ефективності та управління якістю</w:t>
      </w:r>
    </w:p>
    <w:p w:rsidR="00482ADB" w:rsidRPr="001D334D" w:rsidRDefault="00482ADB" w:rsidP="00021033">
      <w:pPr>
        <w:spacing w:line="360" w:lineRule="auto"/>
        <w:rPr>
          <w:b/>
          <w:sz w:val="28"/>
          <w:szCs w:val="28"/>
        </w:rPr>
      </w:pPr>
      <w:r w:rsidRPr="001D334D">
        <w:rPr>
          <w:rStyle w:val="42pt"/>
          <w:b/>
          <w:sz w:val="28"/>
          <w:szCs w:val="28"/>
        </w:rPr>
        <w:t>Завдання 1</w:t>
      </w:r>
    </w:p>
    <w:p w:rsidR="00685719" w:rsidRPr="001D334D" w:rsidRDefault="00685719" w:rsidP="00685719">
      <w:pPr>
        <w:keepNext/>
        <w:keepLines/>
        <w:ind w:firstLine="709"/>
        <w:jc w:val="both"/>
        <w:rPr>
          <w:sz w:val="28"/>
          <w:szCs w:val="28"/>
        </w:rPr>
      </w:pPr>
      <w:r w:rsidRPr="001D334D">
        <w:rPr>
          <w:sz w:val="28"/>
          <w:szCs w:val="28"/>
        </w:rPr>
        <w:t>Реінжиніринг - корінний перегляд основних бізнес-процесів, організації і технології з метою переходу на якісно новий рі</w:t>
      </w:r>
      <w:r w:rsidRPr="001D334D">
        <w:rPr>
          <w:sz w:val="28"/>
          <w:szCs w:val="28"/>
        </w:rPr>
        <w:softHyphen/>
        <w:t>вень ефективності, якості та рівня обслуговування спожива</w:t>
      </w:r>
      <w:r w:rsidRPr="001D334D">
        <w:rPr>
          <w:sz w:val="28"/>
          <w:szCs w:val="28"/>
        </w:rPr>
        <w:softHyphen/>
        <w:t>ча. Типова схема реінжинірингу бізнес-процесу має такий вигляд:</w:t>
      </w:r>
    </w:p>
    <w:p w:rsidR="00685719" w:rsidRPr="001D334D" w:rsidRDefault="00685719" w:rsidP="005A0DDF">
      <w:pPr>
        <w:widowControl w:val="0"/>
        <w:numPr>
          <w:ilvl w:val="0"/>
          <w:numId w:val="121"/>
        </w:numPr>
        <w:shd w:val="clear" w:color="auto" w:fill="FFFFFF"/>
        <w:tabs>
          <w:tab w:val="left" w:pos="725"/>
        </w:tabs>
        <w:autoSpaceDE w:val="0"/>
        <w:autoSpaceDN w:val="0"/>
        <w:adjustRightInd w:val="0"/>
        <w:ind w:firstLine="709"/>
        <w:jc w:val="both"/>
        <w:rPr>
          <w:sz w:val="28"/>
          <w:szCs w:val="28"/>
        </w:rPr>
      </w:pPr>
      <w:r w:rsidRPr="001D334D">
        <w:rPr>
          <w:sz w:val="28"/>
          <w:szCs w:val="28"/>
        </w:rPr>
        <w:t>побудова моделі існуючого процесу «як є» як сукупно</w:t>
      </w:r>
      <w:r w:rsidRPr="001D334D">
        <w:rPr>
          <w:sz w:val="28"/>
          <w:szCs w:val="28"/>
        </w:rPr>
        <w:softHyphen/>
        <w:t>сті взаємопов'язаних робіт і процедур;</w:t>
      </w:r>
    </w:p>
    <w:p w:rsidR="00685719" w:rsidRPr="001D334D" w:rsidRDefault="00685719" w:rsidP="005A0DDF">
      <w:pPr>
        <w:widowControl w:val="0"/>
        <w:numPr>
          <w:ilvl w:val="0"/>
          <w:numId w:val="121"/>
        </w:numPr>
        <w:shd w:val="clear" w:color="auto" w:fill="FFFFFF"/>
        <w:tabs>
          <w:tab w:val="left" w:pos="725"/>
        </w:tabs>
        <w:autoSpaceDE w:val="0"/>
        <w:autoSpaceDN w:val="0"/>
        <w:adjustRightInd w:val="0"/>
        <w:ind w:firstLine="709"/>
        <w:jc w:val="both"/>
        <w:rPr>
          <w:sz w:val="28"/>
          <w:szCs w:val="28"/>
        </w:rPr>
      </w:pPr>
      <w:r w:rsidRPr="001D334D">
        <w:rPr>
          <w:sz w:val="28"/>
          <w:szCs w:val="28"/>
        </w:rPr>
        <w:t>фіксація числових показників оцінки ефективності виконання робіт і процедур (з подрібненням їх на окремі ка</w:t>
      </w:r>
      <w:r w:rsidRPr="001D334D">
        <w:rPr>
          <w:sz w:val="28"/>
          <w:szCs w:val="28"/>
        </w:rPr>
        <w:softHyphen/>
        <w:t>тегорії витрат);</w:t>
      </w:r>
    </w:p>
    <w:p w:rsidR="00685719" w:rsidRPr="001D334D" w:rsidRDefault="00685719" w:rsidP="005A0DDF">
      <w:pPr>
        <w:widowControl w:val="0"/>
        <w:numPr>
          <w:ilvl w:val="0"/>
          <w:numId w:val="121"/>
        </w:numPr>
        <w:shd w:val="clear" w:color="auto" w:fill="FFFFFF"/>
        <w:tabs>
          <w:tab w:val="left" w:pos="725"/>
        </w:tabs>
        <w:autoSpaceDE w:val="0"/>
        <w:autoSpaceDN w:val="0"/>
        <w:adjustRightInd w:val="0"/>
        <w:ind w:firstLine="709"/>
        <w:jc w:val="both"/>
        <w:rPr>
          <w:sz w:val="28"/>
          <w:szCs w:val="28"/>
        </w:rPr>
      </w:pPr>
      <w:r w:rsidRPr="001D334D">
        <w:rPr>
          <w:sz w:val="28"/>
          <w:szCs w:val="28"/>
        </w:rPr>
        <w:lastRenderedPageBreak/>
        <w:t>аналіз ефективності через обчислення значень відпові</w:t>
      </w:r>
      <w:r w:rsidRPr="001D334D">
        <w:rPr>
          <w:sz w:val="28"/>
          <w:szCs w:val="28"/>
        </w:rPr>
        <w:softHyphen/>
        <w:t>дних показників;</w:t>
      </w:r>
    </w:p>
    <w:p w:rsidR="00685719" w:rsidRPr="001D334D" w:rsidRDefault="00685719" w:rsidP="005A0DDF">
      <w:pPr>
        <w:widowControl w:val="0"/>
        <w:numPr>
          <w:ilvl w:val="0"/>
          <w:numId w:val="121"/>
        </w:numPr>
        <w:shd w:val="clear" w:color="auto" w:fill="FFFFFF"/>
        <w:tabs>
          <w:tab w:val="left" w:pos="715"/>
        </w:tabs>
        <w:autoSpaceDE w:val="0"/>
        <w:autoSpaceDN w:val="0"/>
        <w:adjustRightInd w:val="0"/>
        <w:ind w:firstLine="709"/>
        <w:jc w:val="both"/>
        <w:rPr>
          <w:sz w:val="28"/>
          <w:szCs w:val="28"/>
        </w:rPr>
      </w:pPr>
      <w:r w:rsidRPr="001D334D">
        <w:rPr>
          <w:sz w:val="28"/>
          <w:szCs w:val="28"/>
        </w:rPr>
        <w:t>розробка, моделювання, оцінка і порівняльний аналіз варіантів застосування інформаційних технологій та відпові</w:t>
      </w:r>
      <w:r w:rsidRPr="001D334D">
        <w:rPr>
          <w:sz w:val="28"/>
          <w:szCs w:val="28"/>
        </w:rPr>
        <w:softHyphen/>
        <w:t>дних варіантів модернізації бізнес-процесу для зниження ви</w:t>
      </w:r>
      <w:r w:rsidRPr="001D334D">
        <w:rPr>
          <w:sz w:val="28"/>
          <w:szCs w:val="28"/>
        </w:rPr>
        <w:softHyphen/>
        <w:t>трат;</w:t>
      </w:r>
    </w:p>
    <w:p w:rsidR="00685719" w:rsidRDefault="00685719" w:rsidP="005A0DDF">
      <w:pPr>
        <w:widowControl w:val="0"/>
        <w:numPr>
          <w:ilvl w:val="0"/>
          <w:numId w:val="121"/>
        </w:numPr>
        <w:shd w:val="clear" w:color="auto" w:fill="FFFFFF"/>
        <w:tabs>
          <w:tab w:val="left" w:pos="715"/>
        </w:tabs>
        <w:autoSpaceDE w:val="0"/>
        <w:autoSpaceDN w:val="0"/>
        <w:adjustRightInd w:val="0"/>
        <w:ind w:firstLine="709"/>
        <w:jc w:val="both"/>
        <w:rPr>
          <w:sz w:val="28"/>
          <w:szCs w:val="28"/>
        </w:rPr>
      </w:pPr>
      <w:r w:rsidRPr="001D334D">
        <w:rPr>
          <w:sz w:val="28"/>
          <w:szCs w:val="28"/>
        </w:rPr>
        <w:t xml:space="preserve">вибір остаточного варіанта організації бізнес-процедур і </w:t>
      </w:r>
      <w:r w:rsidR="00A56E35" w:rsidRPr="001D334D">
        <w:rPr>
          <w:sz w:val="28"/>
          <w:szCs w:val="28"/>
        </w:rPr>
        <w:t>побудова функціональної моделі «</w:t>
      </w:r>
      <w:r w:rsidRPr="001D334D">
        <w:rPr>
          <w:sz w:val="28"/>
          <w:szCs w:val="28"/>
        </w:rPr>
        <w:t>як має бути</w:t>
      </w:r>
      <w:r w:rsidR="00A56E35" w:rsidRPr="001D334D">
        <w:rPr>
          <w:sz w:val="28"/>
          <w:szCs w:val="28"/>
        </w:rPr>
        <w:t>»</w:t>
      </w:r>
      <w:r w:rsidRPr="001D334D">
        <w:rPr>
          <w:sz w:val="28"/>
          <w:szCs w:val="28"/>
        </w:rPr>
        <w:t>.</w:t>
      </w:r>
    </w:p>
    <w:p w:rsidR="00F03E0F" w:rsidRPr="001D334D" w:rsidRDefault="00F03E0F" w:rsidP="00F03E0F">
      <w:pPr>
        <w:widowControl w:val="0"/>
        <w:shd w:val="clear" w:color="auto" w:fill="FFFFFF"/>
        <w:tabs>
          <w:tab w:val="left" w:pos="715"/>
        </w:tabs>
        <w:autoSpaceDE w:val="0"/>
        <w:autoSpaceDN w:val="0"/>
        <w:adjustRightInd w:val="0"/>
        <w:ind w:left="709"/>
        <w:jc w:val="both"/>
        <w:rPr>
          <w:sz w:val="28"/>
          <w:szCs w:val="28"/>
        </w:rPr>
      </w:pPr>
    </w:p>
    <w:p w:rsidR="00482ADB" w:rsidRDefault="00482ADB" w:rsidP="00961E9A">
      <w:pPr>
        <w:pStyle w:val="ab"/>
        <w:shd w:val="clear" w:color="auto" w:fill="FFFFFF"/>
        <w:ind w:left="0" w:firstLine="709"/>
        <w:jc w:val="both"/>
        <w:rPr>
          <w:sz w:val="28"/>
          <w:szCs w:val="28"/>
          <w:lang w:val="uk-UA"/>
        </w:rPr>
      </w:pPr>
      <w:r w:rsidRPr="001D334D">
        <w:rPr>
          <w:sz w:val="28"/>
          <w:szCs w:val="28"/>
        </w:rPr>
        <w:t xml:space="preserve"> Планується виконання бізнес-процесів: </w:t>
      </w:r>
    </w:p>
    <w:p w:rsidR="00906444" w:rsidRPr="00906444" w:rsidRDefault="00906444" w:rsidP="00961E9A">
      <w:pPr>
        <w:pStyle w:val="ab"/>
        <w:shd w:val="clear" w:color="auto" w:fill="FFFFFF"/>
        <w:ind w:left="0" w:firstLine="709"/>
        <w:jc w:val="both"/>
        <w:rPr>
          <w:sz w:val="28"/>
          <w:szCs w:val="28"/>
          <w:lang w:val="uk-UA"/>
        </w:rPr>
      </w:pPr>
    </w:p>
    <w:p w:rsidR="00482ADB" w:rsidRPr="001D334D" w:rsidRDefault="00482ADB" w:rsidP="00961E9A">
      <w:pPr>
        <w:pStyle w:val="ab"/>
        <w:shd w:val="clear" w:color="auto" w:fill="FFFFFF"/>
        <w:ind w:left="0" w:firstLine="709"/>
        <w:jc w:val="both"/>
        <w:rPr>
          <w:sz w:val="28"/>
          <w:szCs w:val="28"/>
        </w:rPr>
      </w:pPr>
      <w:r w:rsidRPr="001D334D">
        <w:rPr>
          <w:sz w:val="28"/>
          <w:szCs w:val="28"/>
        </w:rPr>
        <w:t>1.Процес виконує поставлені перед ним завдання, але для нього існують резерви вдосконалення у всіх напрямках – тривалості, рівні складності, розташуванні, ресурсного забезпечення.</w:t>
      </w:r>
    </w:p>
    <w:p w:rsidR="00482ADB" w:rsidRPr="001D334D" w:rsidRDefault="00482ADB" w:rsidP="00961E9A">
      <w:pPr>
        <w:pStyle w:val="ab"/>
        <w:shd w:val="clear" w:color="auto" w:fill="FFFFFF"/>
        <w:ind w:left="0" w:firstLine="709"/>
        <w:jc w:val="both"/>
        <w:rPr>
          <w:sz w:val="28"/>
          <w:szCs w:val="28"/>
        </w:rPr>
      </w:pPr>
      <w:r w:rsidRPr="001D334D">
        <w:rPr>
          <w:sz w:val="28"/>
          <w:szCs w:val="28"/>
        </w:rPr>
        <w:t>2. Позитивний вплив даного процесу на КФУ залежить від ефективності іншого процесу.</w:t>
      </w:r>
    </w:p>
    <w:p w:rsidR="00482ADB" w:rsidRPr="001D334D" w:rsidRDefault="00482ADB" w:rsidP="00961E9A">
      <w:pPr>
        <w:pStyle w:val="ab"/>
        <w:shd w:val="clear" w:color="auto" w:fill="FFFFFF"/>
        <w:ind w:left="0" w:firstLine="709"/>
        <w:jc w:val="both"/>
        <w:rPr>
          <w:sz w:val="28"/>
          <w:szCs w:val="28"/>
        </w:rPr>
      </w:pPr>
      <w:r w:rsidRPr="001D334D">
        <w:rPr>
          <w:sz w:val="28"/>
          <w:szCs w:val="28"/>
        </w:rPr>
        <w:t>3. Процес виконує поставлені вимоги, але резерви для вдосконалення ще існують.</w:t>
      </w:r>
    </w:p>
    <w:p w:rsidR="00482ADB" w:rsidRPr="001D334D" w:rsidRDefault="00482ADB" w:rsidP="00961E9A">
      <w:pPr>
        <w:pStyle w:val="ab"/>
        <w:shd w:val="clear" w:color="auto" w:fill="FFFFFF"/>
        <w:ind w:left="0" w:firstLine="709"/>
        <w:jc w:val="both"/>
        <w:rPr>
          <w:sz w:val="28"/>
          <w:szCs w:val="28"/>
        </w:rPr>
      </w:pPr>
      <w:r w:rsidRPr="001D334D">
        <w:rPr>
          <w:sz w:val="28"/>
          <w:szCs w:val="28"/>
        </w:rPr>
        <w:t>4. Процес має помітний вплив на КФУ.</w:t>
      </w:r>
    </w:p>
    <w:p w:rsidR="00482ADB" w:rsidRPr="001D334D" w:rsidRDefault="00482ADB" w:rsidP="00961E9A">
      <w:pPr>
        <w:pStyle w:val="ab"/>
        <w:shd w:val="clear" w:color="auto" w:fill="FFFFFF"/>
        <w:ind w:left="0" w:firstLine="709"/>
        <w:jc w:val="both"/>
        <w:rPr>
          <w:sz w:val="28"/>
          <w:szCs w:val="28"/>
        </w:rPr>
      </w:pPr>
      <w:r w:rsidRPr="001D334D">
        <w:rPr>
          <w:sz w:val="28"/>
          <w:szCs w:val="28"/>
        </w:rPr>
        <w:t>5. Процес не виконує поставлених перед ним завдань, і для нього існують резерви вдосконалення стосовно: тривалості, рівні складності, розташуванні, ресурсного забезпечення.</w:t>
      </w:r>
    </w:p>
    <w:p w:rsidR="00482ADB" w:rsidRPr="001D334D" w:rsidRDefault="00482ADB" w:rsidP="00961E9A">
      <w:pPr>
        <w:pStyle w:val="ab"/>
        <w:shd w:val="clear" w:color="auto" w:fill="FFFFFF"/>
        <w:ind w:left="0" w:firstLine="709"/>
        <w:jc w:val="both"/>
        <w:rPr>
          <w:sz w:val="28"/>
          <w:szCs w:val="28"/>
        </w:rPr>
      </w:pPr>
      <w:r w:rsidRPr="001D334D">
        <w:rPr>
          <w:sz w:val="28"/>
          <w:szCs w:val="28"/>
        </w:rPr>
        <w:t xml:space="preserve">6.Від даного процесу залежить рівень позитивного впливу іншого процесу на КФУ. </w:t>
      </w:r>
    </w:p>
    <w:p w:rsidR="00482ADB" w:rsidRPr="001D334D" w:rsidRDefault="00482ADB" w:rsidP="00961E9A">
      <w:pPr>
        <w:pStyle w:val="ab"/>
        <w:shd w:val="clear" w:color="auto" w:fill="FFFFFF"/>
        <w:ind w:left="0" w:firstLine="709"/>
        <w:jc w:val="both"/>
        <w:rPr>
          <w:sz w:val="28"/>
          <w:szCs w:val="28"/>
        </w:rPr>
      </w:pPr>
      <w:r w:rsidRPr="001D334D">
        <w:rPr>
          <w:sz w:val="28"/>
          <w:szCs w:val="28"/>
        </w:rPr>
        <w:lastRenderedPageBreak/>
        <w:t>7. Процес функціонує, але потребує істотної корекції.</w:t>
      </w:r>
    </w:p>
    <w:p w:rsidR="00482ADB" w:rsidRPr="001D334D" w:rsidRDefault="00482ADB" w:rsidP="00961E9A">
      <w:pPr>
        <w:pStyle w:val="ab"/>
        <w:shd w:val="clear" w:color="auto" w:fill="FFFFFF"/>
        <w:ind w:left="0" w:firstLine="709"/>
        <w:jc w:val="both"/>
        <w:rPr>
          <w:sz w:val="28"/>
          <w:szCs w:val="28"/>
        </w:rPr>
      </w:pPr>
      <w:r w:rsidRPr="001D334D">
        <w:rPr>
          <w:sz w:val="28"/>
          <w:szCs w:val="28"/>
        </w:rPr>
        <w:t>8.Процес має істотний вплив на зовнішні фактори успіху.</w:t>
      </w:r>
    </w:p>
    <w:p w:rsidR="00482ADB" w:rsidRPr="001D334D" w:rsidRDefault="00482ADB" w:rsidP="00961E9A">
      <w:pPr>
        <w:pStyle w:val="ab"/>
        <w:shd w:val="clear" w:color="auto" w:fill="FFFFFF"/>
        <w:ind w:left="0" w:firstLine="709"/>
        <w:jc w:val="both"/>
        <w:rPr>
          <w:sz w:val="28"/>
          <w:szCs w:val="28"/>
        </w:rPr>
      </w:pPr>
      <w:r w:rsidRPr="001D334D">
        <w:rPr>
          <w:sz w:val="28"/>
          <w:szCs w:val="28"/>
        </w:rPr>
        <w:t xml:space="preserve">9. Процес є ключовою ланкою для досягнення зовнішніх цілей. </w:t>
      </w:r>
    </w:p>
    <w:p w:rsidR="00482ADB" w:rsidRPr="001D334D" w:rsidRDefault="00482ADB" w:rsidP="00961E9A">
      <w:pPr>
        <w:pStyle w:val="ab"/>
        <w:shd w:val="clear" w:color="auto" w:fill="FFFFFF"/>
        <w:ind w:left="0" w:firstLine="709"/>
        <w:jc w:val="both"/>
        <w:rPr>
          <w:sz w:val="28"/>
          <w:szCs w:val="28"/>
        </w:rPr>
      </w:pPr>
      <w:r w:rsidRPr="001D334D">
        <w:rPr>
          <w:sz w:val="28"/>
          <w:szCs w:val="28"/>
        </w:rPr>
        <w:t>10. Процес не існує або існує лише частково і не задовольняє жодних вимог.</w:t>
      </w:r>
    </w:p>
    <w:p w:rsidR="00F03E0F" w:rsidRDefault="00F03E0F" w:rsidP="00961E9A">
      <w:pPr>
        <w:pStyle w:val="ab"/>
        <w:shd w:val="clear" w:color="auto" w:fill="FFFFFF"/>
        <w:ind w:left="0" w:firstLine="709"/>
        <w:jc w:val="both"/>
        <w:rPr>
          <w:sz w:val="28"/>
          <w:szCs w:val="28"/>
          <w:lang w:val="uk-UA"/>
        </w:rPr>
      </w:pPr>
    </w:p>
    <w:p w:rsidR="00A56E35" w:rsidRDefault="00482ADB" w:rsidP="00906444">
      <w:pPr>
        <w:pStyle w:val="ab"/>
        <w:shd w:val="clear" w:color="auto" w:fill="FFFFFF"/>
        <w:spacing w:line="360" w:lineRule="auto"/>
        <w:ind w:left="0" w:firstLine="709"/>
        <w:jc w:val="both"/>
        <w:rPr>
          <w:sz w:val="28"/>
          <w:szCs w:val="28"/>
          <w:lang w:val="uk-UA"/>
        </w:rPr>
      </w:pPr>
      <w:r w:rsidRPr="001D334D">
        <w:rPr>
          <w:sz w:val="28"/>
          <w:szCs w:val="28"/>
        </w:rPr>
        <w:t xml:space="preserve">З метою визначення важливості та керованості процесів і відповідно придатності до реінжинірингу їх </w:t>
      </w:r>
      <w:r w:rsidRPr="001D334D">
        <w:rPr>
          <w:b/>
          <w:sz w:val="28"/>
          <w:szCs w:val="28"/>
        </w:rPr>
        <w:t xml:space="preserve">необхідно </w:t>
      </w:r>
      <w:r w:rsidRPr="001D334D">
        <w:rPr>
          <w:sz w:val="28"/>
          <w:szCs w:val="28"/>
        </w:rPr>
        <w:t xml:space="preserve">ранжувати за двома критеріями: </w:t>
      </w:r>
    </w:p>
    <w:p w:rsidR="00906444" w:rsidRPr="00906444" w:rsidRDefault="00906444" w:rsidP="00961E9A">
      <w:pPr>
        <w:pStyle w:val="ab"/>
        <w:shd w:val="clear" w:color="auto" w:fill="FFFFFF"/>
        <w:ind w:left="0" w:firstLine="709"/>
        <w:jc w:val="both"/>
        <w:rPr>
          <w:sz w:val="28"/>
          <w:szCs w:val="28"/>
          <w:lang w:val="uk-UA"/>
        </w:rPr>
      </w:pPr>
    </w:p>
    <w:p w:rsidR="00A56E35" w:rsidRPr="001D334D" w:rsidRDefault="00482ADB" w:rsidP="00906444">
      <w:pPr>
        <w:pStyle w:val="ab"/>
        <w:shd w:val="clear" w:color="auto" w:fill="FFFFFF"/>
        <w:spacing w:line="360" w:lineRule="auto"/>
        <w:ind w:left="0" w:firstLine="709"/>
        <w:jc w:val="both"/>
        <w:rPr>
          <w:sz w:val="28"/>
          <w:szCs w:val="28"/>
          <w:lang w:val="uk-UA"/>
        </w:rPr>
      </w:pPr>
      <w:r w:rsidRPr="001D334D">
        <w:rPr>
          <w:sz w:val="28"/>
          <w:szCs w:val="28"/>
          <w:lang w:val="uk-UA"/>
        </w:rPr>
        <w:t>1) впливу вдоско</w:t>
      </w:r>
      <w:r w:rsidRPr="001D334D">
        <w:rPr>
          <w:sz w:val="28"/>
          <w:szCs w:val="28"/>
          <w:lang w:val="uk-UA"/>
        </w:rPr>
        <w:softHyphen/>
        <w:t>налення процесу на досягнення ключових зовнішніх цілей, тобто цілей, орієнтованих на головних зовнішніх зацікавле</w:t>
      </w:r>
      <w:r w:rsidRPr="001D334D">
        <w:rPr>
          <w:sz w:val="28"/>
          <w:szCs w:val="28"/>
          <w:lang w:val="uk-UA"/>
        </w:rPr>
        <w:softHyphen/>
        <w:t xml:space="preserve">них осіб (акціонерів та споживачів), </w:t>
      </w:r>
    </w:p>
    <w:p w:rsidR="00482ADB" w:rsidRPr="001D334D" w:rsidRDefault="00482ADB" w:rsidP="00906444">
      <w:pPr>
        <w:pStyle w:val="ab"/>
        <w:shd w:val="clear" w:color="auto" w:fill="FFFFFF"/>
        <w:spacing w:line="360" w:lineRule="auto"/>
        <w:ind w:left="0" w:firstLine="709"/>
        <w:jc w:val="both"/>
        <w:rPr>
          <w:sz w:val="28"/>
          <w:szCs w:val="28"/>
          <w:lang w:val="uk-UA"/>
        </w:rPr>
      </w:pPr>
      <w:r w:rsidRPr="001D334D">
        <w:rPr>
          <w:sz w:val="28"/>
          <w:szCs w:val="28"/>
          <w:lang w:val="uk-UA"/>
        </w:rPr>
        <w:t>2)можливості вдоскона</w:t>
      </w:r>
      <w:r w:rsidRPr="001D334D">
        <w:rPr>
          <w:sz w:val="28"/>
          <w:szCs w:val="28"/>
          <w:lang w:val="uk-UA"/>
        </w:rPr>
        <w:softHyphen/>
        <w:t>лення самого процесу шляхом впливу на внутрішні змінні підприємства (наприклад, через підвищення рівня автомати</w:t>
      </w:r>
      <w:r w:rsidRPr="001D334D">
        <w:rPr>
          <w:sz w:val="28"/>
          <w:szCs w:val="28"/>
          <w:lang w:val="uk-UA"/>
        </w:rPr>
        <w:softHyphen/>
        <w:t xml:space="preserve">зації та інформатизації, кваліфікації та мотивації персоналу і т.п.) і подати в табл. </w:t>
      </w:r>
      <w:r w:rsidR="00A56E35" w:rsidRPr="001D334D">
        <w:rPr>
          <w:sz w:val="28"/>
          <w:szCs w:val="28"/>
          <w:lang w:val="uk-UA"/>
        </w:rPr>
        <w:t>6.</w:t>
      </w:r>
      <w:r w:rsidRPr="001D334D">
        <w:rPr>
          <w:sz w:val="28"/>
          <w:szCs w:val="28"/>
          <w:lang w:val="uk-UA"/>
        </w:rPr>
        <w:t>1.</w:t>
      </w:r>
    </w:p>
    <w:p w:rsidR="00906444" w:rsidRDefault="00906444" w:rsidP="00980731">
      <w:pPr>
        <w:pStyle w:val="ab"/>
        <w:shd w:val="clear" w:color="auto" w:fill="FFFFFF"/>
        <w:ind w:left="0" w:firstLine="709"/>
        <w:jc w:val="right"/>
        <w:rPr>
          <w:i/>
          <w:sz w:val="28"/>
          <w:szCs w:val="28"/>
          <w:lang w:val="uk-UA"/>
        </w:rPr>
      </w:pPr>
    </w:p>
    <w:p w:rsidR="00482ADB" w:rsidRPr="00906444" w:rsidRDefault="00482ADB" w:rsidP="00980731">
      <w:pPr>
        <w:pStyle w:val="ab"/>
        <w:shd w:val="clear" w:color="auto" w:fill="FFFFFF"/>
        <w:ind w:left="0" w:firstLine="709"/>
        <w:jc w:val="right"/>
        <w:rPr>
          <w:i/>
          <w:sz w:val="28"/>
          <w:szCs w:val="28"/>
          <w:lang w:val="uk-UA"/>
        </w:rPr>
      </w:pPr>
      <w:r w:rsidRPr="00906444">
        <w:rPr>
          <w:i/>
          <w:sz w:val="28"/>
          <w:szCs w:val="28"/>
        </w:rPr>
        <w:lastRenderedPageBreak/>
        <w:t xml:space="preserve">Таблиця </w:t>
      </w:r>
      <w:r w:rsidR="00A56E35" w:rsidRPr="00906444">
        <w:rPr>
          <w:i/>
          <w:sz w:val="28"/>
          <w:szCs w:val="28"/>
          <w:lang w:val="uk-UA"/>
        </w:rPr>
        <w:t>6.</w:t>
      </w:r>
      <w:r w:rsidRPr="00906444">
        <w:rPr>
          <w:i/>
          <w:sz w:val="28"/>
          <w:szCs w:val="28"/>
        </w:rPr>
        <w:t>1</w:t>
      </w:r>
      <w:r w:rsidR="00A56E35" w:rsidRPr="00906444">
        <w:rPr>
          <w:i/>
          <w:sz w:val="28"/>
          <w:szCs w:val="28"/>
          <w:lang w:val="uk-UA"/>
        </w:rPr>
        <w:t>.</w:t>
      </w:r>
    </w:p>
    <w:p w:rsidR="00482ADB" w:rsidRPr="00906444" w:rsidRDefault="00482ADB" w:rsidP="00980731">
      <w:pPr>
        <w:pStyle w:val="ab"/>
        <w:shd w:val="clear" w:color="auto" w:fill="FFFFFF"/>
        <w:ind w:left="0" w:firstLine="709"/>
        <w:jc w:val="center"/>
        <w:rPr>
          <w:sz w:val="28"/>
          <w:szCs w:val="28"/>
          <w:lang w:val="uk-UA"/>
        </w:rPr>
      </w:pPr>
      <w:r w:rsidRPr="00906444">
        <w:rPr>
          <w:sz w:val="28"/>
          <w:szCs w:val="28"/>
        </w:rPr>
        <w:t>Приблизний порядок ранжування бізнес-процесів для вибору об’єктів реінжинірингу</w:t>
      </w:r>
    </w:p>
    <w:p w:rsidR="00F03E0F" w:rsidRPr="00F03E0F" w:rsidRDefault="00F03E0F" w:rsidP="00980731">
      <w:pPr>
        <w:pStyle w:val="ab"/>
        <w:shd w:val="clear" w:color="auto" w:fill="FFFFFF"/>
        <w:ind w:left="0" w:firstLine="709"/>
        <w:jc w:val="center"/>
        <w:rPr>
          <w:rStyle w:val="5"/>
          <w:rFonts w:eastAsia="Arial Unicode MS"/>
          <w:b w:val="0"/>
          <w:bCs w:val="0"/>
          <w:sz w:val="24"/>
          <w:szCs w:val="24"/>
        </w:rPr>
      </w:pPr>
    </w:p>
    <w:tbl>
      <w:tblPr>
        <w:tblStyle w:val="ac"/>
        <w:tblW w:w="0" w:type="auto"/>
        <w:tblInd w:w="20" w:type="dxa"/>
        <w:tblLook w:val="04A0" w:firstRow="1" w:lastRow="0" w:firstColumn="1" w:lastColumn="0" w:noHBand="0" w:noVBand="1"/>
      </w:tblPr>
      <w:tblGrid>
        <w:gridCol w:w="1151"/>
        <w:gridCol w:w="2335"/>
        <w:gridCol w:w="2834"/>
      </w:tblGrid>
      <w:tr w:rsidR="00482ADB" w:rsidRPr="001D334D" w:rsidTr="00976430">
        <w:trPr>
          <w:trHeight w:val="939"/>
        </w:trPr>
        <w:tc>
          <w:tcPr>
            <w:tcW w:w="1931" w:type="dxa"/>
          </w:tcPr>
          <w:p w:rsidR="00482ADB" w:rsidRPr="00F7377E" w:rsidRDefault="00482ADB" w:rsidP="00A56E35">
            <w:pPr>
              <w:keepNext/>
              <w:keepLines/>
              <w:jc w:val="center"/>
              <w:rPr>
                <w:rStyle w:val="5"/>
                <w:rFonts w:eastAsia="Arial Unicode MS"/>
                <w:b w:val="0"/>
                <w:bCs w:val="0"/>
                <w:sz w:val="24"/>
                <w:szCs w:val="24"/>
              </w:rPr>
            </w:pPr>
            <w:r w:rsidRPr="00F7377E">
              <w:rPr>
                <w:rStyle w:val="5"/>
                <w:rFonts w:eastAsia="Arial Unicode MS"/>
                <w:b w:val="0"/>
                <w:sz w:val="24"/>
                <w:szCs w:val="24"/>
              </w:rPr>
              <w:t>Ранг</w:t>
            </w:r>
          </w:p>
        </w:tc>
        <w:tc>
          <w:tcPr>
            <w:tcW w:w="3260" w:type="dxa"/>
          </w:tcPr>
          <w:p w:rsidR="00482ADB" w:rsidRPr="00F7377E" w:rsidRDefault="00482ADB" w:rsidP="00A56E35">
            <w:pPr>
              <w:keepNext/>
              <w:keepLines/>
              <w:jc w:val="center"/>
              <w:rPr>
                <w:rStyle w:val="5"/>
                <w:rFonts w:eastAsia="Arial Unicode MS"/>
                <w:b w:val="0"/>
                <w:bCs w:val="0"/>
                <w:sz w:val="24"/>
                <w:szCs w:val="24"/>
              </w:rPr>
            </w:pPr>
            <w:r w:rsidRPr="00F7377E">
              <w:rPr>
                <w:rStyle w:val="5"/>
                <w:rFonts w:eastAsia="Arial Unicode MS"/>
                <w:b w:val="0"/>
                <w:sz w:val="24"/>
                <w:szCs w:val="24"/>
              </w:rPr>
              <w:t>Вплив зміни процесу на критичні фактори успіху компанії(КФУ)</w:t>
            </w:r>
          </w:p>
        </w:tc>
        <w:tc>
          <w:tcPr>
            <w:tcW w:w="4644" w:type="dxa"/>
          </w:tcPr>
          <w:p w:rsidR="00482ADB" w:rsidRPr="00F7377E" w:rsidRDefault="00482ADB" w:rsidP="00A56E35">
            <w:pPr>
              <w:keepNext/>
              <w:keepLines/>
              <w:jc w:val="center"/>
              <w:rPr>
                <w:rStyle w:val="5"/>
                <w:rFonts w:eastAsia="Arial Unicode MS"/>
                <w:b w:val="0"/>
                <w:bCs w:val="0"/>
                <w:sz w:val="24"/>
                <w:szCs w:val="24"/>
              </w:rPr>
            </w:pPr>
            <w:r w:rsidRPr="00F7377E">
              <w:rPr>
                <w:rStyle w:val="5"/>
                <w:rFonts w:eastAsia="Arial Unicode MS"/>
                <w:b w:val="0"/>
                <w:sz w:val="24"/>
                <w:szCs w:val="24"/>
              </w:rPr>
              <w:t>Здатність самого процесу до змін через вплив на внутрішні зміни</w:t>
            </w:r>
          </w:p>
        </w:tc>
      </w:tr>
      <w:tr w:rsidR="00482ADB" w:rsidRPr="001D334D" w:rsidTr="00976430">
        <w:tc>
          <w:tcPr>
            <w:tcW w:w="1931" w:type="dxa"/>
          </w:tcPr>
          <w:p w:rsidR="00482ADB" w:rsidRPr="00F7377E" w:rsidRDefault="00482ADB" w:rsidP="00A56E35">
            <w:pPr>
              <w:keepNext/>
              <w:keepLines/>
              <w:jc w:val="center"/>
              <w:rPr>
                <w:rStyle w:val="5"/>
                <w:rFonts w:eastAsia="Arial Unicode MS"/>
                <w:b w:val="0"/>
                <w:bCs w:val="0"/>
                <w:sz w:val="24"/>
                <w:szCs w:val="24"/>
              </w:rPr>
            </w:pPr>
            <w:r w:rsidRPr="00F7377E">
              <w:rPr>
                <w:rStyle w:val="5"/>
                <w:rFonts w:eastAsia="Arial Unicode MS"/>
                <w:b w:val="0"/>
                <w:sz w:val="24"/>
                <w:szCs w:val="24"/>
              </w:rPr>
              <w:t>0</w:t>
            </w:r>
          </w:p>
        </w:tc>
        <w:tc>
          <w:tcPr>
            <w:tcW w:w="3260" w:type="dxa"/>
          </w:tcPr>
          <w:p w:rsidR="00482ADB" w:rsidRPr="00F7377E" w:rsidRDefault="00482ADB" w:rsidP="00A56E35">
            <w:pPr>
              <w:keepNext/>
              <w:keepLines/>
              <w:jc w:val="center"/>
              <w:rPr>
                <w:rStyle w:val="5"/>
                <w:rFonts w:eastAsia="Arial Unicode MS"/>
                <w:b w:val="0"/>
                <w:bCs w:val="0"/>
                <w:sz w:val="24"/>
                <w:szCs w:val="24"/>
              </w:rPr>
            </w:pPr>
            <w:r w:rsidRPr="00F7377E">
              <w:rPr>
                <w:rStyle w:val="5"/>
                <w:rFonts w:eastAsia="Arial Unicode MS"/>
                <w:b w:val="0"/>
                <w:sz w:val="24"/>
                <w:szCs w:val="24"/>
              </w:rPr>
              <w:t>Даний процес має мінімальний або нульовий вплив на КФУ</w:t>
            </w:r>
          </w:p>
        </w:tc>
        <w:tc>
          <w:tcPr>
            <w:tcW w:w="4644" w:type="dxa"/>
          </w:tcPr>
          <w:p w:rsidR="00482ADB" w:rsidRPr="00F7377E" w:rsidRDefault="00482ADB" w:rsidP="00A56E35">
            <w:pPr>
              <w:keepNext/>
              <w:keepLines/>
              <w:jc w:val="center"/>
              <w:rPr>
                <w:rStyle w:val="5"/>
                <w:rFonts w:eastAsia="Arial Unicode MS"/>
                <w:b w:val="0"/>
                <w:bCs w:val="0"/>
                <w:sz w:val="24"/>
                <w:szCs w:val="24"/>
              </w:rPr>
            </w:pPr>
            <w:r w:rsidRPr="00F7377E">
              <w:rPr>
                <w:rStyle w:val="5"/>
                <w:rFonts w:eastAsia="Arial Unicode MS"/>
                <w:b w:val="0"/>
                <w:sz w:val="24"/>
                <w:szCs w:val="24"/>
              </w:rPr>
              <w:t>Резервів удосконалення немає (фактично еталонний процес на рівні світових стандартів)</w:t>
            </w:r>
          </w:p>
        </w:tc>
      </w:tr>
      <w:tr w:rsidR="00482ADB" w:rsidRPr="001D334D" w:rsidTr="00976430">
        <w:tc>
          <w:tcPr>
            <w:tcW w:w="1931" w:type="dxa"/>
          </w:tcPr>
          <w:p w:rsidR="00482ADB" w:rsidRPr="00F7377E" w:rsidRDefault="00482ADB" w:rsidP="00A56E35">
            <w:pPr>
              <w:keepNext/>
              <w:keepLines/>
              <w:jc w:val="center"/>
              <w:rPr>
                <w:rStyle w:val="5"/>
                <w:rFonts w:eastAsia="Arial Unicode MS"/>
                <w:b w:val="0"/>
                <w:bCs w:val="0"/>
                <w:sz w:val="24"/>
                <w:szCs w:val="24"/>
              </w:rPr>
            </w:pPr>
            <w:r w:rsidRPr="00F7377E">
              <w:rPr>
                <w:rStyle w:val="5"/>
                <w:rFonts w:eastAsia="Arial Unicode MS"/>
                <w:b w:val="0"/>
                <w:sz w:val="24"/>
                <w:szCs w:val="24"/>
              </w:rPr>
              <w:t>1</w:t>
            </w:r>
          </w:p>
        </w:tc>
        <w:tc>
          <w:tcPr>
            <w:tcW w:w="3260" w:type="dxa"/>
          </w:tcPr>
          <w:p w:rsidR="00482ADB" w:rsidRPr="00F7377E" w:rsidRDefault="00482ADB" w:rsidP="00A56E35">
            <w:pPr>
              <w:keepNext/>
              <w:keepLines/>
              <w:jc w:val="center"/>
              <w:rPr>
                <w:rStyle w:val="5"/>
                <w:rFonts w:eastAsia="Arial Unicode MS"/>
                <w:b w:val="0"/>
                <w:bCs w:val="0"/>
                <w:sz w:val="24"/>
                <w:szCs w:val="24"/>
              </w:rPr>
            </w:pPr>
          </w:p>
        </w:tc>
        <w:tc>
          <w:tcPr>
            <w:tcW w:w="4644" w:type="dxa"/>
          </w:tcPr>
          <w:p w:rsidR="00482ADB" w:rsidRPr="00F7377E" w:rsidRDefault="00482ADB" w:rsidP="00A56E35">
            <w:pPr>
              <w:keepNext/>
              <w:keepLines/>
              <w:jc w:val="center"/>
              <w:rPr>
                <w:rStyle w:val="5"/>
                <w:rFonts w:eastAsia="Arial Unicode MS"/>
                <w:b w:val="0"/>
                <w:bCs w:val="0"/>
                <w:sz w:val="24"/>
                <w:szCs w:val="24"/>
              </w:rPr>
            </w:pPr>
          </w:p>
        </w:tc>
      </w:tr>
      <w:tr w:rsidR="00482ADB" w:rsidRPr="001D334D" w:rsidTr="00976430">
        <w:tc>
          <w:tcPr>
            <w:tcW w:w="1931" w:type="dxa"/>
          </w:tcPr>
          <w:p w:rsidR="00482ADB" w:rsidRPr="00F7377E" w:rsidRDefault="00482ADB" w:rsidP="00A56E35">
            <w:pPr>
              <w:keepNext/>
              <w:keepLines/>
              <w:jc w:val="center"/>
              <w:rPr>
                <w:rStyle w:val="5"/>
                <w:rFonts w:eastAsia="Arial Unicode MS"/>
                <w:b w:val="0"/>
                <w:bCs w:val="0"/>
                <w:sz w:val="24"/>
                <w:szCs w:val="24"/>
              </w:rPr>
            </w:pPr>
            <w:r w:rsidRPr="00F7377E">
              <w:rPr>
                <w:rStyle w:val="5"/>
                <w:rFonts w:eastAsia="Arial Unicode MS"/>
                <w:b w:val="0"/>
                <w:sz w:val="24"/>
                <w:szCs w:val="24"/>
              </w:rPr>
              <w:t>2</w:t>
            </w:r>
          </w:p>
        </w:tc>
        <w:tc>
          <w:tcPr>
            <w:tcW w:w="3260" w:type="dxa"/>
          </w:tcPr>
          <w:p w:rsidR="00482ADB" w:rsidRPr="00F7377E" w:rsidRDefault="00482ADB" w:rsidP="00A56E35">
            <w:pPr>
              <w:keepNext/>
              <w:keepLines/>
              <w:jc w:val="center"/>
              <w:rPr>
                <w:rStyle w:val="5"/>
                <w:rFonts w:eastAsia="Arial Unicode MS"/>
                <w:b w:val="0"/>
                <w:bCs w:val="0"/>
                <w:sz w:val="24"/>
                <w:szCs w:val="24"/>
              </w:rPr>
            </w:pPr>
          </w:p>
        </w:tc>
        <w:tc>
          <w:tcPr>
            <w:tcW w:w="4644" w:type="dxa"/>
          </w:tcPr>
          <w:p w:rsidR="00482ADB" w:rsidRPr="00F7377E" w:rsidRDefault="00482ADB" w:rsidP="00A56E35">
            <w:pPr>
              <w:keepNext/>
              <w:keepLines/>
              <w:jc w:val="center"/>
              <w:rPr>
                <w:rStyle w:val="5"/>
                <w:rFonts w:eastAsia="Arial Unicode MS"/>
                <w:b w:val="0"/>
                <w:bCs w:val="0"/>
                <w:sz w:val="24"/>
                <w:szCs w:val="24"/>
              </w:rPr>
            </w:pPr>
          </w:p>
        </w:tc>
      </w:tr>
    </w:tbl>
    <w:p w:rsidR="00482ADB" w:rsidRPr="001D334D" w:rsidRDefault="00482ADB" w:rsidP="00482ADB">
      <w:pPr>
        <w:keepNext/>
        <w:keepLines/>
        <w:spacing w:after="264" w:line="280" w:lineRule="exact"/>
        <w:ind w:left="20"/>
        <w:jc w:val="center"/>
        <w:rPr>
          <w:rStyle w:val="5"/>
          <w:rFonts w:eastAsia="Arial Unicode MS"/>
          <w:b w:val="0"/>
          <w:bCs w:val="0"/>
        </w:rPr>
      </w:pPr>
    </w:p>
    <w:p w:rsidR="00482ADB" w:rsidRPr="001D334D" w:rsidRDefault="00482ADB" w:rsidP="00980731">
      <w:pPr>
        <w:keepNext/>
        <w:keepLines/>
        <w:spacing w:after="264" w:line="280" w:lineRule="exact"/>
        <w:ind w:left="20"/>
        <w:rPr>
          <w:rStyle w:val="5"/>
          <w:rFonts w:eastAsia="Arial Unicode MS"/>
          <w:b w:val="0"/>
          <w:bCs w:val="0"/>
          <w:i/>
        </w:rPr>
      </w:pPr>
      <w:r w:rsidRPr="001D334D">
        <w:rPr>
          <w:rStyle w:val="5"/>
          <w:rFonts w:eastAsia="Arial Unicode MS"/>
          <w:i/>
        </w:rPr>
        <w:t>Завдання 2</w:t>
      </w:r>
    </w:p>
    <w:p w:rsidR="002A7047" w:rsidRPr="001D334D" w:rsidRDefault="00482ADB" w:rsidP="00980731">
      <w:pPr>
        <w:shd w:val="clear" w:color="auto" w:fill="FFFFFF"/>
        <w:autoSpaceDE w:val="0"/>
        <w:autoSpaceDN w:val="0"/>
        <w:adjustRightInd w:val="0"/>
        <w:ind w:firstLine="709"/>
        <w:jc w:val="both"/>
        <w:rPr>
          <w:sz w:val="28"/>
          <w:szCs w:val="28"/>
        </w:rPr>
      </w:pPr>
      <w:r w:rsidRPr="001D334D">
        <w:rPr>
          <w:sz w:val="28"/>
          <w:szCs w:val="28"/>
        </w:rPr>
        <w:t>Кожне замовлення на крісла ТзОВ «ВЕЕМ Металавтопром» супроводжується постійними витратами в розмірі 4500 грн., які не залежать від величини замовлення. Одне крісло ТУР-1 обходиться дистриб’юторові в 250 грн., а щорічні витрати на зберігання матеріалів запасів становлять 18% від вартості товару.</w:t>
      </w:r>
    </w:p>
    <w:p w:rsidR="00842010" w:rsidRDefault="00842010" w:rsidP="00980731">
      <w:pPr>
        <w:shd w:val="clear" w:color="auto" w:fill="FFFFFF"/>
        <w:autoSpaceDE w:val="0"/>
        <w:autoSpaceDN w:val="0"/>
        <w:adjustRightInd w:val="0"/>
        <w:ind w:firstLine="709"/>
        <w:jc w:val="both"/>
        <w:rPr>
          <w:sz w:val="28"/>
          <w:szCs w:val="28"/>
        </w:rPr>
      </w:pPr>
    </w:p>
    <w:p w:rsidR="00482ADB" w:rsidRPr="001D334D" w:rsidRDefault="00482ADB" w:rsidP="00980731">
      <w:pPr>
        <w:shd w:val="clear" w:color="auto" w:fill="FFFFFF"/>
        <w:autoSpaceDE w:val="0"/>
        <w:autoSpaceDN w:val="0"/>
        <w:adjustRightInd w:val="0"/>
        <w:ind w:firstLine="709"/>
        <w:jc w:val="both"/>
        <w:rPr>
          <w:sz w:val="28"/>
          <w:szCs w:val="28"/>
        </w:rPr>
      </w:pPr>
      <w:r w:rsidRPr="001D334D">
        <w:rPr>
          <w:sz w:val="28"/>
          <w:szCs w:val="28"/>
        </w:rPr>
        <w:t xml:space="preserve"> Необхідно:</w:t>
      </w:r>
      <w:r w:rsidRPr="001D334D">
        <w:rPr>
          <w:b/>
          <w:sz w:val="28"/>
          <w:szCs w:val="28"/>
        </w:rPr>
        <w:t xml:space="preserve"> 1) </w:t>
      </w:r>
      <w:r w:rsidRPr="001D334D">
        <w:rPr>
          <w:sz w:val="28"/>
          <w:szCs w:val="28"/>
        </w:rPr>
        <w:t>розрахувати щотижневі витрати на виробництво ТУР-1. 2) величину замовлення;</w:t>
      </w:r>
      <w:r w:rsidRPr="001D334D">
        <w:rPr>
          <w:bCs/>
          <w:sz w:val="28"/>
          <w:szCs w:val="28"/>
        </w:rPr>
        <w:t xml:space="preserve"> 3) рівень максимального позиційного запасу</w:t>
      </w:r>
    </w:p>
    <w:p w:rsidR="00980731" w:rsidRDefault="00980731" w:rsidP="00482ADB">
      <w:pPr>
        <w:spacing w:line="230" w:lineRule="exact"/>
        <w:ind w:left="20"/>
        <w:rPr>
          <w:rStyle w:val="42pt"/>
          <w:b/>
          <w:sz w:val="28"/>
          <w:szCs w:val="28"/>
        </w:rPr>
      </w:pPr>
    </w:p>
    <w:p w:rsidR="00842010" w:rsidRDefault="00842010" w:rsidP="00482ADB">
      <w:pPr>
        <w:spacing w:line="230" w:lineRule="exact"/>
        <w:ind w:left="20"/>
        <w:rPr>
          <w:rStyle w:val="42pt"/>
          <w:b/>
          <w:sz w:val="28"/>
          <w:szCs w:val="28"/>
        </w:rPr>
      </w:pPr>
    </w:p>
    <w:p w:rsidR="00842010" w:rsidRPr="001D334D" w:rsidRDefault="00842010" w:rsidP="00482ADB">
      <w:pPr>
        <w:spacing w:line="230" w:lineRule="exact"/>
        <w:ind w:left="20"/>
        <w:rPr>
          <w:rStyle w:val="42pt"/>
          <w:b/>
          <w:sz w:val="28"/>
          <w:szCs w:val="28"/>
        </w:rPr>
      </w:pPr>
    </w:p>
    <w:p w:rsidR="00482ADB" w:rsidRPr="001D334D" w:rsidRDefault="002A7047" w:rsidP="00482ADB">
      <w:pPr>
        <w:spacing w:line="230" w:lineRule="exact"/>
        <w:ind w:left="20"/>
        <w:rPr>
          <w:rStyle w:val="42pt"/>
          <w:b/>
          <w:sz w:val="28"/>
          <w:szCs w:val="28"/>
        </w:rPr>
      </w:pPr>
      <w:r w:rsidRPr="001D334D">
        <w:rPr>
          <w:rStyle w:val="42pt"/>
          <w:b/>
          <w:sz w:val="28"/>
          <w:szCs w:val="28"/>
        </w:rPr>
        <w:lastRenderedPageBreak/>
        <w:t>Завдання 3</w:t>
      </w:r>
    </w:p>
    <w:p w:rsidR="00966C37" w:rsidRPr="001D334D" w:rsidRDefault="00966C37" w:rsidP="00482ADB">
      <w:pPr>
        <w:spacing w:line="230" w:lineRule="exact"/>
        <w:ind w:left="20"/>
        <w:rPr>
          <w:b/>
          <w:sz w:val="28"/>
          <w:szCs w:val="28"/>
        </w:rPr>
      </w:pPr>
    </w:p>
    <w:p w:rsidR="00AD3904" w:rsidRPr="001D334D" w:rsidRDefault="00482ADB" w:rsidP="00B04B53">
      <w:pPr>
        <w:pStyle w:val="280"/>
        <w:shd w:val="clear" w:color="auto" w:fill="auto"/>
        <w:spacing w:line="240" w:lineRule="auto"/>
        <w:ind w:firstLine="403"/>
        <w:jc w:val="both"/>
        <w:rPr>
          <w:rStyle w:val="280pt"/>
          <w:sz w:val="28"/>
          <w:szCs w:val="28"/>
        </w:rPr>
      </w:pPr>
      <w:r w:rsidRPr="001D334D">
        <w:rPr>
          <w:rStyle w:val="280pt"/>
          <w:sz w:val="28"/>
          <w:szCs w:val="28"/>
        </w:rPr>
        <w:t>Компанія з виробництва електрообладнання намагається підвищити ефективність виробничого циклу (МСЕ) шляхом запровадження виробництва за принципом виробничих ланок. Президент компанії вважає, що зростання показника МСЕ в результаті таких заходів на 13% буде цілком задовільним. Виробничий менеджер підприємства прорахував можливість перегрупуван</w:t>
      </w:r>
      <w:r w:rsidRPr="001D334D">
        <w:rPr>
          <w:rStyle w:val="280pt"/>
          <w:sz w:val="28"/>
          <w:szCs w:val="28"/>
        </w:rPr>
        <w:softHyphen/>
        <w:t xml:space="preserve">ня обладнання і </w:t>
      </w:r>
      <w:r w:rsidR="00AD3904" w:rsidRPr="001D334D">
        <w:rPr>
          <w:rStyle w:val="280pt"/>
          <w:sz w:val="28"/>
          <w:szCs w:val="28"/>
        </w:rPr>
        <w:t>робочих місць з мінімальними витратами (в тому числі на простої), що дозволило б покращити показник МСЕ. Дані щодо МСЕ до і після реорганізації наведені в таблиці</w:t>
      </w:r>
      <w:r w:rsidR="005361E7" w:rsidRPr="001D334D">
        <w:rPr>
          <w:rStyle w:val="280pt"/>
          <w:sz w:val="28"/>
          <w:szCs w:val="28"/>
        </w:rPr>
        <w:t xml:space="preserve"> 6.2</w:t>
      </w:r>
      <w:r w:rsidR="00AD3904" w:rsidRPr="001D334D">
        <w:rPr>
          <w:rStyle w:val="280pt"/>
          <w:sz w:val="28"/>
          <w:szCs w:val="28"/>
        </w:rPr>
        <w:t>:</w:t>
      </w:r>
    </w:p>
    <w:p w:rsidR="005361E7" w:rsidRPr="001D334D" w:rsidRDefault="005361E7" w:rsidP="005361E7">
      <w:pPr>
        <w:pStyle w:val="ab"/>
        <w:shd w:val="clear" w:color="auto" w:fill="FFFFFF"/>
        <w:ind w:left="0" w:firstLine="709"/>
        <w:jc w:val="right"/>
        <w:rPr>
          <w:i/>
          <w:sz w:val="28"/>
          <w:szCs w:val="28"/>
          <w:lang w:val="uk-UA"/>
        </w:rPr>
      </w:pPr>
      <w:r w:rsidRPr="001D334D">
        <w:rPr>
          <w:i/>
          <w:sz w:val="28"/>
          <w:szCs w:val="28"/>
        </w:rPr>
        <w:t xml:space="preserve">Таблиця </w:t>
      </w:r>
      <w:r w:rsidRPr="001D334D">
        <w:rPr>
          <w:i/>
          <w:sz w:val="28"/>
          <w:szCs w:val="28"/>
          <w:lang w:val="uk-UA"/>
        </w:rPr>
        <w:t>6.2.</w:t>
      </w:r>
    </w:p>
    <w:p w:rsidR="005361E7" w:rsidRPr="001D334D" w:rsidRDefault="00545407" w:rsidP="00545407">
      <w:pPr>
        <w:pStyle w:val="280"/>
        <w:shd w:val="clear" w:color="auto" w:fill="auto"/>
        <w:spacing w:line="230" w:lineRule="exact"/>
        <w:ind w:firstLine="400"/>
        <w:jc w:val="center"/>
        <w:rPr>
          <w:rStyle w:val="280pt"/>
          <w:sz w:val="28"/>
          <w:szCs w:val="28"/>
        </w:rPr>
      </w:pPr>
      <w:r w:rsidRPr="001D334D">
        <w:rPr>
          <w:rStyle w:val="280pt"/>
          <w:sz w:val="28"/>
          <w:szCs w:val="28"/>
        </w:rPr>
        <w:t>Е</w:t>
      </w:r>
      <w:r w:rsidR="00F809F8" w:rsidRPr="001D334D">
        <w:rPr>
          <w:rStyle w:val="280pt"/>
          <w:sz w:val="28"/>
          <w:szCs w:val="28"/>
        </w:rPr>
        <w:t>фективність виробничого циклу</w:t>
      </w:r>
    </w:p>
    <w:tbl>
      <w:tblPr>
        <w:tblW w:w="5000" w:type="pct"/>
        <w:tblCellMar>
          <w:left w:w="10" w:type="dxa"/>
          <w:right w:w="10" w:type="dxa"/>
        </w:tblCellMar>
        <w:tblLook w:val="0000" w:firstRow="0" w:lastRow="0" w:firstColumn="0" w:lastColumn="0" w:noHBand="0" w:noVBand="0"/>
      </w:tblPr>
      <w:tblGrid>
        <w:gridCol w:w="2025"/>
        <w:gridCol w:w="1611"/>
        <w:gridCol w:w="2508"/>
      </w:tblGrid>
      <w:tr w:rsidR="005361E7" w:rsidRPr="001D334D" w:rsidTr="005361E7">
        <w:trPr>
          <w:trHeight w:hRule="exact" w:val="250"/>
        </w:trPr>
        <w:tc>
          <w:tcPr>
            <w:tcW w:w="1647" w:type="pct"/>
            <w:tcBorders>
              <w:top w:val="single" w:sz="4" w:space="0" w:color="auto"/>
              <w:left w:val="single" w:sz="4" w:space="0" w:color="auto"/>
            </w:tcBorders>
            <w:shd w:val="clear" w:color="auto" w:fill="FFFFFF"/>
            <w:vAlign w:val="bottom"/>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Категорія часу</w:t>
            </w:r>
          </w:p>
        </w:tc>
        <w:tc>
          <w:tcPr>
            <w:tcW w:w="1311" w:type="pct"/>
            <w:tcBorders>
              <w:top w:val="single" w:sz="4" w:space="0" w:color="auto"/>
              <w:left w:val="single" w:sz="4" w:space="0" w:color="auto"/>
            </w:tcBorders>
            <w:shd w:val="clear" w:color="auto" w:fill="FFFFFF"/>
            <w:vAlign w:val="bottom"/>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До реорганізації</w:t>
            </w:r>
          </w:p>
        </w:tc>
        <w:tc>
          <w:tcPr>
            <w:tcW w:w="2041" w:type="pct"/>
            <w:tcBorders>
              <w:top w:val="single" w:sz="4" w:space="0" w:color="auto"/>
              <w:left w:val="single" w:sz="4" w:space="0" w:color="auto"/>
              <w:right w:val="single" w:sz="4" w:space="0" w:color="auto"/>
            </w:tcBorders>
            <w:shd w:val="clear" w:color="auto" w:fill="FFFFFF"/>
            <w:vAlign w:val="bottom"/>
          </w:tcPr>
          <w:p w:rsidR="005361E7" w:rsidRPr="00F7377E" w:rsidRDefault="005361E7" w:rsidP="005361E7">
            <w:pPr>
              <w:spacing w:line="170" w:lineRule="exact"/>
              <w:ind w:left="160"/>
              <w:jc w:val="center"/>
              <w:rPr>
                <w:sz w:val="22"/>
                <w:szCs w:val="22"/>
              </w:rPr>
            </w:pPr>
            <w:r w:rsidRPr="00F7377E">
              <w:rPr>
                <w:rStyle w:val="2Arial85pt"/>
                <w:rFonts w:ascii="Times New Roman" w:hAnsi="Times New Roman" w:cs="Times New Roman"/>
                <w:sz w:val="22"/>
                <w:szCs w:val="22"/>
              </w:rPr>
              <w:t>Після реорганізації</w:t>
            </w:r>
          </w:p>
        </w:tc>
      </w:tr>
      <w:tr w:rsidR="005361E7" w:rsidRPr="001D334D" w:rsidTr="005361E7">
        <w:trPr>
          <w:trHeight w:hRule="exact" w:val="235"/>
        </w:trPr>
        <w:tc>
          <w:tcPr>
            <w:tcW w:w="1647" w:type="pct"/>
            <w:tcBorders>
              <w:top w:val="single" w:sz="4" w:space="0" w:color="auto"/>
              <w:left w:val="single" w:sz="4" w:space="0" w:color="auto"/>
            </w:tcBorders>
            <w:shd w:val="clear" w:color="auto" w:fill="FFFFFF"/>
            <w:vAlign w:val="bottom"/>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Технологічний час, хв.</w:t>
            </w:r>
          </w:p>
        </w:tc>
        <w:tc>
          <w:tcPr>
            <w:tcW w:w="1311" w:type="pct"/>
            <w:tcBorders>
              <w:top w:val="single" w:sz="4" w:space="0" w:color="auto"/>
              <w:left w:val="single" w:sz="4" w:space="0" w:color="auto"/>
            </w:tcBorders>
            <w:shd w:val="clear" w:color="auto" w:fill="FFFFFF"/>
            <w:vAlign w:val="bottom"/>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33</w:t>
            </w:r>
          </w:p>
        </w:tc>
        <w:tc>
          <w:tcPr>
            <w:tcW w:w="2041" w:type="pct"/>
            <w:tcBorders>
              <w:top w:val="single" w:sz="4" w:space="0" w:color="auto"/>
              <w:left w:val="single" w:sz="4" w:space="0" w:color="auto"/>
              <w:right w:val="single" w:sz="4" w:space="0" w:color="auto"/>
            </w:tcBorders>
            <w:shd w:val="clear" w:color="auto" w:fill="FFFFFF"/>
            <w:vAlign w:val="bottom"/>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13</w:t>
            </w:r>
          </w:p>
        </w:tc>
      </w:tr>
      <w:tr w:rsidR="005361E7" w:rsidRPr="001D334D" w:rsidTr="005361E7">
        <w:trPr>
          <w:trHeight w:hRule="exact" w:val="230"/>
        </w:trPr>
        <w:tc>
          <w:tcPr>
            <w:tcW w:w="1647" w:type="pct"/>
            <w:tcBorders>
              <w:top w:val="single" w:sz="4" w:space="0" w:color="auto"/>
              <w:left w:val="single" w:sz="4" w:space="0" w:color="auto"/>
            </w:tcBorders>
            <w:shd w:val="clear" w:color="auto" w:fill="FFFFFF"/>
            <w:vAlign w:val="bottom"/>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Час переміщення, хв.</w:t>
            </w:r>
          </w:p>
        </w:tc>
        <w:tc>
          <w:tcPr>
            <w:tcW w:w="1311" w:type="pct"/>
            <w:tcBorders>
              <w:top w:val="single" w:sz="4" w:space="0" w:color="auto"/>
              <w:left w:val="single" w:sz="4" w:space="0" w:color="auto"/>
            </w:tcBorders>
            <w:shd w:val="clear" w:color="auto" w:fill="FFFFFF"/>
            <w:vAlign w:val="bottom"/>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42</w:t>
            </w:r>
          </w:p>
        </w:tc>
        <w:tc>
          <w:tcPr>
            <w:tcW w:w="2041" w:type="pct"/>
            <w:tcBorders>
              <w:top w:val="single" w:sz="4" w:space="0" w:color="auto"/>
              <w:left w:val="single" w:sz="4" w:space="0" w:color="auto"/>
              <w:right w:val="single" w:sz="4" w:space="0" w:color="auto"/>
            </w:tcBorders>
            <w:shd w:val="clear" w:color="auto" w:fill="FFFFFF"/>
            <w:vAlign w:val="bottom"/>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11</w:t>
            </w:r>
          </w:p>
        </w:tc>
      </w:tr>
      <w:tr w:rsidR="005361E7" w:rsidRPr="001D334D" w:rsidTr="005361E7">
        <w:trPr>
          <w:trHeight w:hRule="exact" w:val="240"/>
        </w:trPr>
        <w:tc>
          <w:tcPr>
            <w:tcW w:w="1647" w:type="pct"/>
            <w:tcBorders>
              <w:top w:val="single" w:sz="4" w:space="0" w:color="auto"/>
              <w:left w:val="single" w:sz="4" w:space="0" w:color="auto"/>
            </w:tcBorders>
            <w:shd w:val="clear" w:color="auto" w:fill="FFFFFF"/>
            <w:vAlign w:val="bottom"/>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Час зберігання, хв.</w:t>
            </w:r>
          </w:p>
        </w:tc>
        <w:tc>
          <w:tcPr>
            <w:tcW w:w="1311" w:type="pct"/>
            <w:tcBorders>
              <w:top w:val="single" w:sz="4" w:space="0" w:color="auto"/>
              <w:left w:val="single" w:sz="4" w:space="0" w:color="auto"/>
            </w:tcBorders>
            <w:shd w:val="clear" w:color="auto" w:fill="FFFFFF"/>
            <w:vAlign w:val="bottom"/>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65</w:t>
            </w:r>
          </w:p>
        </w:tc>
        <w:tc>
          <w:tcPr>
            <w:tcW w:w="2041" w:type="pct"/>
            <w:tcBorders>
              <w:top w:val="single" w:sz="4" w:space="0" w:color="auto"/>
              <w:left w:val="single" w:sz="4" w:space="0" w:color="auto"/>
              <w:right w:val="single" w:sz="4" w:space="0" w:color="auto"/>
            </w:tcBorders>
            <w:shd w:val="clear" w:color="auto" w:fill="FFFFFF"/>
            <w:vAlign w:val="bottom"/>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27</w:t>
            </w:r>
          </w:p>
        </w:tc>
      </w:tr>
      <w:tr w:rsidR="005361E7" w:rsidRPr="001D334D" w:rsidTr="005361E7">
        <w:trPr>
          <w:trHeight w:hRule="exact" w:val="250"/>
        </w:trPr>
        <w:tc>
          <w:tcPr>
            <w:tcW w:w="1647" w:type="pct"/>
            <w:tcBorders>
              <w:top w:val="single" w:sz="4" w:space="0" w:color="auto"/>
              <w:left w:val="single" w:sz="4" w:space="0" w:color="auto"/>
              <w:bottom w:val="single" w:sz="4" w:space="0" w:color="auto"/>
            </w:tcBorders>
            <w:shd w:val="clear" w:color="auto" w:fill="FFFFFF"/>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Час контролю, хв.</w:t>
            </w:r>
          </w:p>
        </w:tc>
        <w:tc>
          <w:tcPr>
            <w:tcW w:w="1311" w:type="pct"/>
            <w:tcBorders>
              <w:top w:val="single" w:sz="4" w:space="0" w:color="auto"/>
              <w:left w:val="single" w:sz="4" w:space="0" w:color="auto"/>
              <w:bottom w:val="single" w:sz="4" w:space="0" w:color="auto"/>
            </w:tcBorders>
            <w:shd w:val="clear" w:color="auto" w:fill="FFFFFF"/>
            <w:vAlign w:val="bottom"/>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60</w:t>
            </w:r>
          </w:p>
        </w:tc>
        <w:tc>
          <w:tcPr>
            <w:tcW w:w="2041" w:type="pct"/>
            <w:tcBorders>
              <w:top w:val="single" w:sz="4" w:space="0" w:color="auto"/>
              <w:left w:val="single" w:sz="4" w:space="0" w:color="auto"/>
              <w:bottom w:val="single" w:sz="4" w:space="0" w:color="auto"/>
              <w:right w:val="single" w:sz="4" w:space="0" w:color="auto"/>
            </w:tcBorders>
            <w:shd w:val="clear" w:color="auto" w:fill="FFFFFF"/>
          </w:tcPr>
          <w:p w:rsidR="005361E7" w:rsidRPr="00F7377E" w:rsidRDefault="005361E7" w:rsidP="005361E7">
            <w:pPr>
              <w:spacing w:line="170" w:lineRule="exact"/>
              <w:jc w:val="center"/>
              <w:rPr>
                <w:sz w:val="22"/>
                <w:szCs w:val="22"/>
              </w:rPr>
            </w:pPr>
            <w:r w:rsidRPr="00F7377E">
              <w:rPr>
                <w:rStyle w:val="2Arial85pt"/>
                <w:rFonts w:ascii="Times New Roman" w:hAnsi="Times New Roman" w:cs="Times New Roman"/>
                <w:sz w:val="22"/>
                <w:szCs w:val="22"/>
              </w:rPr>
              <w:t>25</w:t>
            </w:r>
          </w:p>
        </w:tc>
      </w:tr>
    </w:tbl>
    <w:p w:rsidR="005361E7" w:rsidRPr="001D334D" w:rsidRDefault="005361E7" w:rsidP="00AD3904">
      <w:pPr>
        <w:pStyle w:val="280"/>
        <w:shd w:val="clear" w:color="auto" w:fill="auto"/>
        <w:spacing w:line="230" w:lineRule="exact"/>
        <w:ind w:firstLine="400"/>
        <w:jc w:val="both"/>
        <w:rPr>
          <w:rStyle w:val="280pt"/>
          <w:sz w:val="28"/>
          <w:szCs w:val="28"/>
        </w:rPr>
      </w:pPr>
    </w:p>
    <w:p w:rsidR="00482ADB" w:rsidRPr="001D334D" w:rsidRDefault="00482ADB" w:rsidP="00482ADB">
      <w:pPr>
        <w:spacing w:line="190" w:lineRule="exact"/>
        <w:ind w:left="20"/>
        <w:rPr>
          <w:rStyle w:val="42pt"/>
          <w:b/>
          <w:sz w:val="28"/>
          <w:szCs w:val="28"/>
        </w:rPr>
      </w:pPr>
    </w:p>
    <w:p w:rsidR="00482ADB" w:rsidRPr="001D334D" w:rsidRDefault="003906BD" w:rsidP="00482ADB">
      <w:pPr>
        <w:spacing w:line="190" w:lineRule="exact"/>
        <w:ind w:left="20"/>
        <w:rPr>
          <w:b/>
          <w:sz w:val="28"/>
          <w:szCs w:val="28"/>
        </w:rPr>
      </w:pPr>
      <w:r w:rsidRPr="001D334D">
        <w:rPr>
          <w:rStyle w:val="42pt"/>
          <w:b/>
          <w:sz w:val="28"/>
          <w:szCs w:val="28"/>
        </w:rPr>
        <w:t>Завдання 4</w:t>
      </w:r>
    </w:p>
    <w:p w:rsidR="00074BE8" w:rsidRPr="001D334D" w:rsidRDefault="00074BE8" w:rsidP="00482ADB">
      <w:pPr>
        <w:pStyle w:val="280"/>
        <w:shd w:val="clear" w:color="auto" w:fill="auto"/>
        <w:tabs>
          <w:tab w:val="left" w:pos="3632"/>
        </w:tabs>
        <w:spacing w:line="230" w:lineRule="exact"/>
        <w:ind w:firstLine="400"/>
        <w:jc w:val="both"/>
        <w:rPr>
          <w:rStyle w:val="280pt"/>
          <w:sz w:val="28"/>
          <w:szCs w:val="28"/>
        </w:rPr>
      </w:pPr>
    </w:p>
    <w:p w:rsidR="00074BE8" w:rsidRPr="001D334D" w:rsidRDefault="00074BE8" w:rsidP="00B04B53">
      <w:pPr>
        <w:jc w:val="both"/>
        <w:rPr>
          <w:b/>
          <w:sz w:val="28"/>
          <w:szCs w:val="28"/>
        </w:rPr>
      </w:pPr>
      <w:r w:rsidRPr="001D334D">
        <w:rPr>
          <w:rStyle w:val="110"/>
          <w:rFonts w:eastAsia="Arial Unicode MS"/>
          <w:b w:val="0"/>
          <w:sz w:val="28"/>
          <w:szCs w:val="28"/>
        </w:rPr>
        <w:t>Швейна фабрика «Фасон» здійснює пошиття двох видів верхнього одягу - куртки і пальта. Потужність фабрики становить 15 360 годин на рік. Бюджетні виграти на виробництво наведені у таблиці:</w:t>
      </w:r>
    </w:p>
    <w:p w:rsidR="00074BE8" w:rsidRPr="001D334D" w:rsidRDefault="00074BE8" w:rsidP="00B04B53">
      <w:pPr>
        <w:rPr>
          <w:b/>
          <w:sz w:val="28"/>
          <w:szCs w:val="28"/>
        </w:rPr>
      </w:pPr>
      <w:r w:rsidRPr="001D334D">
        <w:rPr>
          <w:rStyle w:val="110"/>
          <w:rFonts w:eastAsia="Arial Unicode MS"/>
          <w:b w:val="0"/>
          <w:sz w:val="28"/>
          <w:szCs w:val="28"/>
        </w:rPr>
        <w:t>Бюджетні річні операційні витрати включають, грн:</w:t>
      </w:r>
    </w:p>
    <w:p w:rsidR="00482ADB" w:rsidRPr="001D334D" w:rsidRDefault="00482ADB" w:rsidP="00B04B53">
      <w:pPr>
        <w:pStyle w:val="280"/>
        <w:shd w:val="clear" w:color="auto" w:fill="auto"/>
        <w:tabs>
          <w:tab w:val="left" w:pos="3632"/>
        </w:tabs>
        <w:spacing w:line="240" w:lineRule="auto"/>
        <w:ind w:firstLine="400"/>
        <w:jc w:val="both"/>
        <w:rPr>
          <w:sz w:val="28"/>
          <w:szCs w:val="28"/>
        </w:rPr>
      </w:pPr>
      <w:r w:rsidRPr="001D334D">
        <w:rPr>
          <w:rStyle w:val="280pt"/>
          <w:sz w:val="28"/>
          <w:szCs w:val="28"/>
        </w:rPr>
        <w:t>пряма зарплата</w:t>
      </w:r>
      <w:r w:rsidRPr="001D334D">
        <w:rPr>
          <w:rStyle w:val="280pt"/>
          <w:sz w:val="28"/>
          <w:szCs w:val="28"/>
        </w:rPr>
        <w:tab/>
        <w:t>600 000;</w:t>
      </w:r>
    </w:p>
    <w:p w:rsidR="00482ADB" w:rsidRPr="001D334D" w:rsidRDefault="00482ADB" w:rsidP="00B04B53">
      <w:pPr>
        <w:pStyle w:val="280"/>
        <w:shd w:val="clear" w:color="auto" w:fill="auto"/>
        <w:tabs>
          <w:tab w:val="left" w:pos="3632"/>
        </w:tabs>
        <w:spacing w:line="240" w:lineRule="auto"/>
        <w:ind w:firstLine="400"/>
        <w:jc w:val="both"/>
        <w:rPr>
          <w:sz w:val="28"/>
          <w:szCs w:val="28"/>
        </w:rPr>
      </w:pPr>
      <w:r w:rsidRPr="001D334D">
        <w:rPr>
          <w:rStyle w:val="280pt"/>
          <w:sz w:val="28"/>
          <w:szCs w:val="28"/>
        </w:rPr>
        <w:t>виробничі непрямі витрати</w:t>
      </w:r>
      <w:r w:rsidRPr="001D334D">
        <w:rPr>
          <w:rStyle w:val="280pt"/>
          <w:sz w:val="28"/>
          <w:szCs w:val="28"/>
        </w:rPr>
        <w:tab/>
        <w:t>1 000 000;</w:t>
      </w:r>
    </w:p>
    <w:p w:rsidR="00482ADB" w:rsidRPr="001D334D" w:rsidRDefault="00482ADB" w:rsidP="00B04B53">
      <w:pPr>
        <w:pStyle w:val="280"/>
        <w:shd w:val="clear" w:color="auto" w:fill="auto"/>
        <w:tabs>
          <w:tab w:val="left" w:pos="3632"/>
        </w:tabs>
        <w:spacing w:line="240" w:lineRule="auto"/>
        <w:ind w:firstLine="400"/>
        <w:jc w:val="both"/>
        <w:rPr>
          <w:sz w:val="28"/>
          <w:szCs w:val="28"/>
        </w:rPr>
      </w:pPr>
      <w:r w:rsidRPr="001D334D">
        <w:rPr>
          <w:rStyle w:val="280pt"/>
          <w:sz w:val="28"/>
          <w:szCs w:val="28"/>
        </w:rPr>
        <w:lastRenderedPageBreak/>
        <w:t>витрати на збут</w:t>
      </w:r>
      <w:r w:rsidRPr="001D334D">
        <w:rPr>
          <w:rStyle w:val="280pt"/>
          <w:sz w:val="28"/>
          <w:szCs w:val="28"/>
        </w:rPr>
        <w:tab/>
        <w:t>100 000;</w:t>
      </w:r>
    </w:p>
    <w:p w:rsidR="00482ADB" w:rsidRPr="001D334D" w:rsidRDefault="00482ADB" w:rsidP="00B04B53">
      <w:pPr>
        <w:pStyle w:val="280"/>
        <w:shd w:val="clear" w:color="auto" w:fill="auto"/>
        <w:tabs>
          <w:tab w:val="left" w:pos="3632"/>
        </w:tabs>
        <w:spacing w:line="240" w:lineRule="auto"/>
        <w:ind w:firstLine="400"/>
        <w:jc w:val="both"/>
        <w:rPr>
          <w:sz w:val="28"/>
          <w:szCs w:val="28"/>
        </w:rPr>
      </w:pPr>
      <w:r w:rsidRPr="001D334D">
        <w:rPr>
          <w:rStyle w:val="280pt"/>
          <w:sz w:val="28"/>
          <w:szCs w:val="28"/>
        </w:rPr>
        <w:t>адміністративні витрати</w:t>
      </w:r>
      <w:r w:rsidRPr="001D334D">
        <w:rPr>
          <w:rStyle w:val="280pt"/>
          <w:sz w:val="28"/>
          <w:szCs w:val="28"/>
        </w:rPr>
        <w:tab/>
        <w:t>120 000;</w:t>
      </w:r>
    </w:p>
    <w:p w:rsidR="00482ADB" w:rsidRPr="001D334D" w:rsidRDefault="00482ADB" w:rsidP="00B04B53">
      <w:pPr>
        <w:pStyle w:val="280"/>
        <w:shd w:val="clear" w:color="auto" w:fill="auto"/>
        <w:tabs>
          <w:tab w:val="left" w:pos="3632"/>
        </w:tabs>
        <w:spacing w:line="240" w:lineRule="auto"/>
        <w:ind w:firstLine="400"/>
        <w:jc w:val="both"/>
        <w:rPr>
          <w:sz w:val="28"/>
          <w:szCs w:val="28"/>
        </w:rPr>
      </w:pPr>
      <w:r w:rsidRPr="001D334D">
        <w:rPr>
          <w:rStyle w:val="280pt"/>
          <w:sz w:val="28"/>
          <w:szCs w:val="28"/>
        </w:rPr>
        <w:t>Усього</w:t>
      </w:r>
      <w:r w:rsidRPr="001D334D">
        <w:rPr>
          <w:rStyle w:val="280pt"/>
          <w:sz w:val="28"/>
          <w:szCs w:val="28"/>
        </w:rPr>
        <w:tab/>
        <w:t>1 820 000.</w:t>
      </w:r>
    </w:p>
    <w:p w:rsidR="00482ADB" w:rsidRPr="001D334D" w:rsidRDefault="00482ADB" w:rsidP="00B04B53">
      <w:pPr>
        <w:pStyle w:val="280"/>
        <w:shd w:val="clear" w:color="auto" w:fill="auto"/>
        <w:spacing w:line="240" w:lineRule="auto"/>
        <w:ind w:firstLine="400"/>
        <w:jc w:val="both"/>
        <w:rPr>
          <w:sz w:val="28"/>
          <w:szCs w:val="28"/>
        </w:rPr>
      </w:pPr>
      <w:r w:rsidRPr="001D334D">
        <w:rPr>
          <w:rStyle w:val="280pt"/>
          <w:sz w:val="28"/>
          <w:szCs w:val="28"/>
        </w:rPr>
        <w:t>Необхідно:</w:t>
      </w:r>
    </w:p>
    <w:p w:rsidR="00482ADB" w:rsidRDefault="00482ADB" w:rsidP="00B04B53">
      <w:pPr>
        <w:pStyle w:val="280"/>
        <w:shd w:val="clear" w:color="auto" w:fill="auto"/>
        <w:spacing w:line="240" w:lineRule="auto"/>
        <w:ind w:firstLine="400"/>
        <w:jc w:val="both"/>
        <w:rPr>
          <w:rStyle w:val="280pt"/>
          <w:sz w:val="28"/>
          <w:szCs w:val="28"/>
        </w:rPr>
      </w:pPr>
      <w:r w:rsidRPr="001D334D">
        <w:rPr>
          <w:rStyle w:val="280pt"/>
          <w:sz w:val="28"/>
          <w:szCs w:val="28"/>
        </w:rPr>
        <w:t xml:space="preserve">Базуючись на теорії обмежень обґрунтувати доцільність пріоритетного виробництва того чи іншого виробу, виходячи з </w:t>
      </w:r>
      <w:r w:rsidR="003906BD" w:rsidRPr="001D334D">
        <w:rPr>
          <w:rStyle w:val="280pt"/>
          <w:sz w:val="28"/>
          <w:szCs w:val="28"/>
        </w:rPr>
        <w:t>роз</w:t>
      </w:r>
      <w:r w:rsidRPr="001D334D">
        <w:rPr>
          <w:rStyle w:val="280pt"/>
          <w:sz w:val="28"/>
          <w:szCs w:val="28"/>
        </w:rPr>
        <w:t>рахунку показників коефіцієнта продуктивності.</w:t>
      </w:r>
    </w:p>
    <w:p w:rsidR="001D334D" w:rsidRPr="001D334D" w:rsidRDefault="001D334D" w:rsidP="00B04B53">
      <w:pPr>
        <w:pStyle w:val="280"/>
        <w:shd w:val="clear" w:color="auto" w:fill="auto"/>
        <w:spacing w:line="240" w:lineRule="auto"/>
        <w:ind w:firstLine="400"/>
        <w:jc w:val="both"/>
        <w:rPr>
          <w:sz w:val="28"/>
          <w:szCs w:val="28"/>
        </w:rPr>
      </w:pPr>
    </w:p>
    <w:tbl>
      <w:tblPr>
        <w:tblW w:w="0" w:type="auto"/>
        <w:tblLayout w:type="fixed"/>
        <w:tblCellMar>
          <w:left w:w="10" w:type="dxa"/>
          <w:right w:w="10" w:type="dxa"/>
        </w:tblCellMar>
        <w:tblLook w:val="0000" w:firstRow="0" w:lastRow="0" w:firstColumn="0" w:lastColumn="0" w:noHBand="0" w:noVBand="0"/>
      </w:tblPr>
      <w:tblGrid>
        <w:gridCol w:w="763"/>
        <w:gridCol w:w="1181"/>
        <w:gridCol w:w="2842"/>
        <w:gridCol w:w="1680"/>
      </w:tblGrid>
      <w:tr w:rsidR="00BA7C17" w:rsidRPr="001D334D" w:rsidTr="00BA7C17">
        <w:trPr>
          <w:trHeight w:hRule="exact" w:val="427"/>
        </w:trPr>
        <w:tc>
          <w:tcPr>
            <w:tcW w:w="763" w:type="dxa"/>
            <w:tcBorders>
              <w:top w:val="single" w:sz="4" w:space="0" w:color="auto"/>
              <w:left w:val="single" w:sz="4" w:space="0" w:color="auto"/>
            </w:tcBorders>
            <w:shd w:val="clear" w:color="auto" w:fill="FFFFFF"/>
            <w:vAlign w:val="bottom"/>
          </w:tcPr>
          <w:p w:rsidR="00BA7C17" w:rsidRPr="00F7377E" w:rsidRDefault="00BA7C17" w:rsidP="00BA7C17">
            <w:pPr>
              <w:spacing w:line="170" w:lineRule="exact"/>
              <w:rPr>
                <w:sz w:val="22"/>
                <w:szCs w:val="22"/>
              </w:rPr>
            </w:pPr>
            <w:r w:rsidRPr="00F7377E">
              <w:rPr>
                <w:rStyle w:val="2Arial85pt"/>
                <w:rFonts w:ascii="Times New Roman" w:hAnsi="Times New Roman" w:cs="Times New Roman"/>
                <w:sz w:val="22"/>
                <w:szCs w:val="22"/>
              </w:rPr>
              <w:t>Виріб</w:t>
            </w:r>
          </w:p>
        </w:tc>
        <w:tc>
          <w:tcPr>
            <w:tcW w:w="1181" w:type="dxa"/>
            <w:tcBorders>
              <w:top w:val="single" w:sz="4" w:space="0" w:color="auto"/>
              <w:left w:val="single" w:sz="4" w:space="0" w:color="auto"/>
            </w:tcBorders>
            <w:shd w:val="clear" w:color="auto" w:fill="FFFFFF"/>
            <w:vAlign w:val="bottom"/>
          </w:tcPr>
          <w:p w:rsidR="00BA7C17" w:rsidRPr="00F7377E" w:rsidRDefault="00BA7C17" w:rsidP="00BA7C17">
            <w:pPr>
              <w:spacing w:line="182" w:lineRule="exact"/>
              <w:jc w:val="center"/>
              <w:rPr>
                <w:sz w:val="22"/>
                <w:szCs w:val="22"/>
              </w:rPr>
            </w:pPr>
            <w:r w:rsidRPr="00F7377E">
              <w:rPr>
                <w:rStyle w:val="2Arial85pt"/>
                <w:rFonts w:ascii="Times New Roman" w:hAnsi="Times New Roman" w:cs="Times New Roman"/>
                <w:sz w:val="22"/>
                <w:szCs w:val="22"/>
              </w:rPr>
              <w:t>Ціна за оди</w:t>
            </w:r>
            <w:r w:rsidRPr="00F7377E">
              <w:rPr>
                <w:rStyle w:val="2Arial85pt"/>
                <w:rFonts w:ascii="Times New Roman" w:hAnsi="Times New Roman" w:cs="Times New Roman"/>
                <w:sz w:val="22"/>
                <w:szCs w:val="22"/>
              </w:rPr>
              <w:softHyphen/>
              <w:t xml:space="preserve">ницю, </w:t>
            </w:r>
            <w:r w:rsidR="00A30DE4" w:rsidRPr="00F7377E">
              <w:rPr>
                <w:rStyle w:val="2Arial85pt"/>
                <w:rFonts w:ascii="Times New Roman" w:hAnsi="Times New Roman" w:cs="Times New Roman"/>
                <w:sz w:val="22"/>
                <w:szCs w:val="22"/>
              </w:rPr>
              <w:t>грн.</w:t>
            </w:r>
          </w:p>
        </w:tc>
        <w:tc>
          <w:tcPr>
            <w:tcW w:w="2842" w:type="dxa"/>
            <w:tcBorders>
              <w:top w:val="single" w:sz="4" w:space="0" w:color="auto"/>
              <w:left w:val="single" w:sz="4" w:space="0" w:color="auto"/>
            </w:tcBorders>
            <w:shd w:val="clear" w:color="auto" w:fill="FFFFFF"/>
            <w:vAlign w:val="bottom"/>
          </w:tcPr>
          <w:p w:rsidR="00BA7C17" w:rsidRPr="00F7377E" w:rsidRDefault="00BA7C17" w:rsidP="00BA7C17">
            <w:pPr>
              <w:spacing w:line="178" w:lineRule="exact"/>
              <w:jc w:val="center"/>
              <w:rPr>
                <w:sz w:val="22"/>
                <w:szCs w:val="22"/>
              </w:rPr>
            </w:pPr>
            <w:r w:rsidRPr="00F7377E">
              <w:rPr>
                <w:rStyle w:val="2Arial85pt"/>
                <w:rFonts w:ascii="Times New Roman" w:hAnsi="Times New Roman" w:cs="Times New Roman"/>
                <w:sz w:val="22"/>
                <w:szCs w:val="22"/>
              </w:rPr>
              <w:t>Матеріальні витрати на одини-цю (цілком змінні витрати), грн</w:t>
            </w:r>
          </w:p>
        </w:tc>
        <w:tc>
          <w:tcPr>
            <w:tcW w:w="1680" w:type="dxa"/>
            <w:tcBorders>
              <w:top w:val="single" w:sz="4" w:space="0" w:color="auto"/>
              <w:left w:val="single" w:sz="4" w:space="0" w:color="auto"/>
              <w:right w:val="single" w:sz="4" w:space="0" w:color="auto"/>
            </w:tcBorders>
            <w:shd w:val="clear" w:color="auto" w:fill="FFFFFF"/>
            <w:vAlign w:val="bottom"/>
          </w:tcPr>
          <w:p w:rsidR="00BA7C17" w:rsidRPr="00F7377E" w:rsidRDefault="00BA7C17" w:rsidP="00BA7C17">
            <w:pPr>
              <w:spacing w:line="178" w:lineRule="exact"/>
              <w:jc w:val="center"/>
              <w:rPr>
                <w:sz w:val="22"/>
                <w:szCs w:val="22"/>
              </w:rPr>
            </w:pPr>
            <w:r w:rsidRPr="00F7377E">
              <w:rPr>
                <w:rStyle w:val="2Arial85pt"/>
                <w:rFonts w:ascii="Times New Roman" w:hAnsi="Times New Roman" w:cs="Times New Roman"/>
                <w:sz w:val="22"/>
                <w:szCs w:val="22"/>
              </w:rPr>
              <w:t>Час на виробни</w:t>
            </w:r>
            <w:r w:rsidRPr="00F7377E">
              <w:rPr>
                <w:rStyle w:val="2Arial85pt"/>
                <w:rFonts w:ascii="Times New Roman" w:hAnsi="Times New Roman" w:cs="Times New Roman"/>
                <w:sz w:val="22"/>
                <w:szCs w:val="22"/>
              </w:rPr>
              <w:softHyphen/>
              <w:t xml:space="preserve">цтво одиниці, </w:t>
            </w:r>
            <w:r w:rsidRPr="00F7377E">
              <w:rPr>
                <w:rStyle w:val="2Arial85pt"/>
                <w:rFonts w:ascii="Times New Roman" w:hAnsi="Times New Roman" w:cs="Times New Roman"/>
                <w:sz w:val="22"/>
                <w:szCs w:val="22"/>
                <w:lang w:val="ru-RU" w:eastAsia="ru-RU" w:bidi="ru-RU"/>
              </w:rPr>
              <w:t>год.</w:t>
            </w:r>
          </w:p>
        </w:tc>
      </w:tr>
      <w:tr w:rsidR="00BA7C17" w:rsidRPr="001D334D" w:rsidTr="00F7377E">
        <w:trPr>
          <w:trHeight w:hRule="exact" w:val="396"/>
        </w:trPr>
        <w:tc>
          <w:tcPr>
            <w:tcW w:w="763" w:type="dxa"/>
            <w:tcBorders>
              <w:top w:val="single" w:sz="4" w:space="0" w:color="auto"/>
              <w:left w:val="single" w:sz="4" w:space="0" w:color="auto"/>
            </w:tcBorders>
            <w:shd w:val="clear" w:color="auto" w:fill="FFFFFF"/>
            <w:vAlign w:val="bottom"/>
          </w:tcPr>
          <w:p w:rsidR="00BA7C17" w:rsidRPr="00F7377E" w:rsidRDefault="00BA7C17" w:rsidP="00BA7C17">
            <w:pPr>
              <w:spacing w:line="170" w:lineRule="exact"/>
              <w:rPr>
                <w:sz w:val="22"/>
                <w:szCs w:val="22"/>
              </w:rPr>
            </w:pPr>
            <w:r w:rsidRPr="00F7377E">
              <w:rPr>
                <w:rStyle w:val="2Arial85pt"/>
                <w:rFonts w:ascii="Times New Roman" w:hAnsi="Times New Roman" w:cs="Times New Roman"/>
                <w:sz w:val="22"/>
                <w:szCs w:val="22"/>
              </w:rPr>
              <w:t>Пальто</w:t>
            </w:r>
          </w:p>
        </w:tc>
        <w:tc>
          <w:tcPr>
            <w:tcW w:w="1181" w:type="dxa"/>
            <w:tcBorders>
              <w:top w:val="single" w:sz="4" w:space="0" w:color="auto"/>
              <w:left w:val="single" w:sz="4" w:space="0" w:color="auto"/>
            </w:tcBorders>
            <w:shd w:val="clear" w:color="auto" w:fill="FFFFFF"/>
            <w:vAlign w:val="bottom"/>
          </w:tcPr>
          <w:p w:rsidR="00BA7C17" w:rsidRPr="00F7377E" w:rsidRDefault="00BA7C17" w:rsidP="00BA7C17">
            <w:pPr>
              <w:spacing w:line="170" w:lineRule="exact"/>
              <w:jc w:val="center"/>
              <w:rPr>
                <w:sz w:val="22"/>
                <w:szCs w:val="22"/>
              </w:rPr>
            </w:pPr>
            <w:r w:rsidRPr="00F7377E">
              <w:rPr>
                <w:rStyle w:val="2Arial85pt"/>
                <w:rFonts w:ascii="Times New Roman" w:hAnsi="Times New Roman" w:cs="Times New Roman"/>
                <w:sz w:val="22"/>
                <w:szCs w:val="22"/>
              </w:rPr>
              <w:t>450</w:t>
            </w:r>
          </w:p>
        </w:tc>
        <w:tc>
          <w:tcPr>
            <w:tcW w:w="2842" w:type="dxa"/>
            <w:tcBorders>
              <w:top w:val="single" w:sz="4" w:space="0" w:color="auto"/>
              <w:left w:val="single" w:sz="4" w:space="0" w:color="auto"/>
            </w:tcBorders>
            <w:shd w:val="clear" w:color="auto" w:fill="FFFFFF"/>
            <w:vAlign w:val="bottom"/>
          </w:tcPr>
          <w:p w:rsidR="00BA7C17" w:rsidRPr="00F7377E" w:rsidRDefault="00BA7C17" w:rsidP="00BA7C17">
            <w:pPr>
              <w:spacing w:line="170" w:lineRule="exact"/>
              <w:jc w:val="center"/>
              <w:rPr>
                <w:sz w:val="22"/>
                <w:szCs w:val="22"/>
              </w:rPr>
            </w:pPr>
            <w:r w:rsidRPr="00F7377E">
              <w:rPr>
                <w:rStyle w:val="2Arial85pt"/>
                <w:rFonts w:ascii="Times New Roman" w:hAnsi="Times New Roman" w:cs="Times New Roman"/>
                <w:sz w:val="22"/>
                <w:szCs w:val="22"/>
              </w:rPr>
              <w:t>250</w:t>
            </w:r>
          </w:p>
        </w:tc>
        <w:tc>
          <w:tcPr>
            <w:tcW w:w="1680" w:type="dxa"/>
            <w:tcBorders>
              <w:top w:val="single" w:sz="4" w:space="0" w:color="auto"/>
              <w:left w:val="single" w:sz="4" w:space="0" w:color="auto"/>
              <w:right w:val="single" w:sz="4" w:space="0" w:color="auto"/>
            </w:tcBorders>
            <w:shd w:val="clear" w:color="auto" w:fill="FFFFFF"/>
            <w:vAlign w:val="bottom"/>
          </w:tcPr>
          <w:p w:rsidR="00BA7C17" w:rsidRPr="00F7377E" w:rsidRDefault="00BA7C17" w:rsidP="00BA7C17">
            <w:pPr>
              <w:spacing w:line="170" w:lineRule="exact"/>
              <w:jc w:val="center"/>
              <w:rPr>
                <w:sz w:val="22"/>
                <w:szCs w:val="22"/>
              </w:rPr>
            </w:pPr>
            <w:r w:rsidRPr="00F7377E">
              <w:rPr>
                <w:rStyle w:val="2Arial85pt"/>
                <w:rFonts w:ascii="Times New Roman" w:hAnsi="Times New Roman" w:cs="Times New Roman"/>
                <w:sz w:val="22"/>
                <w:szCs w:val="22"/>
              </w:rPr>
              <w:t>1</w:t>
            </w:r>
          </w:p>
        </w:tc>
      </w:tr>
      <w:tr w:rsidR="00BA7C17" w:rsidRPr="001D334D" w:rsidTr="00F7377E">
        <w:trPr>
          <w:trHeight w:hRule="exact" w:val="428"/>
        </w:trPr>
        <w:tc>
          <w:tcPr>
            <w:tcW w:w="763" w:type="dxa"/>
            <w:tcBorders>
              <w:top w:val="single" w:sz="4" w:space="0" w:color="auto"/>
              <w:left w:val="single" w:sz="4" w:space="0" w:color="auto"/>
              <w:bottom w:val="single" w:sz="4" w:space="0" w:color="auto"/>
            </w:tcBorders>
            <w:shd w:val="clear" w:color="auto" w:fill="FFFFFF"/>
          </w:tcPr>
          <w:p w:rsidR="00BA7C17" w:rsidRPr="00F7377E" w:rsidRDefault="00BA7C17" w:rsidP="00BA7C17">
            <w:pPr>
              <w:spacing w:line="170" w:lineRule="exact"/>
              <w:rPr>
                <w:sz w:val="22"/>
                <w:szCs w:val="22"/>
              </w:rPr>
            </w:pPr>
            <w:r w:rsidRPr="00F7377E">
              <w:rPr>
                <w:rStyle w:val="2Arial85pt"/>
                <w:rFonts w:ascii="Times New Roman" w:hAnsi="Times New Roman" w:cs="Times New Roman"/>
                <w:sz w:val="22"/>
                <w:szCs w:val="22"/>
              </w:rPr>
              <w:t>Куртка</w:t>
            </w:r>
          </w:p>
        </w:tc>
        <w:tc>
          <w:tcPr>
            <w:tcW w:w="1181" w:type="dxa"/>
            <w:tcBorders>
              <w:top w:val="single" w:sz="4" w:space="0" w:color="auto"/>
              <w:left w:val="single" w:sz="4" w:space="0" w:color="auto"/>
              <w:bottom w:val="single" w:sz="4" w:space="0" w:color="auto"/>
            </w:tcBorders>
            <w:shd w:val="clear" w:color="auto" w:fill="FFFFFF"/>
          </w:tcPr>
          <w:p w:rsidR="00BA7C17" w:rsidRPr="00F7377E" w:rsidRDefault="00BA7C17" w:rsidP="00BA7C17">
            <w:pPr>
              <w:spacing w:line="170" w:lineRule="exact"/>
              <w:jc w:val="center"/>
              <w:rPr>
                <w:sz w:val="22"/>
                <w:szCs w:val="22"/>
              </w:rPr>
            </w:pPr>
            <w:r w:rsidRPr="00F7377E">
              <w:rPr>
                <w:rStyle w:val="2Arial85pt"/>
                <w:rFonts w:ascii="Times New Roman" w:hAnsi="Times New Roman" w:cs="Times New Roman"/>
                <w:sz w:val="22"/>
                <w:szCs w:val="22"/>
              </w:rPr>
              <w:t>450</w:t>
            </w:r>
          </w:p>
        </w:tc>
        <w:tc>
          <w:tcPr>
            <w:tcW w:w="2842" w:type="dxa"/>
            <w:tcBorders>
              <w:top w:val="single" w:sz="4" w:space="0" w:color="auto"/>
              <w:left w:val="single" w:sz="4" w:space="0" w:color="auto"/>
              <w:bottom w:val="single" w:sz="4" w:space="0" w:color="auto"/>
            </w:tcBorders>
            <w:shd w:val="clear" w:color="auto" w:fill="FFFFFF"/>
          </w:tcPr>
          <w:p w:rsidR="00BA7C17" w:rsidRPr="00F7377E" w:rsidRDefault="00BA7C17" w:rsidP="00BA7C17">
            <w:pPr>
              <w:spacing w:line="170" w:lineRule="exact"/>
              <w:jc w:val="center"/>
              <w:rPr>
                <w:sz w:val="22"/>
                <w:szCs w:val="22"/>
              </w:rPr>
            </w:pPr>
            <w:r w:rsidRPr="00F7377E">
              <w:rPr>
                <w:rStyle w:val="2Arial85pt"/>
                <w:rFonts w:ascii="Times New Roman" w:hAnsi="Times New Roman" w:cs="Times New Roman"/>
                <w:sz w:val="22"/>
                <w:szCs w:val="22"/>
              </w:rPr>
              <w:t>225</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A7C17" w:rsidRPr="00F7377E" w:rsidRDefault="00BA7C17" w:rsidP="00BA7C17">
            <w:pPr>
              <w:spacing w:line="170" w:lineRule="exact"/>
              <w:jc w:val="center"/>
              <w:rPr>
                <w:sz w:val="22"/>
                <w:szCs w:val="22"/>
              </w:rPr>
            </w:pPr>
            <w:r w:rsidRPr="00F7377E">
              <w:rPr>
                <w:rStyle w:val="2Arial85pt"/>
                <w:rFonts w:ascii="Times New Roman" w:hAnsi="Times New Roman" w:cs="Times New Roman"/>
                <w:sz w:val="22"/>
                <w:szCs w:val="22"/>
              </w:rPr>
              <w:t>2</w:t>
            </w:r>
          </w:p>
        </w:tc>
      </w:tr>
    </w:tbl>
    <w:p w:rsidR="00BA7C17" w:rsidRPr="001D334D" w:rsidRDefault="00BA7C17" w:rsidP="00482ADB">
      <w:pPr>
        <w:spacing w:line="230" w:lineRule="exact"/>
        <w:ind w:left="20"/>
        <w:rPr>
          <w:rStyle w:val="42pt"/>
          <w:sz w:val="28"/>
          <w:szCs w:val="28"/>
        </w:rPr>
      </w:pPr>
    </w:p>
    <w:p w:rsidR="00482ADB" w:rsidRPr="001D334D" w:rsidRDefault="003906BD" w:rsidP="00842010">
      <w:pPr>
        <w:ind w:left="20"/>
        <w:rPr>
          <w:rStyle w:val="42pt"/>
          <w:b/>
          <w:sz w:val="28"/>
          <w:szCs w:val="28"/>
        </w:rPr>
      </w:pPr>
      <w:r w:rsidRPr="001D334D">
        <w:rPr>
          <w:rStyle w:val="42pt"/>
          <w:b/>
          <w:sz w:val="28"/>
          <w:szCs w:val="28"/>
        </w:rPr>
        <w:t>Завдання 5</w:t>
      </w:r>
    </w:p>
    <w:p w:rsidR="00482ADB" w:rsidRPr="001D334D" w:rsidRDefault="00482ADB" w:rsidP="00842010">
      <w:pPr>
        <w:jc w:val="both"/>
        <w:rPr>
          <w:rStyle w:val="280pt"/>
          <w:rFonts w:eastAsia="Arial Unicode MS"/>
          <w:b w:val="0"/>
          <w:bCs w:val="0"/>
          <w:sz w:val="28"/>
          <w:szCs w:val="28"/>
          <w:lang w:val="ru-RU"/>
        </w:rPr>
      </w:pPr>
      <w:r w:rsidRPr="001D334D">
        <w:rPr>
          <w:rStyle w:val="280pt"/>
          <w:rFonts w:eastAsia="Arial Unicode MS"/>
          <w:b w:val="0"/>
          <w:sz w:val="28"/>
          <w:szCs w:val="28"/>
        </w:rPr>
        <w:t>Компанія з виробництва соків упроваджує систему тотального управління якістю на всіх своїх заводах. Її фінансові витрати на управління якістю наведені в таблиці</w:t>
      </w:r>
      <w:r w:rsidR="003906BD" w:rsidRPr="001D334D">
        <w:rPr>
          <w:rStyle w:val="280pt"/>
          <w:rFonts w:eastAsia="Arial Unicode MS"/>
          <w:b w:val="0"/>
          <w:sz w:val="28"/>
          <w:szCs w:val="28"/>
        </w:rPr>
        <w:t xml:space="preserve"> 6.3</w:t>
      </w:r>
      <w:r w:rsidRPr="001D334D">
        <w:rPr>
          <w:rStyle w:val="280pt"/>
          <w:rFonts w:eastAsia="Arial Unicode MS"/>
          <w:b w:val="0"/>
          <w:sz w:val="28"/>
          <w:szCs w:val="28"/>
        </w:rPr>
        <w:t>:</w:t>
      </w:r>
    </w:p>
    <w:tbl>
      <w:tblPr>
        <w:tblOverlap w:val="never"/>
        <w:tblW w:w="5000" w:type="pct"/>
        <w:jc w:val="center"/>
        <w:tblCellMar>
          <w:left w:w="10" w:type="dxa"/>
          <w:right w:w="10" w:type="dxa"/>
        </w:tblCellMar>
        <w:tblLook w:val="0000" w:firstRow="0" w:lastRow="0" w:firstColumn="0" w:lastColumn="0" w:noHBand="0" w:noVBand="0"/>
      </w:tblPr>
      <w:tblGrid>
        <w:gridCol w:w="3998"/>
        <w:gridCol w:w="1116"/>
        <w:gridCol w:w="1030"/>
      </w:tblGrid>
      <w:tr w:rsidR="00482ADB" w:rsidRPr="001D334D" w:rsidTr="003906BD">
        <w:trPr>
          <w:trHeight w:hRule="exact" w:val="630"/>
          <w:jc w:val="center"/>
        </w:trPr>
        <w:tc>
          <w:tcPr>
            <w:tcW w:w="3254" w:type="pct"/>
            <w:tcBorders>
              <w:top w:val="single" w:sz="4" w:space="0" w:color="auto"/>
              <w:left w:val="single" w:sz="4" w:space="0" w:color="auto"/>
            </w:tcBorders>
            <w:shd w:val="clear" w:color="auto" w:fill="FFFFFF"/>
            <w:vAlign w:val="center"/>
          </w:tcPr>
          <w:p w:rsidR="00482ADB" w:rsidRPr="00842010" w:rsidRDefault="00482ADB" w:rsidP="00976430">
            <w:pPr>
              <w:spacing w:line="160" w:lineRule="exact"/>
              <w:jc w:val="center"/>
              <w:rPr>
                <w:sz w:val="20"/>
                <w:szCs w:val="20"/>
              </w:rPr>
            </w:pPr>
            <w:r w:rsidRPr="00842010">
              <w:rPr>
                <w:rStyle w:val="2Tahoma8pt"/>
                <w:rFonts w:ascii="Times New Roman" w:hAnsi="Times New Roman" w:cs="Times New Roman"/>
                <w:sz w:val="20"/>
                <w:szCs w:val="20"/>
              </w:rPr>
              <w:t>Стаття витрат</w:t>
            </w:r>
          </w:p>
        </w:tc>
        <w:tc>
          <w:tcPr>
            <w:tcW w:w="908" w:type="pct"/>
            <w:tcBorders>
              <w:top w:val="single" w:sz="4" w:space="0" w:color="auto"/>
              <w:left w:val="single" w:sz="4" w:space="0" w:color="auto"/>
            </w:tcBorders>
            <w:shd w:val="clear" w:color="auto" w:fill="FFFFFF"/>
            <w:vAlign w:val="bottom"/>
          </w:tcPr>
          <w:p w:rsidR="00482ADB" w:rsidRPr="00842010" w:rsidRDefault="00482ADB" w:rsidP="00976430">
            <w:pPr>
              <w:spacing w:line="182" w:lineRule="exact"/>
              <w:jc w:val="center"/>
              <w:rPr>
                <w:sz w:val="20"/>
                <w:szCs w:val="20"/>
              </w:rPr>
            </w:pPr>
            <w:r w:rsidRPr="00842010">
              <w:rPr>
                <w:rStyle w:val="2Tahoma8pt"/>
                <w:rFonts w:ascii="Times New Roman" w:hAnsi="Times New Roman" w:cs="Times New Roman"/>
                <w:sz w:val="20"/>
                <w:szCs w:val="20"/>
              </w:rPr>
              <w:t>Минулий рік, тис. грн</w:t>
            </w:r>
          </w:p>
        </w:tc>
        <w:tc>
          <w:tcPr>
            <w:tcW w:w="838" w:type="pct"/>
            <w:tcBorders>
              <w:top w:val="single" w:sz="4" w:space="0" w:color="auto"/>
              <w:left w:val="single" w:sz="4" w:space="0" w:color="auto"/>
              <w:right w:val="single" w:sz="4" w:space="0" w:color="auto"/>
            </w:tcBorders>
            <w:shd w:val="clear" w:color="auto" w:fill="FFFFFF"/>
            <w:vAlign w:val="bottom"/>
          </w:tcPr>
          <w:p w:rsidR="00482ADB" w:rsidRPr="00842010" w:rsidRDefault="00482ADB" w:rsidP="00976430">
            <w:pPr>
              <w:spacing w:line="182" w:lineRule="exact"/>
              <w:jc w:val="center"/>
              <w:rPr>
                <w:sz w:val="20"/>
                <w:szCs w:val="20"/>
              </w:rPr>
            </w:pPr>
            <w:r w:rsidRPr="00842010">
              <w:rPr>
                <w:rStyle w:val="2Tahoma8pt"/>
                <w:rFonts w:ascii="Times New Roman" w:hAnsi="Times New Roman" w:cs="Times New Roman"/>
                <w:sz w:val="20"/>
                <w:szCs w:val="20"/>
              </w:rPr>
              <w:t>Звітний рік, тис. грн</w:t>
            </w:r>
          </w:p>
        </w:tc>
      </w:tr>
      <w:tr w:rsidR="00482ADB" w:rsidRPr="001D334D" w:rsidTr="003906BD">
        <w:trPr>
          <w:trHeight w:hRule="exact" w:val="426"/>
          <w:jc w:val="center"/>
        </w:trPr>
        <w:tc>
          <w:tcPr>
            <w:tcW w:w="3254"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rPr>
                <w:sz w:val="20"/>
                <w:szCs w:val="20"/>
              </w:rPr>
            </w:pPr>
            <w:r w:rsidRPr="00842010">
              <w:rPr>
                <w:rStyle w:val="2Arial85pt"/>
                <w:rFonts w:ascii="Times New Roman" w:hAnsi="Times New Roman" w:cs="Times New Roman"/>
                <w:sz w:val="20"/>
                <w:szCs w:val="20"/>
              </w:rPr>
              <w:t>Зобов'язання за позовами щодо продукції</w:t>
            </w:r>
          </w:p>
        </w:tc>
        <w:tc>
          <w:tcPr>
            <w:tcW w:w="908"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2 540</w:t>
            </w:r>
          </w:p>
        </w:tc>
        <w:tc>
          <w:tcPr>
            <w:tcW w:w="838" w:type="pct"/>
            <w:tcBorders>
              <w:top w:val="single" w:sz="4" w:space="0" w:color="auto"/>
              <w:left w:val="single" w:sz="4" w:space="0" w:color="auto"/>
              <w:righ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4 180</w:t>
            </w:r>
          </w:p>
        </w:tc>
      </w:tr>
      <w:tr w:rsidR="00482ADB" w:rsidRPr="001D334D" w:rsidTr="003906BD">
        <w:trPr>
          <w:trHeight w:hRule="exact" w:val="235"/>
          <w:jc w:val="center"/>
        </w:trPr>
        <w:tc>
          <w:tcPr>
            <w:tcW w:w="3254"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rPr>
                <w:sz w:val="20"/>
                <w:szCs w:val="20"/>
              </w:rPr>
            </w:pPr>
            <w:r w:rsidRPr="00842010">
              <w:rPr>
                <w:rStyle w:val="2Arial85pt"/>
                <w:rFonts w:ascii="Times New Roman" w:hAnsi="Times New Roman" w:cs="Times New Roman"/>
                <w:sz w:val="20"/>
                <w:szCs w:val="20"/>
              </w:rPr>
              <w:t>Рекламації клієнтів</w:t>
            </w:r>
          </w:p>
        </w:tc>
        <w:tc>
          <w:tcPr>
            <w:tcW w:w="908"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620</w:t>
            </w:r>
          </w:p>
        </w:tc>
        <w:tc>
          <w:tcPr>
            <w:tcW w:w="838" w:type="pct"/>
            <w:tcBorders>
              <w:top w:val="single" w:sz="4" w:space="0" w:color="auto"/>
              <w:left w:val="single" w:sz="4" w:space="0" w:color="auto"/>
              <w:righ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840</w:t>
            </w:r>
          </w:p>
        </w:tc>
      </w:tr>
      <w:tr w:rsidR="00482ADB" w:rsidRPr="001D334D" w:rsidTr="003906BD">
        <w:trPr>
          <w:trHeight w:hRule="exact" w:val="230"/>
          <w:jc w:val="center"/>
        </w:trPr>
        <w:tc>
          <w:tcPr>
            <w:tcW w:w="3254"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rPr>
                <w:sz w:val="20"/>
                <w:szCs w:val="20"/>
              </w:rPr>
            </w:pPr>
            <w:r w:rsidRPr="00842010">
              <w:rPr>
                <w:rStyle w:val="2Arial85pt"/>
                <w:rFonts w:ascii="Times New Roman" w:hAnsi="Times New Roman" w:cs="Times New Roman"/>
                <w:sz w:val="20"/>
                <w:szCs w:val="20"/>
              </w:rPr>
              <w:t>Устаткування для контролю продукції</w:t>
            </w:r>
          </w:p>
        </w:tc>
        <w:tc>
          <w:tcPr>
            <w:tcW w:w="908"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69</w:t>
            </w:r>
          </w:p>
        </w:tc>
        <w:tc>
          <w:tcPr>
            <w:tcW w:w="838" w:type="pct"/>
            <w:tcBorders>
              <w:top w:val="single" w:sz="4" w:space="0" w:color="auto"/>
              <w:left w:val="single" w:sz="4" w:space="0" w:color="auto"/>
              <w:righ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70</w:t>
            </w:r>
          </w:p>
        </w:tc>
      </w:tr>
      <w:tr w:rsidR="00482ADB" w:rsidRPr="001D334D" w:rsidTr="003906BD">
        <w:trPr>
          <w:trHeight w:hRule="exact" w:val="230"/>
          <w:jc w:val="center"/>
        </w:trPr>
        <w:tc>
          <w:tcPr>
            <w:tcW w:w="3254"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rPr>
                <w:sz w:val="20"/>
                <w:szCs w:val="20"/>
              </w:rPr>
            </w:pPr>
            <w:r w:rsidRPr="00842010">
              <w:rPr>
                <w:rStyle w:val="2Arial85pt"/>
                <w:rFonts w:ascii="Times New Roman" w:hAnsi="Times New Roman" w:cs="Times New Roman"/>
                <w:sz w:val="20"/>
                <w:szCs w:val="20"/>
              </w:rPr>
              <w:t>Відходи</w:t>
            </w:r>
          </w:p>
        </w:tc>
        <w:tc>
          <w:tcPr>
            <w:tcW w:w="908"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3540</w:t>
            </w:r>
          </w:p>
        </w:tc>
        <w:tc>
          <w:tcPr>
            <w:tcW w:w="838" w:type="pct"/>
            <w:tcBorders>
              <w:top w:val="single" w:sz="4" w:space="0" w:color="auto"/>
              <w:left w:val="single" w:sz="4" w:space="0" w:color="auto"/>
              <w:righ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5760</w:t>
            </w:r>
          </w:p>
        </w:tc>
      </w:tr>
      <w:tr w:rsidR="00482ADB" w:rsidRPr="001D334D" w:rsidTr="003906BD">
        <w:trPr>
          <w:trHeight w:hRule="exact" w:val="240"/>
          <w:jc w:val="center"/>
        </w:trPr>
        <w:tc>
          <w:tcPr>
            <w:tcW w:w="3254"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rPr>
                <w:sz w:val="20"/>
                <w:szCs w:val="20"/>
              </w:rPr>
            </w:pPr>
            <w:r w:rsidRPr="00842010">
              <w:rPr>
                <w:rStyle w:val="2Arial85pt"/>
                <w:rFonts w:ascii="Times New Roman" w:hAnsi="Times New Roman" w:cs="Times New Roman"/>
                <w:sz w:val="20"/>
                <w:szCs w:val="20"/>
              </w:rPr>
              <w:t>Повернення продукції споживачами</w:t>
            </w:r>
          </w:p>
        </w:tc>
        <w:tc>
          <w:tcPr>
            <w:tcW w:w="908"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900</w:t>
            </w:r>
          </w:p>
        </w:tc>
        <w:tc>
          <w:tcPr>
            <w:tcW w:w="838" w:type="pct"/>
            <w:tcBorders>
              <w:top w:val="single" w:sz="4" w:space="0" w:color="auto"/>
              <w:left w:val="single" w:sz="4" w:space="0" w:color="auto"/>
              <w:righ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1200</w:t>
            </w:r>
          </w:p>
        </w:tc>
      </w:tr>
      <w:tr w:rsidR="00482ADB" w:rsidRPr="001D334D" w:rsidTr="003906BD">
        <w:trPr>
          <w:trHeight w:hRule="exact" w:val="240"/>
          <w:jc w:val="center"/>
        </w:trPr>
        <w:tc>
          <w:tcPr>
            <w:tcW w:w="3254"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rPr>
                <w:sz w:val="20"/>
                <w:szCs w:val="20"/>
              </w:rPr>
            </w:pPr>
            <w:r w:rsidRPr="00842010">
              <w:rPr>
                <w:rStyle w:val="2Arial85pt"/>
                <w:rFonts w:ascii="Times New Roman" w:hAnsi="Times New Roman" w:cs="Times New Roman"/>
                <w:sz w:val="20"/>
                <w:szCs w:val="20"/>
              </w:rPr>
              <w:t>Перевірка обладнання</w:t>
            </w:r>
          </w:p>
        </w:tc>
        <w:tc>
          <w:tcPr>
            <w:tcW w:w="908"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I860</w:t>
            </w:r>
          </w:p>
        </w:tc>
        <w:tc>
          <w:tcPr>
            <w:tcW w:w="838" w:type="pct"/>
            <w:tcBorders>
              <w:top w:val="single" w:sz="4" w:space="0" w:color="auto"/>
              <w:left w:val="single" w:sz="4" w:space="0" w:color="auto"/>
              <w:righ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780</w:t>
            </w:r>
          </w:p>
        </w:tc>
      </w:tr>
      <w:tr w:rsidR="00482ADB" w:rsidRPr="001D334D" w:rsidTr="003906BD">
        <w:trPr>
          <w:trHeight w:hRule="exact" w:val="230"/>
          <w:jc w:val="center"/>
        </w:trPr>
        <w:tc>
          <w:tcPr>
            <w:tcW w:w="3254"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rPr>
                <w:sz w:val="20"/>
                <w:szCs w:val="20"/>
              </w:rPr>
            </w:pPr>
            <w:r w:rsidRPr="00842010">
              <w:rPr>
                <w:rStyle w:val="2Arial85pt"/>
                <w:rFonts w:ascii="Times New Roman" w:hAnsi="Times New Roman" w:cs="Times New Roman"/>
                <w:sz w:val="20"/>
                <w:szCs w:val="20"/>
              </w:rPr>
              <w:t>Виробничий контроль</w:t>
            </w:r>
          </w:p>
        </w:tc>
        <w:tc>
          <w:tcPr>
            <w:tcW w:w="908"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1750</w:t>
            </w:r>
          </w:p>
        </w:tc>
        <w:tc>
          <w:tcPr>
            <w:tcW w:w="838" w:type="pct"/>
            <w:tcBorders>
              <w:top w:val="single" w:sz="4" w:space="0" w:color="auto"/>
              <w:left w:val="single" w:sz="4" w:space="0" w:color="auto"/>
              <w:righ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2290</w:t>
            </w:r>
          </w:p>
        </w:tc>
      </w:tr>
      <w:tr w:rsidR="00482ADB" w:rsidRPr="001D334D" w:rsidTr="003906BD">
        <w:trPr>
          <w:trHeight w:hRule="exact" w:val="240"/>
          <w:jc w:val="center"/>
        </w:trPr>
        <w:tc>
          <w:tcPr>
            <w:tcW w:w="3254"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rPr>
                <w:sz w:val="20"/>
                <w:szCs w:val="20"/>
              </w:rPr>
            </w:pPr>
            <w:r w:rsidRPr="00842010">
              <w:rPr>
                <w:rStyle w:val="2Arial85pt"/>
                <w:rFonts w:ascii="Times New Roman" w:hAnsi="Times New Roman" w:cs="Times New Roman"/>
                <w:sz w:val="20"/>
                <w:szCs w:val="20"/>
              </w:rPr>
              <w:t>Вхідний контроль матеріалів</w:t>
            </w:r>
          </w:p>
        </w:tc>
        <w:tc>
          <w:tcPr>
            <w:tcW w:w="908"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810</w:t>
            </w:r>
          </w:p>
        </w:tc>
        <w:tc>
          <w:tcPr>
            <w:tcW w:w="838" w:type="pct"/>
            <w:tcBorders>
              <w:top w:val="single" w:sz="4" w:space="0" w:color="auto"/>
              <w:left w:val="single" w:sz="4" w:space="0" w:color="auto"/>
              <w:righ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430</w:t>
            </w:r>
          </w:p>
        </w:tc>
      </w:tr>
      <w:tr w:rsidR="00482ADB" w:rsidRPr="001D334D" w:rsidTr="003906BD">
        <w:trPr>
          <w:trHeight w:hRule="exact" w:val="408"/>
          <w:jc w:val="center"/>
        </w:trPr>
        <w:tc>
          <w:tcPr>
            <w:tcW w:w="3254" w:type="pct"/>
            <w:tcBorders>
              <w:top w:val="single" w:sz="4" w:space="0" w:color="auto"/>
              <w:left w:val="single" w:sz="4" w:space="0" w:color="auto"/>
            </w:tcBorders>
            <w:shd w:val="clear" w:color="auto" w:fill="FFFFFF"/>
          </w:tcPr>
          <w:p w:rsidR="00482ADB" w:rsidRPr="00842010" w:rsidRDefault="00482ADB" w:rsidP="00976430">
            <w:pPr>
              <w:spacing w:line="178" w:lineRule="exact"/>
              <w:rPr>
                <w:sz w:val="20"/>
                <w:szCs w:val="20"/>
              </w:rPr>
            </w:pPr>
            <w:r w:rsidRPr="00842010">
              <w:rPr>
                <w:rStyle w:val="2Arial85pt"/>
                <w:rFonts w:ascii="Times New Roman" w:hAnsi="Times New Roman" w:cs="Times New Roman"/>
                <w:sz w:val="20"/>
                <w:szCs w:val="20"/>
              </w:rPr>
              <w:t>Простої в роботі через проблеми, пов'язані з якістю</w:t>
            </w:r>
          </w:p>
        </w:tc>
        <w:tc>
          <w:tcPr>
            <w:tcW w:w="908" w:type="pct"/>
            <w:tcBorders>
              <w:top w:val="single" w:sz="4" w:space="0" w:color="auto"/>
              <w:left w:val="single" w:sz="4" w:space="0" w:color="auto"/>
            </w:tcBorders>
            <w:shd w:val="clear" w:color="auto" w:fill="FFFFFF"/>
            <w:vAlign w:val="center"/>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840</w:t>
            </w:r>
          </w:p>
        </w:tc>
        <w:tc>
          <w:tcPr>
            <w:tcW w:w="838" w:type="pct"/>
            <w:tcBorders>
              <w:top w:val="single" w:sz="4" w:space="0" w:color="auto"/>
              <w:left w:val="single" w:sz="4" w:space="0" w:color="auto"/>
              <w:right w:val="single" w:sz="4" w:space="0" w:color="auto"/>
            </w:tcBorders>
            <w:shd w:val="clear" w:color="auto" w:fill="FFFFFF"/>
            <w:vAlign w:val="center"/>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1870</w:t>
            </w:r>
          </w:p>
        </w:tc>
      </w:tr>
      <w:tr w:rsidR="00482ADB" w:rsidRPr="001D334D" w:rsidTr="003906BD">
        <w:trPr>
          <w:trHeight w:hRule="exact" w:val="240"/>
          <w:jc w:val="center"/>
        </w:trPr>
        <w:tc>
          <w:tcPr>
            <w:tcW w:w="3254"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rPr>
                <w:sz w:val="20"/>
                <w:szCs w:val="20"/>
              </w:rPr>
            </w:pPr>
            <w:r w:rsidRPr="00842010">
              <w:rPr>
                <w:rStyle w:val="2Arial85pt"/>
                <w:rFonts w:ascii="Times New Roman" w:hAnsi="Times New Roman" w:cs="Times New Roman"/>
                <w:sz w:val="20"/>
                <w:szCs w:val="20"/>
              </w:rPr>
              <w:t>Оплата праці контролерів продукції</w:t>
            </w:r>
          </w:p>
        </w:tc>
        <w:tc>
          <w:tcPr>
            <w:tcW w:w="908"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1580</w:t>
            </w:r>
          </w:p>
        </w:tc>
        <w:tc>
          <w:tcPr>
            <w:tcW w:w="838" w:type="pct"/>
            <w:tcBorders>
              <w:top w:val="single" w:sz="4" w:space="0" w:color="auto"/>
              <w:left w:val="single" w:sz="4" w:space="0" w:color="auto"/>
              <w:righ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4400</w:t>
            </w:r>
          </w:p>
        </w:tc>
      </w:tr>
      <w:tr w:rsidR="00482ADB" w:rsidRPr="001D334D" w:rsidTr="003906BD">
        <w:trPr>
          <w:trHeight w:hRule="exact" w:val="230"/>
          <w:jc w:val="center"/>
        </w:trPr>
        <w:tc>
          <w:tcPr>
            <w:tcW w:w="3254"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rPr>
                <w:sz w:val="20"/>
                <w:szCs w:val="20"/>
              </w:rPr>
            </w:pPr>
            <w:r w:rsidRPr="00842010">
              <w:rPr>
                <w:rStyle w:val="2Arial85pt"/>
                <w:rFonts w:ascii="Times New Roman" w:hAnsi="Times New Roman" w:cs="Times New Roman"/>
                <w:sz w:val="20"/>
                <w:szCs w:val="20"/>
              </w:rPr>
              <w:t>Навчання працівників з питань якості</w:t>
            </w:r>
          </w:p>
        </w:tc>
        <w:tc>
          <w:tcPr>
            <w:tcW w:w="908" w:type="pct"/>
            <w:tcBorders>
              <w:top w:val="single" w:sz="4" w:space="0" w:color="auto"/>
              <w:lef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2 490</w:t>
            </w:r>
          </w:p>
        </w:tc>
        <w:tc>
          <w:tcPr>
            <w:tcW w:w="838" w:type="pct"/>
            <w:tcBorders>
              <w:top w:val="single" w:sz="4" w:space="0" w:color="auto"/>
              <w:left w:val="single" w:sz="4" w:space="0" w:color="auto"/>
              <w:right w:val="single" w:sz="4" w:space="0" w:color="auto"/>
            </w:tcBorders>
            <w:shd w:val="clear" w:color="auto" w:fill="FFFFFF"/>
            <w:vAlign w:val="bottom"/>
          </w:tcPr>
          <w:p w:rsidR="00482ADB" w:rsidRPr="00842010" w:rsidRDefault="00482ADB" w:rsidP="00976430">
            <w:pPr>
              <w:spacing w:line="170" w:lineRule="exact"/>
              <w:jc w:val="center"/>
              <w:rPr>
                <w:sz w:val="20"/>
                <w:szCs w:val="20"/>
              </w:rPr>
            </w:pPr>
            <w:r w:rsidRPr="00842010">
              <w:rPr>
                <w:rStyle w:val="2Arial85pt"/>
                <w:rFonts w:ascii="Times New Roman" w:hAnsi="Times New Roman" w:cs="Times New Roman"/>
                <w:sz w:val="20"/>
                <w:szCs w:val="20"/>
              </w:rPr>
              <w:t>9 400</w:t>
            </w:r>
          </w:p>
        </w:tc>
      </w:tr>
      <w:tr w:rsidR="00482ADB" w:rsidRPr="001D334D" w:rsidTr="003906BD">
        <w:trPr>
          <w:trHeight w:hRule="exact" w:val="269"/>
          <w:jc w:val="center"/>
        </w:trPr>
        <w:tc>
          <w:tcPr>
            <w:tcW w:w="3254" w:type="pct"/>
            <w:tcBorders>
              <w:top w:val="single" w:sz="4" w:space="0" w:color="auto"/>
              <w:left w:val="single" w:sz="4" w:space="0" w:color="auto"/>
              <w:bottom w:val="single" w:sz="4" w:space="0" w:color="auto"/>
            </w:tcBorders>
            <w:shd w:val="clear" w:color="auto" w:fill="FFFFFF"/>
          </w:tcPr>
          <w:p w:rsidR="00482ADB" w:rsidRPr="001D334D" w:rsidRDefault="00482ADB" w:rsidP="00976430">
            <w:pPr>
              <w:spacing w:line="170" w:lineRule="exact"/>
              <w:rPr>
                <w:sz w:val="28"/>
                <w:szCs w:val="28"/>
              </w:rPr>
            </w:pPr>
            <w:r w:rsidRPr="001D334D">
              <w:rPr>
                <w:rStyle w:val="2Arial85pt"/>
                <w:rFonts w:ascii="Times New Roman" w:hAnsi="Times New Roman" w:cs="Times New Roman"/>
                <w:sz w:val="28"/>
                <w:szCs w:val="28"/>
              </w:rPr>
              <w:t>Аналіз постачальників</w:t>
            </w:r>
          </w:p>
        </w:tc>
        <w:tc>
          <w:tcPr>
            <w:tcW w:w="908" w:type="pct"/>
            <w:tcBorders>
              <w:top w:val="single" w:sz="4" w:space="0" w:color="auto"/>
              <w:left w:val="single" w:sz="4" w:space="0" w:color="auto"/>
              <w:bottom w:val="single" w:sz="4" w:space="0" w:color="auto"/>
            </w:tcBorders>
            <w:shd w:val="clear" w:color="auto" w:fill="FFFFFF"/>
          </w:tcPr>
          <w:p w:rsidR="00482ADB" w:rsidRPr="001D334D" w:rsidRDefault="00482ADB" w:rsidP="00976430">
            <w:pPr>
              <w:spacing w:line="170" w:lineRule="exact"/>
              <w:jc w:val="center"/>
              <w:rPr>
                <w:sz w:val="28"/>
                <w:szCs w:val="28"/>
              </w:rPr>
            </w:pPr>
            <w:r w:rsidRPr="001D334D">
              <w:rPr>
                <w:rStyle w:val="2Arial85pt"/>
                <w:rFonts w:ascii="Times New Roman" w:hAnsi="Times New Roman" w:cs="Times New Roman"/>
                <w:sz w:val="28"/>
                <w:szCs w:val="28"/>
              </w:rPr>
              <w:t>150</w:t>
            </w:r>
          </w:p>
        </w:tc>
        <w:tc>
          <w:tcPr>
            <w:tcW w:w="838" w:type="pct"/>
            <w:tcBorders>
              <w:top w:val="single" w:sz="4" w:space="0" w:color="auto"/>
              <w:left w:val="single" w:sz="4" w:space="0" w:color="auto"/>
              <w:bottom w:val="single" w:sz="4" w:space="0" w:color="auto"/>
              <w:right w:val="single" w:sz="4" w:space="0" w:color="auto"/>
            </w:tcBorders>
            <w:shd w:val="clear" w:color="auto" w:fill="FFFFFF"/>
          </w:tcPr>
          <w:p w:rsidR="00482ADB" w:rsidRPr="001D334D" w:rsidRDefault="00482ADB" w:rsidP="00976430">
            <w:pPr>
              <w:spacing w:line="170" w:lineRule="exact"/>
              <w:jc w:val="center"/>
              <w:rPr>
                <w:sz w:val="28"/>
                <w:szCs w:val="28"/>
              </w:rPr>
            </w:pPr>
            <w:r w:rsidRPr="001D334D">
              <w:rPr>
                <w:rStyle w:val="2Arial85pt"/>
                <w:rFonts w:ascii="Times New Roman" w:hAnsi="Times New Roman" w:cs="Times New Roman"/>
                <w:sz w:val="28"/>
                <w:szCs w:val="28"/>
              </w:rPr>
              <w:t>430</w:t>
            </w:r>
          </w:p>
        </w:tc>
      </w:tr>
    </w:tbl>
    <w:p w:rsidR="00482ADB" w:rsidRPr="001D334D" w:rsidRDefault="00482ADB" w:rsidP="00482ADB">
      <w:pPr>
        <w:spacing w:line="221" w:lineRule="exact"/>
        <w:ind w:left="60"/>
        <w:rPr>
          <w:rStyle w:val="42pt"/>
          <w:sz w:val="28"/>
          <w:szCs w:val="28"/>
        </w:rPr>
      </w:pPr>
    </w:p>
    <w:p w:rsidR="00966C37" w:rsidRPr="001D334D" w:rsidRDefault="00966C37" w:rsidP="00A30DE4">
      <w:pPr>
        <w:ind w:left="60"/>
        <w:rPr>
          <w:rStyle w:val="42pt"/>
          <w:sz w:val="28"/>
          <w:szCs w:val="28"/>
        </w:rPr>
      </w:pPr>
      <w:r w:rsidRPr="001D334D">
        <w:rPr>
          <w:rStyle w:val="42pt"/>
          <w:sz w:val="28"/>
          <w:szCs w:val="28"/>
        </w:rPr>
        <w:t>Необхідно:</w:t>
      </w:r>
    </w:p>
    <w:p w:rsidR="00482ADB" w:rsidRPr="001D334D" w:rsidRDefault="00482ADB" w:rsidP="005A0DDF">
      <w:pPr>
        <w:pStyle w:val="280"/>
        <w:numPr>
          <w:ilvl w:val="0"/>
          <w:numId w:val="119"/>
        </w:numPr>
        <w:shd w:val="clear" w:color="auto" w:fill="auto"/>
        <w:tabs>
          <w:tab w:val="left" w:pos="692"/>
        </w:tabs>
        <w:spacing w:line="240" w:lineRule="auto"/>
        <w:ind w:left="700" w:hanging="340"/>
        <w:jc w:val="both"/>
        <w:rPr>
          <w:sz w:val="28"/>
          <w:szCs w:val="28"/>
        </w:rPr>
      </w:pPr>
      <w:r w:rsidRPr="001D334D">
        <w:rPr>
          <w:rStyle w:val="280pt"/>
          <w:sz w:val="28"/>
          <w:szCs w:val="28"/>
        </w:rPr>
        <w:t>Скласти звіт про витрати на якість, в якому розподілити наведені витрати на групи відповідно до класифікації витрат на якість .</w:t>
      </w:r>
    </w:p>
    <w:p w:rsidR="00482ADB" w:rsidRPr="001D334D" w:rsidRDefault="00482ADB" w:rsidP="005A0DDF">
      <w:pPr>
        <w:pStyle w:val="280"/>
        <w:numPr>
          <w:ilvl w:val="0"/>
          <w:numId w:val="119"/>
        </w:numPr>
        <w:shd w:val="clear" w:color="auto" w:fill="auto"/>
        <w:tabs>
          <w:tab w:val="left" w:pos="692"/>
        </w:tabs>
        <w:spacing w:line="240" w:lineRule="auto"/>
        <w:ind w:left="700" w:hanging="340"/>
        <w:jc w:val="both"/>
        <w:rPr>
          <w:sz w:val="28"/>
          <w:szCs w:val="28"/>
        </w:rPr>
      </w:pPr>
      <w:r w:rsidRPr="001D334D">
        <w:rPr>
          <w:rStyle w:val="280pt"/>
          <w:sz w:val="28"/>
          <w:szCs w:val="28"/>
        </w:rPr>
        <w:t>Здійснити аналіз абсолютною і відносного відхилень витрат на якість звітного року у порівнянні з попереднім.</w:t>
      </w:r>
    </w:p>
    <w:p w:rsidR="00482ADB" w:rsidRPr="001D334D" w:rsidRDefault="00482ADB" w:rsidP="005A0DDF">
      <w:pPr>
        <w:pStyle w:val="280"/>
        <w:numPr>
          <w:ilvl w:val="0"/>
          <w:numId w:val="119"/>
        </w:numPr>
        <w:shd w:val="clear" w:color="auto" w:fill="auto"/>
        <w:tabs>
          <w:tab w:val="left" w:pos="692"/>
        </w:tabs>
        <w:spacing w:line="240" w:lineRule="auto"/>
        <w:ind w:left="700" w:hanging="340"/>
        <w:jc w:val="both"/>
        <w:rPr>
          <w:sz w:val="28"/>
          <w:szCs w:val="28"/>
        </w:rPr>
      </w:pPr>
      <w:r w:rsidRPr="001D334D">
        <w:rPr>
          <w:rStyle w:val="280pt"/>
          <w:sz w:val="28"/>
          <w:szCs w:val="28"/>
        </w:rPr>
        <w:t>Визначити питому вагу кожної групи витрат на якість у продажу, враховуючи, що продажі минулого року - 230 600 гри, звітного — 211 000 грн.</w:t>
      </w:r>
    </w:p>
    <w:p w:rsidR="00482ADB" w:rsidRPr="001D334D" w:rsidRDefault="00482ADB" w:rsidP="005A0DDF">
      <w:pPr>
        <w:pStyle w:val="280"/>
        <w:numPr>
          <w:ilvl w:val="0"/>
          <w:numId w:val="119"/>
        </w:numPr>
        <w:shd w:val="clear" w:color="auto" w:fill="auto"/>
        <w:tabs>
          <w:tab w:val="left" w:pos="692"/>
        </w:tabs>
        <w:spacing w:line="240" w:lineRule="auto"/>
        <w:ind w:left="700" w:hanging="340"/>
        <w:jc w:val="both"/>
        <w:rPr>
          <w:rStyle w:val="280pt"/>
          <w:b/>
          <w:bCs/>
          <w:sz w:val="28"/>
          <w:szCs w:val="28"/>
          <w:lang w:eastAsia="en-US"/>
        </w:rPr>
      </w:pPr>
      <w:r w:rsidRPr="001D334D">
        <w:rPr>
          <w:rStyle w:val="280pt"/>
          <w:sz w:val="28"/>
          <w:szCs w:val="28"/>
        </w:rPr>
        <w:t>Зробити висновки стосовно тенденцій та структури витрат на якість</w:t>
      </w:r>
      <w:r w:rsidR="00966C37" w:rsidRPr="001D334D">
        <w:rPr>
          <w:rStyle w:val="280pt"/>
          <w:sz w:val="28"/>
          <w:szCs w:val="28"/>
        </w:rPr>
        <w:t>.</w:t>
      </w:r>
    </w:p>
    <w:p w:rsidR="00482ADB" w:rsidRPr="001D334D" w:rsidRDefault="00482ADB" w:rsidP="00482ADB">
      <w:pPr>
        <w:pStyle w:val="280"/>
        <w:shd w:val="clear" w:color="auto" w:fill="auto"/>
        <w:tabs>
          <w:tab w:val="left" w:pos="692"/>
        </w:tabs>
        <w:spacing w:line="202" w:lineRule="exact"/>
        <w:ind w:left="700"/>
        <w:jc w:val="both"/>
        <w:rPr>
          <w:rStyle w:val="280pt"/>
          <w:sz w:val="28"/>
          <w:szCs w:val="28"/>
        </w:rPr>
      </w:pPr>
    </w:p>
    <w:p w:rsidR="00482ADB" w:rsidRPr="001D334D" w:rsidRDefault="00482ADB" w:rsidP="00482ADB">
      <w:pPr>
        <w:pStyle w:val="280"/>
        <w:shd w:val="clear" w:color="auto" w:fill="auto"/>
        <w:tabs>
          <w:tab w:val="left" w:pos="692"/>
        </w:tabs>
        <w:spacing w:line="202" w:lineRule="exact"/>
        <w:ind w:left="700"/>
        <w:jc w:val="both"/>
        <w:rPr>
          <w:rStyle w:val="280pt"/>
          <w:sz w:val="28"/>
          <w:szCs w:val="28"/>
        </w:rPr>
      </w:pPr>
    </w:p>
    <w:p w:rsidR="00482ADB" w:rsidRPr="001D334D" w:rsidRDefault="00482ADB" w:rsidP="00A30DE4">
      <w:pPr>
        <w:spacing w:line="360" w:lineRule="auto"/>
        <w:ind w:right="20"/>
        <w:rPr>
          <w:sz w:val="28"/>
          <w:szCs w:val="28"/>
        </w:rPr>
      </w:pPr>
      <w:r w:rsidRPr="001D334D">
        <w:rPr>
          <w:rStyle w:val="82pt"/>
          <w:sz w:val="28"/>
          <w:szCs w:val="28"/>
        </w:rPr>
        <w:t xml:space="preserve">Завдання </w:t>
      </w:r>
      <w:r w:rsidR="00A30DE4" w:rsidRPr="001D334D">
        <w:rPr>
          <w:rStyle w:val="82pt"/>
          <w:sz w:val="28"/>
          <w:szCs w:val="28"/>
        </w:rPr>
        <w:t>6</w:t>
      </w:r>
    </w:p>
    <w:p w:rsidR="00484EC7" w:rsidRPr="001D334D" w:rsidRDefault="00482ADB" w:rsidP="0056437F">
      <w:pPr>
        <w:pStyle w:val="280"/>
        <w:shd w:val="clear" w:color="auto" w:fill="auto"/>
        <w:spacing w:line="240" w:lineRule="auto"/>
        <w:ind w:firstLine="380"/>
        <w:jc w:val="both"/>
        <w:rPr>
          <w:rStyle w:val="280pt"/>
          <w:sz w:val="28"/>
          <w:szCs w:val="28"/>
        </w:rPr>
      </w:pPr>
      <w:r w:rsidRPr="001D334D">
        <w:rPr>
          <w:rStyle w:val="280pt"/>
          <w:sz w:val="28"/>
          <w:szCs w:val="28"/>
        </w:rPr>
        <w:t xml:space="preserve">Уявіть себе головним бухгалтером промислового підприємства, яке має намір перейти на виробничу систему «якраз вчасно» та вивчає можливості перепланування розміщення обладнання у своїх цехах. </w:t>
      </w:r>
    </w:p>
    <w:p w:rsidR="00484EC7" w:rsidRPr="001D334D" w:rsidRDefault="00484EC7" w:rsidP="0056437F">
      <w:pPr>
        <w:pStyle w:val="280"/>
        <w:shd w:val="clear" w:color="auto" w:fill="auto"/>
        <w:spacing w:line="240" w:lineRule="auto"/>
        <w:ind w:firstLine="380"/>
        <w:jc w:val="both"/>
        <w:rPr>
          <w:rStyle w:val="280pt"/>
          <w:sz w:val="28"/>
          <w:szCs w:val="28"/>
        </w:rPr>
      </w:pPr>
      <w:r w:rsidRPr="001D334D">
        <w:rPr>
          <w:rStyle w:val="280pt"/>
          <w:sz w:val="28"/>
          <w:szCs w:val="28"/>
        </w:rPr>
        <w:t xml:space="preserve">Необхідно </w:t>
      </w:r>
      <w:r w:rsidR="00482ADB" w:rsidRPr="001D334D">
        <w:rPr>
          <w:rStyle w:val="280pt"/>
          <w:sz w:val="28"/>
          <w:szCs w:val="28"/>
        </w:rPr>
        <w:t xml:space="preserve">оцінити витрати і вигоди, пов’язані зі зміною планування заводу. </w:t>
      </w:r>
    </w:p>
    <w:p w:rsidR="00482ADB" w:rsidRPr="001D334D" w:rsidRDefault="00482ADB" w:rsidP="0056437F">
      <w:pPr>
        <w:pStyle w:val="280"/>
        <w:shd w:val="clear" w:color="auto" w:fill="auto"/>
        <w:spacing w:line="240" w:lineRule="auto"/>
        <w:ind w:firstLine="380"/>
        <w:jc w:val="both"/>
        <w:rPr>
          <w:b w:val="0"/>
          <w:sz w:val="28"/>
          <w:szCs w:val="28"/>
        </w:rPr>
      </w:pPr>
      <w:r w:rsidRPr="001D334D">
        <w:rPr>
          <w:rStyle w:val="280pt"/>
          <w:sz w:val="28"/>
          <w:szCs w:val="28"/>
        </w:rPr>
        <w:t>Результати аналізу показали, що:</w:t>
      </w:r>
    </w:p>
    <w:p w:rsidR="00482ADB" w:rsidRPr="001D334D" w:rsidRDefault="00482ADB" w:rsidP="005A0DDF">
      <w:pPr>
        <w:pStyle w:val="280"/>
        <w:numPr>
          <w:ilvl w:val="0"/>
          <w:numId w:val="120"/>
        </w:numPr>
        <w:shd w:val="clear" w:color="auto" w:fill="auto"/>
        <w:tabs>
          <w:tab w:val="left" w:pos="711"/>
        </w:tabs>
        <w:spacing w:line="240" w:lineRule="auto"/>
        <w:ind w:left="700" w:hanging="320"/>
        <w:jc w:val="both"/>
        <w:rPr>
          <w:b w:val="0"/>
          <w:sz w:val="28"/>
          <w:szCs w:val="28"/>
        </w:rPr>
      </w:pPr>
      <w:r w:rsidRPr="001D334D">
        <w:rPr>
          <w:rStyle w:val="280pt"/>
          <w:sz w:val="28"/>
          <w:szCs w:val="28"/>
        </w:rPr>
        <w:t>Переміщення і повторний монтаж виробничого обладнання варту</w:t>
      </w:r>
      <w:r w:rsidRPr="001D334D">
        <w:rPr>
          <w:rStyle w:val="280pt"/>
          <w:sz w:val="28"/>
          <w:szCs w:val="28"/>
        </w:rPr>
        <w:softHyphen/>
        <w:t>ватимуть 110 000 грн.</w:t>
      </w:r>
    </w:p>
    <w:p w:rsidR="00482ADB" w:rsidRPr="001D334D" w:rsidRDefault="00482ADB" w:rsidP="005A0DDF">
      <w:pPr>
        <w:pStyle w:val="280"/>
        <w:numPr>
          <w:ilvl w:val="0"/>
          <w:numId w:val="120"/>
        </w:numPr>
        <w:shd w:val="clear" w:color="auto" w:fill="auto"/>
        <w:tabs>
          <w:tab w:val="left" w:pos="711"/>
        </w:tabs>
        <w:spacing w:line="240" w:lineRule="auto"/>
        <w:ind w:left="700" w:hanging="320"/>
        <w:jc w:val="both"/>
        <w:rPr>
          <w:rStyle w:val="280pt"/>
          <w:bCs/>
          <w:sz w:val="28"/>
          <w:szCs w:val="28"/>
          <w:lang w:eastAsia="en-US"/>
        </w:rPr>
      </w:pPr>
      <w:r w:rsidRPr="001D334D">
        <w:rPr>
          <w:rStyle w:val="280pt"/>
          <w:sz w:val="28"/>
          <w:szCs w:val="28"/>
        </w:rPr>
        <w:t xml:space="preserve">Загальний обсяг продажу збільшиться на 20% до 2 мли грн. завдяки скороченню тривалості виробничого циклу. Середній </w:t>
      </w:r>
      <w:r w:rsidRPr="001D334D">
        <w:rPr>
          <w:rStyle w:val="280pt"/>
          <w:sz w:val="28"/>
          <w:szCs w:val="28"/>
        </w:rPr>
        <w:lastRenderedPageBreak/>
        <w:t>маржинальний дохід складає 35% від обсягу продажу.</w:t>
      </w:r>
    </w:p>
    <w:p w:rsidR="00482ADB" w:rsidRPr="001D334D" w:rsidRDefault="00482ADB" w:rsidP="005A0DDF">
      <w:pPr>
        <w:pStyle w:val="280"/>
        <w:numPr>
          <w:ilvl w:val="0"/>
          <w:numId w:val="120"/>
        </w:numPr>
        <w:shd w:val="clear" w:color="auto" w:fill="auto"/>
        <w:tabs>
          <w:tab w:val="left" w:pos="692"/>
        </w:tabs>
        <w:spacing w:line="240" w:lineRule="auto"/>
        <w:ind w:left="700" w:hanging="320"/>
        <w:jc w:val="both"/>
        <w:rPr>
          <w:rStyle w:val="280pt"/>
          <w:bCs/>
          <w:sz w:val="28"/>
          <w:szCs w:val="28"/>
          <w:lang w:eastAsia="en-US"/>
        </w:rPr>
      </w:pPr>
      <w:r w:rsidRPr="001D334D">
        <w:rPr>
          <w:rStyle w:val="280pt"/>
          <w:sz w:val="28"/>
          <w:szCs w:val="28"/>
        </w:rPr>
        <w:t>Витрати на товарно-матеріальні запаси зменшаться на 20% через очікуване скорочення запасу незавершеного виробництва.</w:t>
      </w:r>
      <w:r w:rsidRPr="001D334D">
        <w:rPr>
          <w:b w:val="0"/>
          <w:bCs w:val="0"/>
          <w:sz w:val="28"/>
          <w:szCs w:val="28"/>
        </w:rPr>
        <w:t xml:space="preserve"> </w:t>
      </w:r>
      <w:r w:rsidRPr="001D334D">
        <w:rPr>
          <w:rStyle w:val="280pt"/>
          <w:sz w:val="28"/>
          <w:szCs w:val="28"/>
        </w:rPr>
        <w:t>В даний час середня річна вартість зберігання запасу незавершеного ви</w:t>
      </w:r>
      <w:r w:rsidRPr="001D334D">
        <w:rPr>
          <w:rStyle w:val="280pt"/>
          <w:sz w:val="28"/>
          <w:szCs w:val="28"/>
        </w:rPr>
        <w:softHyphen/>
        <w:t>робництва складає 220 тис. грн. Щорічні витрати на фінансування товарно-матеріальних запасів - 17%.</w:t>
      </w:r>
    </w:p>
    <w:p w:rsidR="00482ADB" w:rsidRPr="001D334D" w:rsidRDefault="00482ADB" w:rsidP="00482ADB">
      <w:pPr>
        <w:pStyle w:val="280"/>
        <w:shd w:val="clear" w:color="auto" w:fill="auto"/>
        <w:tabs>
          <w:tab w:val="left" w:pos="692"/>
        </w:tabs>
        <w:spacing w:line="216" w:lineRule="exact"/>
        <w:ind w:left="380"/>
        <w:jc w:val="both"/>
        <w:rPr>
          <w:b w:val="0"/>
          <w:sz w:val="28"/>
          <w:szCs w:val="28"/>
        </w:rPr>
      </w:pPr>
    </w:p>
    <w:p w:rsidR="00482ADB" w:rsidRPr="001D334D" w:rsidRDefault="00482ADB" w:rsidP="00482ADB">
      <w:pPr>
        <w:pStyle w:val="280"/>
        <w:shd w:val="clear" w:color="auto" w:fill="auto"/>
        <w:tabs>
          <w:tab w:val="left" w:pos="692"/>
        </w:tabs>
        <w:spacing w:line="216" w:lineRule="exact"/>
        <w:ind w:left="380"/>
        <w:jc w:val="both"/>
        <w:rPr>
          <w:b w:val="0"/>
          <w:sz w:val="28"/>
          <w:szCs w:val="28"/>
        </w:rPr>
      </w:pPr>
    </w:p>
    <w:p w:rsidR="00482ADB" w:rsidRPr="001D334D" w:rsidRDefault="00482ADB" w:rsidP="00482ADB">
      <w:pPr>
        <w:pStyle w:val="280"/>
        <w:shd w:val="clear" w:color="auto" w:fill="auto"/>
        <w:tabs>
          <w:tab w:val="left" w:pos="692"/>
        </w:tabs>
        <w:spacing w:line="216" w:lineRule="exact"/>
        <w:ind w:left="380"/>
        <w:jc w:val="both"/>
        <w:rPr>
          <w:b w:val="0"/>
          <w:sz w:val="28"/>
          <w:szCs w:val="28"/>
        </w:rPr>
      </w:pPr>
    </w:p>
    <w:p w:rsidR="00482ADB" w:rsidRPr="001D334D" w:rsidRDefault="00482ADB" w:rsidP="00482ADB">
      <w:pPr>
        <w:pStyle w:val="280"/>
        <w:shd w:val="clear" w:color="auto" w:fill="auto"/>
        <w:tabs>
          <w:tab w:val="left" w:pos="692"/>
        </w:tabs>
        <w:spacing w:line="216" w:lineRule="exact"/>
        <w:ind w:left="380"/>
        <w:jc w:val="both"/>
        <w:rPr>
          <w:b w:val="0"/>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B521E6" w:rsidRDefault="00B521E6" w:rsidP="009D5541">
      <w:pPr>
        <w:rPr>
          <w:b/>
          <w:sz w:val="28"/>
          <w:szCs w:val="28"/>
        </w:rPr>
      </w:pPr>
    </w:p>
    <w:p w:rsidR="00C16FF4" w:rsidRDefault="009D5541" w:rsidP="009D5541">
      <w:pPr>
        <w:rPr>
          <w:b/>
          <w:sz w:val="28"/>
          <w:szCs w:val="28"/>
        </w:rPr>
      </w:pPr>
      <w:r w:rsidRPr="001D334D">
        <w:rPr>
          <w:b/>
          <w:sz w:val="28"/>
          <w:szCs w:val="28"/>
        </w:rPr>
        <w:lastRenderedPageBreak/>
        <w:t>Т</w:t>
      </w:r>
      <w:r w:rsidR="00B521E6">
        <w:rPr>
          <w:b/>
          <w:sz w:val="28"/>
          <w:szCs w:val="28"/>
        </w:rPr>
        <w:t>ЕМА</w:t>
      </w:r>
      <w:r w:rsidRPr="001D334D">
        <w:rPr>
          <w:b/>
          <w:sz w:val="28"/>
          <w:szCs w:val="28"/>
        </w:rPr>
        <w:t xml:space="preserve"> 7. Ф</w:t>
      </w:r>
      <w:r w:rsidR="00B521E6">
        <w:rPr>
          <w:b/>
          <w:sz w:val="28"/>
          <w:szCs w:val="28"/>
        </w:rPr>
        <w:t>ІНАНСОВЕ ОЦІНЮВАННЯ ДІЯЛЬНОСТІ ПІДПРИЄМСТВ</w:t>
      </w:r>
    </w:p>
    <w:p w:rsidR="00C16FF4" w:rsidRDefault="00C16FF4" w:rsidP="009D5541">
      <w:pPr>
        <w:rPr>
          <w:b/>
          <w:sz w:val="28"/>
          <w:szCs w:val="28"/>
        </w:rPr>
      </w:pPr>
    </w:p>
    <w:p w:rsidR="009D5541" w:rsidRPr="00C16FF4" w:rsidRDefault="00C16FF4" w:rsidP="009D5541">
      <w:pPr>
        <w:rPr>
          <w:b/>
          <w:sz w:val="28"/>
          <w:szCs w:val="28"/>
        </w:rPr>
      </w:pPr>
      <w:r w:rsidRPr="00C16FF4">
        <w:rPr>
          <w:b/>
          <w:sz w:val="28"/>
          <w:szCs w:val="28"/>
        </w:rPr>
        <w:t>7.1.</w:t>
      </w:r>
      <w:r w:rsidR="009D5541" w:rsidRPr="00C16FF4">
        <w:rPr>
          <w:b/>
          <w:sz w:val="28"/>
          <w:szCs w:val="28"/>
        </w:rPr>
        <w:t xml:space="preserve">  </w:t>
      </w:r>
      <w:r w:rsidRPr="00C16FF4">
        <w:rPr>
          <w:b/>
          <w:sz w:val="28"/>
          <w:szCs w:val="28"/>
        </w:rPr>
        <w:t>Перелік теоретичних питань, необхідних для засвоєння теми</w:t>
      </w:r>
    </w:p>
    <w:p w:rsidR="009D5541" w:rsidRPr="00C16FF4" w:rsidRDefault="009D5541" w:rsidP="005A0DDF">
      <w:pPr>
        <w:pStyle w:val="ab"/>
        <w:numPr>
          <w:ilvl w:val="0"/>
          <w:numId w:val="7"/>
        </w:numPr>
        <w:jc w:val="both"/>
        <w:rPr>
          <w:sz w:val="28"/>
          <w:szCs w:val="28"/>
          <w:lang w:val="uk-UA"/>
        </w:rPr>
      </w:pPr>
      <w:r w:rsidRPr="00C16FF4">
        <w:rPr>
          <w:sz w:val="28"/>
          <w:szCs w:val="28"/>
          <w:lang w:val="uk-UA"/>
        </w:rPr>
        <w:t>Необхідність організації обліку за центрами відповідальності. Етапи вибору показників оцінювання центрів.</w:t>
      </w:r>
    </w:p>
    <w:p w:rsidR="009D5541" w:rsidRPr="001D334D" w:rsidRDefault="009D5541" w:rsidP="005A0DDF">
      <w:pPr>
        <w:pStyle w:val="ab"/>
        <w:numPr>
          <w:ilvl w:val="0"/>
          <w:numId w:val="7"/>
        </w:numPr>
        <w:jc w:val="both"/>
        <w:rPr>
          <w:sz w:val="28"/>
          <w:szCs w:val="28"/>
        </w:rPr>
      </w:pPr>
      <w:r w:rsidRPr="00C16FF4">
        <w:rPr>
          <w:sz w:val="28"/>
          <w:szCs w:val="28"/>
          <w:lang w:val="uk-UA"/>
        </w:rPr>
        <w:t xml:space="preserve"> Методи оцінки інвес</w:t>
      </w:r>
      <w:r w:rsidRPr="001D334D">
        <w:rPr>
          <w:sz w:val="28"/>
          <w:szCs w:val="28"/>
        </w:rPr>
        <w:t xml:space="preserve">тиційних проектів. </w:t>
      </w:r>
    </w:p>
    <w:p w:rsidR="009D5541" w:rsidRPr="001D334D" w:rsidRDefault="009D5541" w:rsidP="005A0DDF">
      <w:pPr>
        <w:pStyle w:val="ab"/>
        <w:numPr>
          <w:ilvl w:val="0"/>
          <w:numId w:val="7"/>
        </w:numPr>
        <w:jc w:val="both"/>
        <w:rPr>
          <w:sz w:val="28"/>
          <w:szCs w:val="28"/>
        </w:rPr>
      </w:pPr>
      <w:r w:rsidRPr="001D334D">
        <w:rPr>
          <w:sz w:val="28"/>
          <w:szCs w:val="28"/>
          <w:lang w:val="uk-UA"/>
        </w:rPr>
        <w:t>Оцінка відносної ефективності діяльності центрів: показник прибутковості інвестицій (</w:t>
      </w:r>
      <w:r w:rsidRPr="001D334D">
        <w:rPr>
          <w:sz w:val="28"/>
          <w:szCs w:val="28"/>
          <w:lang w:val="en-US"/>
        </w:rPr>
        <w:t>ROI</w:t>
      </w:r>
      <w:r w:rsidRPr="001D334D">
        <w:rPr>
          <w:sz w:val="28"/>
          <w:szCs w:val="28"/>
          <w:lang w:val="uk-UA"/>
        </w:rPr>
        <w:t>), рентабельність активів (</w:t>
      </w:r>
      <w:r w:rsidRPr="001D334D">
        <w:rPr>
          <w:sz w:val="28"/>
          <w:szCs w:val="28"/>
          <w:lang w:val="en-US"/>
        </w:rPr>
        <w:t>ROA</w:t>
      </w:r>
      <w:r w:rsidRPr="001D334D">
        <w:rPr>
          <w:sz w:val="28"/>
          <w:szCs w:val="28"/>
          <w:lang w:val="uk-UA"/>
        </w:rPr>
        <w:t xml:space="preserve">). </w:t>
      </w:r>
    </w:p>
    <w:p w:rsidR="009D5541" w:rsidRPr="001D334D" w:rsidRDefault="009D5541" w:rsidP="005A0DDF">
      <w:pPr>
        <w:pStyle w:val="ab"/>
        <w:numPr>
          <w:ilvl w:val="0"/>
          <w:numId w:val="7"/>
        </w:numPr>
        <w:jc w:val="both"/>
        <w:rPr>
          <w:sz w:val="28"/>
          <w:szCs w:val="28"/>
        </w:rPr>
      </w:pPr>
      <w:r w:rsidRPr="001D334D">
        <w:rPr>
          <w:sz w:val="28"/>
          <w:szCs w:val="28"/>
        </w:rPr>
        <w:t>Концепція стратегічного управління підприємством за показником  суми доданої економічної вартості (</w:t>
      </w:r>
      <w:r w:rsidRPr="001D334D">
        <w:rPr>
          <w:sz w:val="28"/>
          <w:szCs w:val="28"/>
          <w:lang w:val="en-US"/>
        </w:rPr>
        <w:t>EVA</w:t>
      </w:r>
      <w:r w:rsidRPr="001D334D">
        <w:rPr>
          <w:sz w:val="28"/>
          <w:szCs w:val="28"/>
        </w:rPr>
        <w:t xml:space="preserve">). </w:t>
      </w:r>
    </w:p>
    <w:p w:rsidR="009D5541" w:rsidRPr="001D334D" w:rsidRDefault="009D5541" w:rsidP="005A0DDF">
      <w:pPr>
        <w:pStyle w:val="ab"/>
        <w:numPr>
          <w:ilvl w:val="0"/>
          <w:numId w:val="7"/>
        </w:numPr>
        <w:jc w:val="both"/>
        <w:rPr>
          <w:sz w:val="28"/>
          <w:szCs w:val="28"/>
        </w:rPr>
      </w:pPr>
      <w:r w:rsidRPr="001D334D">
        <w:rPr>
          <w:sz w:val="28"/>
          <w:szCs w:val="28"/>
        </w:rPr>
        <w:t>Сутність стратегічного управління коштами.</w:t>
      </w:r>
    </w:p>
    <w:p w:rsidR="009D5541" w:rsidRPr="001D334D" w:rsidRDefault="009D5541" w:rsidP="009D5541">
      <w:pPr>
        <w:pStyle w:val="ab"/>
        <w:tabs>
          <w:tab w:val="left" w:pos="758"/>
        </w:tabs>
        <w:ind w:left="780"/>
        <w:rPr>
          <w:sz w:val="28"/>
          <w:szCs w:val="28"/>
          <w:lang w:val="uk-UA"/>
        </w:rPr>
      </w:pPr>
    </w:p>
    <w:p w:rsidR="009D5541" w:rsidRPr="001D334D" w:rsidRDefault="00C16FF4" w:rsidP="009D5541">
      <w:pPr>
        <w:spacing w:line="360" w:lineRule="auto"/>
        <w:ind w:left="-340" w:firstLine="340"/>
        <w:jc w:val="both"/>
        <w:rPr>
          <w:b/>
          <w:sz w:val="28"/>
          <w:szCs w:val="28"/>
        </w:rPr>
      </w:pPr>
      <w:r>
        <w:rPr>
          <w:b/>
          <w:sz w:val="28"/>
          <w:szCs w:val="28"/>
        </w:rPr>
        <w:t>7.2</w:t>
      </w:r>
      <w:r w:rsidR="00E81376" w:rsidRPr="001D334D">
        <w:rPr>
          <w:b/>
          <w:sz w:val="28"/>
          <w:szCs w:val="28"/>
        </w:rPr>
        <w:t>.</w:t>
      </w:r>
      <w:r w:rsidR="009D5541" w:rsidRPr="001D334D">
        <w:rPr>
          <w:b/>
          <w:sz w:val="28"/>
          <w:szCs w:val="28"/>
        </w:rPr>
        <w:t>Тестові завдання до теми 7.</w:t>
      </w:r>
    </w:p>
    <w:p w:rsidR="00F1153E" w:rsidRPr="001D334D" w:rsidRDefault="009D5541" w:rsidP="008E622E">
      <w:pPr>
        <w:tabs>
          <w:tab w:val="left" w:pos="758"/>
        </w:tabs>
        <w:rPr>
          <w:sz w:val="28"/>
          <w:szCs w:val="28"/>
        </w:rPr>
      </w:pPr>
      <w:r w:rsidRPr="001D334D">
        <w:rPr>
          <w:b/>
          <w:sz w:val="28"/>
          <w:szCs w:val="28"/>
        </w:rPr>
        <w:t>1.</w:t>
      </w:r>
      <w:r w:rsidR="00F1153E" w:rsidRPr="001D334D">
        <w:rPr>
          <w:sz w:val="28"/>
          <w:szCs w:val="28"/>
        </w:rPr>
        <w:t>Показник рентабельності інвестованого капіталу визначається:</w:t>
      </w:r>
    </w:p>
    <w:p w:rsidR="00F1153E" w:rsidRPr="001D334D" w:rsidRDefault="009D5541" w:rsidP="00F1153E">
      <w:pPr>
        <w:ind w:left="400"/>
        <w:rPr>
          <w:b/>
          <w:sz w:val="28"/>
          <w:szCs w:val="28"/>
        </w:rPr>
      </w:pPr>
      <w:r w:rsidRPr="001D334D">
        <w:rPr>
          <w:b/>
          <w:sz w:val="28"/>
          <w:szCs w:val="28"/>
        </w:rPr>
        <w:t xml:space="preserve">     -</w:t>
      </w:r>
      <w:r w:rsidR="00F1153E" w:rsidRPr="001D334D">
        <w:rPr>
          <w:b/>
          <w:sz w:val="28"/>
          <w:szCs w:val="28"/>
        </w:rPr>
        <w:t xml:space="preserve">        </w:t>
      </w:r>
      <w:r w:rsidRPr="001D334D">
        <w:rPr>
          <w:sz w:val="28"/>
          <w:szCs w:val="28"/>
        </w:rPr>
        <w:t>Д</w:t>
      </w:r>
      <w:r w:rsidR="00F1153E" w:rsidRPr="001D334D">
        <w:rPr>
          <w:rStyle w:val="21"/>
          <w:rFonts w:eastAsiaTheme="minorHAnsi"/>
          <w:sz w:val="28"/>
          <w:szCs w:val="28"/>
        </w:rPr>
        <w:t>іленням операційного прибутку на суму інвестицій;</w:t>
      </w:r>
    </w:p>
    <w:p w:rsidR="00F1153E" w:rsidRPr="001D334D" w:rsidRDefault="009D5541" w:rsidP="00F1153E">
      <w:pPr>
        <w:tabs>
          <w:tab w:val="left" w:pos="739"/>
        </w:tabs>
        <w:ind w:left="400"/>
        <w:rPr>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r>
      <w:r w:rsidRPr="001D334D">
        <w:rPr>
          <w:rStyle w:val="21"/>
          <w:rFonts w:eastAsiaTheme="minorHAnsi"/>
          <w:sz w:val="28"/>
          <w:szCs w:val="28"/>
        </w:rPr>
        <w:t>Д</w:t>
      </w:r>
      <w:r w:rsidR="00F1153E" w:rsidRPr="001D334D">
        <w:rPr>
          <w:rStyle w:val="21"/>
          <w:rFonts w:eastAsiaTheme="minorHAnsi"/>
          <w:sz w:val="28"/>
          <w:szCs w:val="28"/>
        </w:rPr>
        <w:t>іленням інвестицій на суму операційного прибутку;</w:t>
      </w:r>
    </w:p>
    <w:p w:rsidR="00F1153E" w:rsidRPr="001D334D" w:rsidRDefault="009D5541" w:rsidP="00F1153E">
      <w:pPr>
        <w:tabs>
          <w:tab w:val="left" w:pos="739"/>
        </w:tabs>
        <w:ind w:left="400"/>
        <w:rPr>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r>
      <w:r w:rsidRPr="001D334D">
        <w:rPr>
          <w:rStyle w:val="21"/>
          <w:rFonts w:eastAsiaTheme="minorHAnsi"/>
          <w:sz w:val="28"/>
          <w:szCs w:val="28"/>
        </w:rPr>
        <w:t>М</w:t>
      </w:r>
      <w:r w:rsidR="00F1153E" w:rsidRPr="001D334D">
        <w:rPr>
          <w:rStyle w:val="21"/>
          <w:rFonts w:eastAsiaTheme="minorHAnsi"/>
          <w:sz w:val="28"/>
          <w:szCs w:val="28"/>
        </w:rPr>
        <w:t>ноженням операційного прибутку на суму інвестицій;</w:t>
      </w:r>
    </w:p>
    <w:p w:rsidR="00F1153E" w:rsidRPr="001D334D" w:rsidRDefault="009D5541" w:rsidP="00F1153E">
      <w:pPr>
        <w:tabs>
          <w:tab w:val="left" w:pos="739"/>
        </w:tabs>
        <w:ind w:left="400"/>
        <w:rPr>
          <w:rStyle w:val="21"/>
          <w:rFonts w:eastAsiaTheme="minorHAnsi"/>
          <w:sz w:val="28"/>
          <w:szCs w:val="28"/>
        </w:rPr>
      </w:pPr>
      <w:r w:rsidRPr="001D334D">
        <w:rPr>
          <w:rStyle w:val="21"/>
          <w:rFonts w:eastAsiaTheme="minorHAnsi"/>
          <w:sz w:val="28"/>
          <w:szCs w:val="28"/>
        </w:rPr>
        <w:t xml:space="preserve">     -</w:t>
      </w:r>
      <w:r w:rsidRPr="001D334D">
        <w:rPr>
          <w:rStyle w:val="21"/>
          <w:rFonts w:eastAsiaTheme="minorHAnsi"/>
          <w:sz w:val="28"/>
          <w:szCs w:val="28"/>
        </w:rPr>
        <w:tab/>
        <w:t>Д</w:t>
      </w:r>
      <w:r w:rsidR="00F1153E" w:rsidRPr="001D334D">
        <w:rPr>
          <w:rStyle w:val="21"/>
          <w:rFonts w:eastAsiaTheme="minorHAnsi"/>
          <w:sz w:val="28"/>
          <w:szCs w:val="28"/>
        </w:rPr>
        <w:t>іленням доходу на суму інвестицій.</w:t>
      </w:r>
    </w:p>
    <w:p w:rsidR="00F1153E" w:rsidRPr="001D334D" w:rsidRDefault="00F1153E" w:rsidP="00F1153E">
      <w:pPr>
        <w:tabs>
          <w:tab w:val="left" w:pos="739"/>
        </w:tabs>
        <w:ind w:left="400"/>
        <w:rPr>
          <w:sz w:val="28"/>
          <w:szCs w:val="28"/>
        </w:rPr>
      </w:pPr>
    </w:p>
    <w:p w:rsidR="00F1153E" w:rsidRPr="001D334D" w:rsidRDefault="008E622E" w:rsidP="009D5541">
      <w:pPr>
        <w:widowControl w:val="0"/>
        <w:tabs>
          <w:tab w:val="left" w:pos="307"/>
        </w:tabs>
        <w:jc w:val="both"/>
        <w:rPr>
          <w:rStyle w:val="4"/>
          <w:rFonts w:eastAsiaTheme="minorHAnsi"/>
          <w:i w:val="0"/>
          <w:iCs w:val="0"/>
          <w:sz w:val="28"/>
          <w:szCs w:val="28"/>
        </w:rPr>
      </w:pPr>
      <w:r w:rsidRPr="001D334D">
        <w:rPr>
          <w:rStyle w:val="4"/>
          <w:rFonts w:eastAsiaTheme="minorHAnsi"/>
          <w:sz w:val="28"/>
          <w:szCs w:val="28"/>
        </w:rPr>
        <w:t xml:space="preserve"> </w:t>
      </w:r>
      <w:r w:rsidR="00F1153E" w:rsidRPr="001D334D">
        <w:rPr>
          <w:rStyle w:val="4"/>
          <w:rFonts w:eastAsiaTheme="minorHAnsi"/>
          <w:sz w:val="28"/>
          <w:szCs w:val="28"/>
        </w:rPr>
        <w:t xml:space="preserve">  </w:t>
      </w:r>
      <w:r w:rsidR="009D5541" w:rsidRPr="001D334D">
        <w:rPr>
          <w:rStyle w:val="4"/>
          <w:rFonts w:eastAsiaTheme="minorHAnsi"/>
          <w:b/>
          <w:i w:val="0"/>
          <w:sz w:val="28"/>
          <w:szCs w:val="28"/>
        </w:rPr>
        <w:t>2</w:t>
      </w:r>
      <w:r w:rsidR="00F1153E" w:rsidRPr="001D334D">
        <w:rPr>
          <w:rStyle w:val="4"/>
          <w:rFonts w:eastAsiaTheme="minorHAnsi"/>
          <w:sz w:val="28"/>
          <w:szCs w:val="28"/>
        </w:rPr>
        <w:t>.</w:t>
      </w:r>
      <w:r w:rsidR="00F1153E" w:rsidRPr="001D334D">
        <w:rPr>
          <w:rStyle w:val="4"/>
          <w:rFonts w:eastAsiaTheme="minorHAnsi"/>
          <w:i w:val="0"/>
          <w:sz w:val="28"/>
          <w:szCs w:val="28"/>
        </w:rPr>
        <w:t xml:space="preserve">Система </w:t>
      </w:r>
      <w:r w:rsidR="00F1153E" w:rsidRPr="001D334D">
        <w:rPr>
          <w:rStyle w:val="4"/>
          <w:rFonts w:eastAsiaTheme="minorHAnsi"/>
          <w:i w:val="0"/>
          <w:sz w:val="28"/>
          <w:szCs w:val="28"/>
          <w:lang w:val="en-US" w:bidi="en-US"/>
        </w:rPr>
        <w:t>Du</w:t>
      </w:r>
      <w:r w:rsidR="00F1153E" w:rsidRPr="001D334D">
        <w:rPr>
          <w:rStyle w:val="4"/>
          <w:rFonts w:eastAsiaTheme="minorHAnsi"/>
          <w:i w:val="0"/>
          <w:sz w:val="28"/>
          <w:szCs w:val="28"/>
          <w:lang w:val="ru-RU" w:bidi="en-US"/>
        </w:rPr>
        <w:t xml:space="preserve"> </w:t>
      </w:r>
      <w:r w:rsidR="00F1153E" w:rsidRPr="001D334D">
        <w:rPr>
          <w:rStyle w:val="4"/>
          <w:rFonts w:eastAsiaTheme="minorHAnsi"/>
          <w:i w:val="0"/>
          <w:sz w:val="28"/>
          <w:szCs w:val="28"/>
          <w:lang w:val="en-US" w:bidi="en-US"/>
        </w:rPr>
        <w:t>Pont</w:t>
      </w:r>
      <w:r w:rsidR="00F1153E" w:rsidRPr="001D334D">
        <w:rPr>
          <w:rStyle w:val="4"/>
          <w:rFonts w:eastAsiaTheme="minorHAnsi"/>
          <w:i w:val="0"/>
          <w:sz w:val="28"/>
          <w:szCs w:val="28"/>
          <w:lang w:val="ru-RU" w:bidi="en-US"/>
        </w:rPr>
        <w:t xml:space="preserve"> </w:t>
      </w:r>
      <w:r w:rsidR="00F1153E" w:rsidRPr="001D334D">
        <w:rPr>
          <w:rStyle w:val="4"/>
          <w:rFonts w:eastAsiaTheme="minorHAnsi"/>
          <w:i w:val="0"/>
          <w:sz w:val="28"/>
          <w:szCs w:val="28"/>
        </w:rPr>
        <w:t xml:space="preserve">передбачає представлення </w:t>
      </w:r>
      <w:r w:rsidR="00F1153E" w:rsidRPr="001D334D">
        <w:rPr>
          <w:rStyle w:val="4"/>
          <w:rFonts w:eastAsiaTheme="minorHAnsi"/>
          <w:i w:val="0"/>
          <w:sz w:val="28"/>
          <w:szCs w:val="28"/>
        </w:rPr>
        <w:lastRenderedPageBreak/>
        <w:t>показника рентабельності</w:t>
      </w:r>
      <w:r w:rsidR="009D5541" w:rsidRPr="001D334D">
        <w:rPr>
          <w:rStyle w:val="4"/>
          <w:rFonts w:eastAsiaTheme="minorHAnsi"/>
          <w:i w:val="0"/>
          <w:sz w:val="28"/>
          <w:szCs w:val="28"/>
        </w:rPr>
        <w:t xml:space="preserve"> </w:t>
      </w:r>
      <w:r w:rsidR="00F1153E" w:rsidRPr="001D334D">
        <w:rPr>
          <w:rStyle w:val="4"/>
          <w:rFonts w:eastAsiaTheme="minorHAnsi"/>
          <w:i w:val="0"/>
          <w:sz w:val="28"/>
          <w:szCs w:val="28"/>
        </w:rPr>
        <w:t>інвестованого капіталу як:</w:t>
      </w:r>
    </w:p>
    <w:p w:rsidR="00F1153E" w:rsidRPr="001D334D" w:rsidRDefault="009D5541" w:rsidP="009D5541">
      <w:pPr>
        <w:tabs>
          <w:tab w:val="left" w:pos="709"/>
        </w:tabs>
        <w:ind w:left="700" w:hanging="340"/>
        <w:jc w:val="both"/>
        <w:rPr>
          <w:sz w:val="28"/>
          <w:szCs w:val="28"/>
        </w:rPr>
      </w:pPr>
      <w:r w:rsidRPr="001D334D">
        <w:rPr>
          <w:rStyle w:val="4"/>
          <w:rFonts w:eastAsiaTheme="minorHAnsi"/>
          <w:sz w:val="28"/>
          <w:szCs w:val="28"/>
        </w:rPr>
        <w:t xml:space="preserve">     -</w:t>
      </w:r>
      <w:r w:rsidR="00F1153E" w:rsidRPr="001D334D">
        <w:rPr>
          <w:rStyle w:val="21"/>
          <w:rFonts w:eastAsiaTheme="minorHAnsi"/>
          <w:sz w:val="28"/>
          <w:szCs w:val="28"/>
        </w:rPr>
        <w:t xml:space="preserve">      </w:t>
      </w:r>
      <w:r w:rsidRPr="001D334D">
        <w:rPr>
          <w:rStyle w:val="21"/>
          <w:rFonts w:eastAsiaTheme="minorHAnsi"/>
          <w:sz w:val="28"/>
          <w:szCs w:val="28"/>
        </w:rPr>
        <w:t>В</w:t>
      </w:r>
      <w:r w:rsidR="00F1153E" w:rsidRPr="001D334D">
        <w:rPr>
          <w:rStyle w:val="21"/>
          <w:rFonts w:eastAsiaTheme="minorHAnsi"/>
          <w:sz w:val="28"/>
          <w:szCs w:val="28"/>
        </w:rPr>
        <w:t>ідношення операційного прибутку до доходу;</w:t>
      </w:r>
    </w:p>
    <w:p w:rsidR="00F1153E" w:rsidRPr="001D334D" w:rsidRDefault="009D5541" w:rsidP="009D5541">
      <w:pPr>
        <w:ind w:left="140"/>
        <w:jc w:val="both"/>
        <w:rPr>
          <w:b/>
          <w:sz w:val="28"/>
          <w:szCs w:val="28"/>
        </w:rPr>
      </w:pPr>
      <w:r w:rsidRPr="001D334D">
        <w:rPr>
          <w:rStyle w:val="21"/>
          <w:rFonts w:eastAsiaTheme="minorHAnsi"/>
          <w:b/>
          <w:sz w:val="28"/>
          <w:szCs w:val="28"/>
        </w:rPr>
        <w:t xml:space="preserve">         -    </w:t>
      </w:r>
      <w:r w:rsidRPr="001D334D">
        <w:rPr>
          <w:rStyle w:val="21"/>
          <w:rFonts w:eastAsiaTheme="minorHAnsi"/>
          <w:sz w:val="28"/>
          <w:szCs w:val="28"/>
        </w:rPr>
        <w:t>Д</w:t>
      </w:r>
      <w:r w:rsidR="00F1153E" w:rsidRPr="001D334D">
        <w:rPr>
          <w:rStyle w:val="21"/>
          <w:rFonts w:eastAsiaTheme="minorHAnsi"/>
          <w:sz w:val="28"/>
          <w:szCs w:val="28"/>
        </w:rPr>
        <w:t>обутку оборотності капіталу і рентабельності продажів;</w:t>
      </w:r>
    </w:p>
    <w:p w:rsidR="00F1153E" w:rsidRPr="001D334D" w:rsidRDefault="009D5541" w:rsidP="009D5541">
      <w:pPr>
        <w:tabs>
          <w:tab w:val="left" w:pos="709"/>
        </w:tabs>
        <w:ind w:left="700" w:hanging="340"/>
        <w:jc w:val="both"/>
        <w:rPr>
          <w:sz w:val="28"/>
          <w:szCs w:val="28"/>
        </w:rPr>
      </w:pPr>
      <w:r w:rsidRPr="001D334D">
        <w:rPr>
          <w:rStyle w:val="21"/>
          <w:rFonts w:eastAsiaTheme="minorHAnsi"/>
          <w:sz w:val="28"/>
          <w:szCs w:val="28"/>
        </w:rPr>
        <w:t xml:space="preserve">     - В</w:t>
      </w:r>
      <w:r w:rsidR="00F1153E" w:rsidRPr="001D334D">
        <w:rPr>
          <w:rStyle w:val="21"/>
          <w:rFonts w:eastAsiaTheme="minorHAnsi"/>
          <w:sz w:val="28"/>
          <w:szCs w:val="28"/>
        </w:rPr>
        <w:t>ідношення оборотності капіталу до рентабельності продажів;</w:t>
      </w:r>
    </w:p>
    <w:p w:rsidR="00F1153E" w:rsidRPr="001D334D" w:rsidRDefault="009D5541" w:rsidP="009D5541">
      <w:pPr>
        <w:tabs>
          <w:tab w:val="left" w:pos="709"/>
        </w:tabs>
        <w:ind w:left="700" w:hanging="340"/>
        <w:jc w:val="both"/>
        <w:rPr>
          <w:rStyle w:val="21"/>
          <w:rFonts w:eastAsiaTheme="minorHAnsi"/>
          <w:sz w:val="28"/>
          <w:szCs w:val="28"/>
        </w:rPr>
      </w:pPr>
      <w:r w:rsidRPr="001D334D">
        <w:rPr>
          <w:rStyle w:val="21"/>
          <w:rFonts w:eastAsiaTheme="minorHAnsi"/>
          <w:sz w:val="28"/>
          <w:szCs w:val="28"/>
        </w:rPr>
        <w:t xml:space="preserve">    -  В</w:t>
      </w:r>
      <w:r w:rsidR="00F1153E" w:rsidRPr="001D334D">
        <w:rPr>
          <w:rStyle w:val="21"/>
          <w:rFonts w:eastAsiaTheme="minorHAnsi"/>
          <w:sz w:val="28"/>
          <w:szCs w:val="28"/>
        </w:rPr>
        <w:t>ідношення рентабельності продажів до оборотності капіталу.</w:t>
      </w:r>
    </w:p>
    <w:p w:rsidR="00F1153E" w:rsidRPr="001D334D" w:rsidRDefault="00F1153E" w:rsidP="00F1153E">
      <w:pPr>
        <w:tabs>
          <w:tab w:val="left" w:pos="709"/>
        </w:tabs>
        <w:ind w:left="700" w:hanging="340"/>
        <w:rPr>
          <w:sz w:val="28"/>
          <w:szCs w:val="28"/>
        </w:rPr>
      </w:pPr>
    </w:p>
    <w:p w:rsidR="00F1153E" w:rsidRPr="001D334D" w:rsidRDefault="008E622E" w:rsidP="00F1153E">
      <w:pPr>
        <w:widowControl w:val="0"/>
        <w:tabs>
          <w:tab w:val="left" w:pos="320"/>
        </w:tabs>
        <w:jc w:val="both"/>
        <w:rPr>
          <w:sz w:val="28"/>
          <w:szCs w:val="28"/>
        </w:rPr>
      </w:pPr>
      <w:r w:rsidRPr="001D334D">
        <w:rPr>
          <w:rStyle w:val="4"/>
          <w:rFonts w:eastAsiaTheme="minorHAnsi"/>
          <w:sz w:val="28"/>
          <w:szCs w:val="28"/>
        </w:rPr>
        <w:t xml:space="preserve">     </w:t>
      </w:r>
      <w:r w:rsidR="00F1153E" w:rsidRPr="001D334D">
        <w:rPr>
          <w:rStyle w:val="4"/>
          <w:rFonts w:eastAsiaTheme="minorHAnsi"/>
          <w:b/>
          <w:i w:val="0"/>
          <w:sz w:val="28"/>
          <w:szCs w:val="28"/>
        </w:rPr>
        <w:t>3</w:t>
      </w:r>
      <w:r w:rsidR="00F1153E" w:rsidRPr="001D334D">
        <w:rPr>
          <w:rStyle w:val="4"/>
          <w:rFonts w:eastAsiaTheme="minorHAnsi"/>
          <w:sz w:val="28"/>
          <w:szCs w:val="28"/>
        </w:rPr>
        <w:t>.</w:t>
      </w:r>
      <w:r w:rsidR="00F1153E" w:rsidRPr="001D334D">
        <w:rPr>
          <w:rStyle w:val="4"/>
          <w:rFonts w:eastAsiaTheme="minorHAnsi"/>
          <w:i w:val="0"/>
          <w:sz w:val="28"/>
          <w:szCs w:val="28"/>
        </w:rPr>
        <w:t>Недоліком показника рентабельності інвестованого капіталу є</w:t>
      </w:r>
      <w:r w:rsidR="00F1153E" w:rsidRPr="001D334D">
        <w:rPr>
          <w:rStyle w:val="4"/>
          <w:rFonts w:eastAsiaTheme="minorHAnsi"/>
          <w:sz w:val="28"/>
          <w:szCs w:val="28"/>
        </w:rPr>
        <w:t>:</w:t>
      </w:r>
    </w:p>
    <w:p w:rsidR="00F1153E" w:rsidRPr="001D334D" w:rsidRDefault="00F1153E" w:rsidP="00F1153E">
      <w:pPr>
        <w:tabs>
          <w:tab w:val="left" w:pos="709"/>
        </w:tabs>
        <w:ind w:left="700" w:hanging="340"/>
        <w:rPr>
          <w:sz w:val="28"/>
          <w:szCs w:val="28"/>
        </w:rPr>
      </w:pPr>
      <w:r w:rsidRPr="001D334D">
        <w:rPr>
          <w:rStyle w:val="21"/>
          <w:rFonts w:eastAsiaTheme="minorHAnsi"/>
          <w:sz w:val="28"/>
          <w:szCs w:val="28"/>
        </w:rPr>
        <w:t xml:space="preserve">    </w:t>
      </w:r>
      <w:r w:rsidR="009D5541" w:rsidRPr="001D334D">
        <w:rPr>
          <w:rStyle w:val="21"/>
          <w:rFonts w:eastAsiaTheme="minorHAnsi"/>
          <w:sz w:val="28"/>
          <w:szCs w:val="28"/>
        </w:rPr>
        <w:t>-  З</w:t>
      </w:r>
      <w:r w:rsidRPr="001D334D">
        <w:rPr>
          <w:rStyle w:val="21"/>
          <w:rFonts w:eastAsiaTheme="minorHAnsi"/>
          <w:sz w:val="28"/>
          <w:szCs w:val="28"/>
        </w:rPr>
        <w:t>осередженість на абсолютних розмірах прибутку;</w:t>
      </w:r>
    </w:p>
    <w:p w:rsidR="00F1153E" w:rsidRPr="001D334D" w:rsidRDefault="009D5541" w:rsidP="00F1153E">
      <w:pPr>
        <w:tabs>
          <w:tab w:val="left" w:pos="718"/>
        </w:tabs>
        <w:ind w:left="700" w:hanging="340"/>
        <w:rPr>
          <w:sz w:val="28"/>
          <w:szCs w:val="28"/>
        </w:rPr>
      </w:pPr>
      <w:r w:rsidRPr="001D334D">
        <w:rPr>
          <w:rStyle w:val="21"/>
          <w:rFonts w:eastAsiaTheme="minorHAnsi"/>
          <w:sz w:val="28"/>
          <w:szCs w:val="28"/>
        </w:rPr>
        <w:t xml:space="preserve">   -  В</w:t>
      </w:r>
      <w:r w:rsidR="00F1153E" w:rsidRPr="001D334D">
        <w:rPr>
          <w:rStyle w:val="21"/>
          <w:rFonts w:eastAsiaTheme="minorHAnsi"/>
          <w:sz w:val="28"/>
          <w:szCs w:val="28"/>
        </w:rPr>
        <w:t>ираженість у відносних величинах;</w:t>
      </w:r>
    </w:p>
    <w:p w:rsidR="00F1153E" w:rsidRPr="001D334D" w:rsidRDefault="008E622E" w:rsidP="008E622E">
      <w:pPr>
        <w:tabs>
          <w:tab w:val="left" w:pos="718"/>
        </w:tabs>
        <w:ind w:left="700" w:hanging="340"/>
        <w:jc w:val="both"/>
        <w:rPr>
          <w:b/>
          <w:sz w:val="28"/>
          <w:szCs w:val="28"/>
        </w:rPr>
      </w:pPr>
      <w:r w:rsidRPr="001D334D">
        <w:rPr>
          <w:rStyle w:val="21"/>
          <w:rFonts w:eastAsiaTheme="minorHAnsi"/>
          <w:b/>
          <w:sz w:val="28"/>
          <w:szCs w:val="28"/>
        </w:rPr>
        <w:t xml:space="preserve">   -</w:t>
      </w:r>
      <w:r w:rsidRPr="001D334D">
        <w:rPr>
          <w:rStyle w:val="21"/>
          <w:rFonts w:eastAsiaTheme="minorHAnsi"/>
          <w:b/>
          <w:sz w:val="28"/>
          <w:szCs w:val="28"/>
        </w:rPr>
        <w:tab/>
      </w:r>
      <w:r w:rsidRPr="001D334D">
        <w:rPr>
          <w:rStyle w:val="21"/>
          <w:rFonts w:eastAsiaTheme="minorHAnsi"/>
          <w:sz w:val="28"/>
          <w:szCs w:val="28"/>
        </w:rPr>
        <w:t>В</w:t>
      </w:r>
      <w:r w:rsidR="00F1153E" w:rsidRPr="001D334D">
        <w:rPr>
          <w:rStyle w:val="21"/>
          <w:rFonts w:eastAsiaTheme="minorHAnsi"/>
          <w:sz w:val="28"/>
          <w:szCs w:val="28"/>
        </w:rPr>
        <w:t xml:space="preserve">икористання для оцінки роботи підрозділів може спричиняти відмову менеджерів від інвестицій, які знижують </w:t>
      </w:r>
      <w:r w:rsidR="00F1153E" w:rsidRPr="001D334D">
        <w:rPr>
          <w:rStyle w:val="21"/>
          <w:rFonts w:eastAsiaTheme="minorHAnsi"/>
          <w:sz w:val="28"/>
          <w:szCs w:val="28"/>
          <w:lang w:val="fr-FR" w:eastAsia="fr-FR" w:bidi="fr-FR"/>
        </w:rPr>
        <w:t xml:space="preserve">ROI </w:t>
      </w:r>
      <w:r w:rsidR="00F1153E" w:rsidRPr="001D334D">
        <w:rPr>
          <w:rStyle w:val="21"/>
          <w:rFonts w:eastAsiaTheme="minorHAnsi"/>
          <w:sz w:val="28"/>
          <w:szCs w:val="28"/>
        </w:rPr>
        <w:t>для підрозділу;</w:t>
      </w:r>
    </w:p>
    <w:p w:rsidR="00F1153E" w:rsidRPr="001D334D" w:rsidRDefault="008E622E" w:rsidP="008E622E">
      <w:pPr>
        <w:tabs>
          <w:tab w:val="left" w:pos="718"/>
        </w:tabs>
        <w:ind w:left="700" w:hanging="340"/>
        <w:jc w:val="both"/>
        <w:rPr>
          <w:rStyle w:val="21"/>
          <w:rFonts w:eastAsiaTheme="minorHAnsi"/>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r>
      <w:r w:rsidRPr="001D334D">
        <w:rPr>
          <w:rStyle w:val="21"/>
          <w:rFonts w:eastAsiaTheme="minorHAnsi"/>
          <w:sz w:val="28"/>
          <w:szCs w:val="28"/>
        </w:rPr>
        <w:t>О</w:t>
      </w:r>
      <w:r w:rsidR="00F1153E" w:rsidRPr="001D334D">
        <w:rPr>
          <w:rStyle w:val="21"/>
          <w:rFonts w:eastAsiaTheme="minorHAnsi"/>
          <w:sz w:val="28"/>
          <w:szCs w:val="28"/>
        </w:rPr>
        <w:t xml:space="preserve">цінювання роботи менеджерів підрозділу на основі </w:t>
      </w:r>
      <w:r w:rsidR="00F1153E" w:rsidRPr="001D334D">
        <w:rPr>
          <w:rStyle w:val="21"/>
          <w:rFonts w:eastAsiaTheme="minorHAnsi"/>
          <w:sz w:val="28"/>
          <w:szCs w:val="28"/>
          <w:lang w:val="fr-FR" w:eastAsia="fr-FR" w:bidi="fr-FR"/>
        </w:rPr>
        <w:t xml:space="preserve">ROI </w:t>
      </w:r>
      <w:r w:rsidR="00F1153E" w:rsidRPr="001D334D">
        <w:rPr>
          <w:rStyle w:val="21"/>
          <w:rFonts w:eastAsiaTheme="minorHAnsi"/>
          <w:sz w:val="28"/>
          <w:szCs w:val="28"/>
        </w:rPr>
        <w:t>завжди сприяє збігу цілей підрозділу і компанії в цілому.</w:t>
      </w:r>
    </w:p>
    <w:p w:rsidR="00F1153E" w:rsidRPr="001D334D" w:rsidRDefault="00F1153E" w:rsidP="00F1153E">
      <w:pPr>
        <w:tabs>
          <w:tab w:val="left" w:pos="718"/>
        </w:tabs>
        <w:ind w:left="700" w:hanging="340"/>
        <w:rPr>
          <w:sz w:val="28"/>
          <w:szCs w:val="28"/>
        </w:rPr>
      </w:pPr>
    </w:p>
    <w:p w:rsidR="00F1153E" w:rsidRPr="001D334D" w:rsidRDefault="008E622E" w:rsidP="00E81376">
      <w:pPr>
        <w:widowControl w:val="0"/>
        <w:tabs>
          <w:tab w:val="left" w:pos="320"/>
        </w:tabs>
        <w:jc w:val="both"/>
        <w:rPr>
          <w:i/>
          <w:sz w:val="28"/>
          <w:szCs w:val="28"/>
        </w:rPr>
      </w:pPr>
      <w:r w:rsidRPr="001D334D">
        <w:rPr>
          <w:rStyle w:val="4"/>
          <w:rFonts w:eastAsiaTheme="minorHAnsi"/>
          <w:sz w:val="28"/>
          <w:szCs w:val="28"/>
        </w:rPr>
        <w:t xml:space="preserve">  </w:t>
      </w:r>
      <w:r w:rsidR="00F1153E" w:rsidRPr="001D334D">
        <w:rPr>
          <w:rStyle w:val="4"/>
          <w:rFonts w:eastAsiaTheme="minorHAnsi"/>
          <w:b/>
          <w:i w:val="0"/>
          <w:sz w:val="28"/>
          <w:szCs w:val="28"/>
        </w:rPr>
        <w:t>4</w:t>
      </w:r>
      <w:r w:rsidR="00F1153E" w:rsidRPr="001D334D">
        <w:rPr>
          <w:rStyle w:val="4"/>
          <w:rFonts w:eastAsiaTheme="minorHAnsi"/>
          <w:sz w:val="28"/>
          <w:szCs w:val="28"/>
        </w:rPr>
        <w:t>.</w:t>
      </w:r>
      <w:r w:rsidR="00F1153E" w:rsidRPr="001D334D">
        <w:rPr>
          <w:rStyle w:val="4"/>
          <w:rFonts w:eastAsiaTheme="minorHAnsi"/>
          <w:i w:val="0"/>
          <w:sz w:val="28"/>
          <w:szCs w:val="28"/>
        </w:rPr>
        <w:t>Економічна додана вартість - це показник, який є модифікацією показника:</w:t>
      </w:r>
    </w:p>
    <w:p w:rsidR="00F1153E" w:rsidRPr="001D334D" w:rsidRDefault="008E622E" w:rsidP="00F1153E">
      <w:pPr>
        <w:tabs>
          <w:tab w:val="left" w:pos="709"/>
        </w:tabs>
        <w:ind w:left="700" w:hanging="340"/>
        <w:rPr>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r>
      <w:r w:rsidRPr="001D334D">
        <w:rPr>
          <w:rStyle w:val="21"/>
          <w:rFonts w:eastAsiaTheme="minorHAnsi"/>
          <w:sz w:val="28"/>
          <w:szCs w:val="28"/>
        </w:rPr>
        <w:t>Р</w:t>
      </w:r>
      <w:r w:rsidR="00F1153E" w:rsidRPr="001D334D">
        <w:rPr>
          <w:rStyle w:val="21"/>
          <w:rFonts w:eastAsiaTheme="minorHAnsi"/>
          <w:sz w:val="28"/>
          <w:szCs w:val="28"/>
        </w:rPr>
        <w:t>ентабельності інвестованого капіталу;</w:t>
      </w:r>
    </w:p>
    <w:p w:rsidR="00F1153E" w:rsidRPr="001D334D" w:rsidRDefault="008E622E" w:rsidP="00F1153E">
      <w:pPr>
        <w:tabs>
          <w:tab w:val="left" w:pos="714"/>
        </w:tabs>
        <w:ind w:left="700" w:hanging="340"/>
        <w:rPr>
          <w:sz w:val="28"/>
          <w:szCs w:val="28"/>
        </w:rPr>
      </w:pPr>
      <w:r w:rsidRPr="001D334D">
        <w:rPr>
          <w:rStyle w:val="21"/>
          <w:rFonts w:eastAsiaTheme="minorHAnsi"/>
          <w:sz w:val="28"/>
          <w:szCs w:val="28"/>
        </w:rPr>
        <w:t xml:space="preserve">       -</w:t>
      </w:r>
      <w:r w:rsidRPr="001D334D">
        <w:rPr>
          <w:rStyle w:val="21"/>
          <w:rFonts w:eastAsiaTheme="minorHAnsi"/>
          <w:sz w:val="28"/>
          <w:szCs w:val="28"/>
        </w:rPr>
        <w:tab/>
        <w:t>К</w:t>
      </w:r>
      <w:r w:rsidR="00F1153E" w:rsidRPr="001D334D">
        <w:rPr>
          <w:rStyle w:val="21"/>
          <w:rFonts w:eastAsiaTheme="minorHAnsi"/>
          <w:sz w:val="28"/>
          <w:szCs w:val="28"/>
        </w:rPr>
        <w:t>онтрольованого внеску в прибуток;</w:t>
      </w:r>
    </w:p>
    <w:p w:rsidR="00F1153E" w:rsidRPr="001D334D" w:rsidRDefault="008E622E" w:rsidP="00F1153E">
      <w:pPr>
        <w:tabs>
          <w:tab w:val="left" w:pos="714"/>
        </w:tabs>
        <w:ind w:left="700" w:hanging="340"/>
        <w:rPr>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r>
      <w:r w:rsidRPr="001D334D">
        <w:rPr>
          <w:rStyle w:val="21"/>
          <w:rFonts w:eastAsiaTheme="minorHAnsi"/>
          <w:sz w:val="28"/>
          <w:szCs w:val="28"/>
        </w:rPr>
        <w:t>М</w:t>
      </w:r>
      <w:r w:rsidR="00F1153E" w:rsidRPr="001D334D">
        <w:rPr>
          <w:rStyle w:val="21"/>
          <w:rFonts w:eastAsiaTheme="minorHAnsi"/>
          <w:sz w:val="28"/>
          <w:szCs w:val="28"/>
        </w:rPr>
        <w:t>аржинального доходу;</w:t>
      </w:r>
    </w:p>
    <w:p w:rsidR="00F1153E" w:rsidRPr="001D334D" w:rsidRDefault="008E622E" w:rsidP="00F1153E">
      <w:pPr>
        <w:tabs>
          <w:tab w:val="left" w:pos="714"/>
        </w:tabs>
        <w:ind w:left="700" w:hanging="340"/>
        <w:rPr>
          <w:rStyle w:val="21"/>
          <w:rFonts w:eastAsiaTheme="minorHAnsi"/>
          <w:sz w:val="28"/>
          <w:szCs w:val="28"/>
        </w:rPr>
      </w:pPr>
      <w:r w:rsidRPr="001D334D">
        <w:rPr>
          <w:rStyle w:val="21"/>
          <w:rFonts w:eastAsiaTheme="minorHAnsi"/>
          <w:b/>
          <w:sz w:val="28"/>
          <w:szCs w:val="28"/>
        </w:rPr>
        <w:t xml:space="preserve">       -</w:t>
      </w:r>
      <w:r w:rsidRPr="001D334D">
        <w:rPr>
          <w:rStyle w:val="21"/>
          <w:rFonts w:eastAsiaTheme="minorHAnsi"/>
          <w:b/>
          <w:sz w:val="28"/>
          <w:szCs w:val="28"/>
        </w:rPr>
        <w:tab/>
      </w:r>
      <w:r w:rsidRPr="001D334D">
        <w:rPr>
          <w:rStyle w:val="21"/>
          <w:rFonts w:eastAsiaTheme="minorHAnsi"/>
          <w:sz w:val="28"/>
          <w:szCs w:val="28"/>
        </w:rPr>
        <w:t>З</w:t>
      </w:r>
      <w:r w:rsidR="00F1153E" w:rsidRPr="001D334D">
        <w:rPr>
          <w:rStyle w:val="21"/>
          <w:rFonts w:eastAsiaTheme="minorHAnsi"/>
          <w:sz w:val="28"/>
          <w:szCs w:val="28"/>
        </w:rPr>
        <w:t>алишкового доходу.</w:t>
      </w:r>
    </w:p>
    <w:p w:rsidR="00F1153E" w:rsidRPr="001D334D" w:rsidRDefault="00F1153E" w:rsidP="00F1153E">
      <w:pPr>
        <w:tabs>
          <w:tab w:val="left" w:pos="714"/>
        </w:tabs>
        <w:ind w:left="700" w:hanging="340"/>
        <w:rPr>
          <w:b/>
          <w:sz w:val="28"/>
          <w:szCs w:val="28"/>
        </w:rPr>
      </w:pPr>
    </w:p>
    <w:p w:rsidR="00F1153E" w:rsidRPr="001D334D" w:rsidRDefault="008E622E" w:rsidP="008E622E">
      <w:pPr>
        <w:widowControl w:val="0"/>
        <w:tabs>
          <w:tab w:val="left" w:pos="320"/>
        </w:tabs>
        <w:jc w:val="both"/>
        <w:rPr>
          <w:i/>
          <w:sz w:val="28"/>
          <w:szCs w:val="28"/>
        </w:rPr>
      </w:pPr>
      <w:r w:rsidRPr="001D334D">
        <w:rPr>
          <w:rStyle w:val="4"/>
          <w:rFonts w:eastAsiaTheme="minorHAnsi"/>
          <w:b/>
          <w:i w:val="0"/>
          <w:sz w:val="28"/>
          <w:szCs w:val="28"/>
        </w:rPr>
        <w:t xml:space="preserve"> 5.</w:t>
      </w:r>
      <w:r w:rsidR="00F1153E" w:rsidRPr="001D334D">
        <w:rPr>
          <w:rStyle w:val="4"/>
          <w:rFonts w:eastAsiaTheme="minorHAnsi"/>
          <w:i w:val="0"/>
          <w:sz w:val="28"/>
          <w:szCs w:val="28"/>
        </w:rPr>
        <w:t xml:space="preserve">Показник економічної доданої вартості </w:t>
      </w:r>
      <w:r w:rsidR="00F1153E" w:rsidRPr="001D334D">
        <w:rPr>
          <w:rStyle w:val="4"/>
          <w:rFonts w:eastAsiaTheme="minorHAnsi"/>
          <w:i w:val="0"/>
          <w:sz w:val="28"/>
          <w:szCs w:val="28"/>
          <w:lang w:val="en-US" w:bidi="en-US"/>
        </w:rPr>
        <w:t>EVA</w:t>
      </w:r>
      <w:r w:rsidR="00F1153E" w:rsidRPr="001D334D">
        <w:rPr>
          <w:rStyle w:val="40"/>
          <w:rFonts w:eastAsiaTheme="minorHAnsi"/>
          <w:i w:val="0"/>
          <w:sz w:val="28"/>
          <w:szCs w:val="28"/>
          <w:lang w:bidi="en-US"/>
        </w:rPr>
        <w:t xml:space="preserve"> </w:t>
      </w:r>
      <w:r w:rsidR="00F1153E" w:rsidRPr="001D334D">
        <w:rPr>
          <w:rStyle w:val="40"/>
          <w:rFonts w:eastAsiaTheme="minorHAnsi"/>
          <w:i w:val="0"/>
          <w:sz w:val="28"/>
          <w:szCs w:val="28"/>
        </w:rPr>
        <w:t xml:space="preserve">® </w:t>
      </w:r>
      <w:r w:rsidR="00F1153E" w:rsidRPr="001D334D">
        <w:rPr>
          <w:rStyle w:val="4"/>
          <w:rFonts w:eastAsiaTheme="minorHAnsi"/>
          <w:i w:val="0"/>
          <w:sz w:val="28"/>
          <w:szCs w:val="28"/>
        </w:rPr>
        <w:t>був розроблений:</w:t>
      </w:r>
    </w:p>
    <w:p w:rsidR="00F1153E" w:rsidRPr="001D334D" w:rsidRDefault="008E622E" w:rsidP="00F1153E">
      <w:pPr>
        <w:tabs>
          <w:tab w:val="left" w:pos="704"/>
        </w:tabs>
        <w:ind w:left="700" w:hanging="340"/>
        <w:rPr>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t>Купером і Каштаном;</w:t>
      </w:r>
    </w:p>
    <w:p w:rsidR="00F1153E" w:rsidRPr="001D334D" w:rsidRDefault="00F1153E" w:rsidP="00F1153E">
      <w:pPr>
        <w:tabs>
          <w:tab w:val="left" w:pos="718"/>
        </w:tabs>
        <w:ind w:left="700" w:hanging="340"/>
        <w:rPr>
          <w:sz w:val="28"/>
          <w:szCs w:val="28"/>
        </w:rPr>
      </w:pPr>
      <w:r w:rsidRPr="001D334D">
        <w:rPr>
          <w:rStyle w:val="21"/>
          <w:rFonts w:eastAsiaTheme="minorHAnsi"/>
          <w:sz w:val="28"/>
          <w:szCs w:val="28"/>
        </w:rPr>
        <w:t xml:space="preserve"> </w:t>
      </w:r>
      <w:r w:rsidR="008E622E" w:rsidRPr="001D334D">
        <w:rPr>
          <w:rStyle w:val="21"/>
          <w:rFonts w:eastAsiaTheme="minorHAnsi"/>
          <w:sz w:val="28"/>
          <w:szCs w:val="28"/>
        </w:rPr>
        <w:t xml:space="preserve">    -</w:t>
      </w:r>
      <w:r w:rsidRPr="001D334D">
        <w:rPr>
          <w:rStyle w:val="21"/>
          <w:rFonts w:eastAsiaTheme="minorHAnsi"/>
          <w:sz w:val="28"/>
          <w:szCs w:val="28"/>
        </w:rPr>
        <w:tab/>
        <w:t>Капланом і Нортоном;</w:t>
      </w:r>
    </w:p>
    <w:p w:rsidR="00F1153E" w:rsidRPr="001D334D" w:rsidRDefault="008E622E" w:rsidP="00F1153E">
      <w:pPr>
        <w:tabs>
          <w:tab w:val="left" w:pos="718"/>
        </w:tabs>
        <w:ind w:left="700" w:hanging="340"/>
        <w:rPr>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t>Штерном Стюартом;</w:t>
      </w:r>
    </w:p>
    <w:p w:rsidR="00F1153E" w:rsidRPr="001D334D" w:rsidRDefault="008E622E" w:rsidP="00F1153E">
      <w:pPr>
        <w:ind w:left="700" w:hanging="340"/>
        <w:rPr>
          <w:rStyle w:val="21"/>
          <w:rFonts w:eastAsiaTheme="minorHAnsi"/>
          <w:sz w:val="28"/>
          <w:szCs w:val="28"/>
          <w:lang w:bidi="en-US"/>
        </w:rPr>
      </w:pPr>
      <w:r w:rsidRPr="001D334D">
        <w:rPr>
          <w:rStyle w:val="21"/>
          <w:rFonts w:eastAsiaTheme="minorHAnsi"/>
          <w:b/>
          <w:sz w:val="28"/>
          <w:szCs w:val="28"/>
          <w:lang w:bidi="en-US"/>
        </w:rPr>
        <w:t xml:space="preserve">     -</w:t>
      </w:r>
      <w:r w:rsidR="00F1153E" w:rsidRPr="001D334D">
        <w:rPr>
          <w:rStyle w:val="21"/>
          <w:rFonts w:eastAsiaTheme="minorHAnsi"/>
          <w:b/>
          <w:sz w:val="28"/>
          <w:szCs w:val="28"/>
          <w:lang w:bidi="en-US"/>
        </w:rPr>
        <w:t xml:space="preserve">         </w:t>
      </w:r>
      <w:r w:rsidR="00F1153E" w:rsidRPr="001D334D">
        <w:rPr>
          <w:rStyle w:val="21"/>
          <w:rFonts w:eastAsiaTheme="minorHAnsi"/>
          <w:sz w:val="28"/>
          <w:szCs w:val="28"/>
        </w:rPr>
        <w:t xml:space="preserve">Консалтинговою фірмою </w:t>
      </w:r>
      <w:r w:rsidR="00F1153E" w:rsidRPr="001D334D">
        <w:rPr>
          <w:rStyle w:val="21"/>
          <w:rFonts w:eastAsiaTheme="minorHAnsi"/>
          <w:sz w:val="28"/>
          <w:szCs w:val="28"/>
          <w:lang w:val="en-US" w:bidi="en-US"/>
        </w:rPr>
        <w:t>Stern</w:t>
      </w:r>
      <w:r w:rsidR="00F1153E" w:rsidRPr="001D334D">
        <w:rPr>
          <w:rStyle w:val="21"/>
          <w:rFonts w:eastAsiaTheme="minorHAnsi"/>
          <w:sz w:val="28"/>
          <w:szCs w:val="28"/>
          <w:lang w:bidi="en-US"/>
        </w:rPr>
        <w:t xml:space="preserve"> </w:t>
      </w:r>
      <w:r w:rsidR="00F1153E" w:rsidRPr="001D334D">
        <w:rPr>
          <w:rStyle w:val="21"/>
          <w:rFonts w:eastAsiaTheme="minorHAnsi"/>
          <w:sz w:val="28"/>
          <w:szCs w:val="28"/>
          <w:lang w:val="en-US" w:bidi="en-US"/>
        </w:rPr>
        <w:t>Stewart</w:t>
      </w:r>
      <w:r w:rsidR="00F1153E" w:rsidRPr="001D334D">
        <w:rPr>
          <w:rStyle w:val="21"/>
          <w:rFonts w:eastAsiaTheme="minorHAnsi"/>
          <w:sz w:val="28"/>
          <w:szCs w:val="28"/>
          <w:lang w:bidi="en-US"/>
        </w:rPr>
        <w:t>.</w:t>
      </w:r>
    </w:p>
    <w:p w:rsidR="00F1153E" w:rsidRPr="001D334D" w:rsidRDefault="00F1153E" w:rsidP="00F1153E">
      <w:pPr>
        <w:ind w:left="700" w:hanging="340"/>
        <w:rPr>
          <w:b/>
          <w:sz w:val="28"/>
          <w:szCs w:val="28"/>
        </w:rPr>
      </w:pPr>
    </w:p>
    <w:p w:rsidR="00F1153E" w:rsidRPr="001D334D" w:rsidRDefault="008E622E" w:rsidP="008E622E">
      <w:pPr>
        <w:widowControl w:val="0"/>
        <w:tabs>
          <w:tab w:val="left" w:pos="320"/>
        </w:tabs>
        <w:jc w:val="both"/>
        <w:rPr>
          <w:i/>
          <w:sz w:val="28"/>
          <w:szCs w:val="28"/>
        </w:rPr>
      </w:pPr>
      <w:r w:rsidRPr="001D334D">
        <w:rPr>
          <w:rStyle w:val="4"/>
          <w:rFonts w:eastAsiaTheme="minorHAnsi"/>
          <w:b/>
          <w:i w:val="0"/>
          <w:sz w:val="28"/>
          <w:szCs w:val="28"/>
        </w:rPr>
        <w:t>6.</w:t>
      </w:r>
      <w:r w:rsidR="00F1153E" w:rsidRPr="001D334D">
        <w:rPr>
          <w:rStyle w:val="4"/>
          <w:rFonts w:eastAsiaTheme="minorHAnsi"/>
          <w:i w:val="0"/>
          <w:sz w:val="28"/>
          <w:szCs w:val="28"/>
        </w:rPr>
        <w:t>Показник економічної доданої вартості - це:</w:t>
      </w:r>
    </w:p>
    <w:p w:rsidR="00F1153E" w:rsidRPr="001D334D" w:rsidRDefault="00F1153E" w:rsidP="00F1153E">
      <w:pPr>
        <w:tabs>
          <w:tab w:val="left" w:pos="699"/>
        </w:tabs>
        <w:ind w:left="700" w:hanging="340"/>
        <w:rPr>
          <w:sz w:val="28"/>
          <w:szCs w:val="28"/>
        </w:rPr>
      </w:pPr>
      <w:r w:rsidRPr="001D334D">
        <w:rPr>
          <w:rStyle w:val="21"/>
          <w:rFonts w:eastAsiaTheme="minorHAnsi"/>
          <w:sz w:val="28"/>
          <w:szCs w:val="28"/>
        </w:rPr>
        <w:t xml:space="preserve">     </w:t>
      </w:r>
      <w:r w:rsidR="008E622E" w:rsidRPr="001D334D">
        <w:rPr>
          <w:rStyle w:val="21"/>
          <w:rFonts w:eastAsiaTheme="minorHAnsi"/>
          <w:b/>
          <w:sz w:val="28"/>
          <w:szCs w:val="28"/>
        </w:rPr>
        <w:t xml:space="preserve">- </w:t>
      </w:r>
      <w:r w:rsidR="008E622E" w:rsidRPr="001D334D">
        <w:rPr>
          <w:rStyle w:val="21"/>
          <w:rFonts w:eastAsiaTheme="minorHAnsi"/>
          <w:sz w:val="28"/>
          <w:szCs w:val="28"/>
        </w:rPr>
        <w:t>Е</w:t>
      </w:r>
      <w:r w:rsidRPr="001D334D">
        <w:rPr>
          <w:rStyle w:val="21"/>
          <w:rFonts w:eastAsiaTheme="minorHAnsi"/>
          <w:sz w:val="28"/>
          <w:szCs w:val="28"/>
        </w:rPr>
        <w:t>кономічний прибуток мінус вартість капіталу, нарахована на інвестиції;</w:t>
      </w:r>
    </w:p>
    <w:p w:rsidR="00F1153E" w:rsidRPr="001D334D" w:rsidRDefault="008E622E" w:rsidP="00F1153E">
      <w:pPr>
        <w:tabs>
          <w:tab w:val="left" w:pos="723"/>
        </w:tabs>
        <w:ind w:left="700" w:hanging="340"/>
        <w:rPr>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r>
      <w:r w:rsidRPr="001D334D">
        <w:rPr>
          <w:rStyle w:val="21"/>
          <w:rFonts w:eastAsiaTheme="minorHAnsi"/>
          <w:sz w:val="28"/>
          <w:szCs w:val="28"/>
        </w:rPr>
        <w:t>О</w:t>
      </w:r>
      <w:r w:rsidR="00F1153E" w:rsidRPr="001D334D">
        <w:rPr>
          <w:rStyle w:val="21"/>
          <w:rFonts w:eastAsiaTheme="minorHAnsi"/>
          <w:sz w:val="28"/>
          <w:szCs w:val="28"/>
        </w:rPr>
        <w:t>пераційний прибуток мінус вартість капіталу, нарахована на інвестиції;</w:t>
      </w:r>
    </w:p>
    <w:p w:rsidR="00F1153E" w:rsidRPr="001D334D" w:rsidRDefault="008E622E" w:rsidP="00F1153E">
      <w:pPr>
        <w:tabs>
          <w:tab w:val="left" w:pos="723"/>
        </w:tabs>
        <w:ind w:left="700" w:hanging="340"/>
        <w:rPr>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r>
      <w:r w:rsidRPr="001D334D">
        <w:rPr>
          <w:rStyle w:val="21"/>
          <w:rFonts w:eastAsiaTheme="minorHAnsi"/>
          <w:sz w:val="28"/>
          <w:szCs w:val="28"/>
        </w:rPr>
        <w:t>М</w:t>
      </w:r>
      <w:r w:rsidR="00F1153E" w:rsidRPr="001D334D">
        <w:rPr>
          <w:rStyle w:val="21"/>
          <w:rFonts w:eastAsiaTheme="minorHAnsi"/>
          <w:sz w:val="28"/>
          <w:szCs w:val="28"/>
        </w:rPr>
        <w:t>аржинальний дохід мінус вартість капіталу, нарахована на інвестиції;</w:t>
      </w:r>
    </w:p>
    <w:p w:rsidR="00F1153E" w:rsidRPr="001D334D" w:rsidRDefault="008E622E" w:rsidP="00F1153E">
      <w:pPr>
        <w:tabs>
          <w:tab w:val="left" w:pos="723"/>
        </w:tabs>
        <w:ind w:left="700" w:hanging="340"/>
        <w:rPr>
          <w:rStyle w:val="21"/>
          <w:rFonts w:eastAsiaTheme="minorHAnsi"/>
          <w:sz w:val="28"/>
          <w:szCs w:val="28"/>
        </w:rPr>
      </w:pPr>
      <w:r w:rsidRPr="001D334D">
        <w:rPr>
          <w:rStyle w:val="21"/>
          <w:rFonts w:eastAsiaTheme="minorHAnsi"/>
          <w:sz w:val="28"/>
          <w:szCs w:val="28"/>
        </w:rPr>
        <w:t xml:space="preserve">     -</w:t>
      </w:r>
      <w:r w:rsidRPr="001D334D">
        <w:rPr>
          <w:rStyle w:val="21"/>
          <w:rFonts w:eastAsiaTheme="minorHAnsi"/>
          <w:sz w:val="28"/>
          <w:szCs w:val="28"/>
        </w:rPr>
        <w:tab/>
        <w:t>Ч</w:t>
      </w:r>
      <w:r w:rsidR="00F1153E" w:rsidRPr="001D334D">
        <w:rPr>
          <w:rStyle w:val="21"/>
          <w:rFonts w:eastAsiaTheme="minorHAnsi"/>
          <w:sz w:val="28"/>
          <w:szCs w:val="28"/>
        </w:rPr>
        <w:t>исти</w:t>
      </w:r>
      <w:r w:rsidRPr="001D334D">
        <w:rPr>
          <w:rStyle w:val="21"/>
          <w:rFonts w:eastAsiaTheme="minorHAnsi"/>
          <w:sz w:val="28"/>
          <w:szCs w:val="28"/>
        </w:rPr>
        <w:t>й</w:t>
      </w:r>
      <w:r w:rsidR="00F1153E" w:rsidRPr="001D334D">
        <w:rPr>
          <w:rStyle w:val="21"/>
          <w:rFonts w:eastAsiaTheme="minorHAnsi"/>
          <w:sz w:val="28"/>
          <w:szCs w:val="28"/>
        </w:rPr>
        <w:t xml:space="preserve"> прибуток мінус вартість капіталу, нарахована на інвестиції.</w:t>
      </w:r>
    </w:p>
    <w:p w:rsidR="00F1153E" w:rsidRPr="001D334D" w:rsidRDefault="00F1153E" w:rsidP="00F1153E">
      <w:pPr>
        <w:tabs>
          <w:tab w:val="left" w:pos="723"/>
        </w:tabs>
        <w:ind w:left="700" w:hanging="340"/>
        <w:rPr>
          <w:sz w:val="28"/>
          <w:szCs w:val="28"/>
        </w:rPr>
      </w:pPr>
    </w:p>
    <w:p w:rsidR="00F1153E" w:rsidRPr="001D334D" w:rsidRDefault="008E622E" w:rsidP="008E622E">
      <w:pPr>
        <w:widowControl w:val="0"/>
        <w:tabs>
          <w:tab w:val="left" w:pos="320"/>
        </w:tabs>
        <w:jc w:val="both"/>
        <w:rPr>
          <w:i/>
          <w:sz w:val="28"/>
          <w:szCs w:val="28"/>
        </w:rPr>
      </w:pPr>
      <w:r w:rsidRPr="001D334D">
        <w:rPr>
          <w:rStyle w:val="4"/>
          <w:rFonts w:eastAsiaTheme="minorHAnsi"/>
          <w:b/>
          <w:i w:val="0"/>
          <w:sz w:val="28"/>
          <w:szCs w:val="28"/>
        </w:rPr>
        <w:t>7.</w:t>
      </w:r>
      <w:r w:rsidR="00F1153E" w:rsidRPr="001D334D">
        <w:rPr>
          <w:rStyle w:val="4"/>
          <w:rFonts w:eastAsiaTheme="minorHAnsi"/>
          <w:i w:val="0"/>
          <w:sz w:val="28"/>
          <w:szCs w:val="28"/>
        </w:rPr>
        <w:t>Середньозважена вартість капіталу - це:</w:t>
      </w:r>
    </w:p>
    <w:p w:rsidR="00F1153E" w:rsidRPr="001D334D" w:rsidRDefault="008E622E" w:rsidP="00F1153E">
      <w:pPr>
        <w:tabs>
          <w:tab w:val="left" w:pos="704"/>
        </w:tabs>
        <w:ind w:left="700" w:hanging="340"/>
        <w:rPr>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r>
      <w:r w:rsidRPr="001D334D">
        <w:rPr>
          <w:rStyle w:val="21"/>
          <w:rFonts w:eastAsiaTheme="minorHAnsi"/>
          <w:sz w:val="28"/>
          <w:szCs w:val="28"/>
        </w:rPr>
        <w:t>В</w:t>
      </w:r>
      <w:r w:rsidR="00F1153E" w:rsidRPr="001D334D">
        <w:rPr>
          <w:rStyle w:val="21"/>
          <w:rFonts w:eastAsiaTheme="minorHAnsi"/>
          <w:sz w:val="28"/>
          <w:szCs w:val="28"/>
        </w:rPr>
        <w:t>артість залученого капіталу;</w:t>
      </w:r>
    </w:p>
    <w:p w:rsidR="00F1153E" w:rsidRPr="001D334D" w:rsidRDefault="008E622E" w:rsidP="00F1153E">
      <w:pPr>
        <w:tabs>
          <w:tab w:val="left" w:pos="714"/>
        </w:tabs>
        <w:ind w:left="700" w:hanging="340"/>
        <w:rPr>
          <w:sz w:val="28"/>
          <w:szCs w:val="28"/>
        </w:rPr>
      </w:pPr>
      <w:r w:rsidRPr="001D334D">
        <w:rPr>
          <w:rStyle w:val="21"/>
          <w:rFonts w:eastAsiaTheme="minorHAnsi"/>
          <w:sz w:val="28"/>
          <w:szCs w:val="28"/>
        </w:rPr>
        <w:t xml:space="preserve">     -</w:t>
      </w:r>
      <w:r w:rsidRPr="001D334D">
        <w:rPr>
          <w:rStyle w:val="21"/>
          <w:rFonts w:eastAsiaTheme="minorHAnsi"/>
          <w:sz w:val="28"/>
          <w:szCs w:val="28"/>
        </w:rPr>
        <w:tab/>
        <w:t>В</w:t>
      </w:r>
      <w:r w:rsidR="00F1153E" w:rsidRPr="001D334D">
        <w:rPr>
          <w:rStyle w:val="21"/>
          <w:rFonts w:eastAsiaTheme="minorHAnsi"/>
          <w:sz w:val="28"/>
          <w:szCs w:val="28"/>
        </w:rPr>
        <w:t>артість власного капіталу;</w:t>
      </w:r>
    </w:p>
    <w:p w:rsidR="00F1153E" w:rsidRPr="001D334D" w:rsidRDefault="00F1153E" w:rsidP="00F1153E">
      <w:pPr>
        <w:tabs>
          <w:tab w:val="left" w:pos="718"/>
        </w:tabs>
        <w:ind w:left="700" w:hanging="340"/>
        <w:rPr>
          <w:sz w:val="28"/>
          <w:szCs w:val="28"/>
        </w:rPr>
      </w:pPr>
      <w:r w:rsidRPr="001D334D">
        <w:rPr>
          <w:rStyle w:val="21"/>
          <w:rFonts w:eastAsiaTheme="minorHAnsi"/>
          <w:sz w:val="28"/>
          <w:szCs w:val="28"/>
        </w:rPr>
        <w:t xml:space="preserve">     </w:t>
      </w:r>
      <w:r w:rsidR="008E622E" w:rsidRPr="001D334D">
        <w:rPr>
          <w:rStyle w:val="21"/>
          <w:rFonts w:eastAsiaTheme="minorHAnsi"/>
          <w:b/>
          <w:sz w:val="28"/>
          <w:szCs w:val="28"/>
        </w:rPr>
        <w:t>-</w:t>
      </w:r>
      <w:r w:rsidR="008E622E" w:rsidRPr="001D334D">
        <w:rPr>
          <w:rStyle w:val="21"/>
          <w:rFonts w:eastAsiaTheme="minorHAnsi"/>
          <w:b/>
          <w:sz w:val="28"/>
          <w:szCs w:val="28"/>
        </w:rPr>
        <w:tab/>
      </w:r>
      <w:r w:rsidR="008E622E" w:rsidRPr="001D334D">
        <w:rPr>
          <w:rStyle w:val="21"/>
          <w:rFonts w:eastAsiaTheme="minorHAnsi"/>
          <w:sz w:val="28"/>
          <w:szCs w:val="28"/>
        </w:rPr>
        <w:t>В</w:t>
      </w:r>
      <w:r w:rsidRPr="001D334D">
        <w:rPr>
          <w:rStyle w:val="21"/>
          <w:rFonts w:eastAsiaTheme="minorHAnsi"/>
          <w:sz w:val="28"/>
          <w:szCs w:val="28"/>
        </w:rPr>
        <w:t>іддача, яку очікує отримати інвестор, вкладаючи гроші в цінні папери певної фірми з відповідним рівнем ризику;</w:t>
      </w:r>
    </w:p>
    <w:p w:rsidR="00F1153E" w:rsidRPr="001D334D" w:rsidRDefault="008E622E" w:rsidP="00F1153E">
      <w:pPr>
        <w:tabs>
          <w:tab w:val="left" w:pos="718"/>
        </w:tabs>
        <w:ind w:left="700" w:hanging="340"/>
        <w:rPr>
          <w:rStyle w:val="21"/>
          <w:rFonts w:eastAsiaTheme="minorHAnsi"/>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r>
      <w:r w:rsidRPr="001D334D">
        <w:rPr>
          <w:rStyle w:val="21"/>
          <w:rFonts w:eastAsiaTheme="minorHAnsi"/>
          <w:sz w:val="28"/>
          <w:szCs w:val="28"/>
        </w:rPr>
        <w:t>З</w:t>
      </w:r>
      <w:r w:rsidR="00F1153E" w:rsidRPr="001D334D">
        <w:rPr>
          <w:rStyle w:val="21"/>
          <w:rFonts w:eastAsiaTheme="minorHAnsi"/>
          <w:sz w:val="28"/>
          <w:szCs w:val="28"/>
        </w:rPr>
        <w:t>агальна вартість фірми.</w:t>
      </w:r>
    </w:p>
    <w:p w:rsidR="00F1153E" w:rsidRPr="001D334D" w:rsidRDefault="00F1153E" w:rsidP="00E81376">
      <w:pPr>
        <w:tabs>
          <w:tab w:val="left" w:pos="718"/>
        </w:tabs>
        <w:ind w:left="700" w:hanging="340"/>
        <w:jc w:val="both"/>
        <w:rPr>
          <w:sz w:val="28"/>
          <w:szCs w:val="28"/>
        </w:rPr>
      </w:pPr>
    </w:p>
    <w:p w:rsidR="00F1153E" w:rsidRPr="001D334D" w:rsidRDefault="008E622E" w:rsidP="00E81376">
      <w:pPr>
        <w:jc w:val="both"/>
        <w:rPr>
          <w:rStyle w:val="4"/>
          <w:rFonts w:eastAsiaTheme="minorHAnsi"/>
          <w:i w:val="0"/>
          <w:iCs w:val="0"/>
          <w:sz w:val="28"/>
          <w:szCs w:val="28"/>
          <w:lang w:eastAsia="en-US"/>
        </w:rPr>
      </w:pPr>
      <w:r w:rsidRPr="001D334D">
        <w:rPr>
          <w:rStyle w:val="4"/>
          <w:rFonts w:eastAsiaTheme="minorHAnsi"/>
          <w:b/>
          <w:i w:val="0"/>
          <w:sz w:val="28"/>
          <w:szCs w:val="28"/>
        </w:rPr>
        <w:t>8.</w:t>
      </w:r>
      <w:r w:rsidR="00F1153E" w:rsidRPr="001D334D">
        <w:rPr>
          <w:rStyle w:val="4"/>
          <w:rFonts w:eastAsiaTheme="minorHAnsi"/>
          <w:i w:val="0"/>
          <w:sz w:val="28"/>
          <w:szCs w:val="28"/>
        </w:rPr>
        <w:t xml:space="preserve">Управління підприємством на основі показника </w:t>
      </w:r>
      <w:r w:rsidR="00F1153E" w:rsidRPr="001D334D">
        <w:rPr>
          <w:rStyle w:val="4"/>
          <w:rFonts w:eastAsiaTheme="minorHAnsi"/>
          <w:i w:val="0"/>
          <w:sz w:val="28"/>
          <w:szCs w:val="28"/>
          <w:lang w:val="en-US" w:bidi="en-US"/>
        </w:rPr>
        <w:t>EVA</w:t>
      </w:r>
      <w:r w:rsidR="00F1153E" w:rsidRPr="001D334D">
        <w:rPr>
          <w:rStyle w:val="4"/>
          <w:rFonts w:eastAsiaTheme="minorHAnsi"/>
          <w:i w:val="0"/>
          <w:sz w:val="28"/>
          <w:szCs w:val="28"/>
          <w:lang w:bidi="en-US"/>
        </w:rPr>
        <w:t xml:space="preserve">® </w:t>
      </w:r>
      <w:r w:rsidR="00F1153E" w:rsidRPr="001D334D">
        <w:rPr>
          <w:rStyle w:val="4"/>
          <w:rFonts w:eastAsiaTheme="minorHAnsi"/>
          <w:i w:val="0"/>
          <w:sz w:val="28"/>
          <w:szCs w:val="28"/>
        </w:rPr>
        <w:t xml:space="preserve">будується на виявленні чинників, що сприяють його збільшенню, тобто: </w:t>
      </w:r>
    </w:p>
    <w:p w:rsidR="00F1153E" w:rsidRPr="001D334D" w:rsidRDefault="008E622E" w:rsidP="00F1153E">
      <w:pPr>
        <w:pStyle w:val="ab"/>
        <w:rPr>
          <w:i/>
          <w:sz w:val="28"/>
          <w:szCs w:val="28"/>
        </w:rPr>
      </w:pPr>
      <w:r w:rsidRPr="001D334D">
        <w:rPr>
          <w:rStyle w:val="4105pt"/>
          <w:rFonts w:eastAsiaTheme="minorHAnsi"/>
          <w:sz w:val="28"/>
          <w:szCs w:val="28"/>
        </w:rPr>
        <w:t>-</w:t>
      </w:r>
      <w:r w:rsidRPr="001D334D">
        <w:rPr>
          <w:rStyle w:val="4105pt"/>
          <w:rFonts w:eastAsiaTheme="minorHAnsi"/>
          <w:i w:val="0"/>
          <w:sz w:val="28"/>
          <w:szCs w:val="28"/>
        </w:rPr>
        <w:t xml:space="preserve">      З</w:t>
      </w:r>
      <w:r w:rsidR="00F1153E" w:rsidRPr="001D334D">
        <w:rPr>
          <w:rStyle w:val="4105pt"/>
          <w:rFonts w:eastAsiaTheme="minorHAnsi"/>
          <w:i w:val="0"/>
          <w:sz w:val="28"/>
          <w:szCs w:val="28"/>
        </w:rPr>
        <w:t>ростанню прибутку, розміру капіталу та його вартості;</w:t>
      </w:r>
    </w:p>
    <w:p w:rsidR="00F1153E" w:rsidRPr="001D334D" w:rsidRDefault="008E622E" w:rsidP="00F1153E">
      <w:pPr>
        <w:pStyle w:val="ab"/>
        <w:tabs>
          <w:tab w:val="left" w:pos="758"/>
        </w:tabs>
        <w:ind w:left="780"/>
        <w:rPr>
          <w:sz w:val="28"/>
          <w:szCs w:val="28"/>
        </w:rPr>
      </w:pPr>
      <w:r w:rsidRPr="001D334D">
        <w:rPr>
          <w:b/>
          <w:sz w:val="28"/>
          <w:szCs w:val="28"/>
        </w:rPr>
        <w:lastRenderedPageBreak/>
        <w:t xml:space="preserve">-      </w:t>
      </w:r>
      <w:r w:rsidRPr="001D334D">
        <w:rPr>
          <w:sz w:val="28"/>
          <w:szCs w:val="28"/>
          <w:lang w:val="uk-UA"/>
        </w:rPr>
        <w:t>З</w:t>
      </w:r>
      <w:r w:rsidR="00F1153E" w:rsidRPr="001D334D">
        <w:rPr>
          <w:sz w:val="28"/>
          <w:szCs w:val="28"/>
        </w:rPr>
        <w:t>ростанню прибутку або зменшенню розміру капіталу та його вартості;</w:t>
      </w:r>
    </w:p>
    <w:p w:rsidR="00F1153E" w:rsidRPr="001D334D" w:rsidRDefault="00F1153E" w:rsidP="00F1153E">
      <w:pPr>
        <w:tabs>
          <w:tab w:val="left" w:pos="711"/>
        </w:tabs>
        <w:ind w:firstLine="380"/>
        <w:rPr>
          <w:sz w:val="28"/>
          <w:szCs w:val="28"/>
        </w:rPr>
      </w:pPr>
      <w:r w:rsidRPr="001D334D">
        <w:rPr>
          <w:sz w:val="28"/>
          <w:szCs w:val="28"/>
        </w:rPr>
        <w:t xml:space="preserve">      </w:t>
      </w:r>
      <w:r w:rsidR="008E622E" w:rsidRPr="001D334D">
        <w:rPr>
          <w:sz w:val="28"/>
          <w:szCs w:val="28"/>
        </w:rPr>
        <w:t>-</w:t>
      </w:r>
      <w:r w:rsidRPr="001D334D">
        <w:rPr>
          <w:sz w:val="28"/>
          <w:szCs w:val="28"/>
        </w:rPr>
        <w:t xml:space="preserve">       </w:t>
      </w:r>
      <w:r w:rsidR="008E622E" w:rsidRPr="001D334D">
        <w:rPr>
          <w:rStyle w:val="21"/>
          <w:rFonts w:eastAsiaTheme="minorHAnsi"/>
          <w:sz w:val="28"/>
          <w:szCs w:val="28"/>
        </w:rPr>
        <w:t>З</w:t>
      </w:r>
      <w:r w:rsidRPr="001D334D">
        <w:rPr>
          <w:rStyle w:val="21"/>
          <w:rFonts w:eastAsiaTheme="minorHAnsi"/>
          <w:sz w:val="28"/>
          <w:szCs w:val="28"/>
        </w:rPr>
        <w:t>ростанню прибутку, розміру капіталу та зменшенню його вартості;</w:t>
      </w:r>
    </w:p>
    <w:p w:rsidR="00F1153E" w:rsidRPr="001D334D" w:rsidRDefault="008E622E" w:rsidP="00F1153E">
      <w:pPr>
        <w:tabs>
          <w:tab w:val="left" w:pos="711"/>
        </w:tabs>
        <w:ind w:left="720" w:hanging="340"/>
        <w:rPr>
          <w:rStyle w:val="21"/>
          <w:rFonts w:eastAsiaTheme="minorHAnsi"/>
          <w:sz w:val="28"/>
          <w:szCs w:val="28"/>
        </w:rPr>
      </w:pPr>
      <w:r w:rsidRPr="001D334D">
        <w:rPr>
          <w:rStyle w:val="21"/>
          <w:rFonts w:eastAsiaTheme="minorHAnsi"/>
          <w:sz w:val="28"/>
          <w:szCs w:val="28"/>
        </w:rPr>
        <w:t xml:space="preserve">      -</w:t>
      </w:r>
      <w:r w:rsidR="00F1153E" w:rsidRPr="001D334D">
        <w:rPr>
          <w:rStyle w:val="21"/>
          <w:rFonts w:eastAsiaTheme="minorHAnsi"/>
          <w:sz w:val="28"/>
          <w:szCs w:val="28"/>
        </w:rPr>
        <w:tab/>
      </w:r>
      <w:r w:rsidRPr="001D334D">
        <w:rPr>
          <w:rStyle w:val="21"/>
          <w:rFonts w:eastAsiaTheme="minorHAnsi"/>
          <w:sz w:val="28"/>
          <w:szCs w:val="28"/>
        </w:rPr>
        <w:t>З</w:t>
      </w:r>
      <w:r w:rsidR="00F1153E" w:rsidRPr="001D334D">
        <w:rPr>
          <w:rStyle w:val="21"/>
          <w:rFonts w:eastAsiaTheme="minorHAnsi"/>
          <w:sz w:val="28"/>
          <w:szCs w:val="28"/>
        </w:rPr>
        <w:t>ростанню прибутку і розміру капіталу або зменшенню його вартості.</w:t>
      </w:r>
    </w:p>
    <w:p w:rsidR="00F1153E" w:rsidRPr="001D334D" w:rsidRDefault="00F1153E" w:rsidP="00F1153E">
      <w:pPr>
        <w:tabs>
          <w:tab w:val="left" w:pos="711"/>
        </w:tabs>
        <w:ind w:left="720" w:hanging="340"/>
        <w:rPr>
          <w:sz w:val="28"/>
          <w:szCs w:val="28"/>
        </w:rPr>
      </w:pPr>
    </w:p>
    <w:p w:rsidR="00F1153E" w:rsidRPr="001D334D" w:rsidRDefault="008E622E" w:rsidP="00E81376">
      <w:pPr>
        <w:widowControl w:val="0"/>
        <w:tabs>
          <w:tab w:val="left" w:pos="293"/>
        </w:tabs>
        <w:jc w:val="both"/>
        <w:rPr>
          <w:i/>
          <w:sz w:val="28"/>
          <w:szCs w:val="28"/>
        </w:rPr>
      </w:pPr>
      <w:r w:rsidRPr="001D334D">
        <w:rPr>
          <w:rStyle w:val="4"/>
          <w:rFonts w:eastAsiaTheme="minorHAnsi"/>
          <w:b/>
          <w:i w:val="0"/>
          <w:sz w:val="28"/>
          <w:szCs w:val="28"/>
        </w:rPr>
        <w:t>9</w:t>
      </w:r>
      <w:r w:rsidRPr="001D334D">
        <w:rPr>
          <w:rStyle w:val="4"/>
          <w:rFonts w:eastAsiaTheme="minorHAnsi"/>
          <w:i w:val="0"/>
          <w:sz w:val="28"/>
          <w:szCs w:val="28"/>
        </w:rPr>
        <w:t xml:space="preserve">. </w:t>
      </w:r>
      <w:r w:rsidR="00F1153E" w:rsidRPr="001D334D">
        <w:rPr>
          <w:rStyle w:val="4"/>
          <w:rFonts w:eastAsiaTheme="minorHAnsi"/>
          <w:i w:val="0"/>
          <w:sz w:val="28"/>
          <w:szCs w:val="28"/>
        </w:rPr>
        <w:t>Чиста теперішня вартість - це:</w:t>
      </w:r>
    </w:p>
    <w:p w:rsidR="00F1153E" w:rsidRPr="001D334D" w:rsidRDefault="008E622E" w:rsidP="008E622E">
      <w:pPr>
        <w:tabs>
          <w:tab w:val="left" w:pos="740"/>
        </w:tabs>
        <w:ind w:left="720" w:hanging="340"/>
        <w:jc w:val="both"/>
        <w:rPr>
          <w:sz w:val="28"/>
          <w:szCs w:val="28"/>
        </w:rPr>
      </w:pPr>
      <w:r w:rsidRPr="001D334D">
        <w:rPr>
          <w:rStyle w:val="21"/>
          <w:rFonts w:eastAsiaTheme="minorHAnsi"/>
          <w:b/>
          <w:sz w:val="28"/>
          <w:szCs w:val="28"/>
        </w:rPr>
        <w:t>-</w:t>
      </w:r>
      <w:r w:rsidR="00F1153E" w:rsidRPr="001D334D">
        <w:rPr>
          <w:rStyle w:val="21"/>
          <w:rFonts w:eastAsiaTheme="minorHAnsi"/>
          <w:b/>
          <w:sz w:val="28"/>
          <w:szCs w:val="28"/>
        </w:rPr>
        <w:tab/>
      </w:r>
      <w:r w:rsidRPr="001D334D">
        <w:rPr>
          <w:rStyle w:val="21"/>
          <w:rFonts w:eastAsiaTheme="minorHAnsi"/>
          <w:sz w:val="28"/>
          <w:szCs w:val="28"/>
        </w:rPr>
        <w:t>Т</w:t>
      </w:r>
      <w:r w:rsidR="00F1153E" w:rsidRPr="001D334D">
        <w:rPr>
          <w:rStyle w:val="21"/>
          <w:rFonts w:eastAsiaTheme="minorHAnsi"/>
          <w:sz w:val="28"/>
          <w:szCs w:val="28"/>
        </w:rPr>
        <w:t>еперішня вартість чистих надходжень грошових коштів мінус початкові інвестиційні витрати на проект капіталовкладень;</w:t>
      </w:r>
    </w:p>
    <w:p w:rsidR="00F1153E" w:rsidRPr="001D334D" w:rsidRDefault="008E622E" w:rsidP="008E622E">
      <w:pPr>
        <w:tabs>
          <w:tab w:val="left" w:pos="730"/>
        </w:tabs>
        <w:ind w:left="720" w:hanging="340"/>
        <w:jc w:val="both"/>
        <w:rPr>
          <w:sz w:val="28"/>
          <w:szCs w:val="28"/>
        </w:rPr>
      </w:pPr>
      <w:r w:rsidRPr="001D334D">
        <w:rPr>
          <w:rStyle w:val="21"/>
          <w:rFonts w:eastAsiaTheme="minorHAnsi"/>
          <w:sz w:val="28"/>
          <w:szCs w:val="28"/>
        </w:rPr>
        <w:t>-</w:t>
      </w:r>
      <w:r w:rsidRPr="001D334D">
        <w:rPr>
          <w:rStyle w:val="21"/>
          <w:rFonts w:eastAsiaTheme="minorHAnsi"/>
          <w:sz w:val="28"/>
          <w:szCs w:val="28"/>
        </w:rPr>
        <w:tab/>
        <w:t>Т</w:t>
      </w:r>
      <w:r w:rsidR="00F1153E" w:rsidRPr="001D334D">
        <w:rPr>
          <w:rStyle w:val="21"/>
          <w:rFonts w:eastAsiaTheme="minorHAnsi"/>
          <w:sz w:val="28"/>
          <w:szCs w:val="28"/>
        </w:rPr>
        <w:t>еперішня вартість чистих надходжень грошових коштів плюс початкові інвестиційні витрати на проект капіталовкладень;</w:t>
      </w:r>
    </w:p>
    <w:p w:rsidR="00F1153E" w:rsidRPr="001D334D" w:rsidRDefault="008E622E" w:rsidP="008E622E">
      <w:pPr>
        <w:tabs>
          <w:tab w:val="left" w:pos="730"/>
        </w:tabs>
        <w:ind w:firstLine="380"/>
        <w:jc w:val="both"/>
        <w:rPr>
          <w:sz w:val="28"/>
          <w:szCs w:val="28"/>
        </w:rPr>
      </w:pPr>
      <w:r w:rsidRPr="001D334D">
        <w:rPr>
          <w:rStyle w:val="21"/>
          <w:rFonts w:eastAsiaTheme="minorHAnsi"/>
          <w:sz w:val="28"/>
          <w:szCs w:val="28"/>
        </w:rPr>
        <w:t>-</w:t>
      </w:r>
      <w:r w:rsidR="00F1153E" w:rsidRPr="001D334D">
        <w:rPr>
          <w:rStyle w:val="21"/>
          <w:rFonts w:eastAsiaTheme="minorHAnsi"/>
          <w:sz w:val="28"/>
          <w:szCs w:val="28"/>
        </w:rPr>
        <w:tab/>
      </w:r>
      <w:r w:rsidRPr="001D334D">
        <w:rPr>
          <w:rStyle w:val="21"/>
          <w:rFonts w:eastAsiaTheme="minorHAnsi"/>
          <w:sz w:val="28"/>
          <w:szCs w:val="28"/>
        </w:rPr>
        <w:t>Т</w:t>
      </w:r>
      <w:r w:rsidR="00F1153E" w:rsidRPr="001D334D">
        <w:rPr>
          <w:rStyle w:val="21"/>
          <w:rFonts w:eastAsiaTheme="minorHAnsi"/>
          <w:sz w:val="28"/>
          <w:szCs w:val="28"/>
        </w:rPr>
        <w:t>еперішня вартість чистих надходжень грошових коштів;</w:t>
      </w:r>
    </w:p>
    <w:p w:rsidR="00F1153E" w:rsidRPr="001D334D" w:rsidRDefault="008E622E" w:rsidP="008E622E">
      <w:pPr>
        <w:tabs>
          <w:tab w:val="left" w:pos="730"/>
        </w:tabs>
        <w:ind w:left="720" w:hanging="340"/>
        <w:jc w:val="both"/>
        <w:rPr>
          <w:rStyle w:val="21"/>
          <w:rFonts w:eastAsiaTheme="minorHAnsi"/>
          <w:sz w:val="28"/>
          <w:szCs w:val="28"/>
        </w:rPr>
      </w:pPr>
      <w:r w:rsidRPr="001D334D">
        <w:rPr>
          <w:rStyle w:val="21"/>
          <w:rFonts w:eastAsiaTheme="minorHAnsi"/>
          <w:sz w:val="28"/>
          <w:szCs w:val="28"/>
        </w:rPr>
        <w:t>-</w:t>
      </w:r>
      <w:r w:rsidRPr="001D334D">
        <w:rPr>
          <w:rStyle w:val="21"/>
          <w:rFonts w:eastAsiaTheme="minorHAnsi"/>
          <w:sz w:val="28"/>
          <w:szCs w:val="28"/>
        </w:rPr>
        <w:tab/>
        <w:t>Т</w:t>
      </w:r>
      <w:r w:rsidR="00F1153E" w:rsidRPr="001D334D">
        <w:rPr>
          <w:rStyle w:val="21"/>
          <w:rFonts w:eastAsiaTheme="minorHAnsi"/>
          <w:sz w:val="28"/>
          <w:szCs w:val="28"/>
        </w:rPr>
        <w:t>еперішня вартість чистих надходжень грошових коштів мінус ліквідаційна вартість інвестицій.</w:t>
      </w:r>
    </w:p>
    <w:p w:rsidR="00F1153E" w:rsidRPr="001D334D" w:rsidRDefault="00F1153E" w:rsidP="00F1153E">
      <w:pPr>
        <w:tabs>
          <w:tab w:val="left" w:pos="730"/>
        </w:tabs>
        <w:ind w:left="720" w:hanging="340"/>
        <w:rPr>
          <w:sz w:val="28"/>
          <w:szCs w:val="28"/>
        </w:rPr>
      </w:pPr>
    </w:p>
    <w:p w:rsidR="00F1153E" w:rsidRPr="001D334D" w:rsidRDefault="008E622E" w:rsidP="00E81376">
      <w:pPr>
        <w:jc w:val="both"/>
        <w:rPr>
          <w:i/>
          <w:sz w:val="28"/>
          <w:szCs w:val="28"/>
        </w:rPr>
      </w:pPr>
      <w:r w:rsidRPr="001D334D">
        <w:rPr>
          <w:rStyle w:val="4"/>
          <w:rFonts w:eastAsiaTheme="minorHAnsi"/>
          <w:b/>
          <w:i w:val="0"/>
          <w:sz w:val="28"/>
          <w:szCs w:val="28"/>
        </w:rPr>
        <w:t>10</w:t>
      </w:r>
      <w:r w:rsidR="00F1153E" w:rsidRPr="001D334D">
        <w:rPr>
          <w:rStyle w:val="4"/>
          <w:rFonts w:eastAsiaTheme="minorHAnsi"/>
          <w:sz w:val="28"/>
          <w:szCs w:val="28"/>
        </w:rPr>
        <w:t>.</w:t>
      </w:r>
      <w:r w:rsidR="00CD3A1C" w:rsidRPr="001D334D">
        <w:rPr>
          <w:rStyle w:val="4"/>
          <w:rFonts w:eastAsiaTheme="minorHAnsi"/>
          <w:sz w:val="28"/>
          <w:szCs w:val="28"/>
        </w:rPr>
        <w:t xml:space="preserve"> </w:t>
      </w:r>
      <w:r w:rsidR="00F1153E" w:rsidRPr="001D334D">
        <w:rPr>
          <w:rStyle w:val="4"/>
          <w:rFonts w:eastAsiaTheme="minorHAnsi"/>
          <w:i w:val="0"/>
          <w:sz w:val="28"/>
          <w:szCs w:val="28"/>
        </w:rPr>
        <w:t xml:space="preserve">Перевагами використання показника </w:t>
      </w:r>
      <w:r w:rsidR="00F1153E" w:rsidRPr="001D334D">
        <w:rPr>
          <w:rStyle w:val="4"/>
          <w:rFonts w:eastAsiaTheme="minorHAnsi"/>
          <w:i w:val="0"/>
          <w:sz w:val="28"/>
          <w:szCs w:val="28"/>
          <w:lang w:val="en-US" w:bidi="en-US"/>
        </w:rPr>
        <w:t>EVA</w:t>
      </w:r>
      <w:r w:rsidR="00F1153E" w:rsidRPr="001D334D">
        <w:rPr>
          <w:rStyle w:val="4"/>
          <w:rFonts w:eastAsiaTheme="minorHAnsi"/>
          <w:i w:val="0"/>
          <w:sz w:val="28"/>
          <w:szCs w:val="28"/>
          <w:lang w:val="ru-RU" w:bidi="en-US"/>
        </w:rPr>
        <w:t xml:space="preserve">® </w:t>
      </w:r>
      <w:r w:rsidR="00F1153E" w:rsidRPr="001D334D">
        <w:rPr>
          <w:rStyle w:val="4"/>
          <w:rFonts w:eastAsiaTheme="minorHAnsi"/>
          <w:i w:val="0"/>
          <w:sz w:val="28"/>
          <w:szCs w:val="28"/>
        </w:rPr>
        <w:t xml:space="preserve">на противагу показнику </w:t>
      </w:r>
      <w:r w:rsidR="00F1153E" w:rsidRPr="001D334D">
        <w:rPr>
          <w:rStyle w:val="4"/>
          <w:rFonts w:eastAsiaTheme="minorHAnsi"/>
          <w:i w:val="0"/>
          <w:sz w:val="28"/>
          <w:szCs w:val="28"/>
          <w:lang w:val="en-US" w:bidi="en-US"/>
        </w:rPr>
        <w:t>NPV</w:t>
      </w:r>
      <w:r w:rsidR="00F1153E" w:rsidRPr="001D334D">
        <w:rPr>
          <w:rStyle w:val="4"/>
          <w:rFonts w:eastAsiaTheme="minorHAnsi"/>
          <w:i w:val="0"/>
          <w:sz w:val="28"/>
          <w:szCs w:val="28"/>
          <w:lang w:val="ru-RU" w:bidi="en-US"/>
        </w:rPr>
        <w:t xml:space="preserve"> </w:t>
      </w:r>
      <w:r w:rsidR="00F1153E" w:rsidRPr="001D334D">
        <w:rPr>
          <w:rStyle w:val="4"/>
          <w:rFonts w:eastAsiaTheme="minorHAnsi"/>
          <w:i w:val="0"/>
          <w:sz w:val="28"/>
          <w:szCs w:val="28"/>
        </w:rPr>
        <w:t>для оцінки ефективності діяльності підприємства чи його підрозділів</w:t>
      </w:r>
      <w:r w:rsidR="00F1153E" w:rsidRPr="001D334D">
        <w:rPr>
          <w:rStyle w:val="8"/>
          <w:rFonts w:eastAsiaTheme="minorHAnsi"/>
          <w:b w:val="0"/>
          <w:bCs w:val="0"/>
          <w:i w:val="0"/>
          <w:sz w:val="28"/>
          <w:szCs w:val="28"/>
        </w:rPr>
        <w:t xml:space="preserve"> є:</w:t>
      </w:r>
    </w:p>
    <w:p w:rsidR="00F1153E" w:rsidRPr="001D334D" w:rsidRDefault="008E622E" w:rsidP="008E622E">
      <w:pPr>
        <w:widowControl w:val="0"/>
        <w:tabs>
          <w:tab w:val="left" w:pos="721"/>
        </w:tabs>
        <w:ind w:right="380"/>
        <w:jc w:val="both"/>
        <w:rPr>
          <w:rStyle w:val="21"/>
          <w:rFonts w:eastAsiaTheme="minorHAnsi"/>
          <w:sz w:val="28"/>
          <w:szCs w:val="28"/>
          <w:lang w:eastAsia="en-US"/>
        </w:rPr>
      </w:pPr>
      <w:r w:rsidRPr="001D334D">
        <w:rPr>
          <w:rStyle w:val="21"/>
          <w:rFonts w:eastAsiaTheme="minorHAnsi"/>
          <w:sz w:val="28"/>
          <w:szCs w:val="28"/>
          <w:lang w:bidi="en-US"/>
        </w:rPr>
        <w:t xml:space="preserve">     -       </w:t>
      </w:r>
      <w:r w:rsidR="00F1153E" w:rsidRPr="001D334D">
        <w:rPr>
          <w:rStyle w:val="21"/>
          <w:rFonts w:eastAsiaTheme="minorHAnsi"/>
          <w:sz w:val="28"/>
          <w:szCs w:val="28"/>
          <w:lang w:val="en-US" w:bidi="en-US"/>
        </w:rPr>
        <w:t>EVA</w:t>
      </w:r>
      <w:r w:rsidR="00F1153E" w:rsidRPr="001D334D">
        <w:rPr>
          <w:rStyle w:val="21"/>
          <w:rFonts w:eastAsiaTheme="minorHAnsi"/>
          <w:sz w:val="28"/>
          <w:szCs w:val="28"/>
          <w:lang w:val="ru-RU" w:bidi="en-US"/>
        </w:rPr>
        <w:t xml:space="preserve">® </w:t>
      </w:r>
      <w:r w:rsidR="00F1153E" w:rsidRPr="001D334D">
        <w:rPr>
          <w:rStyle w:val="21"/>
          <w:rFonts w:eastAsiaTheme="minorHAnsi"/>
          <w:sz w:val="28"/>
          <w:szCs w:val="28"/>
        </w:rPr>
        <w:t xml:space="preserve">- аналіз потребує наявності точного графіка платежів; </w:t>
      </w:r>
    </w:p>
    <w:p w:rsidR="00F1153E" w:rsidRPr="001D334D" w:rsidRDefault="008E622E" w:rsidP="008E622E">
      <w:pPr>
        <w:widowControl w:val="0"/>
        <w:tabs>
          <w:tab w:val="left" w:pos="721"/>
        </w:tabs>
        <w:ind w:left="380" w:right="380"/>
        <w:jc w:val="both"/>
        <w:rPr>
          <w:rStyle w:val="21"/>
          <w:rFonts w:eastAsiaTheme="minorHAnsi"/>
          <w:sz w:val="28"/>
          <w:szCs w:val="28"/>
        </w:rPr>
      </w:pPr>
      <w:r w:rsidRPr="001D334D">
        <w:rPr>
          <w:rStyle w:val="21"/>
          <w:rFonts w:eastAsiaTheme="minorHAnsi"/>
          <w:b/>
          <w:sz w:val="28"/>
          <w:szCs w:val="28"/>
          <w:lang w:val="ru-RU" w:bidi="en-US"/>
        </w:rPr>
        <w:t xml:space="preserve">-     </w:t>
      </w:r>
      <w:r w:rsidR="00F1153E" w:rsidRPr="001D334D">
        <w:rPr>
          <w:rStyle w:val="21"/>
          <w:rFonts w:eastAsiaTheme="minorHAnsi"/>
          <w:sz w:val="28"/>
          <w:szCs w:val="28"/>
          <w:lang w:val="en-US" w:bidi="en-US"/>
        </w:rPr>
        <w:t>EVA</w:t>
      </w:r>
      <w:r w:rsidR="00F1153E" w:rsidRPr="001D334D">
        <w:rPr>
          <w:rStyle w:val="21"/>
          <w:rFonts w:eastAsiaTheme="minorHAnsi"/>
          <w:sz w:val="28"/>
          <w:szCs w:val="28"/>
          <w:lang w:val="ru-RU" w:bidi="en-US"/>
        </w:rPr>
        <w:t xml:space="preserve">® </w:t>
      </w:r>
      <w:r w:rsidR="00F1153E" w:rsidRPr="001D334D">
        <w:rPr>
          <w:rStyle w:val="21"/>
          <w:rFonts w:eastAsiaTheme="minorHAnsi"/>
          <w:sz w:val="28"/>
          <w:szCs w:val="28"/>
        </w:rPr>
        <w:t>- аналіз не потребує наявності точного графіка платежів;</w:t>
      </w:r>
    </w:p>
    <w:p w:rsidR="00F1153E" w:rsidRPr="001D334D" w:rsidRDefault="008E622E" w:rsidP="008E622E">
      <w:pPr>
        <w:widowControl w:val="0"/>
        <w:tabs>
          <w:tab w:val="left" w:pos="721"/>
        </w:tabs>
        <w:ind w:left="380" w:right="380"/>
        <w:jc w:val="both"/>
        <w:rPr>
          <w:sz w:val="28"/>
          <w:szCs w:val="28"/>
        </w:rPr>
      </w:pPr>
      <w:r w:rsidRPr="001D334D">
        <w:rPr>
          <w:rStyle w:val="21"/>
          <w:rFonts w:eastAsiaTheme="minorHAnsi"/>
          <w:sz w:val="28"/>
          <w:szCs w:val="28"/>
        </w:rPr>
        <w:t>-</w:t>
      </w:r>
      <w:r w:rsidR="00F1153E" w:rsidRPr="001D334D">
        <w:rPr>
          <w:rStyle w:val="21"/>
          <w:rFonts w:eastAsiaTheme="minorHAnsi"/>
          <w:sz w:val="28"/>
          <w:szCs w:val="28"/>
        </w:rPr>
        <w:t xml:space="preserve"> </w:t>
      </w:r>
      <w:r w:rsidRPr="001D334D">
        <w:rPr>
          <w:rStyle w:val="21"/>
          <w:rFonts w:eastAsiaTheme="minorHAnsi"/>
          <w:sz w:val="28"/>
          <w:szCs w:val="28"/>
        </w:rPr>
        <w:t xml:space="preserve"> </w:t>
      </w:r>
      <w:r w:rsidR="00F1153E" w:rsidRPr="001D334D">
        <w:rPr>
          <w:rStyle w:val="21"/>
          <w:rFonts w:eastAsiaTheme="minorHAnsi"/>
          <w:sz w:val="28"/>
          <w:szCs w:val="28"/>
          <w:lang w:val="en-US" w:bidi="en-US"/>
        </w:rPr>
        <w:t>EVA</w:t>
      </w:r>
      <w:r w:rsidR="00F1153E" w:rsidRPr="001D334D">
        <w:rPr>
          <w:rStyle w:val="21"/>
          <w:rFonts w:eastAsiaTheme="minorHAnsi"/>
          <w:sz w:val="28"/>
          <w:szCs w:val="28"/>
          <w:lang w:val="ru-RU" w:bidi="en-US"/>
        </w:rPr>
        <w:t xml:space="preserve">® </w:t>
      </w:r>
      <w:r w:rsidR="00F1153E" w:rsidRPr="001D334D">
        <w:rPr>
          <w:rStyle w:val="21"/>
          <w:rFonts w:eastAsiaTheme="minorHAnsi"/>
          <w:sz w:val="28"/>
          <w:szCs w:val="28"/>
        </w:rPr>
        <w:t xml:space="preserve">- аналіз є більш зручним для </w:t>
      </w:r>
      <w:r w:rsidR="00F1153E" w:rsidRPr="001D334D">
        <w:rPr>
          <w:rStyle w:val="21"/>
          <w:rFonts w:eastAsiaTheme="minorHAnsi"/>
          <w:sz w:val="28"/>
          <w:szCs w:val="28"/>
        </w:rPr>
        <w:lastRenderedPageBreak/>
        <w:t>оцінки інвестиційних проектів;</w:t>
      </w:r>
    </w:p>
    <w:p w:rsidR="00F1153E" w:rsidRPr="001D334D" w:rsidRDefault="008E622E" w:rsidP="008E622E">
      <w:pPr>
        <w:tabs>
          <w:tab w:val="left" w:pos="711"/>
        </w:tabs>
        <w:ind w:firstLine="380"/>
        <w:jc w:val="both"/>
        <w:rPr>
          <w:sz w:val="28"/>
          <w:szCs w:val="28"/>
        </w:rPr>
      </w:pPr>
      <w:r w:rsidRPr="001D334D">
        <w:rPr>
          <w:rStyle w:val="21"/>
          <w:rFonts w:eastAsiaTheme="minorHAnsi"/>
          <w:sz w:val="28"/>
          <w:szCs w:val="28"/>
        </w:rPr>
        <w:t>-</w:t>
      </w:r>
      <w:r w:rsidR="00F1153E" w:rsidRPr="001D334D">
        <w:rPr>
          <w:sz w:val="28"/>
          <w:szCs w:val="28"/>
        </w:rPr>
        <w:tab/>
      </w:r>
      <w:r w:rsidR="00F1153E" w:rsidRPr="001D334D">
        <w:rPr>
          <w:rStyle w:val="21"/>
          <w:rFonts w:eastAsiaTheme="minorHAnsi"/>
          <w:sz w:val="28"/>
          <w:szCs w:val="28"/>
        </w:rPr>
        <w:t>відповіді а) і в).</w:t>
      </w:r>
    </w:p>
    <w:p w:rsidR="00F1153E" w:rsidRDefault="00F1153E" w:rsidP="00F1153E">
      <w:pPr>
        <w:pStyle w:val="ab"/>
        <w:tabs>
          <w:tab w:val="left" w:pos="758"/>
        </w:tabs>
        <w:ind w:left="780"/>
        <w:rPr>
          <w:sz w:val="28"/>
          <w:szCs w:val="28"/>
          <w:lang w:val="uk-UA"/>
        </w:rPr>
      </w:pPr>
      <w:r w:rsidRPr="001D334D">
        <w:rPr>
          <w:sz w:val="28"/>
          <w:szCs w:val="28"/>
        </w:rPr>
        <w:t xml:space="preserve"> </w:t>
      </w:r>
    </w:p>
    <w:p w:rsidR="002368C2" w:rsidRPr="002368C2" w:rsidRDefault="002368C2" w:rsidP="00F1153E">
      <w:pPr>
        <w:pStyle w:val="ab"/>
        <w:tabs>
          <w:tab w:val="left" w:pos="758"/>
        </w:tabs>
        <w:ind w:left="780"/>
        <w:rPr>
          <w:sz w:val="28"/>
          <w:szCs w:val="28"/>
          <w:lang w:val="uk-UA"/>
        </w:rPr>
      </w:pPr>
    </w:p>
    <w:p w:rsidR="00CD3A1C" w:rsidRPr="001D334D" w:rsidRDefault="00CD3A1C" w:rsidP="00CD3A1C">
      <w:pPr>
        <w:pStyle w:val="ab"/>
        <w:autoSpaceDE w:val="0"/>
        <w:autoSpaceDN w:val="0"/>
        <w:adjustRightInd w:val="0"/>
        <w:ind w:left="0"/>
        <w:jc w:val="both"/>
        <w:rPr>
          <w:b/>
          <w:sz w:val="28"/>
          <w:szCs w:val="28"/>
          <w:lang w:val="uk-UA"/>
        </w:rPr>
      </w:pPr>
      <w:r w:rsidRPr="001D334D">
        <w:rPr>
          <w:b/>
          <w:sz w:val="28"/>
          <w:szCs w:val="28"/>
        </w:rPr>
        <w:t>7.</w:t>
      </w:r>
      <w:r w:rsidR="00C16FF4">
        <w:rPr>
          <w:b/>
          <w:sz w:val="28"/>
          <w:szCs w:val="28"/>
          <w:lang w:val="uk-UA"/>
        </w:rPr>
        <w:t>3</w:t>
      </w:r>
      <w:r w:rsidRPr="001D334D">
        <w:rPr>
          <w:b/>
          <w:sz w:val="28"/>
          <w:szCs w:val="28"/>
        </w:rPr>
        <w:t>.</w:t>
      </w:r>
      <w:r w:rsidRPr="001D334D">
        <w:rPr>
          <w:b/>
          <w:sz w:val="28"/>
          <w:szCs w:val="28"/>
          <w:lang w:val="uk-UA"/>
        </w:rPr>
        <w:t>Теми рефератів</w:t>
      </w:r>
      <w:r w:rsidRPr="001D334D">
        <w:rPr>
          <w:b/>
          <w:sz w:val="28"/>
          <w:szCs w:val="28"/>
        </w:rPr>
        <w:t xml:space="preserve"> до </w:t>
      </w:r>
      <w:r w:rsidRPr="001D334D">
        <w:rPr>
          <w:b/>
          <w:sz w:val="28"/>
          <w:szCs w:val="28"/>
          <w:lang w:val="uk-UA"/>
        </w:rPr>
        <w:t>Тема 7. Фінансове оцінювання діяльності підприємств:</w:t>
      </w:r>
    </w:p>
    <w:p w:rsidR="00CD3A1C" w:rsidRPr="001D334D" w:rsidRDefault="00CD3A1C" w:rsidP="00CD3A1C">
      <w:pPr>
        <w:pStyle w:val="ab"/>
        <w:autoSpaceDE w:val="0"/>
        <w:autoSpaceDN w:val="0"/>
        <w:adjustRightInd w:val="0"/>
        <w:spacing w:before="20" w:line="360" w:lineRule="auto"/>
        <w:jc w:val="both"/>
        <w:rPr>
          <w:sz w:val="28"/>
          <w:szCs w:val="28"/>
          <w:lang w:val="uk-UA"/>
        </w:rPr>
      </w:pPr>
      <w:r w:rsidRPr="001D334D">
        <w:rPr>
          <w:sz w:val="28"/>
          <w:szCs w:val="28"/>
          <w:lang w:val="uk-UA"/>
        </w:rPr>
        <w:t>1. Організації обліку за центрами відповідальності.</w:t>
      </w:r>
    </w:p>
    <w:p w:rsidR="00CD3A1C" w:rsidRPr="001D334D" w:rsidRDefault="00CD3A1C" w:rsidP="00CD3A1C">
      <w:pPr>
        <w:ind w:firstLine="709"/>
        <w:jc w:val="both"/>
        <w:rPr>
          <w:sz w:val="28"/>
          <w:szCs w:val="28"/>
        </w:rPr>
      </w:pPr>
      <w:r w:rsidRPr="001D334D">
        <w:rPr>
          <w:sz w:val="28"/>
          <w:szCs w:val="28"/>
        </w:rPr>
        <w:t>2.Стратегічне управління підприємством за показником  суми доданої економічної вартості (</w:t>
      </w:r>
      <w:r w:rsidRPr="001D334D">
        <w:rPr>
          <w:sz w:val="28"/>
          <w:szCs w:val="28"/>
          <w:lang w:val="en-US"/>
        </w:rPr>
        <w:t>EVA</w:t>
      </w:r>
      <w:r w:rsidRPr="001D334D">
        <w:rPr>
          <w:sz w:val="28"/>
          <w:szCs w:val="28"/>
        </w:rPr>
        <w:t xml:space="preserve">). </w:t>
      </w:r>
    </w:p>
    <w:p w:rsidR="00CD3A1C" w:rsidRPr="001D334D" w:rsidRDefault="00CD3A1C" w:rsidP="00CD3A1C">
      <w:pPr>
        <w:ind w:firstLine="709"/>
        <w:jc w:val="both"/>
        <w:rPr>
          <w:sz w:val="28"/>
          <w:szCs w:val="28"/>
        </w:rPr>
      </w:pPr>
      <w:r w:rsidRPr="001D334D">
        <w:rPr>
          <w:sz w:val="28"/>
          <w:szCs w:val="28"/>
        </w:rPr>
        <w:t>3.Сутність стратегічного управління коштами на підприємствах.</w:t>
      </w:r>
    </w:p>
    <w:p w:rsidR="00F1153E" w:rsidRDefault="00F1153E" w:rsidP="00F1153E">
      <w:pPr>
        <w:tabs>
          <w:tab w:val="left" w:pos="754"/>
        </w:tabs>
        <w:ind w:left="400"/>
        <w:jc w:val="both"/>
        <w:rPr>
          <w:sz w:val="28"/>
          <w:szCs w:val="28"/>
        </w:rPr>
      </w:pPr>
    </w:p>
    <w:p w:rsidR="002368C2" w:rsidRPr="001D334D" w:rsidRDefault="002368C2" w:rsidP="00F1153E">
      <w:pPr>
        <w:tabs>
          <w:tab w:val="left" w:pos="754"/>
        </w:tabs>
        <w:ind w:left="400"/>
        <w:jc w:val="both"/>
        <w:rPr>
          <w:sz w:val="28"/>
          <w:szCs w:val="28"/>
        </w:rPr>
      </w:pPr>
    </w:p>
    <w:p w:rsidR="009A5D4D" w:rsidRPr="001D334D" w:rsidRDefault="00C16FF4" w:rsidP="00CE0A15">
      <w:pPr>
        <w:pStyle w:val="280"/>
        <w:shd w:val="clear" w:color="auto" w:fill="auto"/>
        <w:tabs>
          <w:tab w:val="left" w:pos="692"/>
        </w:tabs>
        <w:spacing w:line="360" w:lineRule="auto"/>
        <w:rPr>
          <w:b w:val="0"/>
          <w:sz w:val="28"/>
          <w:szCs w:val="28"/>
        </w:rPr>
      </w:pPr>
      <w:r>
        <w:rPr>
          <w:sz w:val="28"/>
          <w:szCs w:val="28"/>
        </w:rPr>
        <w:t>7.4</w:t>
      </w:r>
      <w:r w:rsidR="00CE0A15" w:rsidRPr="001D334D">
        <w:rPr>
          <w:sz w:val="28"/>
          <w:szCs w:val="28"/>
        </w:rPr>
        <w:t>.</w:t>
      </w:r>
      <w:r w:rsidR="009A5D4D" w:rsidRPr="001D334D">
        <w:rPr>
          <w:sz w:val="28"/>
          <w:szCs w:val="28"/>
        </w:rPr>
        <w:t>Практична робота №5. Тема 7. Фінансове оцінювання діяльності підприємств</w:t>
      </w:r>
    </w:p>
    <w:p w:rsidR="009A5D4D" w:rsidRPr="001D334D" w:rsidRDefault="009A5D4D" w:rsidP="009A5D4D">
      <w:pPr>
        <w:pStyle w:val="280"/>
        <w:shd w:val="clear" w:color="auto" w:fill="auto"/>
        <w:tabs>
          <w:tab w:val="left" w:pos="692"/>
        </w:tabs>
        <w:spacing w:line="216" w:lineRule="exact"/>
        <w:ind w:left="720"/>
        <w:jc w:val="both"/>
        <w:rPr>
          <w:b w:val="0"/>
          <w:sz w:val="28"/>
          <w:szCs w:val="28"/>
          <w:lang w:val="ru-RU"/>
        </w:rPr>
      </w:pPr>
    </w:p>
    <w:p w:rsidR="009A5D4D" w:rsidRPr="001D334D" w:rsidRDefault="009A5D4D" w:rsidP="009A5D4D">
      <w:pPr>
        <w:spacing w:line="360" w:lineRule="auto"/>
        <w:ind w:left="360"/>
        <w:jc w:val="both"/>
        <w:rPr>
          <w:b/>
          <w:bCs/>
          <w:i/>
          <w:sz w:val="28"/>
          <w:szCs w:val="28"/>
        </w:rPr>
      </w:pPr>
      <w:r w:rsidRPr="001D334D">
        <w:rPr>
          <w:b/>
          <w:bCs/>
          <w:i/>
          <w:sz w:val="28"/>
          <w:szCs w:val="28"/>
        </w:rPr>
        <w:t xml:space="preserve">Завдання 1. </w:t>
      </w:r>
    </w:p>
    <w:p w:rsidR="009A5D4D" w:rsidRPr="001D334D" w:rsidRDefault="009A5D4D" w:rsidP="00CE0A15">
      <w:pPr>
        <w:ind w:left="357"/>
        <w:jc w:val="both"/>
        <w:rPr>
          <w:bCs/>
          <w:sz w:val="28"/>
          <w:szCs w:val="28"/>
        </w:rPr>
      </w:pPr>
      <w:r w:rsidRPr="001D334D">
        <w:rPr>
          <w:b/>
          <w:bCs/>
          <w:sz w:val="28"/>
          <w:szCs w:val="28"/>
        </w:rPr>
        <w:t xml:space="preserve">Необхідно: </w:t>
      </w:r>
      <w:r w:rsidRPr="001D334D">
        <w:rPr>
          <w:bCs/>
          <w:sz w:val="28"/>
          <w:szCs w:val="28"/>
        </w:rPr>
        <w:t xml:space="preserve">розрахувати показник рентабельності інвестованого капіталу для даного підприємства використовуючи модель </w:t>
      </w:r>
      <w:r w:rsidRPr="001D334D">
        <w:rPr>
          <w:bCs/>
          <w:sz w:val="28"/>
          <w:szCs w:val="28"/>
          <w:lang w:val="en-US"/>
        </w:rPr>
        <w:t>Du</w:t>
      </w:r>
      <w:r w:rsidRPr="001D334D">
        <w:rPr>
          <w:bCs/>
          <w:sz w:val="28"/>
          <w:szCs w:val="28"/>
        </w:rPr>
        <w:t xml:space="preserve"> </w:t>
      </w:r>
      <w:r w:rsidRPr="001D334D">
        <w:rPr>
          <w:bCs/>
          <w:sz w:val="28"/>
          <w:szCs w:val="28"/>
          <w:lang w:val="en-US"/>
        </w:rPr>
        <w:t>Pont</w:t>
      </w:r>
      <w:r w:rsidRPr="001D334D">
        <w:rPr>
          <w:bCs/>
          <w:sz w:val="28"/>
          <w:szCs w:val="28"/>
        </w:rPr>
        <w:t xml:space="preserve">. Враховуючи дані фінансової звітності підприємства: інвестиції в активи - 40 млн.грн.; дохід (виручка) – 90 млн.грн.; прибуток – 5 млн.грн. </w:t>
      </w:r>
    </w:p>
    <w:p w:rsidR="009A5D4D" w:rsidRPr="001D334D" w:rsidRDefault="009A5D4D" w:rsidP="009A5D4D">
      <w:pPr>
        <w:pStyle w:val="280"/>
        <w:shd w:val="clear" w:color="auto" w:fill="auto"/>
        <w:tabs>
          <w:tab w:val="left" w:pos="692"/>
        </w:tabs>
        <w:spacing w:line="360" w:lineRule="auto"/>
        <w:ind w:left="360"/>
        <w:jc w:val="both"/>
        <w:rPr>
          <w:b w:val="0"/>
          <w:sz w:val="28"/>
          <w:szCs w:val="28"/>
        </w:rPr>
      </w:pPr>
    </w:p>
    <w:p w:rsidR="009A5D4D" w:rsidRPr="001D334D" w:rsidRDefault="009A5D4D" w:rsidP="009A5D4D">
      <w:pPr>
        <w:pStyle w:val="280"/>
        <w:shd w:val="clear" w:color="auto" w:fill="auto"/>
        <w:tabs>
          <w:tab w:val="left" w:pos="692"/>
        </w:tabs>
        <w:spacing w:line="216" w:lineRule="exact"/>
        <w:ind w:left="360"/>
        <w:jc w:val="both"/>
        <w:rPr>
          <w:i/>
          <w:sz w:val="28"/>
          <w:szCs w:val="28"/>
        </w:rPr>
      </w:pPr>
      <w:r w:rsidRPr="001D334D">
        <w:rPr>
          <w:i/>
          <w:sz w:val="28"/>
          <w:szCs w:val="28"/>
        </w:rPr>
        <w:t>Завдання 2</w:t>
      </w:r>
    </w:p>
    <w:p w:rsidR="009A5D4D" w:rsidRPr="001D334D" w:rsidRDefault="009A5D4D" w:rsidP="009A5D4D">
      <w:pPr>
        <w:pStyle w:val="280"/>
        <w:shd w:val="clear" w:color="auto" w:fill="auto"/>
        <w:tabs>
          <w:tab w:val="left" w:pos="692"/>
        </w:tabs>
        <w:spacing w:line="216" w:lineRule="exact"/>
        <w:ind w:left="360"/>
        <w:jc w:val="both"/>
        <w:rPr>
          <w:b w:val="0"/>
          <w:sz w:val="28"/>
          <w:szCs w:val="28"/>
        </w:rPr>
      </w:pPr>
    </w:p>
    <w:p w:rsidR="009A5D4D" w:rsidRPr="001D334D" w:rsidRDefault="009A5D4D" w:rsidP="00CE0A15">
      <w:pPr>
        <w:pStyle w:val="280"/>
        <w:shd w:val="clear" w:color="auto" w:fill="auto"/>
        <w:tabs>
          <w:tab w:val="left" w:pos="692"/>
        </w:tabs>
        <w:spacing w:line="240" w:lineRule="auto"/>
        <w:ind w:left="357"/>
        <w:jc w:val="both"/>
        <w:rPr>
          <w:b w:val="0"/>
          <w:sz w:val="28"/>
          <w:szCs w:val="28"/>
        </w:rPr>
      </w:pPr>
      <w:r w:rsidRPr="001D334D">
        <w:rPr>
          <w:sz w:val="28"/>
          <w:szCs w:val="28"/>
        </w:rPr>
        <w:lastRenderedPageBreak/>
        <w:t>Необхідно</w:t>
      </w:r>
      <w:r w:rsidRPr="001D334D">
        <w:rPr>
          <w:b w:val="0"/>
          <w:sz w:val="28"/>
          <w:szCs w:val="28"/>
        </w:rPr>
        <w:t xml:space="preserve"> визначити ефективність інвестиційного проекту на основі показника </w:t>
      </w:r>
      <w:r w:rsidRPr="001D334D">
        <w:rPr>
          <w:b w:val="0"/>
          <w:sz w:val="28"/>
          <w:szCs w:val="28"/>
          <w:lang w:val="en-US"/>
        </w:rPr>
        <w:t>NPV</w:t>
      </w:r>
      <w:r w:rsidRPr="001D334D">
        <w:rPr>
          <w:b w:val="0"/>
          <w:sz w:val="28"/>
          <w:szCs w:val="28"/>
        </w:rPr>
        <w:t xml:space="preserve">, якщо обсяг інвестицій у проект становить 108 000 грн, а суми чистих грошових надходжень за роками експлуатації проекту – 1-й рік – 36 000 грн; 2-й рік – 60 000грн; 3-й рік – 48 000 грн. Норма дохідності на інвестований капітал становить 12%. </w:t>
      </w:r>
    </w:p>
    <w:p w:rsidR="009A5D4D" w:rsidRPr="001D334D" w:rsidRDefault="009A5D4D" w:rsidP="00CE0A15">
      <w:pPr>
        <w:pStyle w:val="280"/>
        <w:shd w:val="clear" w:color="auto" w:fill="auto"/>
        <w:tabs>
          <w:tab w:val="left" w:pos="692"/>
        </w:tabs>
        <w:spacing w:line="240" w:lineRule="auto"/>
        <w:ind w:left="357"/>
        <w:jc w:val="both"/>
        <w:rPr>
          <w:b w:val="0"/>
          <w:sz w:val="28"/>
          <w:szCs w:val="28"/>
        </w:rPr>
      </w:pPr>
    </w:p>
    <w:p w:rsidR="009A5D4D" w:rsidRPr="001D334D" w:rsidRDefault="009A5D4D" w:rsidP="00CE0A15">
      <w:pPr>
        <w:pStyle w:val="280"/>
        <w:shd w:val="clear" w:color="auto" w:fill="auto"/>
        <w:tabs>
          <w:tab w:val="left" w:pos="692"/>
        </w:tabs>
        <w:spacing w:line="240" w:lineRule="auto"/>
        <w:ind w:left="357"/>
        <w:jc w:val="both"/>
        <w:rPr>
          <w:i/>
          <w:sz w:val="28"/>
          <w:szCs w:val="28"/>
        </w:rPr>
      </w:pPr>
      <w:r w:rsidRPr="001D334D">
        <w:rPr>
          <w:i/>
          <w:sz w:val="28"/>
          <w:szCs w:val="28"/>
        </w:rPr>
        <w:t>Завдання 3</w:t>
      </w:r>
    </w:p>
    <w:p w:rsidR="00176FA0" w:rsidRPr="001D334D" w:rsidRDefault="00176FA0" w:rsidP="00CE0A15">
      <w:pPr>
        <w:pStyle w:val="280"/>
        <w:shd w:val="clear" w:color="auto" w:fill="auto"/>
        <w:tabs>
          <w:tab w:val="left" w:pos="692"/>
        </w:tabs>
        <w:spacing w:line="240" w:lineRule="auto"/>
        <w:ind w:left="357"/>
        <w:jc w:val="both"/>
        <w:rPr>
          <w:i/>
          <w:sz w:val="28"/>
          <w:szCs w:val="28"/>
        </w:rPr>
      </w:pPr>
    </w:p>
    <w:p w:rsidR="009A5D4D" w:rsidRPr="001D334D" w:rsidRDefault="009A5D4D" w:rsidP="00CE0A15">
      <w:pPr>
        <w:pStyle w:val="280"/>
        <w:shd w:val="clear" w:color="auto" w:fill="auto"/>
        <w:tabs>
          <w:tab w:val="left" w:pos="692"/>
        </w:tabs>
        <w:spacing w:line="240" w:lineRule="auto"/>
        <w:ind w:left="357"/>
        <w:jc w:val="both"/>
        <w:rPr>
          <w:b w:val="0"/>
          <w:sz w:val="28"/>
          <w:szCs w:val="28"/>
        </w:rPr>
      </w:pPr>
      <w:r w:rsidRPr="001D334D">
        <w:rPr>
          <w:sz w:val="28"/>
          <w:szCs w:val="28"/>
        </w:rPr>
        <w:t xml:space="preserve">Необхідно </w:t>
      </w:r>
      <w:r w:rsidRPr="001D334D">
        <w:rPr>
          <w:b w:val="0"/>
          <w:sz w:val="28"/>
          <w:szCs w:val="28"/>
        </w:rPr>
        <w:t xml:space="preserve">визначити ефективність інвестиційного проекту на основі обчислення терміну окупності. Враховуючи , що обсяг інвестицій у проект становить 216 000 грн, а суми чистих грошових надходжень за роками експлуатації проекту – 1-й рік – 72 000 грн; 2-й рік – 120 000грн; 3-й рік – 96 000 грн. </w:t>
      </w:r>
    </w:p>
    <w:p w:rsidR="009A5D4D" w:rsidRPr="001D334D" w:rsidRDefault="009A5D4D" w:rsidP="00CE0A15">
      <w:pPr>
        <w:pStyle w:val="280"/>
        <w:shd w:val="clear" w:color="auto" w:fill="auto"/>
        <w:tabs>
          <w:tab w:val="left" w:pos="692"/>
        </w:tabs>
        <w:spacing w:line="240" w:lineRule="auto"/>
        <w:ind w:left="357"/>
        <w:jc w:val="both"/>
        <w:rPr>
          <w:sz w:val="28"/>
          <w:szCs w:val="28"/>
        </w:rPr>
      </w:pPr>
    </w:p>
    <w:p w:rsidR="009A5D4D" w:rsidRPr="001D334D" w:rsidRDefault="009A5D4D" w:rsidP="00CE0A15">
      <w:pPr>
        <w:pStyle w:val="280"/>
        <w:shd w:val="clear" w:color="auto" w:fill="auto"/>
        <w:tabs>
          <w:tab w:val="left" w:pos="692"/>
        </w:tabs>
        <w:spacing w:line="240" w:lineRule="auto"/>
        <w:ind w:left="357"/>
        <w:jc w:val="both"/>
        <w:rPr>
          <w:i/>
          <w:sz w:val="28"/>
          <w:szCs w:val="28"/>
        </w:rPr>
      </w:pPr>
      <w:r w:rsidRPr="001D334D">
        <w:rPr>
          <w:i/>
          <w:sz w:val="28"/>
          <w:szCs w:val="28"/>
        </w:rPr>
        <w:t>Завдання 4</w:t>
      </w:r>
    </w:p>
    <w:p w:rsidR="00176FA0" w:rsidRPr="001D334D" w:rsidRDefault="00176FA0" w:rsidP="00CE0A15">
      <w:pPr>
        <w:pStyle w:val="280"/>
        <w:shd w:val="clear" w:color="auto" w:fill="auto"/>
        <w:tabs>
          <w:tab w:val="left" w:pos="692"/>
        </w:tabs>
        <w:spacing w:line="240" w:lineRule="auto"/>
        <w:ind w:left="357"/>
        <w:jc w:val="both"/>
        <w:rPr>
          <w:sz w:val="28"/>
          <w:szCs w:val="28"/>
        </w:rPr>
      </w:pPr>
    </w:p>
    <w:p w:rsidR="009A5D4D" w:rsidRPr="001D334D" w:rsidRDefault="009A5D4D" w:rsidP="00CE0A15">
      <w:pPr>
        <w:pStyle w:val="280"/>
        <w:shd w:val="clear" w:color="auto" w:fill="auto"/>
        <w:tabs>
          <w:tab w:val="left" w:pos="692"/>
        </w:tabs>
        <w:spacing w:line="240" w:lineRule="auto"/>
        <w:ind w:left="357"/>
        <w:jc w:val="both"/>
        <w:rPr>
          <w:b w:val="0"/>
          <w:sz w:val="28"/>
          <w:szCs w:val="28"/>
        </w:rPr>
      </w:pPr>
      <w:r w:rsidRPr="001D334D">
        <w:rPr>
          <w:sz w:val="28"/>
          <w:szCs w:val="28"/>
        </w:rPr>
        <w:t xml:space="preserve">Необхідно </w:t>
      </w:r>
      <w:r w:rsidRPr="001D334D">
        <w:rPr>
          <w:b w:val="0"/>
          <w:sz w:val="28"/>
          <w:szCs w:val="28"/>
        </w:rPr>
        <w:t xml:space="preserve">визначити термін окупності інвестиційного проекту. Враховуючи, що обсяг інвестицій у проект становить 250 000 грн, а середньорічна сума чистих грошових надходжень – 25000 грн. </w:t>
      </w:r>
    </w:p>
    <w:p w:rsidR="00176FA0" w:rsidRPr="001D334D" w:rsidRDefault="00176FA0" w:rsidP="00CE0A15">
      <w:pPr>
        <w:pStyle w:val="280"/>
        <w:shd w:val="clear" w:color="auto" w:fill="auto"/>
        <w:tabs>
          <w:tab w:val="left" w:pos="692"/>
        </w:tabs>
        <w:spacing w:line="240" w:lineRule="auto"/>
        <w:ind w:left="357"/>
        <w:jc w:val="both"/>
        <w:rPr>
          <w:b w:val="0"/>
          <w:sz w:val="28"/>
          <w:szCs w:val="28"/>
        </w:rPr>
      </w:pPr>
    </w:p>
    <w:p w:rsidR="009A5D4D" w:rsidRPr="001D334D" w:rsidRDefault="009A5D4D" w:rsidP="00CE0A15">
      <w:pPr>
        <w:pStyle w:val="280"/>
        <w:shd w:val="clear" w:color="auto" w:fill="auto"/>
        <w:tabs>
          <w:tab w:val="left" w:pos="692"/>
        </w:tabs>
        <w:spacing w:line="240" w:lineRule="auto"/>
        <w:ind w:left="357"/>
        <w:jc w:val="both"/>
        <w:rPr>
          <w:i/>
          <w:sz w:val="28"/>
          <w:szCs w:val="28"/>
        </w:rPr>
      </w:pPr>
      <w:r w:rsidRPr="001D334D">
        <w:rPr>
          <w:i/>
          <w:sz w:val="28"/>
          <w:szCs w:val="28"/>
        </w:rPr>
        <w:t>Завдання 5</w:t>
      </w:r>
    </w:p>
    <w:p w:rsidR="001C22A5" w:rsidRPr="001D334D" w:rsidRDefault="001C22A5" w:rsidP="00CE0A15">
      <w:pPr>
        <w:pStyle w:val="280"/>
        <w:shd w:val="clear" w:color="auto" w:fill="auto"/>
        <w:tabs>
          <w:tab w:val="left" w:pos="692"/>
        </w:tabs>
        <w:spacing w:line="240" w:lineRule="auto"/>
        <w:ind w:left="357"/>
        <w:jc w:val="both"/>
        <w:rPr>
          <w:sz w:val="28"/>
          <w:szCs w:val="28"/>
        </w:rPr>
      </w:pPr>
    </w:p>
    <w:p w:rsidR="001C22A5" w:rsidRPr="001D334D" w:rsidRDefault="009A5D4D" w:rsidP="00CE0A15">
      <w:pPr>
        <w:pStyle w:val="280"/>
        <w:shd w:val="clear" w:color="auto" w:fill="auto"/>
        <w:tabs>
          <w:tab w:val="left" w:pos="692"/>
        </w:tabs>
        <w:spacing w:line="240" w:lineRule="auto"/>
        <w:ind w:left="357"/>
        <w:jc w:val="both"/>
        <w:rPr>
          <w:b w:val="0"/>
          <w:sz w:val="28"/>
          <w:szCs w:val="28"/>
        </w:rPr>
      </w:pPr>
      <w:r w:rsidRPr="001D334D">
        <w:rPr>
          <w:sz w:val="28"/>
          <w:szCs w:val="28"/>
        </w:rPr>
        <w:t xml:space="preserve">Необхідно </w:t>
      </w:r>
      <w:r w:rsidRPr="001D334D">
        <w:rPr>
          <w:b w:val="0"/>
          <w:sz w:val="28"/>
          <w:szCs w:val="28"/>
        </w:rPr>
        <w:t xml:space="preserve">визначити ефективність інвестиційного проекту: 1) на основі показника </w:t>
      </w:r>
      <w:r w:rsidRPr="001D334D">
        <w:rPr>
          <w:b w:val="0"/>
          <w:sz w:val="28"/>
          <w:szCs w:val="28"/>
          <w:lang w:val="en-US"/>
        </w:rPr>
        <w:t>NPV</w:t>
      </w:r>
      <w:r w:rsidRPr="001D334D">
        <w:rPr>
          <w:b w:val="0"/>
          <w:sz w:val="28"/>
          <w:szCs w:val="28"/>
        </w:rPr>
        <w:t xml:space="preserve"> (визначити </w:t>
      </w:r>
      <w:r w:rsidRPr="001D334D">
        <w:rPr>
          <w:b w:val="0"/>
          <w:sz w:val="28"/>
          <w:szCs w:val="28"/>
          <w:lang w:val="en-US"/>
        </w:rPr>
        <w:t>NPV</w:t>
      </w:r>
      <w:r w:rsidRPr="001D334D">
        <w:rPr>
          <w:b w:val="0"/>
          <w:sz w:val="28"/>
          <w:szCs w:val="28"/>
        </w:rPr>
        <w:t xml:space="preserve"> проекту за норми дохідності 14%), </w:t>
      </w:r>
    </w:p>
    <w:p w:rsidR="001C22A5" w:rsidRPr="001D334D" w:rsidRDefault="009A5D4D" w:rsidP="00CE0A15">
      <w:pPr>
        <w:pStyle w:val="280"/>
        <w:shd w:val="clear" w:color="auto" w:fill="auto"/>
        <w:tabs>
          <w:tab w:val="left" w:pos="692"/>
        </w:tabs>
        <w:spacing w:line="240" w:lineRule="auto"/>
        <w:ind w:left="357"/>
        <w:jc w:val="both"/>
        <w:rPr>
          <w:b w:val="0"/>
          <w:sz w:val="28"/>
          <w:szCs w:val="28"/>
        </w:rPr>
      </w:pPr>
      <w:r w:rsidRPr="001D334D">
        <w:rPr>
          <w:b w:val="0"/>
          <w:sz w:val="28"/>
          <w:szCs w:val="28"/>
        </w:rPr>
        <w:lastRenderedPageBreak/>
        <w:t>2) на основі методу внутрішньої норми прибутковості проекту (</w:t>
      </w:r>
      <w:r w:rsidRPr="001D334D">
        <w:rPr>
          <w:b w:val="0"/>
          <w:sz w:val="28"/>
          <w:szCs w:val="28"/>
          <w:lang w:val="en-US"/>
        </w:rPr>
        <w:t>IRR</w:t>
      </w:r>
      <w:r w:rsidRPr="001D334D">
        <w:rPr>
          <w:b w:val="0"/>
          <w:sz w:val="28"/>
          <w:szCs w:val="28"/>
        </w:rPr>
        <w:t xml:space="preserve">). </w:t>
      </w:r>
    </w:p>
    <w:p w:rsidR="001C22A5" w:rsidRPr="001D334D" w:rsidRDefault="009A5D4D" w:rsidP="00CE0A15">
      <w:pPr>
        <w:pStyle w:val="280"/>
        <w:shd w:val="clear" w:color="auto" w:fill="auto"/>
        <w:tabs>
          <w:tab w:val="left" w:pos="692"/>
        </w:tabs>
        <w:spacing w:line="240" w:lineRule="auto"/>
        <w:ind w:left="357"/>
        <w:jc w:val="both"/>
        <w:rPr>
          <w:b w:val="0"/>
          <w:sz w:val="28"/>
          <w:szCs w:val="28"/>
        </w:rPr>
      </w:pPr>
      <w:r w:rsidRPr="001D334D">
        <w:rPr>
          <w:b w:val="0"/>
          <w:sz w:val="28"/>
          <w:szCs w:val="28"/>
        </w:rPr>
        <w:t>Якщо обсяг інвестицій у проект становить 100 000 грн, а суми чистих грошових надходжень за роками експлуатації проекту</w:t>
      </w:r>
      <w:r w:rsidR="001C22A5" w:rsidRPr="001D334D">
        <w:rPr>
          <w:b w:val="0"/>
          <w:sz w:val="28"/>
          <w:szCs w:val="28"/>
        </w:rPr>
        <w:t>:</w:t>
      </w:r>
    </w:p>
    <w:p w:rsidR="001C22A5" w:rsidRPr="001D334D" w:rsidRDefault="009A5D4D" w:rsidP="00CE0A15">
      <w:pPr>
        <w:pStyle w:val="280"/>
        <w:shd w:val="clear" w:color="auto" w:fill="auto"/>
        <w:tabs>
          <w:tab w:val="left" w:pos="692"/>
        </w:tabs>
        <w:spacing w:line="240" w:lineRule="auto"/>
        <w:ind w:left="357"/>
        <w:jc w:val="both"/>
        <w:rPr>
          <w:b w:val="0"/>
          <w:sz w:val="28"/>
          <w:szCs w:val="28"/>
        </w:rPr>
      </w:pPr>
      <w:r w:rsidRPr="001D334D">
        <w:rPr>
          <w:b w:val="0"/>
          <w:sz w:val="28"/>
          <w:szCs w:val="28"/>
        </w:rPr>
        <w:t xml:space="preserve"> 1-й рік – 30 000 грн;</w:t>
      </w:r>
    </w:p>
    <w:p w:rsidR="001C22A5" w:rsidRPr="001D334D" w:rsidRDefault="009A5D4D" w:rsidP="00CE0A15">
      <w:pPr>
        <w:pStyle w:val="280"/>
        <w:shd w:val="clear" w:color="auto" w:fill="auto"/>
        <w:tabs>
          <w:tab w:val="left" w:pos="692"/>
        </w:tabs>
        <w:spacing w:line="240" w:lineRule="auto"/>
        <w:ind w:left="357"/>
        <w:jc w:val="both"/>
        <w:rPr>
          <w:b w:val="0"/>
          <w:sz w:val="28"/>
          <w:szCs w:val="28"/>
        </w:rPr>
      </w:pPr>
      <w:r w:rsidRPr="001D334D">
        <w:rPr>
          <w:b w:val="0"/>
          <w:sz w:val="28"/>
          <w:szCs w:val="28"/>
        </w:rPr>
        <w:t xml:space="preserve"> 2-й рік – 40 000грн; </w:t>
      </w:r>
    </w:p>
    <w:p w:rsidR="001C22A5" w:rsidRPr="001D334D" w:rsidRDefault="009A5D4D" w:rsidP="00CE0A15">
      <w:pPr>
        <w:pStyle w:val="280"/>
        <w:shd w:val="clear" w:color="auto" w:fill="auto"/>
        <w:tabs>
          <w:tab w:val="left" w:pos="692"/>
        </w:tabs>
        <w:spacing w:line="240" w:lineRule="auto"/>
        <w:ind w:left="357"/>
        <w:jc w:val="both"/>
        <w:rPr>
          <w:b w:val="0"/>
          <w:sz w:val="28"/>
          <w:szCs w:val="28"/>
        </w:rPr>
      </w:pPr>
      <w:r w:rsidRPr="001D334D">
        <w:rPr>
          <w:b w:val="0"/>
          <w:sz w:val="28"/>
          <w:szCs w:val="28"/>
        </w:rPr>
        <w:t xml:space="preserve">3-й рік – 28 000 грн. </w:t>
      </w:r>
    </w:p>
    <w:p w:rsidR="009A5D4D" w:rsidRPr="001D334D" w:rsidRDefault="009A5D4D" w:rsidP="00CE0A15">
      <w:pPr>
        <w:pStyle w:val="280"/>
        <w:shd w:val="clear" w:color="auto" w:fill="auto"/>
        <w:tabs>
          <w:tab w:val="left" w:pos="692"/>
        </w:tabs>
        <w:spacing w:line="240" w:lineRule="auto"/>
        <w:ind w:left="357"/>
        <w:jc w:val="both"/>
        <w:rPr>
          <w:b w:val="0"/>
          <w:sz w:val="28"/>
          <w:szCs w:val="28"/>
        </w:rPr>
      </w:pPr>
      <w:r w:rsidRPr="001D334D">
        <w:rPr>
          <w:b w:val="0"/>
          <w:sz w:val="28"/>
          <w:szCs w:val="28"/>
        </w:rPr>
        <w:t xml:space="preserve">Норма дохідності на інвестований капітал становить 8%. </w:t>
      </w:r>
    </w:p>
    <w:p w:rsidR="00176FA0" w:rsidRPr="001D334D" w:rsidRDefault="00176FA0" w:rsidP="00CE0A15">
      <w:pPr>
        <w:pStyle w:val="280"/>
        <w:shd w:val="clear" w:color="auto" w:fill="auto"/>
        <w:tabs>
          <w:tab w:val="left" w:pos="692"/>
        </w:tabs>
        <w:spacing w:line="240" w:lineRule="auto"/>
        <w:ind w:left="357"/>
        <w:jc w:val="both"/>
        <w:rPr>
          <w:sz w:val="28"/>
          <w:szCs w:val="28"/>
        </w:rPr>
      </w:pPr>
    </w:p>
    <w:p w:rsidR="009A5D4D" w:rsidRPr="001D334D" w:rsidRDefault="009A5D4D" w:rsidP="00CE0A15">
      <w:pPr>
        <w:pStyle w:val="280"/>
        <w:shd w:val="clear" w:color="auto" w:fill="auto"/>
        <w:tabs>
          <w:tab w:val="left" w:pos="692"/>
        </w:tabs>
        <w:spacing w:line="240" w:lineRule="auto"/>
        <w:ind w:left="357"/>
        <w:jc w:val="both"/>
        <w:rPr>
          <w:sz w:val="28"/>
          <w:szCs w:val="28"/>
        </w:rPr>
      </w:pPr>
      <w:r w:rsidRPr="001D334D">
        <w:rPr>
          <w:sz w:val="28"/>
          <w:szCs w:val="28"/>
        </w:rPr>
        <w:t>Завдання 6</w:t>
      </w:r>
    </w:p>
    <w:p w:rsidR="009A5D4D" w:rsidRPr="001D334D" w:rsidRDefault="009A5D4D" w:rsidP="00CE0A15">
      <w:pPr>
        <w:pStyle w:val="280"/>
        <w:shd w:val="clear" w:color="auto" w:fill="auto"/>
        <w:tabs>
          <w:tab w:val="left" w:pos="692"/>
        </w:tabs>
        <w:spacing w:line="240" w:lineRule="auto"/>
        <w:ind w:left="357"/>
        <w:jc w:val="both"/>
        <w:rPr>
          <w:b w:val="0"/>
          <w:sz w:val="28"/>
          <w:szCs w:val="28"/>
        </w:rPr>
      </w:pPr>
      <w:r w:rsidRPr="001D334D">
        <w:rPr>
          <w:b w:val="0"/>
          <w:sz w:val="28"/>
          <w:szCs w:val="28"/>
        </w:rPr>
        <w:t>Підприємство, яке займається перевезеннями пасажирів придбав автобус. Витрати на експлуатацію автобуса і ціну придбання подано в таблиці. Вартість капіталу підприємства складає 10 %.</w:t>
      </w:r>
    </w:p>
    <w:p w:rsidR="009A5D4D" w:rsidRPr="001D334D" w:rsidRDefault="009A5D4D" w:rsidP="009A5D4D">
      <w:pPr>
        <w:pStyle w:val="280"/>
        <w:shd w:val="clear" w:color="auto" w:fill="auto"/>
        <w:tabs>
          <w:tab w:val="left" w:pos="692"/>
        </w:tabs>
        <w:spacing w:line="360" w:lineRule="auto"/>
        <w:ind w:left="360"/>
        <w:jc w:val="right"/>
        <w:rPr>
          <w:b w:val="0"/>
          <w:i/>
          <w:sz w:val="28"/>
          <w:szCs w:val="28"/>
        </w:rPr>
      </w:pPr>
      <w:r w:rsidRPr="001D334D">
        <w:rPr>
          <w:b w:val="0"/>
          <w:i/>
          <w:sz w:val="28"/>
          <w:szCs w:val="28"/>
        </w:rPr>
        <w:t xml:space="preserve">Таблиця </w:t>
      </w:r>
      <w:r w:rsidR="00176FA0" w:rsidRPr="001D334D">
        <w:rPr>
          <w:b w:val="0"/>
          <w:i/>
          <w:sz w:val="28"/>
          <w:szCs w:val="28"/>
        </w:rPr>
        <w:t>7.</w:t>
      </w:r>
      <w:r w:rsidRPr="001D334D">
        <w:rPr>
          <w:b w:val="0"/>
          <w:i/>
          <w:sz w:val="28"/>
          <w:szCs w:val="28"/>
        </w:rPr>
        <w:t xml:space="preserve">1.  </w:t>
      </w:r>
    </w:p>
    <w:tbl>
      <w:tblPr>
        <w:tblStyle w:val="ac"/>
        <w:tblW w:w="0" w:type="auto"/>
        <w:tblLook w:val="04A0" w:firstRow="1" w:lastRow="0" w:firstColumn="1" w:lastColumn="0" w:noHBand="0" w:noVBand="1"/>
      </w:tblPr>
      <w:tblGrid>
        <w:gridCol w:w="627"/>
        <w:gridCol w:w="2475"/>
        <w:gridCol w:w="1572"/>
        <w:gridCol w:w="1666"/>
      </w:tblGrid>
      <w:tr w:rsidR="009A5D4D" w:rsidRPr="002368C2" w:rsidTr="00976430">
        <w:tc>
          <w:tcPr>
            <w:tcW w:w="817"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w:t>
            </w:r>
          </w:p>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п/п</w:t>
            </w:r>
          </w:p>
        </w:tc>
        <w:tc>
          <w:tcPr>
            <w:tcW w:w="4110" w:type="dxa"/>
          </w:tcPr>
          <w:p w:rsidR="009A5D4D" w:rsidRPr="002368C2" w:rsidRDefault="009A5D4D" w:rsidP="009A5D4D">
            <w:pPr>
              <w:pStyle w:val="280"/>
              <w:shd w:val="clear" w:color="auto" w:fill="auto"/>
              <w:tabs>
                <w:tab w:val="left" w:pos="692"/>
              </w:tabs>
              <w:spacing w:line="240" w:lineRule="auto"/>
              <w:jc w:val="center"/>
              <w:rPr>
                <w:b w:val="0"/>
                <w:sz w:val="24"/>
                <w:szCs w:val="24"/>
              </w:rPr>
            </w:pPr>
            <w:r w:rsidRPr="002368C2">
              <w:rPr>
                <w:b w:val="0"/>
                <w:sz w:val="24"/>
                <w:szCs w:val="24"/>
              </w:rPr>
              <w:t>Показники</w:t>
            </w:r>
          </w:p>
        </w:tc>
        <w:tc>
          <w:tcPr>
            <w:tcW w:w="2464"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Одиниці виміру</w:t>
            </w:r>
          </w:p>
        </w:tc>
        <w:tc>
          <w:tcPr>
            <w:tcW w:w="2464"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Значення показника</w:t>
            </w:r>
          </w:p>
        </w:tc>
      </w:tr>
      <w:tr w:rsidR="009A5D4D" w:rsidRPr="002368C2" w:rsidTr="00976430">
        <w:trPr>
          <w:trHeight w:val="326"/>
        </w:trPr>
        <w:tc>
          <w:tcPr>
            <w:tcW w:w="817"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1</w:t>
            </w:r>
          </w:p>
        </w:tc>
        <w:tc>
          <w:tcPr>
            <w:tcW w:w="4110"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Тривалість експлуатації автобуса</w:t>
            </w:r>
          </w:p>
        </w:tc>
        <w:tc>
          <w:tcPr>
            <w:tcW w:w="2464"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рік</w:t>
            </w:r>
          </w:p>
        </w:tc>
        <w:tc>
          <w:tcPr>
            <w:tcW w:w="2464"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4</w:t>
            </w:r>
          </w:p>
        </w:tc>
      </w:tr>
      <w:tr w:rsidR="009A5D4D" w:rsidRPr="002368C2" w:rsidTr="00976430">
        <w:tc>
          <w:tcPr>
            <w:tcW w:w="817"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2</w:t>
            </w:r>
          </w:p>
        </w:tc>
        <w:tc>
          <w:tcPr>
            <w:tcW w:w="4110"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Ціна придбання автобуса</w:t>
            </w:r>
          </w:p>
        </w:tc>
        <w:tc>
          <w:tcPr>
            <w:tcW w:w="2464"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грн</w:t>
            </w:r>
          </w:p>
        </w:tc>
        <w:tc>
          <w:tcPr>
            <w:tcW w:w="2464"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64 000</w:t>
            </w:r>
          </w:p>
        </w:tc>
      </w:tr>
      <w:tr w:rsidR="009A5D4D" w:rsidRPr="002368C2" w:rsidTr="00976430">
        <w:tc>
          <w:tcPr>
            <w:tcW w:w="817" w:type="dxa"/>
            <w:vMerge w:val="restart"/>
          </w:tcPr>
          <w:p w:rsidR="009A5D4D" w:rsidRPr="002368C2" w:rsidRDefault="009A5D4D" w:rsidP="009A5D4D">
            <w:pPr>
              <w:pStyle w:val="280"/>
              <w:shd w:val="clear" w:color="auto" w:fill="auto"/>
              <w:tabs>
                <w:tab w:val="left" w:pos="692"/>
              </w:tabs>
              <w:spacing w:line="240" w:lineRule="auto"/>
              <w:jc w:val="both"/>
              <w:rPr>
                <w:b w:val="0"/>
                <w:sz w:val="24"/>
                <w:szCs w:val="24"/>
              </w:rPr>
            </w:pPr>
          </w:p>
          <w:p w:rsidR="009A5D4D" w:rsidRPr="002368C2" w:rsidRDefault="009A5D4D" w:rsidP="009A5D4D">
            <w:pPr>
              <w:pStyle w:val="280"/>
              <w:shd w:val="clear" w:color="auto" w:fill="auto"/>
              <w:tabs>
                <w:tab w:val="left" w:pos="692"/>
              </w:tabs>
              <w:spacing w:line="240" w:lineRule="auto"/>
              <w:jc w:val="both"/>
              <w:rPr>
                <w:b w:val="0"/>
                <w:sz w:val="24"/>
                <w:szCs w:val="24"/>
              </w:rPr>
            </w:pPr>
          </w:p>
          <w:p w:rsidR="009A5D4D" w:rsidRPr="002368C2" w:rsidRDefault="009A5D4D" w:rsidP="009A5D4D">
            <w:pPr>
              <w:pStyle w:val="280"/>
              <w:shd w:val="clear" w:color="auto" w:fill="auto"/>
              <w:tabs>
                <w:tab w:val="left" w:pos="692"/>
              </w:tabs>
              <w:spacing w:line="240" w:lineRule="auto"/>
              <w:jc w:val="both"/>
              <w:rPr>
                <w:b w:val="0"/>
                <w:sz w:val="24"/>
                <w:szCs w:val="24"/>
              </w:rPr>
            </w:pPr>
          </w:p>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3</w:t>
            </w:r>
          </w:p>
        </w:tc>
        <w:tc>
          <w:tcPr>
            <w:tcW w:w="4110"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Очікувані грошові надходження від експлуатації автобуса за роками</w:t>
            </w:r>
          </w:p>
        </w:tc>
        <w:tc>
          <w:tcPr>
            <w:tcW w:w="2464" w:type="dxa"/>
            <w:vMerge w:val="restart"/>
          </w:tcPr>
          <w:p w:rsidR="009A5D4D" w:rsidRPr="002368C2" w:rsidRDefault="009A5D4D" w:rsidP="009A5D4D">
            <w:pPr>
              <w:pStyle w:val="280"/>
              <w:shd w:val="clear" w:color="auto" w:fill="auto"/>
              <w:tabs>
                <w:tab w:val="left" w:pos="692"/>
              </w:tabs>
              <w:spacing w:line="240" w:lineRule="auto"/>
              <w:jc w:val="center"/>
              <w:rPr>
                <w:b w:val="0"/>
                <w:sz w:val="24"/>
                <w:szCs w:val="24"/>
              </w:rPr>
            </w:pPr>
          </w:p>
          <w:p w:rsidR="009A5D4D" w:rsidRPr="002368C2" w:rsidRDefault="009A5D4D" w:rsidP="009A5D4D">
            <w:pPr>
              <w:pStyle w:val="280"/>
              <w:tabs>
                <w:tab w:val="left" w:pos="692"/>
              </w:tabs>
              <w:spacing w:line="240" w:lineRule="auto"/>
              <w:jc w:val="center"/>
              <w:rPr>
                <w:b w:val="0"/>
                <w:sz w:val="24"/>
                <w:szCs w:val="24"/>
              </w:rPr>
            </w:pPr>
            <w:r w:rsidRPr="002368C2">
              <w:rPr>
                <w:b w:val="0"/>
                <w:sz w:val="24"/>
                <w:szCs w:val="24"/>
              </w:rPr>
              <w:t>грн</w:t>
            </w:r>
          </w:p>
        </w:tc>
        <w:tc>
          <w:tcPr>
            <w:tcW w:w="2464" w:type="dxa"/>
          </w:tcPr>
          <w:p w:rsidR="009A5D4D" w:rsidRPr="002368C2" w:rsidRDefault="009A5D4D" w:rsidP="009A5D4D">
            <w:pPr>
              <w:pStyle w:val="280"/>
              <w:shd w:val="clear" w:color="auto" w:fill="auto"/>
              <w:tabs>
                <w:tab w:val="left" w:pos="692"/>
              </w:tabs>
              <w:spacing w:line="240" w:lineRule="auto"/>
              <w:jc w:val="both"/>
              <w:rPr>
                <w:b w:val="0"/>
                <w:i/>
                <w:sz w:val="24"/>
                <w:szCs w:val="24"/>
              </w:rPr>
            </w:pPr>
          </w:p>
        </w:tc>
      </w:tr>
      <w:tr w:rsidR="009A5D4D" w:rsidRPr="002368C2" w:rsidTr="00976430">
        <w:tc>
          <w:tcPr>
            <w:tcW w:w="817" w:type="dxa"/>
            <w:vMerge/>
          </w:tcPr>
          <w:p w:rsidR="009A5D4D" w:rsidRPr="002368C2" w:rsidRDefault="009A5D4D" w:rsidP="009A5D4D">
            <w:pPr>
              <w:pStyle w:val="280"/>
              <w:shd w:val="clear" w:color="auto" w:fill="auto"/>
              <w:tabs>
                <w:tab w:val="left" w:pos="692"/>
              </w:tabs>
              <w:spacing w:line="240" w:lineRule="auto"/>
              <w:jc w:val="both"/>
              <w:rPr>
                <w:b w:val="0"/>
                <w:sz w:val="24"/>
                <w:szCs w:val="24"/>
              </w:rPr>
            </w:pPr>
          </w:p>
        </w:tc>
        <w:tc>
          <w:tcPr>
            <w:tcW w:w="4110"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перший рік</w:t>
            </w:r>
          </w:p>
        </w:tc>
        <w:tc>
          <w:tcPr>
            <w:tcW w:w="2464" w:type="dxa"/>
            <w:vMerge/>
          </w:tcPr>
          <w:p w:rsidR="009A5D4D" w:rsidRPr="002368C2" w:rsidRDefault="009A5D4D" w:rsidP="009A5D4D">
            <w:pPr>
              <w:pStyle w:val="280"/>
              <w:shd w:val="clear" w:color="auto" w:fill="auto"/>
              <w:tabs>
                <w:tab w:val="left" w:pos="692"/>
              </w:tabs>
              <w:spacing w:line="240" w:lineRule="auto"/>
              <w:jc w:val="center"/>
              <w:rPr>
                <w:b w:val="0"/>
                <w:sz w:val="24"/>
                <w:szCs w:val="24"/>
              </w:rPr>
            </w:pPr>
          </w:p>
        </w:tc>
        <w:tc>
          <w:tcPr>
            <w:tcW w:w="2464"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21 000</w:t>
            </w:r>
          </w:p>
        </w:tc>
      </w:tr>
      <w:tr w:rsidR="009A5D4D" w:rsidRPr="002368C2" w:rsidTr="00976430">
        <w:tc>
          <w:tcPr>
            <w:tcW w:w="817" w:type="dxa"/>
            <w:vMerge/>
          </w:tcPr>
          <w:p w:rsidR="009A5D4D" w:rsidRPr="002368C2" w:rsidRDefault="009A5D4D" w:rsidP="009A5D4D">
            <w:pPr>
              <w:pStyle w:val="280"/>
              <w:shd w:val="clear" w:color="auto" w:fill="auto"/>
              <w:tabs>
                <w:tab w:val="left" w:pos="692"/>
              </w:tabs>
              <w:spacing w:line="240" w:lineRule="auto"/>
              <w:jc w:val="both"/>
              <w:rPr>
                <w:b w:val="0"/>
                <w:sz w:val="24"/>
                <w:szCs w:val="24"/>
              </w:rPr>
            </w:pPr>
          </w:p>
        </w:tc>
        <w:tc>
          <w:tcPr>
            <w:tcW w:w="4110"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другий рік</w:t>
            </w:r>
          </w:p>
        </w:tc>
        <w:tc>
          <w:tcPr>
            <w:tcW w:w="2464" w:type="dxa"/>
            <w:vMerge/>
          </w:tcPr>
          <w:p w:rsidR="009A5D4D" w:rsidRPr="002368C2" w:rsidRDefault="009A5D4D" w:rsidP="009A5D4D">
            <w:pPr>
              <w:pStyle w:val="280"/>
              <w:shd w:val="clear" w:color="auto" w:fill="auto"/>
              <w:tabs>
                <w:tab w:val="left" w:pos="692"/>
              </w:tabs>
              <w:spacing w:line="240" w:lineRule="auto"/>
              <w:jc w:val="both"/>
              <w:rPr>
                <w:b w:val="0"/>
                <w:sz w:val="24"/>
                <w:szCs w:val="24"/>
              </w:rPr>
            </w:pPr>
          </w:p>
        </w:tc>
        <w:tc>
          <w:tcPr>
            <w:tcW w:w="2464"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25 000</w:t>
            </w:r>
          </w:p>
        </w:tc>
      </w:tr>
      <w:tr w:rsidR="009A5D4D" w:rsidRPr="002368C2" w:rsidTr="00976430">
        <w:tc>
          <w:tcPr>
            <w:tcW w:w="817" w:type="dxa"/>
            <w:vMerge/>
          </w:tcPr>
          <w:p w:rsidR="009A5D4D" w:rsidRPr="002368C2" w:rsidRDefault="009A5D4D" w:rsidP="009A5D4D">
            <w:pPr>
              <w:pStyle w:val="280"/>
              <w:shd w:val="clear" w:color="auto" w:fill="auto"/>
              <w:tabs>
                <w:tab w:val="left" w:pos="692"/>
              </w:tabs>
              <w:spacing w:line="240" w:lineRule="auto"/>
              <w:jc w:val="both"/>
              <w:rPr>
                <w:b w:val="0"/>
                <w:sz w:val="24"/>
                <w:szCs w:val="24"/>
              </w:rPr>
            </w:pPr>
          </w:p>
        </w:tc>
        <w:tc>
          <w:tcPr>
            <w:tcW w:w="4110"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третій рік</w:t>
            </w:r>
          </w:p>
        </w:tc>
        <w:tc>
          <w:tcPr>
            <w:tcW w:w="2464" w:type="dxa"/>
            <w:vMerge/>
          </w:tcPr>
          <w:p w:rsidR="009A5D4D" w:rsidRPr="002368C2" w:rsidRDefault="009A5D4D" w:rsidP="009A5D4D">
            <w:pPr>
              <w:pStyle w:val="280"/>
              <w:shd w:val="clear" w:color="auto" w:fill="auto"/>
              <w:tabs>
                <w:tab w:val="left" w:pos="692"/>
              </w:tabs>
              <w:spacing w:line="240" w:lineRule="auto"/>
              <w:jc w:val="both"/>
              <w:rPr>
                <w:b w:val="0"/>
                <w:sz w:val="24"/>
                <w:szCs w:val="24"/>
              </w:rPr>
            </w:pPr>
          </w:p>
        </w:tc>
        <w:tc>
          <w:tcPr>
            <w:tcW w:w="2464"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35 200</w:t>
            </w:r>
          </w:p>
        </w:tc>
      </w:tr>
      <w:tr w:rsidR="009A5D4D" w:rsidRPr="002368C2" w:rsidTr="00976430">
        <w:tc>
          <w:tcPr>
            <w:tcW w:w="817" w:type="dxa"/>
            <w:vMerge/>
          </w:tcPr>
          <w:p w:rsidR="009A5D4D" w:rsidRPr="002368C2" w:rsidRDefault="009A5D4D" w:rsidP="009A5D4D">
            <w:pPr>
              <w:pStyle w:val="280"/>
              <w:shd w:val="clear" w:color="auto" w:fill="auto"/>
              <w:tabs>
                <w:tab w:val="left" w:pos="692"/>
              </w:tabs>
              <w:spacing w:line="240" w:lineRule="auto"/>
              <w:jc w:val="both"/>
              <w:rPr>
                <w:b w:val="0"/>
                <w:sz w:val="24"/>
                <w:szCs w:val="24"/>
              </w:rPr>
            </w:pPr>
          </w:p>
        </w:tc>
        <w:tc>
          <w:tcPr>
            <w:tcW w:w="4110"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четвертий рік</w:t>
            </w:r>
          </w:p>
        </w:tc>
        <w:tc>
          <w:tcPr>
            <w:tcW w:w="2464" w:type="dxa"/>
            <w:vMerge/>
          </w:tcPr>
          <w:p w:rsidR="009A5D4D" w:rsidRPr="002368C2" w:rsidRDefault="009A5D4D" w:rsidP="009A5D4D">
            <w:pPr>
              <w:pStyle w:val="280"/>
              <w:shd w:val="clear" w:color="auto" w:fill="auto"/>
              <w:tabs>
                <w:tab w:val="left" w:pos="692"/>
              </w:tabs>
              <w:spacing w:line="240" w:lineRule="auto"/>
              <w:jc w:val="both"/>
              <w:rPr>
                <w:b w:val="0"/>
                <w:sz w:val="24"/>
                <w:szCs w:val="24"/>
              </w:rPr>
            </w:pPr>
          </w:p>
        </w:tc>
        <w:tc>
          <w:tcPr>
            <w:tcW w:w="2464" w:type="dxa"/>
          </w:tcPr>
          <w:p w:rsidR="009A5D4D" w:rsidRPr="002368C2" w:rsidRDefault="009A5D4D" w:rsidP="009A5D4D">
            <w:pPr>
              <w:pStyle w:val="280"/>
              <w:shd w:val="clear" w:color="auto" w:fill="auto"/>
              <w:tabs>
                <w:tab w:val="left" w:pos="692"/>
              </w:tabs>
              <w:spacing w:line="240" w:lineRule="auto"/>
              <w:jc w:val="both"/>
              <w:rPr>
                <w:b w:val="0"/>
                <w:sz w:val="24"/>
                <w:szCs w:val="24"/>
              </w:rPr>
            </w:pPr>
            <w:r w:rsidRPr="002368C2">
              <w:rPr>
                <w:b w:val="0"/>
                <w:sz w:val="24"/>
                <w:szCs w:val="24"/>
              </w:rPr>
              <w:t>33 800</w:t>
            </w:r>
          </w:p>
        </w:tc>
      </w:tr>
    </w:tbl>
    <w:p w:rsidR="001C22A5" w:rsidRPr="001D334D" w:rsidRDefault="001C22A5" w:rsidP="009A5D4D">
      <w:pPr>
        <w:pStyle w:val="280"/>
        <w:shd w:val="clear" w:color="auto" w:fill="auto"/>
        <w:tabs>
          <w:tab w:val="left" w:pos="692"/>
        </w:tabs>
        <w:spacing w:line="240" w:lineRule="auto"/>
        <w:ind w:left="360"/>
        <w:jc w:val="both"/>
        <w:rPr>
          <w:sz w:val="28"/>
          <w:szCs w:val="28"/>
        </w:rPr>
      </w:pPr>
    </w:p>
    <w:p w:rsidR="001C22A5" w:rsidRPr="001D334D" w:rsidRDefault="009A5D4D" w:rsidP="009A5D4D">
      <w:pPr>
        <w:pStyle w:val="280"/>
        <w:shd w:val="clear" w:color="auto" w:fill="auto"/>
        <w:tabs>
          <w:tab w:val="left" w:pos="692"/>
        </w:tabs>
        <w:spacing w:line="240" w:lineRule="auto"/>
        <w:ind w:left="360"/>
        <w:jc w:val="both"/>
        <w:rPr>
          <w:b w:val="0"/>
          <w:sz w:val="28"/>
          <w:szCs w:val="28"/>
        </w:rPr>
      </w:pPr>
      <w:r w:rsidRPr="001D334D">
        <w:rPr>
          <w:sz w:val="28"/>
          <w:szCs w:val="28"/>
        </w:rPr>
        <w:t xml:space="preserve">Необхідно: </w:t>
      </w:r>
      <w:r w:rsidRPr="001D334D">
        <w:rPr>
          <w:b w:val="0"/>
          <w:sz w:val="28"/>
          <w:szCs w:val="28"/>
        </w:rPr>
        <w:t xml:space="preserve">1) обчислити значення </w:t>
      </w:r>
      <w:r w:rsidRPr="001D334D">
        <w:rPr>
          <w:b w:val="0"/>
          <w:sz w:val="28"/>
          <w:szCs w:val="28"/>
          <w:lang w:val="en-US"/>
        </w:rPr>
        <w:t>NPV</w:t>
      </w:r>
      <w:r w:rsidRPr="001D334D">
        <w:rPr>
          <w:b w:val="0"/>
          <w:sz w:val="28"/>
          <w:szCs w:val="28"/>
        </w:rPr>
        <w:t xml:space="preserve"> проекту; </w:t>
      </w:r>
    </w:p>
    <w:p w:rsidR="001C22A5" w:rsidRPr="001D334D" w:rsidRDefault="009A5D4D" w:rsidP="009A5D4D">
      <w:pPr>
        <w:pStyle w:val="280"/>
        <w:shd w:val="clear" w:color="auto" w:fill="auto"/>
        <w:tabs>
          <w:tab w:val="left" w:pos="692"/>
        </w:tabs>
        <w:spacing w:line="240" w:lineRule="auto"/>
        <w:ind w:left="360"/>
        <w:jc w:val="both"/>
        <w:rPr>
          <w:b w:val="0"/>
          <w:sz w:val="28"/>
          <w:szCs w:val="28"/>
        </w:rPr>
      </w:pPr>
      <w:r w:rsidRPr="001D334D">
        <w:rPr>
          <w:b w:val="0"/>
          <w:sz w:val="28"/>
          <w:szCs w:val="28"/>
        </w:rPr>
        <w:t xml:space="preserve">2) обчислити значення </w:t>
      </w:r>
      <w:r w:rsidRPr="001D334D">
        <w:rPr>
          <w:b w:val="0"/>
          <w:sz w:val="28"/>
          <w:szCs w:val="28"/>
          <w:lang w:val="en-US"/>
        </w:rPr>
        <w:t>IRR</w:t>
      </w:r>
      <w:r w:rsidRPr="001D334D">
        <w:rPr>
          <w:b w:val="0"/>
          <w:sz w:val="28"/>
          <w:szCs w:val="28"/>
        </w:rPr>
        <w:t xml:space="preserve"> проекту; </w:t>
      </w:r>
    </w:p>
    <w:p w:rsidR="001C22A5" w:rsidRPr="001D334D" w:rsidRDefault="009A5D4D" w:rsidP="009A5D4D">
      <w:pPr>
        <w:pStyle w:val="280"/>
        <w:shd w:val="clear" w:color="auto" w:fill="auto"/>
        <w:tabs>
          <w:tab w:val="left" w:pos="692"/>
        </w:tabs>
        <w:spacing w:line="240" w:lineRule="auto"/>
        <w:ind w:left="360"/>
        <w:jc w:val="both"/>
        <w:rPr>
          <w:b w:val="0"/>
          <w:sz w:val="28"/>
          <w:szCs w:val="28"/>
        </w:rPr>
      </w:pPr>
      <w:r w:rsidRPr="001D334D">
        <w:rPr>
          <w:b w:val="0"/>
          <w:sz w:val="28"/>
          <w:szCs w:val="28"/>
        </w:rPr>
        <w:t xml:space="preserve">3) визначити термін окупності інвестиційного проекту; </w:t>
      </w:r>
    </w:p>
    <w:p w:rsidR="009A5D4D" w:rsidRPr="001D334D" w:rsidRDefault="009A5D4D" w:rsidP="009A5D4D">
      <w:pPr>
        <w:pStyle w:val="280"/>
        <w:shd w:val="clear" w:color="auto" w:fill="auto"/>
        <w:tabs>
          <w:tab w:val="left" w:pos="692"/>
        </w:tabs>
        <w:spacing w:line="240" w:lineRule="auto"/>
        <w:ind w:left="360"/>
        <w:jc w:val="both"/>
        <w:rPr>
          <w:b w:val="0"/>
          <w:sz w:val="28"/>
          <w:szCs w:val="28"/>
        </w:rPr>
      </w:pPr>
      <w:r w:rsidRPr="001D334D">
        <w:rPr>
          <w:b w:val="0"/>
          <w:sz w:val="28"/>
          <w:szCs w:val="28"/>
        </w:rPr>
        <w:t>4) обчислити значення коефіцієнта облікової норми прибутковості проекту (</w:t>
      </w:r>
      <w:r w:rsidRPr="001D334D">
        <w:rPr>
          <w:b w:val="0"/>
          <w:sz w:val="28"/>
          <w:szCs w:val="28"/>
          <w:lang w:val="en-US"/>
        </w:rPr>
        <w:t>IRR</w:t>
      </w:r>
      <w:r w:rsidRPr="001D334D">
        <w:rPr>
          <w:b w:val="0"/>
          <w:sz w:val="28"/>
          <w:szCs w:val="28"/>
        </w:rPr>
        <w:t>).</w:t>
      </w:r>
    </w:p>
    <w:p w:rsidR="009A5D4D" w:rsidRPr="001D334D" w:rsidRDefault="009A5D4D" w:rsidP="009A5D4D">
      <w:pPr>
        <w:pStyle w:val="280"/>
        <w:shd w:val="clear" w:color="auto" w:fill="auto"/>
        <w:tabs>
          <w:tab w:val="left" w:pos="692"/>
        </w:tabs>
        <w:spacing w:line="216" w:lineRule="exact"/>
        <w:ind w:left="360"/>
        <w:jc w:val="both"/>
        <w:rPr>
          <w:b w:val="0"/>
          <w:sz w:val="28"/>
          <w:szCs w:val="28"/>
        </w:rPr>
      </w:pPr>
    </w:p>
    <w:p w:rsidR="009A5D4D" w:rsidRPr="001D334D" w:rsidRDefault="009A5D4D" w:rsidP="009A5D4D">
      <w:pPr>
        <w:pStyle w:val="280"/>
        <w:shd w:val="clear" w:color="auto" w:fill="auto"/>
        <w:tabs>
          <w:tab w:val="left" w:pos="692"/>
        </w:tabs>
        <w:spacing w:line="360" w:lineRule="auto"/>
        <w:ind w:left="360"/>
        <w:jc w:val="both"/>
        <w:rPr>
          <w:i/>
          <w:sz w:val="28"/>
          <w:szCs w:val="28"/>
        </w:rPr>
      </w:pPr>
      <w:r w:rsidRPr="001D334D">
        <w:rPr>
          <w:i/>
          <w:sz w:val="28"/>
          <w:szCs w:val="28"/>
        </w:rPr>
        <w:t>Завдання 7</w:t>
      </w:r>
    </w:p>
    <w:p w:rsidR="009A5D4D" w:rsidRPr="001D334D" w:rsidRDefault="009A5D4D" w:rsidP="009A5D4D">
      <w:pPr>
        <w:pStyle w:val="280"/>
        <w:shd w:val="clear" w:color="auto" w:fill="auto"/>
        <w:tabs>
          <w:tab w:val="left" w:pos="692"/>
        </w:tabs>
        <w:spacing w:line="360" w:lineRule="auto"/>
        <w:ind w:left="360"/>
        <w:jc w:val="both"/>
        <w:rPr>
          <w:b w:val="0"/>
          <w:sz w:val="28"/>
          <w:szCs w:val="28"/>
        </w:rPr>
      </w:pPr>
      <w:r w:rsidRPr="001D334D">
        <w:rPr>
          <w:sz w:val="28"/>
          <w:szCs w:val="28"/>
        </w:rPr>
        <w:t>Необхідно</w:t>
      </w:r>
      <w:r w:rsidRPr="001D334D">
        <w:rPr>
          <w:b w:val="0"/>
          <w:sz w:val="28"/>
          <w:szCs w:val="28"/>
        </w:rPr>
        <w:t xml:space="preserve"> обчислити середньозважену вартість капіталу (</w:t>
      </w:r>
      <w:r w:rsidRPr="001D334D">
        <w:rPr>
          <w:b w:val="0"/>
          <w:sz w:val="28"/>
          <w:szCs w:val="28"/>
          <w:lang w:val="en-US"/>
        </w:rPr>
        <w:t>WACC</w:t>
      </w:r>
      <w:r w:rsidRPr="001D334D">
        <w:rPr>
          <w:b w:val="0"/>
          <w:sz w:val="28"/>
          <w:szCs w:val="28"/>
        </w:rPr>
        <w:t>), враховуючи що 8% підприємство сплачує за зобов’язаннями, 14 %  за акціями, ринкова вартість капіталу підприємства подана в таблиці:</w:t>
      </w:r>
    </w:p>
    <w:tbl>
      <w:tblPr>
        <w:tblStyle w:val="ac"/>
        <w:tblW w:w="0" w:type="auto"/>
        <w:tblLook w:val="04A0" w:firstRow="1" w:lastRow="0" w:firstColumn="1" w:lastColumn="0" w:noHBand="0" w:noVBand="1"/>
      </w:tblPr>
      <w:tblGrid>
        <w:gridCol w:w="2147"/>
        <w:gridCol w:w="2014"/>
        <w:gridCol w:w="2179"/>
      </w:tblGrid>
      <w:tr w:rsidR="009A5D4D" w:rsidRPr="001D334D" w:rsidTr="00976430">
        <w:tc>
          <w:tcPr>
            <w:tcW w:w="3285" w:type="dxa"/>
          </w:tcPr>
          <w:p w:rsidR="009A5D4D" w:rsidRPr="001D334D" w:rsidRDefault="009A5D4D" w:rsidP="009A5D4D">
            <w:pPr>
              <w:pStyle w:val="280"/>
              <w:shd w:val="clear" w:color="auto" w:fill="auto"/>
              <w:tabs>
                <w:tab w:val="left" w:pos="692"/>
              </w:tabs>
              <w:spacing w:line="240" w:lineRule="auto"/>
              <w:jc w:val="both"/>
              <w:rPr>
                <w:b w:val="0"/>
                <w:sz w:val="28"/>
                <w:szCs w:val="28"/>
              </w:rPr>
            </w:pPr>
          </w:p>
        </w:tc>
        <w:tc>
          <w:tcPr>
            <w:tcW w:w="3285" w:type="dxa"/>
          </w:tcPr>
          <w:p w:rsidR="009A5D4D" w:rsidRPr="001D334D" w:rsidRDefault="009A5D4D" w:rsidP="009A5D4D">
            <w:pPr>
              <w:pStyle w:val="280"/>
              <w:shd w:val="clear" w:color="auto" w:fill="auto"/>
              <w:tabs>
                <w:tab w:val="left" w:pos="692"/>
              </w:tabs>
              <w:spacing w:line="240" w:lineRule="auto"/>
              <w:jc w:val="both"/>
              <w:rPr>
                <w:b w:val="0"/>
                <w:sz w:val="28"/>
                <w:szCs w:val="28"/>
              </w:rPr>
            </w:pPr>
            <w:r w:rsidRPr="001D334D">
              <w:rPr>
                <w:b w:val="0"/>
                <w:sz w:val="28"/>
                <w:szCs w:val="28"/>
              </w:rPr>
              <w:t>Вартість , млн..грн</w:t>
            </w:r>
          </w:p>
        </w:tc>
        <w:tc>
          <w:tcPr>
            <w:tcW w:w="3285" w:type="dxa"/>
          </w:tcPr>
          <w:p w:rsidR="009A5D4D" w:rsidRPr="001D334D" w:rsidRDefault="009A5D4D" w:rsidP="009A5D4D">
            <w:pPr>
              <w:pStyle w:val="280"/>
              <w:shd w:val="clear" w:color="auto" w:fill="auto"/>
              <w:tabs>
                <w:tab w:val="left" w:pos="692"/>
              </w:tabs>
              <w:spacing w:line="240" w:lineRule="auto"/>
              <w:jc w:val="both"/>
              <w:rPr>
                <w:b w:val="0"/>
                <w:sz w:val="28"/>
                <w:szCs w:val="28"/>
              </w:rPr>
            </w:pPr>
            <w:r w:rsidRPr="001D334D">
              <w:rPr>
                <w:b w:val="0"/>
                <w:sz w:val="28"/>
                <w:szCs w:val="28"/>
              </w:rPr>
              <w:t>Структура, %</w:t>
            </w:r>
          </w:p>
        </w:tc>
      </w:tr>
      <w:tr w:rsidR="009A5D4D" w:rsidRPr="001D334D" w:rsidTr="00976430">
        <w:tc>
          <w:tcPr>
            <w:tcW w:w="3285" w:type="dxa"/>
          </w:tcPr>
          <w:p w:rsidR="009A5D4D" w:rsidRPr="001D334D" w:rsidRDefault="009A5D4D" w:rsidP="009A5D4D">
            <w:pPr>
              <w:pStyle w:val="280"/>
              <w:shd w:val="clear" w:color="auto" w:fill="auto"/>
              <w:tabs>
                <w:tab w:val="left" w:pos="692"/>
              </w:tabs>
              <w:spacing w:line="240" w:lineRule="auto"/>
              <w:jc w:val="both"/>
              <w:rPr>
                <w:b w:val="0"/>
                <w:sz w:val="28"/>
                <w:szCs w:val="28"/>
              </w:rPr>
            </w:pPr>
            <w:r w:rsidRPr="001D334D">
              <w:rPr>
                <w:b w:val="0"/>
                <w:sz w:val="28"/>
                <w:szCs w:val="28"/>
              </w:rPr>
              <w:t>Залучений капітал</w:t>
            </w:r>
          </w:p>
        </w:tc>
        <w:tc>
          <w:tcPr>
            <w:tcW w:w="3285" w:type="dxa"/>
          </w:tcPr>
          <w:p w:rsidR="009A5D4D" w:rsidRPr="001D334D" w:rsidRDefault="009A5D4D" w:rsidP="009A5D4D">
            <w:pPr>
              <w:pStyle w:val="280"/>
              <w:shd w:val="clear" w:color="auto" w:fill="auto"/>
              <w:tabs>
                <w:tab w:val="left" w:pos="692"/>
              </w:tabs>
              <w:spacing w:line="240" w:lineRule="auto"/>
              <w:jc w:val="both"/>
              <w:rPr>
                <w:b w:val="0"/>
                <w:sz w:val="28"/>
                <w:szCs w:val="28"/>
              </w:rPr>
            </w:pPr>
            <w:r w:rsidRPr="001D334D">
              <w:rPr>
                <w:b w:val="0"/>
                <w:sz w:val="28"/>
                <w:szCs w:val="28"/>
              </w:rPr>
              <w:t>194</w:t>
            </w:r>
          </w:p>
        </w:tc>
        <w:tc>
          <w:tcPr>
            <w:tcW w:w="3285" w:type="dxa"/>
          </w:tcPr>
          <w:p w:rsidR="009A5D4D" w:rsidRPr="001D334D" w:rsidRDefault="009A5D4D" w:rsidP="009A5D4D">
            <w:pPr>
              <w:pStyle w:val="280"/>
              <w:shd w:val="clear" w:color="auto" w:fill="auto"/>
              <w:tabs>
                <w:tab w:val="left" w:pos="692"/>
              </w:tabs>
              <w:spacing w:line="240" w:lineRule="auto"/>
              <w:jc w:val="both"/>
              <w:rPr>
                <w:b w:val="0"/>
                <w:sz w:val="28"/>
                <w:szCs w:val="28"/>
              </w:rPr>
            </w:pPr>
            <w:r w:rsidRPr="001D334D">
              <w:rPr>
                <w:b w:val="0"/>
                <w:sz w:val="28"/>
                <w:szCs w:val="28"/>
              </w:rPr>
              <w:t>30</w:t>
            </w:r>
          </w:p>
        </w:tc>
      </w:tr>
      <w:tr w:rsidR="009A5D4D" w:rsidRPr="001D334D" w:rsidTr="00976430">
        <w:tc>
          <w:tcPr>
            <w:tcW w:w="3285" w:type="dxa"/>
          </w:tcPr>
          <w:p w:rsidR="009A5D4D" w:rsidRPr="001D334D" w:rsidRDefault="009A5D4D" w:rsidP="009A5D4D">
            <w:pPr>
              <w:pStyle w:val="280"/>
              <w:shd w:val="clear" w:color="auto" w:fill="auto"/>
              <w:tabs>
                <w:tab w:val="left" w:pos="692"/>
              </w:tabs>
              <w:spacing w:line="240" w:lineRule="auto"/>
              <w:jc w:val="both"/>
              <w:rPr>
                <w:b w:val="0"/>
                <w:sz w:val="28"/>
                <w:szCs w:val="28"/>
              </w:rPr>
            </w:pPr>
            <w:r w:rsidRPr="001D334D">
              <w:rPr>
                <w:b w:val="0"/>
                <w:sz w:val="28"/>
                <w:szCs w:val="28"/>
              </w:rPr>
              <w:t>Власний капітал</w:t>
            </w:r>
          </w:p>
        </w:tc>
        <w:tc>
          <w:tcPr>
            <w:tcW w:w="3285" w:type="dxa"/>
          </w:tcPr>
          <w:p w:rsidR="009A5D4D" w:rsidRPr="001D334D" w:rsidRDefault="009A5D4D" w:rsidP="009A5D4D">
            <w:pPr>
              <w:pStyle w:val="280"/>
              <w:shd w:val="clear" w:color="auto" w:fill="auto"/>
              <w:tabs>
                <w:tab w:val="left" w:pos="692"/>
              </w:tabs>
              <w:spacing w:line="240" w:lineRule="auto"/>
              <w:jc w:val="both"/>
              <w:rPr>
                <w:b w:val="0"/>
                <w:sz w:val="28"/>
                <w:szCs w:val="28"/>
              </w:rPr>
            </w:pPr>
            <w:r w:rsidRPr="001D334D">
              <w:rPr>
                <w:b w:val="0"/>
                <w:sz w:val="28"/>
                <w:szCs w:val="28"/>
              </w:rPr>
              <w:t>453</w:t>
            </w:r>
          </w:p>
        </w:tc>
        <w:tc>
          <w:tcPr>
            <w:tcW w:w="3285" w:type="dxa"/>
          </w:tcPr>
          <w:p w:rsidR="009A5D4D" w:rsidRPr="001D334D" w:rsidRDefault="009A5D4D" w:rsidP="009A5D4D">
            <w:pPr>
              <w:pStyle w:val="280"/>
              <w:shd w:val="clear" w:color="auto" w:fill="auto"/>
              <w:tabs>
                <w:tab w:val="left" w:pos="692"/>
              </w:tabs>
              <w:spacing w:line="240" w:lineRule="auto"/>
              <w:jc w:val="both"/>
              <w:rPr>
                <w:b w:val="0"/>
                <w:sz w:val="28"/>
                <w:szCs w:val="28"/>
              </w:rPr>
            </w:pPr>
            <w:r w:rsidRPr="001D334D">
              <w:rPr>
                <w:b w:val="0"/>
                <w:sz w:val="28"/>
                <w:szCs w:val="28"/>
              </w:rPr>
              <w:t>70</w:t>
            </w:r>
          </w:p>
        </w:tc>
      </w:tr>
      <w:tr w:rsidR="009A5D4D" w:rsidRPr="001D334D" w:rsidTr="00976430">
        <w:tc>
          <w:tcPr>
            <w:tcW w:w="3285" w:type="dxa"/>
          </w:tcPr>
          <w:p w:rsidR="009A5D4D" w:rsidRPr="001D334D" w:rsidRDefault="009A5D4D" w:rsidP="009A5D4D">
            <w:pPr>
              <w:pStyle w:val="280"/>
              <w:shd w:val="clear" w:color="auto" w:fill="auto"/>
              <w:tabs>
                <w:tab w:val="left" w:pos="692"/>
              </w:tabs>
              <w:spacing w:line="240" w:lineRule="auto"/>
              <w:jc w:val="both"/>
              <w:rPr>
                <w:b w:val="0"/>
                <w:sz w:val="28"/>
                <w:szCs w:val="28"/>
              </w:rPr>
            </w:pPr>
            <w:r w:rsidRPr="001D334D">
              <w:rPr>
                <w:b w:val="0"/>
                <w:sz w:val="28"/>
                <w:szCs w:val="28"/>
              </w:rPr>
              <w:t>Усього</w:t>
            </w:r>
          </w:p>
        </w:tc>
        <w:tc>
          <w:tcPr>
            <w:tcW w:w="3285" w:type="dxa"/>
          </w:tcPr>
          <w:p w:rsidR="009A5D4D" w:rsidRPr="001D334D" w:rsidRDefault="009A5D4D" w:rsidP="009A5D4D">
            <w:pPr>
              <w:pStyle w:val="280"/>
              <w:shd w:val="clear" w:color="auto" w:fill="auto"/>
              <w:tabs>
                <w:tab w:val="left" w:pos="692"/>
              </w:tabs>
              <w:spacing w:line="240" w:lineRule="auto"/>
              <w:jc w:val="both"/>
              <w:rPr>
                <w:b w:val="0"/>
                <w:sz w:val="28"/>
                <w:szCs w:val="28"/>
              </w:rPr>
            </w:pPr>
            <w:r w:rsidRPr="001D334D">
              <w:rPr>
                <w:b w:val="0"/>
                <w:sz w:val="28"/>
                <w:szCs w:val="28"/>
              </w:rPr>
              <w:t>647</w:t>
            </w:r>
          </w:p>
        </w:tc>
        <w:tc>
          <w:tcPr>
            <w:tcW w:w="3285" w:type="dxa"/>
          </w:tcPr>
          <w:p w:rsidR="009A5D4D" w:rsidRPr="001D334D" w:rsidRDefault="009A5D4D" w:rsidP="009A5D4D">
            <w:pPr>
              <w:pStyle w:val="280"/>
              <w:shd w:val="clear" w:color="auto" w:fill="auto"/>
              <w:tabs>
                <w:tab w:val="left" w:pos="692"/>
              </w:tabs>
              <w:spacing w:line="240" w:lineRule="auto"/>
              <w:jc w:val="both"/>
              <w:rPr>
                <w:b w:val="0"/>
                <w:sz w:val="28"/>
                <w:szCs w:val="28"/>
              </w:rPr>
            </w:pPr>
            <w:r w:rsidRPr="001D334D">
              <w:rPr>
                <w:b w:val="0"/>
                <w:sz w:val="28"/>
                <w:szCs w:val="28"/>
              </w:rPr>
              <w:t>100</w:t>
            </w:r>
          </w:p>
        </w:tc>
      </w:tr>
    </w:tbl>
    <w:p w:rsidR="009A5D4D" w:rsidRPr="001D334D" w:rsidRDefault="009A5D4D" w:rsidP="009A5D4D">
      <w:pPr>
        <w:pStyle w:val="280"/>
        <w:shd w:val="clear" w:color="auto" w:fill="auto"/>
        <w:tabs>
          <w:tab w:val="left" w:pos="692"/>
        </w:tabs>
        <w:spacing w:line="360" w:lineRule="auto"/>
        <w:ind w:left="360"/>
        <w:jc w:val="both"/>
        <w:rPr>
          <w:sz w:val="28"/>
          <w:szCs w:val="28"/>
        </w:rPr>
      </w:pPr>
      <w:r w:rsidRPr="001D334D">
        <w:rPr>
          <w:b w:val="0"/>
          <w:sz w:val="28"/>
          <w:szCs w:val="28"/>
        </w:rPr>
        <w:t xml:space="preserve"> </w:t>
      </w:r>
    </w:p>
    <w:p w:rsidR="009A5D4D" w:rsidRPr="001D334D" w:rsidRDefault="009A5D4D" w:rsidP="009A5D4D">
      <w:pPr>
        <w:pStyle w:val="280"/>
        <w:shd w:val="clear" w:color="auto" w:fill="auto"/>
        <w:tabs>
          <w:tab w:val="left" w:pos="692"/>
        </w:tabs>
        <w:spacing w:line="360" w:lineRule="auto"/>
        <w:ind w:left="360"/>
        <w:jc w:val="both"/>
        <w:rPr>
          <w:i/>
          <w:sz w:val="28"/>
          <w:szCs w:val="28"/>
          <w:lang w:val="en-US"/>
        </w:rPr>
      </w:pPr>
      <w:r w:rsidRPr="001D334D">
        <w:rPr>
          <w:i/>
          <w:sz w:val="28"/>
          <w:szCs w:val="28"/>
        </w:rPr>
        <w:t xml:space="preserve">Завдання </w:t>
      </w:r>
      <w:r w:rsidRPr="001D334D">
        <w:rPr>
          <w:i/>
          <w:sz w:val="28"/>
          <w:szCs w:val="28"/>
          <w:lang w:val="en-US"/>
        </w:rPr>
        <w:t>8</w:t>
      </w:r>
    </w:p>
    <w:p w:rsidR="009A5D4D" w:rsidRPr="001D334D" w:rsidRDefault="009A5D4D" w:rsidP="009A5D4D">
      <w:pPr>
        <w:pStyle w:val="280"/>
        <w:shd w:val="clear" w:color="auto" w:fill="auto"/>
        <w:tabs>
          <w:tab w:val="left" w:pos="692"/>
        </w:tabs>
        <w:spacing w:line="240" w:lineRule="auto"/>
        <w:ind w:left="360"/>
        <w:jc w:val="both"/>
        <w:rPr>
          <w:b w:val="0"/>
          <w:sz w:val="28"/>
          <w:szCs w:val="28"/>
        </w:rPr>
      </w:pPr>
      <w:r w:rsidRPr="001D334D">
        <w:rPr>
          <w:sz w:val="28"/>
          <w:szCs w:val="28"/>
        </w:rPr>
        <w:t xml:space="preserve">Необхідно </w:t>
      </w:r>
      <w:r w:rsidRPr="001D334D">
        <w:rPr>
          <w:b w:val="0"/>
          <w:sz w:val="28"/>
          <w:szCs w:val="28"/>
        </w:rPr>
        <w:t xml:space="preserve"> обчислити значення</w:t>
      </w:r>
      <w:r w:rsidRPr="001D334D">
        <w:rPr>
          <w:b w:val="0"/>
          <w:sz w:val="28"/>
          <w:szCs w:val="28"/>
          <w:lang w:val="en-US"/>
        </w:rPr>
        <w:t xml:space="preserve"> </w:t>
      </w:r>
      <w:r w:rsidRPr="001D334D">
        <w:rPr>
          <w:b w:val="0"/>
          <w:sz w:val="28"/>
          <w:szCs w:val="28"/>
        </w:rPr>
        <w:t xml:space="preserve">показника </w:t>
      </w:r>
      <w:r w:rsidRPr="001D334D">
        <w:rPr>
          <w:b w:val="0"/>
          <w:sz w:val="28"/>
          <w:szCs w:val="28"/>
          <w:lang w:val="en-US"/>
        </w:rPr>
        <w:t xml:space="preserve">EVA </w:t>
      </w:r>
      <w:r w:rsidRPr="001D334D">
        <w:rPr>
          <w:b w:val="0"/>
          <w:sz w:val="28"/>
          <w:szCs w:val="28"/>
        </w:rPr>
        <w:t xml:space="preserve">і зробити висновки (прийняти рішення) щодо доцільності проекту, врахувавши що середньозважена вартість капіталу складає 6,4%, дохід – 250 тис.грн, інвестований капітал – 30 тис. </w:t>
      </w:r>
      <w:r w:rsidRPr="001D334D">
        <w:rPr>
          <w:b w:val="0"/>
          <w:sz w:val="28"/>
          <w:szCs w:val="28"/>
        </w:rPr>
        <w:lastRenderedPageBreak/>
        <w:t>грн., витрати – 200 тис. грн.</w:t>
      </w:r>
    </w:p>
    <w:p w:rsidR="009A5D4D" w:rsidRPr="001D334D" w:rsidRDefault="009A5D4D" w:rsidP="009A5D4D">
      <w:pPr>
        <w:pStyle w:val="280"/>
        <w:shd w:val="clear" w:color="auto" w:fill="auto"/>
        <w:tabs>
          <w:tab w:val="left" w:pos="692"/>
        </w:tabs>
        <w:spacing w:line="360" w:lineRule="auto"/>
        <w:ind w:left="360"/>
        <w:jc w:val="both"/>
        <w:rPr>
          <w:sz w:val="28"/>
          <w:szCs w:val="28"/>
        </w:rPr>
      </w:pPr>
    </w:p>
    <w:p w:rsidR="009A5D4D" w:rsidRPr="001D334D" w:rsidRDefault="009A5D4D" w:rsidP="009A5D4D">
      <w:pPr>
        <w:pStyle w:val="280"/>
        <w:shd w:val="clear" w:color="auto" w:fill="auto"/>
        <w:tabs>
          <w:tab w:val="left" w:pos="692"/>
        </w:tabs>
        <w:spacing w:line="360" w:lineRule="auto"/>
        <w:ind w:left="360"/>
        <w:jc w:val="both"/>
        <w:rPr>
          <w:i/>
          <w:sz w:val="28"/>
          <w:szCs w:val="28"/>
          <w:lang w:val="ru-RU"/>
        </w:rPr>
      </w:pPr>
      <w:r w:rsidRPr="001D334D">
        <w:rPr>
          <w:i/>
          <w:sz w:val="28"/>
          <w:szCs w:val="28"/>
        </w:rPr>
        <w:t xml:space="preserve">Завдання </w:t>
      </w:r>
      <w:r w:rsidRPr="001D334D">
        <w:rPr>
          <w:i/>
          <w:sz w:val="28"/>
          <w:szCs w:val="28"/>
          <w:lang w:val="ru-RU"/>
        </w:rPr>
        <w:t>9</w:t>
      </w:r>
    </w:p>
    <w:p w:rsidR="00AF7FF7" w:rsidRPr="001D334D" w:rsidRDefault="009A5D4D" w:rsidP="009A5D4D">
      <w:pPr>
        <w:ind w:left="360"/>
        <w:jc w:val="both"/>
        <w:rPr>
          <w:sz w:val="28"/>
          <w:szCs w:val="28"/>
        </w:rPr>
      </w:pPr>
      <w:r w:rsidRPr="001D334D">
        <w:rPr>
          <w:sz w:val="28"/>
          <w:szCs w:val="28"/>
        </w:rPr>
        <w:t xml:space="preserve">Компанія розглядає </w:t>
      </w:r>
      <w:r w:rsidRPr="001D334D">
        <w:rPr>
          <w:sz w:val="28"/>
          <w:szCs w:val="28"/>
          <w:lang w:bidi="ru-RU"/>
        </w:rPr>
        <w:t xml:space="preserve">два проекта: </w:t>
      </w:r>
      <w:r w:rsidRPr="001D334D">
        <w:rPr>
          <w:sz w:val="28"/>
          <w:szCs w:val="28"/>
        </w:rPr>
        <w:t xml:space="preserve">з виробництва </w:t>
      </w:r>
      <w:r w:rsidRPr="001D334D">
        <w:rPr>
          <w:sz w:val="28"/>
          <w:szCs w:val="28"/>
          <w:lang w:bidi="ru-RU"/>
        </w:rPr>
        <w:t xml:space="preserve">чаю </w:t>
      </w:r>
      <w:r w:rsidRPr="001D334D">
        <w:rPr>
          <w:sz w:val="28"/>
          <w:szCs w:val="28"/>
        </w:rPr>
        <w:t>і кави. Обидва про</w:t>
      </w:r>
      <w:r w:rsidRPr="001D334D">
        <w:rPr>
          <w:sz w:val="28"/>
          <w:szCs w:val="28"/>
        </w:rPr>
        <w:softHyphen/>
        <w:t>екти можуть бути реалізовані на наявному на підприємстві обладнанні. При цьому сума інвестицій у проект з виробництва чаю складе 100 тис. грн, а прибуток протягом року планується в сумі 15 тис. грн. Реалізація проекту з виробництва кави потребує додаткових інвестицій в упаковку, отож сума вкладень у цей проект у цілому складе 120 тис. грн. Але і прибуток буде вищим і складе 18 тис. грн. Середньозважена вартість капіталу для компанії складає 12%.</w:t>
      </w:r>
    </w:p>
    <w:p w:rsidR="009A5D4D" w:rsidRPr="001D334D" w:rsidRDefault="009A5D4D" w:rsidP="009A5D4D">
      <w:pPr>
        <w:ind w:left="360"/>
        <w:jc w:val="both"/>
        <w:rPr>
          <w:sz w:val="28"/>
          <w:szCs w:val="28"/>
        </w:rPr>
      </w:pPr>
      <w:r w:rsidRPr="001D334D">
        <w:rPr>
          <w:sz w:val="28"/>
          <w:szCs w:val="28"/>
        </w:rPr>
        <w:t xml:space="preserve"> Необхідно: розрахувати показник </w:t>
      </w:r>
      <w:r w:rsidRPr="001D334D">
        <w:rPr>
          <w:sz w:val="28"/>
          <w:szCs w:val="28"/>
          <w:lang w:val="en-US" w:eastAsia="en-US" w:bidi="en-US"/>
        </w:rPr>
        <w:t>EVA</w:t>
      </w:r>
      <w:r w:rsidRPr="001D334D">
        <w:rPr>
          <w:sz w:val="28"/>
          <w:szCs w:val="28"/>
          <w:lang w:eastAsia="en-US" w:bidi="en-US"/>
        </w:rPr>
        <w:t xml:space="preserve"> </w:t>
      </w:r>
      <w:r w:rsidRPr="001D334D">
        <w:rPr>
          <w:sz w:val="28"/>
          <w:szCs w:val="28"/>
        </w:rPr>
        <w:t>для обох проектів.</w:t>
      </w:r>
    </w:p>
    <w:p w:rsidR="009A5D4D" w:rsidRPr="001D334D" w:rsidRDefault="009A5D4D" w:rsidP="001C22A5">
      <w:pPr>
        <w:tabs>
          <w:tab w:val="left" w:pos="754"/>
        </w:tabs>
        <w:jc w:val="both"/>
        <w:rPr>
          <w:sz w:val="28"/>
          <w:szCs w:val="28"/>
        </w:rPr>
      </w:pPr>
    </w:p>
    <w:p w:rsidR="00C57A37" w:rsidRPr="001D334D" w:rsidRDefault="00C57A37" w:rsidP="00F1153E">
      <w:pPr>
        <w:tabs>
          <w:tab w:val="left" w:pos="754"/>
        </w:tabs>
        <w:ind w:left="400"/>
        <w:jc w:val="both"/>
        <w:rPr>
          <w:sz w:val="28"/>
          <w:szCs w:val="28"/>
        </w:rPr>
      </w:pPr>
    </w:p>
    <w:p w:rsidR="00C57A37" w:rsidRDefault="00C57A37" w:rsidP="00F1153E">
      <w:pPr>
        <w:tabs>
          <w:tab w:val="left" w:pos="754"/>
        </w:tabs>
        <w:ind w:left="400"/>
        <w:jc w:val="both"/>
        <w:rPr>
          <w:sz w:val="28"/>
          <w:szCs w:val="28"/>
        </w:rPr>
      </w:pPr>
    </w:p>
    <w:p w:rsidR="002368C2" w:rsidRDefault="002368C2" w:rsidP="00F1153E">
      <w:pPr>
        <w:tabs>
          <w:tab w:val="left" w:pos="754"/>
        </w:tabs>
        <w:ind w:left="400"/>
        <w:jc w:val="both"/>
        <w:rPr>
          <w:sz w:val="28"/>
          <w:szCs w:val="28"/>
        </w:rPr>
      </w:pPr>
    </w:p>
    <w:p w:rsidR="002368C2" w:rsidRDefault="002368C2" w:rsidP="00F1153E">
      <w:pPr>
        <w:tabs>
          <w:tab w:val="left" w:pos="754"/>
        </w:tabs>
        <w:ind w:left="400"/>
        <w:jc w:val="both"/>
        <w:rPr>
          <w:sz w:val="28"/>
          <w:szCs w:val="28"/>
        </w:rPr>
      </w:pPr>
    </w:p>
    <w:p w:rsidR="002368C2" w:rsidRDefault="002368C2" w:rsidP="00F1153E">
      <w:pPr>
        <w:tabs>
          <w:tab w:val="left" w:pos="754"/>
        </w:tabs>
        <w:ind w:left="400"/>
        <w:jc w:val="both"/>
        <w:rPr>
          <w:sz w:val="28"/>
          <w:szCs w:val="28"/>
        </w:rPr>
      </w:pPr>
    </w:p>
    <w:p w:rsidR="002368C2" w:rsidRDefault="002368C2" w:rsidP="00F1153E">
      <w:pPr>
        <w:tabs>
          <w:tab w:val="left" w:pos="754"/>
        </w:tabs>
        <w:ind w:left="400"/>
        <w:jc w:val="both"/>
        <w:rPr>
          <w:sz w:val="28"/>
          <w:szCs w:val="28"/>
        </w:rPr>
      </w:pPr>
    </w:p>
    <w:p w:rsidR="002368C2" w:rsidRDefault="002368C2" w:rsidP="00F1153E">
      <w:pPr>
        <w:tabs>
          <w:tab w:val="left" w:pos="754"/>
        </w:tabs>
        <w:ind w:left="400"/>
        <w:jc w:val="both"/>
        <w:rPr>
          <w:sz w:val="28"/>
          <w:szCs w:val="28"/>
        </w:rPr>
      </w:pPr>
    </w:p>
    <w:p w:rsidR="002368C2" w:rsidRDefault="002368C2" w:rsidP="00F1153E">
      <w:pPr>
        <w:tabs>
          <w:tab w:val="left" w:pos="754"/>
        </w:tabs>
        <w:ind w:left="400"/>
        <w:jc w:val="both"/>
        <w:rPr>
          <w:sz w:val="28"/>
          <w:szCs w:val="28"/>
        </w:rPr>
      </w:pPr>
    </w:p>
    <w:p w:rsidR="002368C2" w:rsidRDefault="002368C2" w:rsidP="00F1153E">
      <w:pPr>
        <w:tabs>
          <w:tab w:val="left" w:pos="754"/>
        </w:tabs>
        <w:ind w:left="400"/>
        <w:jc w:val="both"/>
        <w:rPr>
          <w:sz w:val="28"/>
          <w:szCs w:val="28"/>
        </w:rPr>
      </w:pPr>
    </w:p>
    <w:p w:rsidR="002368C2" w:rsidRDefault="002368C2" w:rsidP="00F1153E">
      <w:pPr>
        <w:tabs>
          <w:tab w:val="left" w:pos="754"/>
        </w:tabs>
        <w:ind w:left="400"/>
        <w:jc w:val="both"/>
        <w:rPr>
          <w:sz w:val="28"/>
          <w:szCs w:val="28"/>
        </w:rPr>
      </w:pPr>
    </w:p>
    <w:p w:rsidR="002368C2" w:rsidRDefault="002368C2" w:rsidP="008E622E">
      <w:pPr>
        <w:jc w:val="center"/>
        <w:rPr>
          <w:sz w:val="28"/>
          <w:szCs w:val="28"/>
        </w:rPr>
      </w:pPr>
    </w:p>
    <w:p w:rsidR="008E622E" w:rsidRPr="001D334D" w:rsidRDefault="008E622E" w:rsidP="00A51BBE">
      <w:pPr>
        <w:jc w:val="both"/>
        <w:rPr>
          <w:b/>
          <w:sz w:val="28"/>
          <w:szCs w:val="28"/>
        </w:rPr>
      </w:pPr>
      <w:r w:rsidRPr="001D334D">
        <w:rPr>
          <w:b/>
          <w:sz w:val="28"/>
          <w:szCs w:val="28"/>
        </w:rPr>
        <w:lastRenderedPageBreak/>
        <w:t>Т</w:t>
      </w:r>
      <w:r w:rsidR="002368C2">
        <w:rPr>
          <w:b/>
          <w:sz w:val="28"/>
          <w:szCs w:val="28"/>
        </w:rPr>
        <w:t>ЕМА</w:t>
      </w:r>
      <w:r w:rsidRPr="001D334D">
        <w:rPr>
          <w:b/>
          <w:sz w:val="28"/>
          <w:szCs w:val="28"/>
        </w:rPr>
        <w:t xml:space="preserve"> 8. З</w:t>
      </w:r>
      <w:r w:rsidR="002368C2">
        <w:rPr>
          <w:b/>
          <w:sz w:val="28"/>
          <w:szCs w:val="28"/>
        </w:rPr>
        <w:t>БАЛАНСОВАНА</w:t>
      </w:r>
      <w:r w:rsidRPr="001D334D">
        <w:rPr>
          <w:b/>
          <w:sz w:val="28"/>
          <w:szCs w:val="28"/>
        </w:rPr>
        <w:t xml:space="preserve"> </w:t>
      </w:r>
      <w:r w:rsidR="002368C2">
        <w:rPr>
          <w:b/>
          <w:sz w:val="28"/>
          <w:szCs w:val="28"/>
        </w:rPr>
        <w:t>СИСТЕМА ПОКАЗНИКІВ В СИСТЕМІ СТРАТЕГІЧНОГО ОБЛІКУ</w:t>
      </w:r>
    </w:p>
    <w:p w:rsidR="008E622E" w:rsidRDefault="008E622E" w:rsidP="008E622E">
      <w:pPr>
        <w:jc w:val="center"/>
        <w:rPr>
          <w:sz w:val="28"/>
          <w:szCs w:val="28"/>
        </w:rPr>
      </w:pPr>
    </w:p>
    <w:p w:rsidR="00A51BBE" w:rsidRPr="00A51BBE" w:rsidRDefault="00A51BBE" w:rsidP="008E622E">
      <w:pPr>
        <w:jc w:val="center"/>
        <w:rPr>
          <w:b/>
          <w:sz w:val="28"/>
          <w:szCs w:val="28"/>
        </w:rPr>
      </w:pPr>
      <w:r w:rsidRPr="00A51BBE">
        <w:rPr>
          <w:b/>
          <w:sz w:val="28"/>
          <w:szCs w:val="28"/>
        </w:rPr>
        <w:t>8</w:t>
      </w:r>
      <w:r>
        <w:rPr>
          <w:b/>
          <w:sz w:val="28"/>
          <w:szCs w:val="28"/>
        </w:rPr>
        <w:t>.</w:t>
      </w:r>
      <w:r w:rsidRPr="00A51BBE">
        <w:rPr>
          <w:b/>
          <w:sz w:val="28"/>
          <w:szCs w:val="28"/>
        </w:rPr>
        <w:t>1.Перелік теоретичних питань, необхідних для засвоєння теми</w:t>
      </w:r>
    </w:p>
    <w:p w:rsidR="008E622E" w:rsidRPr="001D334D" w:rsidRDefault="008E622E" w:rsidP="005A0DDF">
      <w:pPr>
        <w:pStyle w:val="ab"/>
        <w:numPr>
          <w:ilvl w:val="0"/>
          <w:numId w:val="8"/>
        </w:numPr>
        <w:jc w:val="both"/>
        <w:rPr>
          <w:sz w:val="28"/>
          <w:szCs w:val="28"/>
        </w:rPr>
      </w:pPr>
      <w:r w:rsidRPr="001D334D">
        <w:rPr>
          <w:sz w:val="28"/>
          <w:szCs w:val="28"/>
        </w:rPr>
        <w:t xml:space="preserve">Сутність і складові збалансованої система показників. Особливості застосування. </w:t>
      </w:r>
    </w:p>
    <w:p w:rsidR="008E622E" w:rsidRPr="001D334D" w:rsidRDefault="008E622E" w:rsidP="005A0DDF">
      <w:pPr>
        <w:pStyle w:val="ab"/>
        <w:numPr>
          <w:ilvl w:val="0"/>
          <w:numId w:val="8"/>
        </w:numPr>
        <w:jc w:val="both"/>
        <w:rPr>
          <w:sz w:val="28"/>
          <w:szCs w:val="28"/>
        </w:rPr>
      </w:pPr>
      <w:r w:rsidRPr="001D334D">
        <w:rPr>
          <w:sz w:val="28"/>
          <w:szCs w:val="28"/>
        </w:rPr>
        <w:t xml:space="preserve">Показники функціонування підприємства за Нортоном І Капланом. </w:t>
      </w:r>
    </w:p>
    <w:p w:rsidR="008E622E" w:rsidRPr="001D334D" w:rsidRDefault="008E622E" w:rsidP="005A0DDF">
      <w:pPr>
        <w:pStyle w:val="ab"/>
        <w:numPr>
          <w:ilvl w:val="0"/>
          <w:numId w:val="8"/>
        </w:numPr>
        <w:jc w:val="both"/>
        <w:rPr>
          <w:sz w:val="28"/>
          <w:szCs w:val="28"/>
        </w:rPr>
      </w:pPr>
      <w:r w:rsidRPr="001D334D">
        <w:rPr>
          <w:sz w:val="28"/>
          <w:szCs w:val="28"/>
        </w:rPr>
        <w:t>Внутрішні бізнес-процеси. Роль збалансованої системи показників (</w:t>
      </w:r>
      <w:r w:rsidRPr="001D334D">
        <w:rPr>
          <w:sz w:val="28"/>
          <w:szCs w:val="28"/>
          <w:lang w:val="en-US"/>
        </w:rPr>
        <w:t>BSC</w:t>
      </w:r>
      <w:r w:rsidRPr="001D334D">
        <w:rPr>
          <w:sz w:val="28"/>
          <w:szCs w:val="28"/>
        </w:rPr>
        <w:t>) у розробці стратегії підприємства.</w:t>
      </w:r>
    </w:p>
    <w:p w:rsidR="008E622E" w:rsidRPr="001D334D" w:rsidRDefault="008E622E" w:rsidP="005A0DDF">
      <w:pPr>
        <w:pStyle w:val="ab"/>
        <w:numPr>
          <w:ilvl w:val="0"/>
          <w:numId w:val="8"/>
        </w:numPr>
        <w:jc w:val="both"/>
        <w:rPr>
          <w:sz w:val="28"/>
          <w:szCs w:val="28"/>
        </w:rPr>
      </w:pPr>
      <w:r w:rsidRPr="001D334D">
        <w:rPr>
          <w:sz w:val="28"/>
          <w:szCs w:val="28"/>
        </w:rPr>
        <w:t xml:space="preserve"> Джерела фінансування витрат (</w:t>
      </w:r>
      <w:r w:rsidRPr="001D334D">
        <w:rPr>
          <w:sz w:val="28"/>
          <w:szCs w:val="28"/>
          <w:lang w:val="en-US"/>
        </w:rPr>
        <w:t>IPO</w:t>
      </w:r>
      <w:r w:rsidRPr="001D334D">
        <w:rPr>
          <w:sz w:val="28"/>
          <w:szCs w:val="28"/>
        </w:rPr>
        <w:t xml:space="preserve">). </w:t>
      </w:r>
    </w:p>
    <w:p w:rsidR="008E622E" w:rsidRPr="001D334D" w:rsidRDefault="008E622E" w:rsidP="005A0DDF">
      <w:pPr>
        <w:pStyle w:val="ab"/>
        <w:numPr>
          <w:ilvl w:val="0"/>
          <w:numId w:val="8"/>
        </w:numPr>
        <w:jc w:val="both"/>
        <w:rPr>
          <w:sz w:val="28"/>
          <w:szCs w:val="28"/>
        </w:rPr>
      </w:pPr>
      <w:r w:rsidRPr="001D334D">
        <w:rPr>
          <w:sz w:val="28"/>
          <w:szCs w:val="28"/>
        </w:rPr>
        <w:t xml:space="preserve">Ефективність  впровадження збалансованої системи показників. </w:t>
      </w:r>
    </w:p>
    <w:p w:rsidR="008E622E" w:rsidRPr="001D334D" w:rsidRDefault="008E622E" w:rsidP="008E622E">
      <w:pPr>
        <w:pStyle w:val="ab"/>
        <w:jc w:val="both"/>
        <w:rPr>
          <w:b/>
          <w:sz w:val="28"/>
          <w:szCs w:val="28"/>
          <w:lang w:val="uk-UA"/>
        </w:rPr>
      </w:pPr>
    </w:p>
    <w:p w:rsidR="008E622E" w:rsidRPr="001D334D" w:rsidRDefault="00A51BBE" w:rsidP="008E622E">
      <w:pPr>
        <w:spacing w:line="360" w:lineRule="auto"/>
        <w:ind w:left="-340" w:firstLine="340"/>
        <w:jc w:val="both"/>
        <w:rPr>
          <w:b/>
          <w:sz w:val="28"/>
          <w:szCs w:val="28"/>
        </w:rPr>
      </w:pPr>
      <w:r>
        <w:rPr>
          <w:b/>
          <w:sz w:val="28"/>
          <w:szCs w:val="28"/>
        </w:rPr>
        <w:t>8.2</w:t>
      </w:r>
      <w:r w:rsidR="0069130C" w:rsidRPr="001D334D">
        <w:rPr>
          <w:b/>
          <w:sz w:val="28"/>
          <w:szCs w:val="28"/>
        </w:rPr>
        <w:t>.</w:t>
      </w:r>
      <w:r w:rsidR="008E622E" w:rsidRPr="001D334D">
        <w:rPr>
          <w:b/>
          <w:sz w:val="28"/>
          <w:szCs w:val="28"/>
        </w:rPr>
        <w:t xml:space="preserve">Тестові завдання до теми </w:t>
      </w:r>
      <w:r w:rsidR="0029043D" w:rsidRPr="001D334D">
        <w:rPr>
          <w:b/>
          <w:sz w:val="28"/>
          <w:szCs w:val="28"/>
        </w:rPr>
        <w:t>8</w:t>
      </w:r>
      <w:r w:rsidR="008E622E" w:rsidRPr="001D334D">
        <w:rPr>
          <w:b/>
          <w:sz w:val="28"/>
          <w:szCs w:val="28"/>
        </w:rPr>
        <w:t>.</w:t>
      </w:r>
    </w:p>
    <w:p w:rsidR="00F1153E" w:rsidRPr="001D334D" w:rsidRDefault="00F1153E" w:rsidP="00CB5764">
      <w:pPr>
        <w:widowControl w:val="0"/>
        <w:tabs>
          <w:tab w:val="left" w:pos="291"/>
        </w:tabs>
        <w:jc w:val="both"/>
        <w:rPr>
          <w:sz w:val="28"/>
          <w:szCs w:val="28"/>
        </w:rPr>
      </w:pPr>
      <w:r w:rsidRPr="001D334D">
        <w:rPr>
          <w:rStyle w:val="4"/>
          <w:rFonts w:eastAsiaTheme="minorHAnsi"/>
          <w:b/>
          <w:i w:val="0"/>
          <w:sz w:val="28"/>
          <w:szCs w:val="28"/>
        </w:rPr>
        <w:t>1.</w:t>
      </w:r>
      <w:r w:rsidRPr="001D334D">
        <w:rPr>
          <w:rStyle w:val="4"/>
          <w:rFonts w:eastAsiaTheme="minorHAnsi"/>
          <w:i w:val="0"/>
          <w:sz w:val="28"/>
          <w:szCs w:val="28"/>
        </w:rPr>
        <w:t xml:space="preserve">Збалансована система показників </w:t>
      </w:r>
      <w:r w:rsidRPr="001D334D">
        <w:rPr>
          <w:rStyle w:val="4"/>
          <w:rFonts w:eastAsiaTheme="minorHAnsi"/>
          <w:i w:val="0"/>
          <w:sz w:val="28"/>
          <w:szCs w:val="28"/>
          <w:lang w:bidi="en-US"/>
        </w:rPr>
        <w:t>(</w:t>
      </w:r>
      <w:r w:rsidRPr="001D334D">
        <w:rPr>
          <w:rStyle w:val="4"/>
          <w:rFonts w:eastAsiaTheme="minorHAnsi"/>
          <w:i w:val="0"/>
          <w:sz w:val="28"/>
          <w:szCs w:val="28"/>
          <w:lang w:val="en-US" w:bidi="en-US"/>
        </w:rPr>
        <w:t>Balanced</w:t>
      </w:r>
      <w:r w:rsidRPr="001D334D">
        <w:rPr>
          <w:rStyle w:val="4"/>
          <w:rFonts w:eastAsiaTheme="minorHAnsi"/>
          <w:i w:val="0"/>
          <w:sz w:val="28"/>
          <w:szCs w:val="28"/>
          <w:lang w:bidi="en-US"/>
        </w:rPr>
        <w:t xml:space="preserve"> </w:t>
      </w:r>
      <w:r w:rsidRPr="001D334D">
        <w:rPr>
          <w:rStyle w:val="4"/>
          <w:rFonts w:eastAsiaTheme="minorHAnsi"/>
          <w:i w:val="0"/>
          <w:sz w:val="28"/>
          <w:szCs w:val="28"/>
          <w:lang w:val="en-US" w:bidi="en-US"/>
        </w:rPr>
        <w:t>Scorecard</w:t>
      </w:r>
      <w:r w:rsidRPr="001D334D">
        <w:rPr>
          <w:rStyle w:val="4"/>
          <w:rFonts w:eastAsiaTheme="minorHAnsi"/>
          <w:i w:val="0"/>
          <w:sz w:val="28"/>
          <w:szCs w:val="28"/>
          <w:lang w:bidi="en-US"/>
        </w:rPr>
        <w:t xml:space="preserve">) </w:t>
      </w:r>
      <w:r w:rsidRPr="001D334D">
        <w:rPr>
          <w:rStyle w:val="4"/>
          <w:rFonts w:eastAsiaTheme="minorHAnsi"/>
          <w:i w:val="0"/>
          <w:sz w:val="28"/>
          <w:szCs w:val="28"/>
        </w:rPr>
        <w:t>була розроблена:</w:t>
      </w:r>
    </w:p>
    <w:p w:rsidR="00F1153E" w:rsidRPr="001D334D" w:rsidRDefault="00F1153E" w:rsidP="005A0DDF">
      <w:pPr>
        <w:pStyle w:val="280"/>
        <w:numPr>
          <w:ilvl w:val="0"/>
          <w:numId w:val="89"/>
        </w:numPr>
        <w:shd w:val="clear" w:color="auto" w:fill="auto"/>
        <w:tabs>
          <w:tab w:val="left" w:pos="740"/>
        </w:tabs>
        <w:spacing w:line="240" w:lineRule="auto"/>
        <w:jc w:val="both"/>
        <w:rPr>
          <w:b w:val="0"/>
          <w:sz w:val="28"/>
          <w:szCs w:val="28"/>
        </w:rPr>
      </w:pPr>
      <w:r w:rsidRPr="001D334D">
        <w:rPr>
          <w:rStyle w:val="280pt"/>
          <w:bCs/>
          <w:sz w:val="28"/>
          <w:szCs w:val="28"/>
          <w:lang w:val="ru-RU" w:eastAsia="ru-RU" w:bidi="ru-RU"/>
        </w:rPr>
        <w:t xml:space="preserve">Капланом </w:t>
      </w:r>
      <w:r w:rsidRPr="001D334D">
        <w:rPr>
          <w:rStyle w:val="280pt"/>
          <w:bCs/>
          <w:sz w:val="28"/>
          <w:szCs w:val="28"/>
        </w:rPr>
        <w:t xml:space="preserve">і </w:t>
      </w:r>
      <w:r w:rsidRPr="001D334D">
        <w:rPr>
          <w:rStyle w:val="280pt"/>
          <w:bCs/>
          <w:sz w:val="28"/>
          <w:szCs w:val="28"/>
          <w:lang w:val="ru-RU" w:eastAsia="ru-RU" w:bidi="ru-RU"/>
        </w:rPr>
        <w:t>Купером;</w:t>
      </w:r>
    </w:p>
    <w:p w:rsidR="00F1153E" w:rsidRPr="001D334D" w:rsidRDefault="00F1153E" w:rsidP="005A0DDF">
      <w:pPr>
        <w:pStyle w:val="280"/>
        <w:numPr>
          <w:ilvl w:val="0"/>
          <w:numId w:val="89"/>
        </w:numPr>
        <w:shd w:val="clear" w:color="auto" w:fill="auto"/>
        <w:spacing w:line="240" w:lineRule="auto"/>
        <w:jc w:val="both"/>
        <w:rPr>
          <w:sz w:val="28"/>
          <w:szCs w:val="28"/>
        </w:rPr>
      </w:pPr>
      <w:r w:rsidRPr="001D334D">
        <w:rPr>
          <w:rStyle w:val="280pt"/>
          <w:bCs/>
          <w:sz w:val="28"/>
          <w:szCs w:val="28"/>
          <w:lang w:val="ru-RU" w:eastAsia="ru-RU" w:bidi="ru-RU"/>
        </w:rPr>
        <w:t xml:space="preserve">Нортоном </w:t>
      </w:r>
      <w:r w:rsidRPr="001D334D">
        <w:rPr>
          <w:rStyle w:val="280pt"/>
          <w:bCs/>
          <w:sz w:val="28"/>
          <w:szCs w:val="28"/>
        </w:rPr>
        <w:t xml:space="preserve">і </w:t>
      </w:r>
      <w:r w:rsidRPr="001D334D">
        <w:rPr>
          <w:rStyle w:val="280pt"/>
          <w:bCs/>
          <w:sz w:val="28"/>
          <w:szCs w:val="28"/>
          <w:lang w:val="ru-RU" w:eastAsia="ru-RU" w:bidi="ru-RU"/>
        </w:rPr>
        <w:t>Капланом;</w:t>
      </w:r>
    </w:p>
    <w:p w:rsidR="00F1153E" w:rsidRPr="001D334D" w:rsidRDefault="00F1153E" w:rsidP="005A0DDF">
      <w:pPr>
        <w:pStyle w:val="280"/>
        <w:numPr>
          <w:ilvl w:val="0"/>
          <w:numId w:val="89"/>
        </w:numPr>
        <w:shd w:val="clear" w:color="auto" w:fill="auto"/>
        <w:tabs>
          <w:tab w:val="left" w:pos="740"/>
        </w:tabs>
        <w:spacing w:line="240" w:lineRule="auto"/>
        <w:jc w:val="both"/>
        <w:rPr>
          <w:b w:val="0"/>
          <w:sz w:val="28"/>
          <w:szCs w:val="28"/>
        </w:rPr>
      </w:pPr>
      <w:r w:rsidRPr="001D334D">
        <w:rPr>
          <w:rStyle w:val="280pt"/>
          <w:bCs/>
          <w:sz w:val="28"/>
          <w:szCs w:val="28"/>
          <w:lang w:val="ru-RU" w:eastAsia="ru-RU" w:bidi="ru-RU"/>
        </w:rPr>
        <w:t xml:space="preserve">Нортоном </w:t>
      </w:r>
      <w:r w:rsidRPr="001D334D">
        <w:rPr>
          <w:rStyle w:val="2895pt0pt"/>
          <w:bCs/>
          <w:sz w:val="28"/>
          <w:szCs w:val="28"/>
        </w:rPr>
        <w:t xml:space="preserve">і </w:t>
      </w:r>
      <w:r w:rsidRPr="001D334D">
        <w:rPr>
          <w:rStyle w:val="280pt"/>
          <w:bCs/>
          <w:sz w:val="28"/>
          <w:szCs w:val="28"/>
          <w:lang w:val="ru-RU" w:eastAsia="ru-RU" w:bidi="ru-RU"/>
        </w:rPr>
        <w:t>Купером;</w:t>
      </w:r>
    </w:p>
    <w:p w:rsidR="00F1153E" w:rsidRPr="001D334D" w:rsidRDefault="00F1153E" w:rsidP="005A0DDF">
      <w:pPr>
        <w:pStyle w:val="280"/>
        <w:numPr>
          <w:ilvl w:val="0"/>
          <w:numId w:val="89"/>
        </w:numPr>
        <w:shd w:val="clear" w:color="auto" w:fill="auto"/>
        <w:tabs>
          <w:tab w:val="left" w:pos="740"/>
        </w:tabs>
        <w:spacing w:line="240" w:lineRule="auto"/>
        <w:jc w:val="both"/>
        <w:rPr>
          <w:rStyle w:val="280pt"/>
          <w:bCs/>
          <w:sz w:val="28"/>
          <w:szCs w:val="28"/>
          <w:lang w:val="ru-RU" w:eastAsia="ru-RU" w:bidi="ru-RU"/>
        </w:rPr>
      </w:pPr>
      <w:r w:rsidRPr="001D334D">
        <w:rPr>
          <w:rStyle w:val="280pt"/>
          <w:bCs/>
          <w:sz w:val="28"/>
          <w:szCs w:val="28"/>
          <w:lang w:val="ru-RU" w:eastAsia="ru-RU" w:bidi="ru-RU"/>
        </w:rPr>
        <w:t xml:space="preserve">Штерном </w:t>
      </w:r>
      <w:r w:rsidRPr="001D334D">
        <w:rPr>
          <w:rStyle w:val="280pt"/>
          <w:bCs/>
          <w:sz w:val="28"/>
          <w:szCs w:val="28"/>
        </w:rPr>
        <w:t xml:space="preserve">і </w:t>
      </w:r>
      <w:r w:rsidRPr="001D334D">
        <w:rPr>
          <w:rStyle w:val="280pt"/>
          <w:bCs/>
          <w:sz w:val="28"/>
          <w:szCs w:val="28"/>
          <w:lang w:val="ru-RU" w:eastAsia="ru-RU" w:bidi="ru-RU"/>
        </w:rPr>
        <w:t>Стюартом.</w:t>
      </w:r>
    </w:p>
    <w:p w:rsidR="00F1153E" w:rsidRPr="001D334D" w:rsidRDefault="00F1153E" w:rsidP="00CB5764">
      <w:pPr>
        <w:pStyle w:val="280"/>
        <w:shd w:val="clear" w:color="auto" w:fill="auto"/>
        <w:tabs>
          <w:tab w:val="left" w:pos="740"/>
        </w:tabs>
        <w:spacing w:line="240" w:lineRule="auto"/>
        <w:jc w:val="both"/>
        <w:rPr>
          <w:b w:val="0"/>
          <w:sz w:val="28"/>
          <w:szCs w:val="28"/>
          <w:lang w:val="ru-RU"/>
        </w:rPr>
      </w:pPr>
    </w:p>
    <w:p w:rsidR="00F1153E" w:rsidRPr="001D334D" w:rsidRDefault="00F1153E" w:rsidP="00CB5764">
      <w:pPr>
        <w:widowControl w:val="0"/>
        <w:tabs>
          <w:tab w:val="left" w:pos="303"/>
        </w:tabs>
        <w:jc w:val="both"/>
        <w:rPr>
          <w:sz w:val="28"/>
          <w:szCs w:val="28"/>
        </w:rPr>
      </w:pPr>
      <w:r w:rsidRPr="001D334D">
        <w:rPr>
          <w:rStyle w:val="4"/>
          <w:rFonts w:eastAsiaTheme="minorHAnsi"/>
          <w:b/>
          <w:i w:val="0"/>
          <w:sz w:val="28"/>
          <w:szCs w:val="28"/>
        </w:rPr>
        <w:t>2</w:t>
      </w:r>
      <w:r w:rsidRPr="001D334D">
        <w:rPr>
          <w:rStyle w:val="4"/>
          <w:rFonts w:eastAsiaTheme="minorHAnsi"/>
          <w:i w:val="0"/>
          <w:sz w:val="28"/>
          <w:szCs w:val="28"/>
        </w:rPr>
        <w:t xml:space="preserve">.Збалансована система показників </w:t>
      </w:r>
      <w:r w:rsidRPr="001D334D">
        <w:rPr>
          <w:rStyle w:val="4"/>
          <w:rFonts w:eastAsiaTheme="minorHAnsi"/>
          <w:i w:val="0"/>
          <w:sz w:val="28"/>
          <w:szCs w:val="28"/>
          <w:lang w:val="ru-RU" w:bidi="en-US"/>
        </w:rPr>
        <w:t>(</w:t>
      </w:r>
      <w:r w:rsidRPr="001D334D">
        <w:rPr>
          <w:rStyle w:val="4"/>
          <w:rFonts w:eastAsiaTheme="minorHAnsi"/>
          <w:i w:val="0"/>
          <w:sz w:val="28"/>
          <w:szCs w:val="28"/>
          <w:lang w:val="en-US" w:bidi="en-US"/>
        </w:rPr>
        <w:t>Balanced</w:t>
      </w:r>
      <w:r w:rsidRPr="001D334D">
        <w:rPr>
          <w:rStyle w:val="4"/>
          <w:rFonts w:eastAsiaTheme="minorHAnsi"/>
          <w:i w:val="0"/>
          <w:sz w:val="28"/>
          <w:szCs w:val="28"/>
          <w:lang w:val="ru-RU" w:bidi="en-US"/>
        </w:rPr>
        <w:t xml:space="preserve"> </w:t>
      </w:r>
      <w:r w:rsidRPr="001D334D">
        <w:rPr>
          <w:rStyle w:val="4"/>
          <w:rFonts w:eastAsiaTheme="minorHAnsi"/>
          <w:i w:val="0"/>
          <w:sz w:val="28"/>
          <w:szCs w:val="28"/>
          <w:lang w:val="en-US" w:bidi="en-US"/>
        </w:rPr>
        <w:t>Scorecard</w:t>
      </w:r>
      <w:r w:rsidRPr="001D334D">
        <w:rPr>
          <w:rStyle w:val="4"/>
          <w:rFonts w:eastAsiaTheme="minorHAnsi"/>
          <w:i w:val="0"/>
          <w:sz w:val="28"/>
          <w:szCs w:val="28"/>
          <w:lang w:val="ru-RU" w:bidi="en-US"/>
        </w:rPr>
        <w:t xml:space="preserve">) </w:t>
      </w:r>
      <w:r w:rsidRPr="001D334D">
        <w:rPr>
          <w:rStyle w:val="4"/>
          <w:rFonts w:eastAsiaTheme="minorHAnsi"/>
          <w:i w:val="0"/>
          <w:sz w:val="28"/>
          <w:szCs w:val="28"/>
        </w:rPr>
        <w:t>містить:</w:t>
      </w:r>
    </w:p>
    <w:p w:rsidR="00F1153E" w:rsidRPr="001D334D" w:rsidRDefault="0029043D" w:rsidP="005A0DDF">
      <w:pPr>
        <w:pStyle w:val="280"/>
        <w:numPr>
          <w:ilvl w:val="0"/>
          <w:numId w:val="90"/>
        </w:numPr>
        <w:shd w:val="clear" w:color="auto" w:fill="auto"/>
        <w:tabs>
          <w:tab w:val="left" w:pos="740"/>
        </w:tabs>
        <w:spacing w:line="240" w:lineRule="auto"/>
        <w:jc w:val="both"/>
        <w:rPr>
          <w:b w:val="0"/>
          <w:sz w:val="28"/>
          <w:szCs w:val="28"/>
        </w:rPr>
      </w:pPr>
      <w:r w:rsidRPr="001D334D">
        <w:rPr>
          <w:rStyle w:val="280pt"/>
          <w:bCs/>
          <w:sz w:val="28"/>
          <w:szCs w:val="28"/>
        </w:rPr>
        <w:t>З</w:t>
      </w:r>
      <w:r w:rsidR="00F1153E" w:rsidRPr="001D334D">
        <w:rPr>
          <w:rStyle w:val="280pt"/>
          <w:bCs/>
          <w:sz w:val="28"/>
          <w:szCs w:val="28"/>
        </w:rPr>
        <w:t>балансований набір фінансових показників;</w:t>
      </w:r>
    </w:p>
    <w:p w:rsidR="00F1153E" w:rsidRPr="001D334D" w:rsidRDefault="0029043D" w:rsidP="005A0DDF">
      <w:pPr>
        <w:pStyle w:val="280"/>
        <w:numPr>
          <w:ilvl w:val="0"/>
          <w:numId w:val="90"/>
        </w:numPr>
        <w:shd w:val="clear" w:color="auto" w:fill="auto"/>
        <w:tabs>
          <w:tab w:val="left" w:pos="740"/>
        </w:tabs>
        <w:spacing w:line="240" w:lineRule="auto"/>
        <w:jc w:val="both"/>
        <w:rPr>
          <w:b w:val="0"/>
          <w:sz w:val="28"/>
          <w:szCs w:val="28"/>
          <w:lang w:val="ru-RU"/>
        </w:rPr>
      </w:pPr>
      <w:r w:rsidRPr="001D334D">
        <w:rPr>
          <w:rStyle w:val="280pt"/>
          <w:bCs/>
          <w:sz w:val="28"/>
          <w:szCs w:val="28"/>
        </w:rPr>
        <w:t>З</w:t>
      </w:r>
      <w:r w:rsidR="00F1153E" w:rsidRPr="001D334D">
        <w:rPr>
          <w:rStyle w:val="280pt"/>
          <w:bCs/>
          <w:sz w:val="28"/>
          <w:szCs w:val="28"/>
        </w:rPr>
        <w:t>балансований набір нефінансових показників;</w:t>
      </w:r>
    </w:p>
    <w:p w:rsidR="00F1153E" w:rsidRPr="001D334D" w:rsidRDefault="0029043D" w:rsidP="005A0DDF">
      <w:pPr>
        <w:pStyle w:val="280"/>
        <w:numPr>
          <w:ilvl w:val="0"/>
          <w:numId w:val="90"/>
        </w:numPr>
        <w:shd w:val="clear" w:color="auto" w:fill="auto"/>
        <w:spacing w:line="240" w:lineRule="auto"/>
        <w:rPr>
          <w:rStyle w:val="280pt"/>
          <w:bCs/>
          <w:sz w:val="28"/>
          <w:szCs w:val="28"/>
        </w:rPr>
      </w:pPr>
      <w:r w:rsidRPr="001D334D">
        <w:rPr>
          <w:rStyle w:val="280pt"/>
          <w:bCs/>
          <w:sz w:val="28"/>
          <w:szCs w:val="28"/>
        </w:rPr>
        <w:lastRenderedPageBreak/>
        <w:t>З</w:t>
      </w:r>
      <w:r w:rsidR="00F1153E" w:rsidRPr="001D334D">
        <w:rPr>
          <w:rStyle w:val="280pt"/>
          <w:bCs/>
          <w:sz w:val="28"/>
          <w:szCs w:val="28"/>
        </w:rPr>
        <w:t xml:space="preserve">балансований набір фінансових і нефінансових показників; </w:t>
      </w:r>
    </w:p>
    <w:p w:rsidR="00F1153E" w:rsidRPr="001D334D" w:rsidRDefault="0029043D" w:rsidP="005A0DDF">
      <w:pPr>
        <w:pStyle w:val="280"/>
        <w:numPr>
          <w:ilvl w:val="0"/>
          <w:numId w:val="90"/>
        </w:numPr>
        <w:shd w:val="clear" w:color="auto" w:fill="auto"/>
        <w:spacing w:line="240" w:lineRule="auto"/>
        <w:rPr>
          <w:rStyle w:val="280pt"/>
          <w:bCs/>
          <w:sz w:val="28"/>
          <w:szCs w:val="28"/>
        </w:rPr>
      </w:pPr>
      <w:r w:rsidRPr="001D334D">
        <w:rPr>
          <w:rStyle w:val="280pt"/>
          <w:bCs/>
          <w:sz w:val="28"/>
          <w:szCs w:val="28"/>
        </w:rPr>
        <w:t>З</w:t>
      </w:r>
      <w:r w:rsidR="00F1153E" w:rsidRPr="001D334D">
        <w:rPr>
          <w:rStyle w:val="280pt"/>
          <w:bCs/>
          <w:sz w:val="28"/>
          <w:szCs w:val="28"/>
        </w:rPr>
        <w:t>балансований набір абсолютних і відносних фінансових показників.</w:t>
      </w:r>
    </w:p>
    <w:p w:rsidR="00F1153E" w:rsidRPr="001D334D" w:rsidRDefault="00F1153E" w:rsidP="00CB5764">
      <w:pPr>
        <w:pStyle w:val="280"/>
        <w:shd w:val="clear" w:color="auto" w:fill="auto"/>
        <w:spacing w:line="240" w:lineRule="auto"/>
        <w:rPr>
          <w:b w:val="0"/>
          <w:sz w:val="28"/>
          <w:szCs w:val="28"/>
        </w:rPr>
      </w:pPr>
    </w:p>
    <w:p w:rsidR="00F1153E" w:rsidRPr="001D334D" w:rsidRDefault="00F1153E" w:rsidP="00CB5764">
      <w:pPr>
        <w:tabs>
          <w:tab w:val="left" w:pos="794"/>
        </w:tabs>
        <w:jc w:val="both"/>
        <w:rPr>
          <w:sz w:val="28"/>
          <w:szCs w:val="28"/>
        </w:rPr>
      </w:pPr>
      <w:r w:rsidRPr="001D334D">
        <w:rPr>
          <w:rStyle w:val="4"/>
          <w:rFonts w:eastAsiaTheme="minorHAnsi"/>
          <w:b/>
          <w:i w:val="0"/>
          <w:sz w:val="28"/>
          <w:szCs w:val="28"/>
        </w:rPr>
        <w:t>3.</w:t>
      </w:r>
      <w:r w:rsidRPr="001D334D">
        <w:rPr>
          <w:rStyle w:val="4"/>
          <w:rFonts w:eastAsiaTheme="minorHAnsi"/>
          <w:i w:val="0"/>
          <w:sz w:val="28"/>
          <w:szCs w:val="28"/>
        </w:rPr>
        <w:t xml:space="preserve">Збалансована система показників </w:t>
      </w:r>
      <w:r w:rsidRPr="001D334D">
        <w:rPr>
          <w:rStyle w:val="4"/>
          <w:rFonts w:eastAsiaTheme="minorHAnsi"/>
          <w:i w:val="0"/>
          <w:sz w:val="28"/>
          <w:szCs w:val="28"/>
          <w:lang w:bidi="en-US"/>
        </w:rPr>
        <w:t>(</w:t>
      </w:r>
      <w:r w:rsidRPr="001D334D">
        <w:rPr>
          <w:rStyle w:val="4"/>
          <w:rFonts w:eastAsiaTheme="minorHAnsi"/>
          <w:i w:val="0"/>
          <w:sz w:val="28"/>
          <w:szCs w:val="28"/>
          <w:lang w:val="en-US" w:bidi="en-US"/>
        </w:rPr>
        <w:t>Balanced</w:t>
      </w:r>
      <w:r w:rsidRPr="001D334D">
        <w:rPr>
          <w:rStyle w:val="4"/>
          <w:rFonts w:eastAsiaTheme="minorHAnsi"/>
          <w:i w:val="0"/>
          <w:sz w:val="28"/>
          <w:szCs w:val="28"/>
          <w:lang w:bidi="en-US"/>
        </w:rPr>
        <w:t xml:space="preserve"> </w:t>
      </w:r>
      <w:r w:rsidRPr="001D334D">
        <w:rPr>
          <w:rStyle w:val="4"/>
          <w:rFonts w:eastAsiaTheme="minorHAnsi"/>
          <w:i w:val="0"/>
          <w:sz w:val="28"/>
          <w:szCs w:val="28"/>
          <w:lang w:val="en-US" w:bidi="en-US"/>
        </w:rPr>
        <w:t>Scorecard</w:t>
      </w:r>
      <w:r w:rsidRPr="001D334D">
        <w:rPr>
          <w:rStyle w:val="4"/>
          <w:rFonts w:eastAsiaTheme="minorHAnsi"/>
          <w:i w:val="0"/>
          <w:sz w:val="28"/>
          <w:szCs w:val="28"/>
          <w:lang w:bidi="en-US"/>
        </w:rPr>
        <w:t xml:space="preserve">) </w:t>
      </w:r>
      <w:r w:rsidRPr="001D334D">
        <w:rPr>
          <w:rStyle w:val="4"/>
          <w:rFonts w:eastAsiaTheme="minorHAnsi"/>
          <w:i w:val="0"/>
          <w:sz w:val="28"/>
          <w:szCs w:val="28"/>
        </w:rPr>
        <w:t>дає можливість менеджерам оцінити бізнес виходячи з чотирьох сфер діяльності підприємства:</w:t>
      </w:r>
    </w:p>
    <w:p w:rsidR="00F1153E" w:rsidRPr="001D334D" w:rsidRDefault="0029043D" w:rsidP="005A0DDF">
      <w:pPr>
        <w:pStyle w:val="280"/>
        <w:numPr>
          <w:ilvl w:val="0"/>
          <w:numId w:val="91"/>
        </w:numPr>
        <w:shd w:val="clear" w:color="auto" w:fill="auto"/>
        <w:tabs>
          <w:tab w:val="left" w:pos="744"/>
        </w:tabs>
        <w:spacing w:line="240" w:lineRule="auto"/>
        <w:jc w:val="both"/>
        <w:rPr>
          <w:b w:val="0"/>
          <w:sz w:val="28"/>
          <w:szCs w:val="28"/>
        </w:rPr>
      </w:pPr>
      <w:r w:rsidRPr="001D334D">
        <w:rPr>
          <w:rStyle w:val="280pt"/>
          <w:bCs/>
          <w:sz w:val="28"/>
          <w:szCs w:val="28"/>
        </w:rPr>
        <w:t>Д</w:t>
      </w:r>
      <w:r w:rsidR="00F1153E" w:rsidRPr="001D334D">
        <w:rPr>
          <w:rStyle w:val="280pt"/>
          <w:bCs/>
          <w:sz w:val="28"/>
          <w:szCs w:val="28"/>
        </w:rPr>
        <w:t>ослідження, розробка і проектування; виробництво; післяпродажне обслуговування, виведення продукту з ринку і утилізація;</w:t>
      </w:r>
    </w:p>
    <w:p w:rsidR="00F1153E" w:rsidRPr="001D334D" w:rsidRDefault="0029043D" w:rsidP="005A0DDF">
      <w:pPr>
        <w:pStyle w:val="280"/>
        <w:numPr>
          <w:ilvl w:val="0"/>
          <w:numId w:val="91"/>
        </w:numPr>
        <w:shd w:val="clear" w:color="auto" w:fill="auto"/>
        <w:tabs>
          <w:tab w:val="left" w:pos="758"/>
        </w:tabs>
        <w:spacing w:line="240" w:lineRule="auto"/>
        <w:jc w:val="both"/>
        <w:rPr>
          <w:b w:val="0"/>
          <w:sz w:val="28"/>
          <w:szCs w:val="28"/>
        </w:rPr>
      </w:pPr>
      <w:r w:rsidRPr="001D334D">
        <w:rPr>
          <w:rStyle w:val="280pt"/>
          <w:bCs/>
          <w:sz w:val="28"/>
          <w:szCs w:val="28"/>
        </w:rPr>
        <w:t>П</w:t>
      </w:r>
      <w:r w:rsidR="00F1153E" w:rsidRPr="001D334D">
        <w:rPr>
          <w:rStyle w:val="280pt"/>
          <w:bCs/>
          <w:sz w:val="28"/>
          <w:szCs w:val="28"/>
        </w:rPr>
        <w:t>остачання; виробництво; реалізація;</w:t>
      </w:r>
    </w:p>
    <w:p w:rsidR="00F1153E" w:rsidRPr="001D334D" w:rsidRDefault="0029043D" w:rsidP="005A0DDF">
      <w:pPr>
        <w:pStyle w:val="280"/>
        <w:numPr>
          <w:ilvl w:val="0"/>
          <w:numId w:val="91"/>
        </w:numPr>
        <w:shd w:val="clear" w:color="auto" w:fill="auto"/>
        <w:tabs>
          <w:tab w:val="left" w:pos="758"/>
        </w:tabs>
        <w:spacing w:line="240" w:lineRule="auto"/>
        <w:jc w:val="both"/>
        <w:rPr>
          <w:sz w:val="28"/>
          <w:szCs w:val="28"/>
        </w:rPr>
      </w:pPr>
      <w:r w:rsidRPr="001D334D">
        <w:rPr>
          <w:rStyle w:val="280pt"/>
          <w:bCs/>
          <w:sz w:val="28"/>
          <w:szCs w:val="28"/>
        </w:rPr>
        <w:t>Ф</w:t>
      </w:r>
      <w:r w:rsidR="00F1153E" w:rsidRPr="001D334D">
        <w:rPr>
          <w:rStyle w:val="280pt"/>
          <w:bCs/>
          <w:sz w:val="28"/>
          <w:szCs w:val="28"/>
        </w:rPr>
        <w:t>інанси; клієнти; внутрішні бізнес-процеси; навчання та зростання професійності персоналу;</w:t>
      </w:r>
    </w:p>
    <w:p w:rsidR="00F1153E" w:rsidRPr="001D334D" w:rsidRDefault="0029043D" w:rsidP="005A0DDF">
      <w:pPr>
        <w:pStyle w:val="280"/>
        <w:numPr>
          <w:ilvl w:val="0"/>
          <w:numId w:val="91"/>
        </w:numPr>
        <w:shd w:val="clear" w:color="auto" w:fill="auto"/>
        <w:tabs>
          <w:tab w:val="left" w:pos="758"/>
        </w:tabs>
        <w:spacing w:line="240" w:lineRule="auto"/>
        <w:jc w:val="both"/>
        <w:rPr>
          <w:rStyle w:val="280pt"/>
          <w:bCs/>
          <w:sz w:val="28"/>
          <w:szCs w:val="28"/>
        </w:rPr>
      </w:pPr>
      <w:r w:rsidRPr="001D334D">
        <w:rPr>
          <w:rStyle w:val="280pt"/>
          <w:bCs/>
          <w:sz w:val="28"/>
          <w:szCs w:val="28"/>
        </w:rPr>
        <w:t>В</w:t>
      </w:r>
      <w:r w:rsidR="00F1153E" w:rsidRPr="001D334D">
        <w:rPr>
          <w:rStyle w:val="280pt"/>
          <w:bCs/>
          <w:sz w:val="28"/>
          <w:szCs w:val="28"/>
        </w:rPr>
        <w:t>иробництво; торгівля; надання послуг.</w:t>
      </w:r>
    </w:p>
    <w:p w:rsidR="00F1153E" w:rsidRPr="001D334D" w:rsidRDefault="00F1153E" w:rsidP="00CB5764">
      <w:pPr>
        <w:pStyle w:val="280"/>
        <w:shd w:val="clear" w:color="auto" w:fill="auto"/>
        <w:tabs>
          <w:tab w:val="left" w:pos="758"/>
        </w:tabs>
        <w:spacing w:line="240" w:lineRule="auto"/>
        <w:jc w:val="both"/>
        <w:rPr>
          <w:b w:val="0"/>
          <w:sz w:val="28"/>
          <w:szCs w:val="28"/>
        </w:rPr>
      </w:pPr>
    </w:p>
    <w:p w:rsidR="00F1153E" w:rsidRPr="001D334D" w:rsidRDefault="00F1153E" w:rsidP="00CB5764">
      <w:pPr>
        <w:widowControl w:val="0"/>
        <w:tabs>
          <w:tab w:val="left" w:pos="320"/>
        </w:tabs>
        <w:jc w:val="both"/>
        <w:rPr>
          <w:rStyle w:val="280pt"/>
          <w:b w:val="0"/>
          <w:sz w:val="28"/>
          <w:szCs w:val="28"/>
        </w:rPr>
      </w:pPr>
      <w:r w:rsidRPr="001D334D">
        <w:rPr>
          <w:rStyle w:val="4"/>
          <w:rFonts w:eastAsiaTheme="minorHAnsi"/>
          <w:b/>
          <w:i w:val="0"/>
          <w:sz w:val="28"/>
          <w:szCs w:val="28"/>
        </w:rPr>
        <w:t>4</w:t>
      </w:r>
      <w:r w:rsidRPr="001D334D">
        <w:rPr>
          <w:rStyle w:val="4"/>
          <w:rFonts w:eastAsiaTheme="minorHAnsi"/>
          <w:i w:val="0"/>
          <w:sz w:val="28"/>
          <w:szCs w:val="28"/>
        </w:rPr>
        <w:t>.</w:t>
      </w:r>
      <w:r w:rsidRPr="001D334D">
        <w:rPr>
          <w:rStyle w:val="280pt"/>
          <w:rFonts w:eastAsiaTheme="minorHAnsi"/>
          <w:b w:val="0"/>
          <w:iCs/>
          <w:sz w:val="28"/>
          <w:szCs w:val="28"/>
        </w:rPr>
        <w:t>Яка з перспектив (сфер діяльності підприємства) у збалансованій системі</w:t>
      </w:r>
      <w:r w:rsidR="0029043D" w:rsidRPr="001D334D">
        <w:rPr>
          <w:rStyle w:val="280pt"/>
          <w:b w:val="0"/>
          <w:sz w:val="28"/>
          <w:szCs w:val="28"/>
        </w:rPr>
        <w:t xml:space="preserve"> </w:t>
      </w:r>
      <w:r w:rsidRPr="001D334D">
        <w:rPr>
          <w:rStyle w:val="280pt"/>
          <w:rFonts w:eastAsiaTheme="minorHAnsi"/>
          <w:b w:val="0"/>
          <w:iCs/>
          <w:sz w:val="28"/>
          <w:szCs w:val="28"/>
        </w:rPr>
        <w:t>показників дозволяє менеджерам дати відповідь на запитання: «Як споживачі ставляться до нас?»:</w:t>
      </w:r>
    </w:p>
    <w:p w:rsidR="00F1153E" w:rsidRPr="001D334D" w:rsidRDefault="0029043D" w:rsidP="005A0DDF">
      <w:pPr>
        <w:pStyle w:val="280"/>
        <w:numPr>
          <w:ilvl w:val="0"/>
          <w:numId w:val="92"/>
        </w:numPr>
        <w:shd w:val="clear" w:color="auto" w:fill="auto"/>
        <w:tabs>
          <w:tab w:val="left" w:pos="749"/>
        </w:tabs>
        <w:spacing w:line="240" w:lineRule="auto"/>
        <w:jc w:val="both"/>
        <w:rPr>
          <w:rStyle w:val="280pt"/>
          <w:sz w:val="28"/>
          <w:szCs w:val="28"/>
        </w:rPr>
      </w:pPr>
      <w:r w:rsidRPr="001D334D">
        <w:rPr>
          <w:rStyle w:val="280pt"/>
          <w:bCs/>
          <w:sz w:val="28"/>
          <w:szCs w:val="28"/>
        </w:rPr>
        <w:t>З</w:t>
      </w:r>
      <w:r w:rsidR="00F1153E" w:rsidRPr="001D334D">
        <w:rPr>
          <w:rStyle w:val="280pt"/>
          <w:bCs/>
          <w:sz w:val="28"/>
          <w:szCs w:val="28"/>
        </w:rPr>
        <w:t>овнішня фінансова перспектива;</w:t>
      </w:r>
    </w:p>
    <w:p w:rsidR="00F1153E" w:rsidRPr="001D334D" w:rsidRDefault="0029043D" w:rsidP="005A0DDF">
      <w:pPr>
        <w:pStyle w:val="280"/>
        <w:numPr>
          <w:ilvl w:val="0"/>
          <w:numId w:val="92"/>
        </w:numPr>
        <w:shd w:val="clear" w:color="auto" w:fill="auto"/>
        <w:tabs>
          <w:tab w:val="left" w:pos="754"/>
        </w:tabs>
        <w:spacing w:line="240" w:lineRule="auto"/>
        <w:jc w:val="both"/>
        <w:rPr>
          <w:rStyle w:val="280pt"/>
          <w:sz w:val="28"/>
          <w:szCs w:val="28"/>
        </w:rPr>
      </w:pPr>
      <w:r w:rsidRPr="001D334D">
        <w:rPr>
          <w:rStyle w:val="280pt"/>
          <w:bCs/>
          <w:sz w:val="28"/>
          <w:szCs w:val="28"/>
        </w:rPr>
        <w:t>П</w:t>
      </w:r>
      <w:r w:rsidR="00F1153E" w:rsidRPr="001D334D">
        <w:rPr>
          <w:rStyle w:val="280pt"/>
          <w:bCs/>
          <w:sz w:val="28"/>
          <w:szCs w:val="28"/>
        </w:rPr>
        <w:t>ерспектива клієнтів;</w:t>
      </w:r>
    </w:p>
    <w:p w:rsidR="00F1153E" w:rsidRPr="001D334D" w:rsidRDefault="0029043D" w:rsidP="005A0DDF">
      <w:pPr>
        <w:pStyle w:val="280"/>
        <w:numPr>
          <w:ilvl w:val="0"/>
          <w:numId w:val="92"/>
        </w:numPr>
        <w:shd w:val="clear" w:color="auto" w:fill="auto"/>
        <w:tabs>
          <w:tab w:val="left" w:pos="754"/>
        </w:tabs>
        <w:spacing w:line="240" w:lineRule="auto"/>
        <w:jc w:val="both"/>
        <w:rPr>
          <w:rStyle w:val="280pt"/>
          <w:sz w:val="28"/>
          <w:szCs w:val="28"/>
        </w:rPr>
      </w:pPr>
      <w:r w:rsidRPr="001D334D">
        <w:rPr>
          <w:rStyle w:val="280pt"/>
          <w:bCs/>
          <w:sz w:val="28"/>
          <w:szCs w:val="28"/>
        </w:rPr>
        <w:t>П</w:t>
      </w:r>
      <w:r w:rsidR="00F1153E" w:rsidRPr="001D334D">
        <w:rPr>
          <w:rStyle w:val="280pt"/>
          <w:bCs/>
          <w:sz w:val="28"/>
          <w:szCs w:val="28"/>
        </w:rPr>
        <w:t>ерспектива внутрішніх бізнес-процесів;</w:t>
      </w:r>
    </w:p>
    <w:p w:rsidR="00F1153E" w:rsidRPr="001D334D" w:rsidRDefault="0029043D" w:rsidP="005A0DDF">
      <w:pPr>
        <w:pStyle w:val="280"/>
        <w:numPr>
          <w:ilvl w:val="0"/>
          <w:numId w:val="92"/>
        </w:numPr>
        <w:shd w:val="clear" w:color="auto" w:fill="auto"/>
        <w:tabs>
          <w:tab w:val="left" w:pos="754"/>
        </w:tabs>
        <w:spacing w:line="240" w:lineRule="auto"/>
        <w:jc w:val="both"/>
        <w:rPr>
          <w:rStyle w:val="280pt"/>
          <w:bCs/>
          <w:sz w:val="28"/>
          <w:szCs w:val="28"/>
        </w:rPr>
      </w:pPr>
      <w:r w:rsidRPr="001D334D">
        <w:rPr>
          <w:rStyle w:val="280pt"/>
          <w:bCs/>
          <w:sz w:val="28"/>
          <w:szCs w:val="28"/>
        </w:rPr>
        <w:t>П</w:t>
      </w:r>
      <w:r w:rsidR="00F1153E" w:rsidRPr="001D334D">
        <w:rPr>
          <w:rStyle w:val="280pt"/>
          <w:bCs/>
          <w:sz w:val="28"/>
          <w:szCs w:val="28"/>
        </w:rPr>
        <w:t>ерспектива навчання та зростання професійності персоналу.</w:t>
      </w:r>
    </w:p>
    <w:p w:rsidR="00F1153E" w:rsidRPr="001D334D" w:rsidRDefault="00F1153E" w:rsidP="00CB5764">
      <w:pPr>
        <w:pStyle w:val="280"/>
        <w:shd w:val="clear" w:color="auto" w:fill="auto"/>
        <w:tabs>
          <w:tab w:val="left" w:pos="754"/>
        </w:tabs>
        <w:spacing w:line="240" w:lineRule="auto"/>
        <w:jc w:val="both"/>
        <w:rPr>
          <w:rStyle w:val="280pt"/>
          <w:sz w:val="28"/>
          <w:szCs w:val="28"/>
        </w:rPr>
      </w:pPr>
    </w:p>
    <w:p w:rsidR="00F1153E" w:rsidRPr="001D334D" w:rsidRDefault="00F1153E" w:rsidP="00CB5764">
      <w:pPr>
        <w:widowControl w:val="0"/>
        <w:tabs>
          <w:tab w:val="left" w:pos="320"/>
        </w:tabs>
        <w:jc w:val="both"/>
        <w:rPr>
          <w:rStyle w:val="280pt"/>
          <w:b w:val="0"/>
          <w:sz w:val="28"/>
          <w:szCs w:val="28"/>
        </w:rPr>
      </w:pPr>
      <w:r w:rsidRPr="001D334D">
        <w:rPr>
          <w:rStyle w:val="280pt"/>
          <w:rFonts w:eastAsiaTheme="minorHAnsi"/>
          <w:iCs/>
          <w:sz w:val="28"/>
          <w:szCs w:val="28"/>
        </w:rPr>
        <w:t>5.</w:t>
      </w:r>
      <w:r w:rsidRPr="001D334D">
        <w:rPr>
          <w:rStyle w:val="280pt"/>
          <w:rFonts w:eastAsiaTheme="minorHAnsi"/>
          <w:b w:val="0"/>
          <w:iCs/>
          <w:sz w:val="28"/>
          <w:szCs w:val="28"/>
        </w:rPr>
        <w:t>Яка з перспектив (сфер діяльності підприємства) у збалансованій системі</w:t>
      </w:r>
      <w:r w:rsidR="0029043D" w:rsidRPr="001D334D">
        <w:rPr>
          <w:rStyle w:val="280pt"/>
          <w:rFonts w:eastAsiaTheme="minorHAnsi"/>
          <w:b w:val="0"/>
          <w:iCs/>
          <w:sz w:val="28"/>
          <w:szCs w:val="28"/>
        </w:rPr>
        <w:t xml:space="preserve"> </w:t>
      </w:r>
      <w:r w:rsidRPr="001D334D">
        <w:rPr>
          <w:rStyle w:val="280pt"/>
          <w:rFonts w:eastAsiaTheme="minorHAnsi"/>
          <w:b w:val="0"/>
          <w:iCs/>
          <w:sz w:val="28"/>
          <w:szCs w:val="28"/>
        </w:rPr>
        <w:t xml:space="preserve">показників дозволяє </w:t>
      </w:r>
      <w:r w:rsidRPr="001D334D">
        <w:rPr>
          <w:rStyle w:val="280pt"/>
          <w:rFonts w:eastAsiaTheme="minorHAnsi"/>
          <w:b w:val="0"/>
          <w:iCs/>
          <w:sz w:val="28"/>
          <w:szCs w:val="28"/>
        </w:rPr>
        <w:lastRenderedPageBreak/>
        <w:t>менеджерам дати відповідь на запитання: «Як ми виглядаємо в очах акціонерів?»:</w:t>
      </w:r>
    </w:p>
    <w:p w:rsidR="00F1153E" w:rsidRPr="001D334D" w:rsidRDefault="0029043D" w:rsidP="005A0DDF">
      <w:pPr>
        <w:pStyle w:val="280"/>
        <w:numPr>
          <w:ilvl w:val="0"/>
          <w:numId w:val="93"/>
        </w:numPr>
        <w:shd w:val="clear" w:color="auto" w:fill="auto"/>
        <w:spacing w:line="240" w:lineRule="auto"/>
        <w:rPr>
          <w:rStyle w:val="280pt"/>
          <w:sz w:val="28"/>
          <w:szCs w:val="28"/>
        </w:rPr>
      </w:pPr>
      <w:r w:rsidRPr="001D334D">
        <w:rPr>
          <w:rStyle w:val="280pt"/>
          <w:bCs/>
          <w:sz w:val="28"/>
          <w:szCs w:val="28"/>
        </w:rPr>
        <w:t>З</w:t>
      </w:r>
      <w:r w:rsidR="00F1153E" w:rsidRPr="001D334D">
        <w:rPr>
          <w:rStyle w:val="280pt"/>
          <w:bCs/>
          <w:sz w:val="28"/>
          <w:szCs w:val="28"/>
        </w:rPr>
        <w:t>овнішня фінансова перспектива;</w:t>
      </w:r>
    </w:p>
    <w:p w:rsidR="00F1153E" w:rsidRPr="001D334D" w:rsidRDefault="0029043D" w:rsidP="005A0DDF">
      <w:pPr>
        <w:pStyle w:val="280"/>
        <w:numPr>
          <w:ilvl w:val="0"/>
          <w:numId w:val="93"/>
        </w:numPr>
        <w:shd w:val="clear" w:color="auto" w:fill="auto"/>
        <w:tabs>
          <w:tab w:val="left" w:pos="754"/>
        </w:tabs>
        <w:spacing w:line="240" w:lineRule="auto"/>
        <w:jc w:val="both"/>
        <w:rPr>
          <w:rStyle w:val="280pt"/>
          <w:sz w:val="28"/>
          <w:szCs w:val="28"/>
        </w:rPr>
      </w:pPr>
      <w:r w:rsidRPr="001D334D">
        <w:rPr>
          <w:rStyle w:val="280pt"/>
          <w:bCs/>
          <w:sz w:val="28"/>
          <w:szCs w:val="28"/>
        </w:rPr>
        <w:t>П</w:t>
      </w:r>
      <w:r w:rsidR="00F1153E" w:rsidRPr="001D334D">
        <w:rPr>
          <w:rStyle w:val="280pt"/>
          <w:bCs/>
          <w:sz w:val="28"/>
          <w:szCs w:val="28"/>
        </w:rPr>
        <w:t>ерспектива клієнтів;</w:t>
      </w:r>
    </w:p>
    <w:p w:rsidR="00F1153E" w:rsidRPr="001D334D" w:rsidRDefault="0029043D" w:rsidP="005A0DDF">
      <w:pPr>
        <w:pStyle w:val="280"/>
        <w:numPr>
          <w:ilvl w:val="0"/>
          <w:numId w:val="93"/>
        </w:numPr>
        <w:shd w:val="clear" w:color="auto" w:fill="auto"/>
        <w:tabs>
          <w:tab w:val="left" w:pos="754"/>
        </w:tabs>
        <w:spacing w:line="240" w:lineRule="auto"/>
        <w:jc w:val="both"/>
        <w:rPr>
          <w:rStyle w:val="280pt"/>
          <w:sz w:val="28"/>
          <w:szCs w:val="28"/>
        </w:rPr>
      </w:pPr>
      <w:r w:rsidRPr="001D334D">
        <w:rPr>
          <w:rStyle w:val="280pt"/>
          <w:bCs/>
          <w:sz w:val="28"/>
          <w:szCs w:val="28"/>
        </w:rPr>
        <w:t>П</w:t>
      </w:r>
      <w:r w:rsidR="00F1153E" w:rsidRPr="001D334D">
        <w:rPr>
          <w:rStyle w:val="280pt"/>
          <w:bCs/>
          <w:sz w:val="28"/>
          <w:szCs w:val="28"/>
        </w:rPr>
        <w:t>ерспектива внутрішніх бізнсс-процесів;</w:t>
      </w:r>
    </w:p>
    <w:p w:rsidR="00F1153E" w:rsidRPr="001D334D" w:rsidRDefault="0029043D" w:rsidP="005A0DDF">
      <w:pPr>
        <w:pStyle w:val="280"/>
        <w:numPr>
          <w:ilvl w:val="0"/>
          <w:numId w:val="93"/>
        </w:numPr>
        <w:shd w:val="clear" w:color="auto" w:fill="auto"/>
        <w:tabs>
          <w:tab w:val="left" w:pos="754"/>
        </w:tabs>
        <w:spacing w:line="240" w:lineRule="auto"/>
        <w:jc w:val="both"/>
        <w:rPr>
          <w:rStyle w:val="280pt"/>
          <w:bCs/>
          <w:sz w:val="28"/>
          <w:szCs w:val="28"/>
        </w:rPr>
      </w:pPr>
      <w:r w:rsidRPr="001D334D">
        <w:rPr>
          <w:rStyle w:val="280pt"/>
          <w:bCs/>
          <w:sz w:val="28"/>
          <w:szCs w:val="28"/>
        </w:rPr>
        <w:t>П</w:t>
      </w:r>
      <w:r w:rsidR="00F1153E" w:rsidRPr="001D334D">
        <w:rPr>
          <w:rStyle w:val="280pt"/>
          <w:bCs/>
          <w:sz w:val="28"/>
          <w:szCs w:val="28"/>
        </w:rPr>
        <w:t>ерспектива навчання та зростання професійності персоналу.</w:t>
      </w:r>
    </w:p>
    <w:p w:rsidR="00F1153E" w:rsidRPr="001D334D" w:rsidRDefault="00F1153E" w:rsidP="00CB5764">
      <w:pPr>
        <w:pStyle w:val="280"/>
        <w:shd w:val="clear" w:color="auto" w:fill="auto"/>
        <w:tabs>
          <w:tab w:val="left" w:pos="754"/>
        </w:tabs>
        <w:spacing w:line="240" w:lineRule="auto"/>
        <w:jc w:val="both"/>
        <w:rPr>
          <w:rStyle w:val="280pt"/>
          <w:sz w:val="28"/>
          <w:szCs w:val="28"/>
        </w:rPr>
      </w:pPr>
    </w:p>
    <w:p w:rsidR="00F1153E" w:rsidRPr="001D334D" w:rsidRDefault="00F1153E" w:rsidP="00CB5764">
      <w:pPr>
        <w:widowControl w:val="0"/>
        <w:tabs>
          <w:tab w:val="left" w:pos="310"/>
        </w:tabs>
        <w:jc w:val="both"/>
        <w:rPr>
          <w:rStyle w:val="280pt"/>
          <w:b w:val="0"/>
          <w:sz w:val="28"/>
          <w:szCs w:val="28"/>
        </w:rPr>
      </w:pPr>
      <w:r w:rsidRPr="001D334D">
        <w:rPr>
          <w:rStyle w:val="280pt"/>
          <w:rFonts w:eastAsiaTheme="minorHAnsi"/>
          <w:iCs/>
          <w:sz w:val="28"/>
          <w:szCs w:val="28"/>
        </w:rPr>
        <w:t>6.</w:t>
      </w:r>
      <w:r w:rsidRPr="001D334D">
        <w:rPr>
          <w:rStyle w:val="280pt"/>
          <w:rFonts w:eastAsiaTheme="minorHAnsi"/>
          <w:b w:val="0"/>
          <w:iCs/>
          <w:sz w:val="28"/>
          <w:szCs w:val="28"/>
        </w:rPr>
        <w:t>Яка з перспектив (сфер діяльності підприємства) у збалансованій системі</w:t>
      </w:r>
      <w:r w:rsidR="0029043D" w:rsidRPr="001D334D">
        <w:rPr>
          <w:rStyle w:val="280pt"/>
          <w:rFonts w:eastAsiaTheme="minorHAnsi"/>
          <w:b w:val="0"/>
          <w:iCs/>
          <w:sz w:val="28"/>
          <w:szCs w:val="28"/>
        </w:rPr>
        <w:t xml:space="preserve"> </w:t>
      </w:r>
      <w:r w:rsidRPr="001D334D">
        <w:rPr>
          <w:rStyle w:val="280pt"/>
          <w:rFonts w:eastAsiaTheme="minorHAnsi"/>
          <w:b w:val="0"/>
          <w:iCs/>
          <w:sz w:val="28"/>
          <w:szCs w:val="28"/>
        </w:rPr>
        <w:t>показників дозволяє менеджерам дати відповідь на запитання: «У чому ми повинні діяти краще за інших?»:</w:t>
      </w:r>
    </w:p>
    <w:p w:rsidR="00F1153E" w:rsidRPr="001D334D" w:rsidRDefault="0029043D" w:rsidP="005A0DDF">
      <w:pPr>
        <w:pStyle w:val="280"/>
        <w:numPr>
          <w:ilvl w:val="0"/>
          <w:numId w:val="94"/>
        </w:numPr>
        <w:shd w:val="clear" w:color="auto" w:fill="auto"/>
        <w:tabs>
          <w:tab w:val="left" w:pos="744"/>
        </w:tabs>
        <w:spacing w:line="240" w:lineRule="auto"/>
        <w:jc w:val="both"/>
        <w:rPr>
          <w:rStyle w:val="280pt"/>
          <w:sz w:val="28"/>
          <w:szCs w:val="28"/>
        </w:rPr>
      </w:pPr>
      <w:r w:rsidRPr="001D334D">
        <w:rPr>
          <w:rStyle w:val="280pt"/>
          <w:bCs/>
          <w:sz w:val="28"/>
          <w:szCs w:val="28"/>
        </w:rPr>
        <w:t>З</w:t>
      </w:r>
      <w:r w:rsidR="00F1153E" w:rsidRPr="001D334D">
        <w:rPr>
          <w:rStyle w:val="280pt"/>
          <w:bCs/>
          <w:sz w:val="28"/>
          <w:szCs w:val="28"/>
        </w:rPr>
        <w:t>овнішня фінансова перспектива;</w:t>
      </w:r>
    </w:p>
    <w:p w:rsidR="00F1153E" w:rsidRPr="001D334D" w:rsidRDefault="0029043D" w:rsidP="005A0DDF">
      <w:pPr>
        <w:pStyle w:val="280"/>
        <w:numPr>
          <w:ilvl w:val="0"/>
          <w:numId w:val="94"/>
        </w:numPr>
        <w:shd w:val="clear" w:color="auto" w:fill="auto"/>
        <w:tabs>
          <w:tab w:val="left" w:pos="754"/>
        </w:tabs>
        <w:spacing w:line="240" w:lineRule="auto"/>
        <w:jc w:val="both"/>
        <w:rPr>
          <w:rStyle w:val="280pt"/>
          <w:sz w:val="28"/>
          <w:szCs w:val="28"/>
        </w:rPr>
      </w:pPr>
      <w:r w:rsidRPr="001D334D">
        <w:rPr>
          <w:rStyle w:val="280pt"/>
          <w:bCs/>
          <w:sz w:val="28"/>
          <w:szCs w:val="28"/>
        </w:rPr>
        <w:t>П</w:t>
      </w:r>
      <w:r w:rsidR="00F1153E" w:rsidRPr="001D334D">
        <w:rPr>
          <w:rStyle w:val="280pt"/>
          <w:bCs/>
          <w:sz w:val="28"/>
          <w:szCs w:val="28"/>
        </w:rPr>
        <w:t>ерспектива клієнтів;</w:t>
      </w:r>
    </w:p>
    <w:p w:rsidR="00F1153E" w:rsidRPr="001D334D" w:rsidRDefault="0029043D" w:rsidP="005A0DDF">
      <w:pPr>
        <w:pStyle w:val="280"/>
        <w:numPr>
          <w:ilvl w:val="0"/>
          <w:numId w:val="94"/>
        </w:numPr>
        <w:shd w:val="clear" w:color="auto" w:fill="auto"/>
        <w:spacing w:line="240" w:lineRule="auto"/>
        <w:rPr>
          <w:rStyle w:val="280pt"/>
          <w:bCs/>
          <w:sz w:val="28"/>
          <w:szCs w:val="28"/>
        </w:rPr>
      </w:pPr>
      <w:r w:rsidRPr="001D334D">
        <w:rPr>
          <w:rStyle w:val="280pt"/>
          <w:bCs/>
          <w:sz w:val="28"/>
          <w:szCs w:val="28"/>
        </w:rPr>
        <w:t>П</w:t>
      </w:r>
      <w:r w:rsidR="00F1153E" w:rsidRPr="001D334D">
        <w:rPr>
          <w:rStyle w:val="280pt"/>
          <w:bCs/>
          <w:sz w:val="28"/>
          <w:szCs w:val="28"/>
        </w:rPr>
        <w:t xml:space="preserve">ерспектива внутрішніх бізнес-процесів; </w:t>
      </w:r>
    </w:p>
    <w:p w:rsidR="00F1153E" w:rsidRPr="001D334D" w:rsidRDefault="0029043D" w:rsidP="005A0DDF">
      <w:pPr>
        <w:pStyle w:val="280"/>
        <w:numPr>
          <w:ilvl w:val="0"/>
          <w:numId w:val="94"/>
        </w:numPr>
        <w:shd w:val="clear" w:color="auto" w:fill="auto"/>
        <w:spacing w:line="240" w:lineRule="auto"/>
        <w:rPr>
          <w:rStyle w:val="280pt"/>
          <w:bCs/>
          <w:sz w:val="28"/>
          <w:szCs w:val="28"/>
        </w:rPr>
      </w:pPr>
      <w:r w:rsidRPr="001D334D">
        <w:rPr>
          <w:rStyle w:val="280pt"/>
          <w:bCs/>
          <w:sz w:val="28"/>
          <w:szCs w:val="28"/>
        </w:rPr>
        <w:t>П</w:t>
      </w:r>
      <w:r w:rsidR="00F1153E" w:rsidRPr="001D334D">
        <w:rPr>
          <w:rStyle w:val="280pt"/>
          <w:bCs/>
          <w:sz w:val="28"/>
          <w:szCs w:val="28"/>
        </w:rPr>
        <w:t>ерспектива навчання та зростання професійності персоналу.</w:t>
      </w:r>
    </w:p>
    <w:p w:rsidR="00F1153E" w:rsidRPr="001D334D" w:rsidRDefault="00F1153E" w:rsidP="00CB5764">
      <w:pPr>
        <w:pStyle w:val="280"/>
        <w:shd w:val="clear" w:color="auto" w:fill="auto"/>
        <w:spacing w:line="240" w:lineRule="auto"/>
        <w:rPr>
          <w:rStyle w:val="280pt"/>
          <w:sz w:val="28"/>
          <w:szCs w:val="28"/>
        </w:rPr>
      </w:pPr>
    </w:p>
    <w:p w:rsidR="00F1153E" w:rsidRPr="001D334D" w:rsidRDefault="00F1153E" w:rsidP="00CB5764">
      <w:pPr>
        <w:widowControl w:val="0"/>
        <w:tabs>
          <w:tab w:val="left" w:pos="310"/>
        </w:tabs>
        <w:jc w:val="both"/>
        <w:rPr>
          <w:rStyle w:val="280pt"/>
          <w:b w:val="0"/>
          <w:sz w:val="28"/>
          <w:szCs w:val="28"/>
        </w:rPr>
      </w:pPr>
      <w:r w:rsidRPr="001D334D">
        <w:rPr>
          <w:rStyle w:val="280pt"/>
          <w:rFonts w:eastAsiaTheme="minorHAnsi"/>
          <w:iCs/>
          <w:sz w:val="28"/>
          <w:szCs w:val="28"/>
        </w:rPr>
        <w:t>7.</w:t>
      </w:r>
      <w:r w:rsidRPr="001D334D">
        <w:rPr>
          <w:rStyle w:val="280pt"/>
          <w:rFonts w:eastAsiaTheme="minorHAnsi"/>
          <w:b w:val="0"/>
          <w:iCs/>
          <w:sz w:val="28"/>
          <w:szCs w:val="28"/>
        </w:rPr>
        <w:t>Яка з перспектив (сфер діяльності підприємства) у  збалансованій системі</w:t>
      </w:r>
      <w:r w:rsidR="0029043D" w:rsidRPr="001D334D">
        <w:rPr>
          <w:rStyle w:val="280pt"/>
          <w:rFonts w:eastAsiaTheme="minorHAnsi"/>
          <w:b w:val="0"/>
          <w:iCs/>
          <w:sz w:val="28"/>
          <w:szCs w:val="28"/>
        </w:rPr>
        <w:t xml:space="preserve"> </w:t>
      </w:r>
      <w:r w:rsidRPr="001D334D">
        <w:rPr>
          <w:rStyle w:val="280pt"/>
          <w:rFonts w:eastAsiaTheme="minorHAnsi"/>
          <w:b w:val="0"/>
          <w:iCs/>
          <w:sz w:val="28"/>
          <w:szCs w:val="28"/>
        </w:rPr>
        <w:t>показників дозволяє менеджерам дати відповідь на запитання: «Як можна вдосконалювати діяльність і підвищувати цінність?»:</w:t>
      </w:r>
    </w:p>
    <w:p w:rsidR="00F1153E" w:rsidRPr="001D334D" w:rsidRDefault="0029043D" w:rsidP="005A0DDF">
      <w:pPr>
        <w:pStyle w:val="280"/>
        <w:numPr>
          <w:ilvl w:val="0"/>
          <w:numId w:val="95"/>
        </w:numPr>
        <w:shd w:val="clear" w:color="auto" w:fill="auto"/>
        <w:tabs>
          <w:tab w:val="left" w:pos="744"/>
        </w:tabs>
        <w:spacing w:line="240" w:lineRule="auto"/>
        <w:jc w:val="both"/>
        <w:rPr>
          <w:rStyle w:val="280pt"/>
          <w:sz w:val="28"/>
          <w:szCs w:val="28"/>
        </w:rPr>
      </w:pPr>
      <w:r w:rsidRPr="001D334D">
        <w:rPr>
          <w:rStyle w:val="280pt"/>
          <w:bCs/>
          <w:sz w:val="28"/>
          <w:szCs w:val="28"/>
        </w:rPr>
        <w:t>З</w:t>
      </w:r>
      <w:r w:rsidR="00F1153E" w:rsidRPr="001D334D">
        <w:rPr>
          <w:rStyle w:val="280pt"/>
          <w:bCs/>
          <w:sz w:val="28"/>
          <w:szCs w:val="28"/>
        </w:rPr>
        <w:t>овнішня фінансова перспектива;</w:t>
      </w:r>
    </w:p>
    <w:p w:rsidR="00F1153E" w:rsidRPr="001D334D" w:rsidRDefault="0029043D" w:rsidP="005A0DDF">
      <w:pPr>
        <w:pStyle w:val="280"/>
        <w:numPr>
          <w:ilvl w:val="0"/>
          <w:numId w:val="95"/>
        </w:numPr>
        <w:shd w:val="clear" w:color="auto" w:fill="auto"/>
        <w:tabs>
          <w:tab w:val="left" w:pos="754"/>
        </w:tabs>
        <w:spacing w:line="240" w:lineRule="auto"/>
        <w:jc w:val="both"/>
        <w:rPr>
          <w:rStyle w:val="280pt"/>
          <w:sz w:val="28"/>
          <w:szCs w:val="28"/>
        </w:rPr>
      </w:pPr>
      <w:r w:rsidRPr="001D334D">
        <w:rPr>
          <w:rStyle w:val="280pt"/>
          <w:bCs/>
          <w:sz w:val="28"/>
          <w:szCs w:val="28"/>
        </w:rPr>
        <w:t>П</w:t>
      </w:r>
      <w:r w:rsidR="00F1153E" w:rsidRPr="001D334D">
        <w:rPr>
          <w:rStyle w:val="280pt"/>
          <w:bCs/>
          <w:sz w:val="28"/>
          <w:szCs w:val="28"/>
        </w:rPr>
        <w:t>ерспектива клієнтів;</w:t>
      </w:r>
    </w:p>
    <w:p w:rsidR="00F1153E" w:rsidRPr="001D334D" w:rsidRDefault="0029043D" w:rsidP="005A0DDF">
      <w:pPr>
        <w:pStyle w:val="280"/>
        <w:numPr>
          <w:ilvl w:val="0"/>
          <w:numId w:val="95"/>
        </w:numPr>
        <w:shd w:val="clear" w:color="auto" w:fill="auto"/>
        <w:tabs>
          <w:tab w:val="left" w:pos="754"/>
        </w:tabs>
        <w:spacing w:line="240" w:lineRule="auto"/>
        <w:jc w:val="both"/>
        <w:rPr>
          <w:rStyle w:val="280pt"/>
          <w:sz w:val="28"/>
          <w:szCs w:val="28"/>
        </w:rPr>
      </w:pPr>
      <w:r w:rsidRPr="001D334D">
        <w:rPr>
          <w:rStyle w:val="280pt"/>
          <w:bCs/>
          <w:sz w:val="28"/>
          <w:szCs w:val="28"/>
        </w:rPr>
        <w:t>П</w:t>
      </w:r>
      <w:r w:rsidR="00F1153E" w:rsidRPr="001D334D">
        <w:rPr>
          <w:rStyle w:val="280pt"/>
          <w:bCs/>
          <w:sz w:val="28"/>
          <w:szCs w:val="28"/>
        </w:rPr>
        <w:t>ерспектива внутрішніх бізнес-процесів;</w:t>
      </w:r>
    </w:p>
    <w:p w:rsidR="00F1153E" w:rsidRPr="001D334D" w:rsidRDefault="0029043D" w:rsidP="005A0DDF">
      <w:pPr>
        <w:pStyle w:val="280"/>
        <w:numPr>
          <w:ilvl w:val="0"/>
          <w:numId w:val="95"/>
        </w:numPr>
        <w:shd w:val="clear" w:color="auto" w:fill="auto"/>
        <w:spacing w:line="240" w:lineRule="auto"/>
        <w:jc w:val="both"/>
        <w:rPr>
          <w:rStyle w:val="280pt"/>
          <w:bCs/>
          <w:sz w:val="28"/>
          <w:szCs w:val="28"/>
        </w:rPr>
      </w:pPr>
      <w:r w:rsidRPr="001D334D">
        <w:rPr>
          <w:rStyle w:val="280pt"/>
          <w:bCs/>
          <w:sz w:val="28"/>
          <w:szCs w:val="28"/>
        </w:rPr>
        <w:t>П</w:t>
      </w:r>
      <w:r w:rsidR="00F1153E" w:rsidRPr="001D334D">
        <w:rPr>
          <w:rStyle w:val="280pt"/>
          <w:bCs/>
          <w:sz w:val="28"/>
          <w:szCs w:val="28"/>
        </w:rPr>
        <w:t>ерспектива навчання та зростання професійності персоналу.</w:t>
      </w:r>
    </w:p>
    <w:p w:rsidR="00F1153E" w:rsidRPr="001D334D" w:rsidRDefault="00F1153E" w:rsidP="00F1153E">
      <w:pPr>
        <w:pStyle w:val="280"/>
        <w:shd w:val="clear" w:color="auto" w:fill="auto"/>
        <w:spacing w:line="216" w:lineRule="exact"/>
        <w:ind w:left="400"/>
        <w:jc w:val="both"/>
        <w:rPr>
          <w:b w:val="0"/>
          <w:sz w:val="28"/>
          <w:szCs w:val="28"/>
        </w:rPr>
      </w:pPr>
    </w:p>
    <w:p w:rsidR="00F1153E" w:rsidRPr="005F3D0E" w:rsidRDefault="00F1153E" w:rsidP="0029043D">
      <w:pPr>
        <w:widowControl w:val="0"/>
        <w:tabs>
          <w:tab w:val="left" w:pos="315"/>
        </w:tabs>
        <w:spacing w:line="216" w:lineRule="exact"/>
        <w:jc w:val="both"/>
        <w:rPr>
          <w:sz w:val="28"/>
          <w:szCs w:val="28"/>
        </w:rPr>
      </w:pPr>
      <w:r w:rsidRPr="001D334D">
        <w:rPr>
          <w:rStyle w:val="4"/>
          <w:rFonts w:eastAsiaTheme="minorHAnsi"/>
          <w:b/>
          <w:i w:val="0"/>
          <w:sz w:val="28"/>
          <w:szCs w:val="28"/>
        </w:rPr>
        <w:t>8.</w:t>
      </w:r>
      <w:r w:rsidR="0029043D" w:rsidRPr="001D334D">
        <w:rPr>
          <w:rStyle w:val="4"/>
          <w:rFonts w:eastAsiaTheme="minorHAnsi"/>
          <w:b/>
          <w:i w:val="0"/>
          <w:sz w:val="28"/>
          <w:szCs w:val="28"/>
        </w:rPr>
        <w:t xml:space="preserve"> </w:t>
      </w:r>
      <w:r w:rsidRPr="005F3D0E">
        <w:rPr>
          <w:rStyle w:val="4"/>
          <w:rFonts w:eastAsiaTheme="minorHAnsi"/>
          <w:i w:val="0"/>
          <w:sz w:val="28"/>
          <w:szCs w:val="28"/>
        </w:rPr>
        <w:t>При побудові збалансованої системи показників за кожною з чотирьох</w:t>
      </w:r>
      <w:r w:rsidR="0029043D" w:rsidRPr="005F3D0E">
        <w:rPr>
          <w:rStyle w:val="4"/>
          <w:rFonts w:eastAsiaTheme="minorHAnsi"/>
          <w:i w:val="0"/>
          <w:sz w:val="28"/>
          <w:szCs w:val="28"/>
        </w:rPr>
        <w:t xml:space="preserve"> </w:t>
      </w:r>
      <w:r w:rsidRPr="005F3D0E">
        <w:rPr>
          <w:rStyle w:val="4"/>
          <w:rFonts w:eastAsiaTheme="minorHAnsi"/>
          <w:i w:val="0"/>
          <w:sz w:val="28"/>
          <w:szCs w:val="28"/>
        </w:rPr>
        <w:t>сфер (перспектив) діяльності підприємства визначаються:</w:t>
      </w:r>
    </w:p>
    <w:p w:rsidR="00F1153E" w:rsidRPr="005F3D0E" w:rsidRDefault="0029043D" w:rsidP="005A0DDF">
      <w:pPr>
        <w:pStyle w:val="280"/>
        <w:numPr>
          <w:ilvl w:val="0"/>
          <w:numId w:val="96"/>
        </w:numPr>
        <w:shd w:val="clear" w:color="auto" w:fill="auto"/>
        <w:tabs>
          <w:tab w:val="left" w:pos="743"/>
        </w:tabs>
        <w:spacing w:line="216" w:lineRule="exact"/>
        <w:jc w:val="both"/>
        <w:rPr>
          <w:b w:val="0"/>
          <w:sz w:val="28"/>
          <w:szCs w:val="28"/>
        </w:rPr>
      </w:pPr>
      <w:r w:rsidRPr="005F3D0E">
        <w:rPr>
          <w:rStyle w:val="280pt"/>
          <w:bCs/>
          <w:sz w:val="28"/>
          <w:szCs w:val="28"/>
        </w:rPr>
        <w:lastRenderedPageBreak/>
        <w:t>М</w:t>
      </w:r>
      <w:r w:rsidR="00F1153E" w:rsidRPr="005F3D0E">
        <w:rPr>
          <w:rStyle w:val="280pt"/>
          <w:bCs/>
          <w:sz w:val="28"/>
          <w:szCs w:val="28"/>
        </w:rPr>
        <w:t>ісія, система цінностей компанії, принципові напрямки розвитку;</w:t>
      </w:r>
    </w:p>
    <w:p w:rsidR="00F1153E" w:rsidRPr="005F3D0E" w:rsidRDefault="0029043D" w:rsidP="005A0DDF">
      <w:pPr>
        <w:pStyle w:val="280"/>
        <w:numPr>
          <w:ilvl w:val="0"/>
          <w:numId w:val="96"/>
        </w:numPr>
        <w:shd w:val="clear" w:color="auto" w:fill="auto"/>
        <w:tabs>
          <w:tab w:val="left" w:pos="773"/>
        </w:tabs>
        <w:spacing w:line="216" w:lineRule="exact"/>
        <w:jc w:val="both"/>
        <w:rPr>
          <w:sz w:val="28"/>
          <w:szCs w:val="28"/>
        </w:rPr>
      </w:pPr>
      <w:r w:rsidRPr="005F3D0E">
        <w:rPr>
          <w:rStyle w:val="280pt"/>
          <w:bCs/>
          <w:sz w:val="28"/>
          <w:szCs w:val="28"/>
        </w:rPr>
        <w:t>Ц</w:t>
      </w:r>
      <w:r w:rsidR="00F1153E" w:rsidRPr="005F3D0E">
        <w:rPr>
          <w:rStyle w:val="280pt"/>
          <w:bCs/>
          <w:sz w:val="28"/>
          <w:szCs w:val="28"/>
        </w:rPr>
        <w:t>ілі, показники, цільові значення показників, міроприємства (заходи) для досягнення цілей;</w:t>
      </w:r>
    </w:p>
    <w:p w:rsidR="00F1153E" w:rsidRPr="005F3D0E" w:rsidRDefault="0029043D" w:rsidP="005A0DDF">
      <w:pPr>
        <w:pStyle w:val="ab"/>
        <w:numPr>
          <w:ilvl w:val="0"/>
          <w:numId w:val="96"/>
        </w:numPr>
        <w:jc w:val="both"/>
        <w:rPr>
          <w:rStyle w:val="280pt"/>
          <w:rFonts w:eastAsiaTheme="minorHAnsi"/>
          <w:b w:val="0"/>
          <w:bCs w:val="0"/>
          <w:sz w:val="28"/>
          <w:szCs w:val="28"/>
        </w:rPr>
      </w:pPr>
      <w:r w:rsidRPr="005F3D0E">
        <w:rPr>
          <w:rStyle w:val="280pt"/>
          <w:rFonts w:eastAsiaTheme="minorHAnsi"/>
          <w:b w:val="0"/>
          <w:bCs w:val="0"/>
          <w:sz w:val="28"/>
          <w:szCs w:val="28"/>
        </w:rPr>
        <w:t>Ф</w:t>
      </w:r>
      <w:r w:rsidR="00F1153E" w:rsidRPr="005F3D0E">
        <w:rPr>
          <w:rStyle w:val="280pt"/>
          <w:rFonts w:eastAsiaTheme="minorHAnsi"/>
          <w:b w:val="0"/>
          <w:bCs w:val="0"/>
          <w:sz w:val="28"/>
          <w:szCs w:val="28"/>
        </w:rPr>
        <w:t>інанси; клієнти; внутрішні бізнес-процеси; навчання та зростання професійності персоналу;</w:t>
      </w:r>
    </w:p>
    <w:p w:rsidR="00F1153E" w:rsidRPr="005F3D0E" w:rsidRDefault="0029043D" w:rsidP="005A0DDF">
      <w:pPr>
        <w:pStyle w:val="ab"/>
        <w:numPr>
          <w:ilvl w:val="0"/>
          <w:numId w:val="96"/>
        </w:numPr>
        <w:jc w:val="both"/>
        <w:rPr>
          <w:rStyle w:val="280pt"/>
          <w:rFonts w:eastAsiaTheme="minorHAnsi"/>
          <w:b w:val="0"/>
          <w:bCs w:val="0"/>
          <w:sz w:val="28"/>
          <w:szCs w:val="28"/>
        </w:rPr>
      </w:pPr>
      <w:r w:rsidRPr="005F3D0E">
        <w:rPr>
          <w:rStyle w:val="280pt"/>
          <w:rFonts w:eastAsiaTheme="minorHAnsi"/>
          <w:b w:val="0"/>
          <w:bCs w:val="0"/>
          <w:sz w:val="28"/>
          <w:szCs w:val="28"/>
        </w:rPr>
        <w:t>Б</w:t>
      </w:r>
      <w:r w:rsidR="00F1153E" w:rsidRPr="005F3D0E">
        <w:rPr>
          <w:rStyle w:val="280pt"/>
          <w:rFonts w:eastAsiaTheme="minorHAnsi"/>
          <w:b w:val="0"/>
          <w:bCs w:val="0"/>
          <w:sz w:val="28"/>
          <w:szCs w:val="28"/>
        </w:rPr>
        <w:t>юджети, терміни і відповідальні за реалізацію цілей.</w:t>
      </w:r>
    </w:p>
    <w:p w:rsidR="0029043D" w:rsidRPr="001D334D" w:rsidRDefault="0029043D" w:rsidP="0029043D">
      <w:pPr>
        <w:jc w:val="both"/>
        <w:rPr>
          <w:rStyle w:val="280pt"/>
          <w:rFonts w:eastAsiaTheme="minorHAnsi"/>
          <w:b w:val="0"/>
          <w:bCs w:val="0"/>
          <w:sz w:val="28"/>
          <w:szCs w:val="28"/>
        </w:rPr>
      </w:pPr>
    </w:p>
    <w:p w:rsidR="00F1153E" w:rsidRPr="001D334D" w:rsidRDefault="00F1153E" w:rsidP="00723213">
      <w:pPr>
        <w:jc w:val="both"/>
        <w:rPr>
          <w:sz w:val="28"/>
          <w:szCs w:val="28"/>
        </w:rPr>
      </w:pPr>
      <w:r w:rsidRPr="001D334D">
        <w:rPr>
          <w:rStyle w:val="280pt"/>
          <w:rFonts w:eastAsiaTheme="minorHAnsi"/>
          <w:bCs w:val="0"/>
          <w:sz w:val="28"/>
          <w:szCs w:val="28"/>
        </w:rPr>
        <w:t>9</w:t>
      </w:r>
      <w:r w:rsidRPr="001D334D">
        <w:rPr>
          <w:rStyle w:val="280pt"/>
          <w:rFonts w:eastAsiaTheme="minorHAnsi"/>
          <w:b w:val="0"/>
          <w:bCs w:val="0"/>
          <w:sz w:val="28"/>
          <w:szCs w:val="28"/>
        </w:rPr>
        <w:t xml:space="preserve">. </w:t>
      </w:r>
      <w:r w:rsidRPr="001D334D">
        <w:rPr>
          <w:rStyle w:val="4"/>
          <w:rFonts w:eastAsiaTheme="minorHAnsi"/>
          <w:i w:val="0"/>
          <w:sz w:val="28"/>
          <w:szCs w:val="28"/>
        </w:rPr>
        <w:t>Які з наведених показників можуть стосуватися фінансової перспективи</w:t>
      </w:r>
      <w:r w:rsidRPr="001D334D">
        <w:rPr>
          <w:rStyle w:val="4"/>
          <w:rFonts w:eastAsiaTheme="minorHAnsi"/>
          <w:i w:val="0"/>
          <w:sz w:val="28"/>
          <w:szCs w:val="28"/>
          <w:lang w:val="ru-RU" w:bidi="en-US"/>
        </w:rPr>
        <w:t xml:space="preserve"> </w:t>
      </w:r>
      <w:r w:rsidRPr="001D334D">
        <w:rPr>
          <w:rStyle w:val="4"/>
          <w:rFonts w:eastAsiaTheme="minorHAnsi"/>
          <w:i w:val="0"/>
          <w:sz w:val="28"/>
          <w:szCs w:val="28"/>
          <w:lang w:val="en-US" w:bidi="en-US"/>
        </w:rPr>
        <w:t>BSC</w:t>
      </w:r>
      <w:r w:rsidRPr="001D334D">
        <w:rPr>
          <w:rStyle w:val="4"/>
          <w:rFonts w:eastAsiaTheme="minorHAnsi"/>
          <w:i w:val="0"/>
          <w:sz w:val="28"/>
          <w:szCs w:val="28"/>
          <w:lang w:val="ru-RU" w:bidi="en-US"/>
        </w:rPr>
        <w:t>:</w:t>
      </w:r>
    </w:p>
    <w:p w:rsidR="00F1153E" w:rsidRPr="001D334D" w:rsidRDefault="0029043D" w:rsidP="005A0DDF">
      <w:pPr>
        <w:pStyle w:val="280"/>
        <w:numPr>
          <w:ilvl w:val="0"/>
          <w:numId w:val="97"/>
        </w:numPr>
        <w:shd w:val="clear" w:color="auto" w:fill="auto"/>
        <w:spacing w:line="240" w:lineRule="auto"/>
        <w:jc w:val="both"/>
        <w:rPr>
          <w:b w:val="0"/>
          <w:sz w:val="28"/>
          <w:szCs w:val="28"/>
        </w:rPr>
      </w:pPr>
      <w:r w:rsidRPr="001D334D">
        <w:rPr>
          <w:rStyle w:val="280pt"/>
          <w:bCs/>
          <w:sz w:val="28"/>
          <w:szCs w:val="28"/>
        </w:rPr>
        <w:t>Е</w:t>
      </w:r>
      <w:r w:rsidR="00F1153E" w:rsidRPr="001D334D">
        <w:rPr>
          <w:rStyle w:val="280pt"/>
          <w:bCs/>
          <w:sz w:val="28"/>
          <w:szCs w:val="28"/>
        </w:rPr>
        <w:t>кономічна додана вартість;</w:t>
      </w:r>
    </w:p>
    <w:p w:rsidR="00F1153E" w:rsidRPr="001D334D" w:rsidRDefault="0029043D" w:rsidP="005A0DDF">
      <w:pPr>
        <w:pStyle w:val="280"/>
        <w:numPr>
          <w:ilvl w:val="0"/>
          <w:numId w:val="97"/>
        </w:numPr>
        <w:shd w:val="clear" w:color="auto" w:fill="auto"/>
        <w:tabs>
          <w:tab w:val="left" w:pos="743"/>
        </w:tabs>
        <w:spacing w:line="240" w:lineRule="auto"/>
        <w:jc w:val="both"/>
        <w:rPr>
          <w:b w:val="0"/>
          <w:sz w:val="28"/>
          <w:szCs w:val="28"/>
        </w:rPr>
      </w:pPr>
      <w:r w:rsidRPr="001D334D">
        <w:rPr>
          <w:rStyle w:val="280pt"/>
          <w:bCs/>
          <w:sz w:val="28"/>
          <w:szCs w:val="28"/>
        </w:rPr>
        <w:t>С</w:t>
      </w:r>
      <w:r w:rsidR="00F1153E" w:rsidRPr="001D334D">
        <w:rPr>
          <w:rStyle w:val="280pt"/>
          <w:bCs/>
          <w:sz w:val="28"/>
          <w:szCs w:val="28"/>
        </w:rPr>
        <w:t>тупінь задоволеності споживачів;</w:t>
      </w:r>
    </w:p>
    <w:p w:rsidR="00F1153E" w:rsidRPr="001D334D" w:rsidRDefault="0029043D" w:rsidP="005A0DDF">
      <w:pPr>
        <w:pStyle w:val="280"/>
        <w:numPr>
          <w:ilvl w:val="0"/>
          <w:numId w:val="97"/>
        </w:numPr>
        <w:shd w:val="clear" w:color="auto" w:fill="auto"/>
        <w:tabs>
          <w:tab w:val="left" w:pos="743"/>
        </w:tabs>
        <w:spacing w:line="240" w:lineRule="auto"/>
        <w:jc w:val="both"/>
        <w:rPr>
          <w:b w:val="0"/>
          <w:sz w:val="28"/>
          <w:szCs w:val="28"/>
        </w:rPr>
      </w:pPr>
      <w:r w:rsidRPr="001D334D">
        <w:rPr>
          <w:rStyle w:val="280pt"/>
          <w:bCs/>
          <w:sz w:val="28"/>
          <w:szCs w:val="28"/>
        </w:rPr>
        <w:t>В</w:t>
      </w:r>
      <w:r w:rsidR="00F1153E" w:rsidRPr="001D334D">
        <w:rPr>
          <w:rStyle w:val="280pt"/>
          <w:bCs/>
          <w:sz w:val="28"/>
          <w:szCs w:val="28"/>
        </w:rPr>
        <w:t>ідсоток реалізації нових продуктів у загальному обсязі реалізації;</w:t>
      </w:r>
    </w:p>
    <w:p w:rsidR="00F1153E" w:rsidRPr="001D334D" w:rsidRDefault="0029043D" w:rsidP="005A0DDF">
      <w:pPr>
        <w:pStyle w:val="280"/>
        <w:numPr>
          <w:ilvl w:val="0"/>
          <w:numId w:val="97"/>
        </w:numPr>
        <w:shd w:val="clear" w:color="auto" w:fill="auto"/>
        <w:tabs>
          <w:tab w:val="left" w:pos="743"/>
        </w:tabs>
        <w:spacing w:line="240" w:lineRule="auto"/>
        <w:jc w:val="both"/>
        <w:rPr>
          <w:rStyle w:val="280pt"/>
          <w:bCs/>
          <w:sz w:val="28"/>
          <w:szCs w:val="28"/>
        </w:rPr>
      </w:pPr>
      <w:r w:rsidRPr="001D334D">
        <w:rPr>
          <w:rStyle w:val="280pt"/>
          <w:bCs/>
          <w:sz w:val="28"/>
          <w:szCs w:val="28"/>
        </w:rPr>
        <w:t>П</w:t>
      </w:r>
      <w:r w:rsidR="00F1153E" w:rsidRPr="001D334D">
        <w:rPr>
          <w:rStyle w:val="280pt"/>
          <w:bCs/>
          <w:sz w:val="28"/>
          <w:szCs w:val="28"/>
        </w:rPr>
        <w:t>линність кадрів.</w:t>
      </w:r>
    </w:p>
    <w:p w:rsidR="0069130C" w:rsidRPr="001D334D" w:rsidRDefault="0069130C" w:rsidP="00723213">
      <w:pPr>
        <w:widowControl w:val="0"/>
        <w:tabs>
          <w:tab w:val="left" w:pos="402"/>
        </w:tabs>
        <w:jc w:val="both"/>
        <w:rPr>
          <w:bCs/>
          <w:spacing w:val="-10"/>
          <w:sz w:val="28"/>
          <w:szCs w:val="28"/>
          <w:lang w:eastAsia="en-US"/>
        </w:rPr>
      </w:pPr>
    </w:p>
    <w:p w:rsidR="00F1153E" w:rsidRPr="001D334D" w:rsidRDefault="0029043D" w:rsidP="00E707E8">
      <w:pPr>
        <w:widowControl w:val="0"/>
        <w:tabs>
          <w:tab w:val="left" w:pos="402"/>
        </w:tabs>
        <w:jc w:val="both"/>
        <w:rPr>
          <w:sz w:val="28"/>
          <w:szCs w:val="28"/>
        </w:rPr>
      </w:pPr>
      <w:r w:rsidRPr="001D334D">
        <w:rPr>
          <w:rStyle w:val="4"/>
          <w:rFonts w:eastAsiaTheme="minorHAnsi"/>
          <w:b/>
          <w:i w:val="0"/>
          <w:sz w:val="28"/>
          <w:szCs w:val="28"/>
        </w:rPr>
        <w:t>10.</w:t>
      </w:r>
      <w:r w:rsidR="00F1153E" w:rsidRPr="001D334D">
        <w:rPr>
          <w:rStyle w:val="4"/>
          <w:rFonts w:eastAsiaTheme="minorHAnsi"/>
          <w:i w:val="0"/>
          <w:sz w:val="28"/>
          <w:szCs w:val="28"/>
        </w:rPr>
        <w:t xml:space="preserve">Які з наведених показників можуть стосуватися перспективи клієнтів </w:t>
      </w:r>
      <w:r w:rsidR="00F1153E" w:rsidRPr="001D334D">
        <w:rPr>
          <w:rStyle w:val="4"/>
          <w:rFonts w:eastAsiaTheme="minorHAnsi"/>
          <w:i w:val="0"/>
          <w:sz w:val="28"/>
          <w:szCs w:val="28"/>
          <w:lang w:val="en-US" w:bidi="en-US"/>
        </w:rPr>
        <w:t>BSC</w:t>
      </w:r>
      <w:r w:rsidR="00F1153E" w:rsidRPr="001D334D">
        <w:rPr>
          <w:rStyle w:val="4"/>
          <w:rFonts w:eastAsiaTheme="minorHAnsi"/>
          <w:i w:val="0"/>
          <w:sz w:val="28"/>
          <w:szCs w:val="28"/>
          <w:lang w:bidi="en-US"/>
        </w:rPr>
        <w:t>:</w:t>
      </w:r>
    </w:p>
    <w:p w:rsidR="00F1153E" w:rsidRPr="001D334D" w:rsidRDefault="0029043D" w:rsidP="005A0DDF">
      <w:pPr>
        <w:pStyle w:val="280"/>
        <w:numPr>
          <w:ilvl w:val="0"/>
          <w:numId w:val="98"/>
        </w:numPr>
        <w:shd w:val="clear" w:color="auto" w:fill="auto"/>
        <w:tabs>
          <w:tab w:val="left" w:pos="724"/>
        </w:tabs>
        <w:spacing w:line="240" w:lineRule="auto"/>
        <w:jc w:val="both"/>
        <w:rPr>
          <w:b w:val="0"/>
          <w:sz w:val="28"/>
          <w:szCs w:val="28"/>
        </w:rPr>
      </w:pPr>
      <w:r w:rsidRPr="001D334D">
        <w:rPr>
          <w:rStyle w:val="280pt"/>
          <w:bCs/>
          <w:sz w:val="28"/>
          <w:szCs w:val="28"/>
        </w:rPr>
        <w:t>Е</w:t>
      </w:r>
      <w:r w:rsidR="00F1153E" w:rsidRPr="001D334D">
        <w:rPr>
          <w:rStyle w:val="280pt"/>
          <w:bCs/>
          <w:sz w:val="28"/>
          <w:szCs w:val="28"/>
        </w:rPr>
        <w:t>кономічна додана вартість;</w:t>
      </w:r>
    </w:p>
    <w:p w:rsidR="00F1153E" w:rsidRPr="001D334D" w:rsidRDefault="0029043D" w:rsidP="005A0DDF">
      <w:pPr>
        <w:pStyle w:val="280"/>
        <w:numPr>
          <w:ilvl w:val="0"/>
          <w:numId w:val="98"/>
        </w:numPr>
        <w:shd w:val="clear" w:color="auto" w:fill="auto"/>
        <w:tabs>
          <w:tab w:val="left" w:pos="748"/>
        </w:tabs>
        <w:spacing w:line="240" w:lineRule="auto"/>
        <w:jc w:val="both"/>
        <w:rPr>
          <w:sz w:val="28"/>
          <w:szCs w:val="28"/>
        </w:rPr>
      </w:pPr>
      <w:r w:rsidRPr="001D334D">
        <w:rPr>
          <w:rStyle w:val="280pt"/>
          <w:bCs/>
          <w:sz w:val="28"/>
          <w:szCs w:val="28"/>
        </w:rPr>
        <w:t>С</w:t>
      </w:r>
      <w:r w:rsidR="00F1153E" w:rsidRPr="001D334D">
        <w:rPr>
          <w:rStyle w:val="280pt"/>
          <w:bCs/>
          <w:sz w:val="28"/>
          <w:szCs w:val="28"/>
        </w:rPr>
        <w:t>тупінь задоволеності споживачів;</w:t>
      </w:r>
    </w:p>
    <w:p w:rsidR="00F1153E" w:rsidRPr="001D334D" w:rsidRDefault="0029043D" w:rsidP="005A0DDF">
      <w:pPr>
        <w:pStyle w:val="280"/>
        <w:numPr>
          <w:ilvl w:val="0"/>
          <w:numId w:val="98"/>
        </w:numPr>
        <w:shd w:val="clear" w:color="auto" w:fill="auto"/>
        <w:tabs>
          <w:tab w:val="left" w:pos="748"/>
        </w:tabs>
        <w:spacing w:line="240" w:lineRule="auto"/>
        <w:jc w:val="both"/>
        <w:rPr>
          <w:b w:val="0"/>
          <w:sz w:val="28"/>
          <w:szCs w:val="28"/>
        </w:rPr>
      </w:pPr>
      <w:r w:rsidRPr="001D334D">
        <w:rPr>
          <w:rStyle w:val="280pt"/>
          <w:bCs/>
          <w:sz w:val="28"/>
          <w:szCs w:val="28"/>
        </w:rPr>
        <w:t>В</w:t>
      </w:r>
      <w:r w:rsidR="00F1153E" w:rsidRPr="001D334D">
        <w:rPr>
          <w:rStyle w:val="280pt"/>
          <w:bCs/>
          <w:sz w:val="28"/>
          <w:szCs w:val="28"/>
        </w:rPr>
        <w:t>ідсоток реалізації нових продуктів у загальному обсязі реалізації;</w:t>
      </w:r>
    </w:p>
    <w:p w:rsidR="00F1153E" w:rsidRPr="001D334D" w:rsidRDefault="0029043D" w:rsidP="005A0DDF">
      <w:pPr>
        <w:pStyle w:val="280"/>
        <w:numPr>
          <w:ilvl w:val="0"/>
          <w:numId w:val="98"/>
        </w:numPr>
        <w:shd w:val="clear" w:color="auto" w:fill="auto"/>
        <w:tabs>
          <w:tab w:val="left" w:pos="748"/>
        </w:tabs>
        <w:spacing w:line="240" w:lineRule="auto"/>
        <w:jc w:val="both"/>
        <w:rPr>
          <w:rStyle w:val="280pt"/>
          <w:bCs/>
          <w:sz w:val="28"/>
          <w:szCs w:val="28"/>
        </w:rPr>
      </w:pPr>
      <w:r w:rsidRPr="001D334D">
        <w:rPr>
          <w:rStyle w:val="280pt"/>
          <w:bCs/>
          <w:sz w:val="28"/>
          <w:szCs w:val="28"/>
        </w:rPr>
        <w:t>П</w:t>
      </w:r>
      <w:r w:rsidR="0069130C" w:rsidRPr="001D334D">
        <w:rPr>
          <w:rStyle w:val="280pt"/>
          <w:bCs/>
          <w:sz w:val="28"/>
          <w:szCs w:val="28"/>
        </w:rPr>
        <w:t>линність кадрів.</w:t>
      </w:r>
    </w:p>
    <w:p w:rsidR="00F1153E" w:rsidRPr="001D334D" w:rsidRDefault="00F1153E" w:rsidP="00F1153E">
      <w:pPr>
        <w:pStyle w:val="280"/>
        <w:shd w:val="clear" w:color="auto" w:fill="auto"/>
        <w:tabs>
          <w:tab w:val="left" w:pos="748"/>
        </w:tabs>
        <w:spacing w:line="216" w:lineRule="exact"/>
        <w:ind w:left="380"/>
        <w:jc w:val="both"/>
        <w:rPr>
          <w:b w:val="0"/>
          <w:sz w:val="28"/>
          <w:szCs w:val="28"/>
        </w:rPr>
      </w:pPr>
    </w:p>
    <w:p w:rsidR="00F1153E" w:rsidRPr="001D334D" w:rsidRDefault="00F1153E" w:rsidP="00723213">
      <w:pPr>
        <w:ind w:hanging="380"/>
        <w:jc w:val="both"/>
        <w:rPr>
          <w:sz w:val="28"/>
          <w:szCs w:val="28"/>
        </w:rPr>
      </w:pPr>
      <w:r w:rsidRPr="001D334D">
        <w:rPr>
          <w:rStyle w:val="4-1pt"/>
          <w:rFonts w:eastAsiaTheme="minorHAnsi"/>
          <w:b/>
          <w:i w:val="0"/>
          <w:sz w:val="28"/>
          <w:szCs w:val="28"/>
        </w:rPr>
        <w:t>11.</w:t>
      </w:r>
      <w:r w:rsidRPr="001D334D">
        <w:rPr>
          <w:rStyle w:val="4-1pt"/>
          <w:rFonts w:eastAsiaTheme="minorHAnsi"/>
          <w:i w:val="0"/>
          <w:sz w:val="28"/>
          <w:szCs w:val="28"/>
        </w:rPr>
        <w:t xml:space="preserve"> </w:t>
      </w:r>
      <w:r w:rsidRPr="001D334D">
        <w:rPr>
          <w:rStyle w:val="4"/>
          <w:rFonts w:eastAsiaTheme="minorHAnsi"/>
          <w:i w:val="0"/>
          <w:sz w:val="28"/>
          <w:szCs w:val="28"/>
        </w:rPr>
        <w:t xml:space="preserve">Які з наведених показників можуть стосуватися перспективи внутрішніх бізнес-процєсів </w:t>
      </w:r>
      <w:r w:rsidRPr="001D334D">
        <w:rPr>
          <w:rStyle w:val="4"/>
          <w:rFonts w:eastAsiaTheme="minorHAnsi"/>
          <w:i w:val="0"/>
          <w:sz w:val="28"/>
          <w:szCs w:val="28"/>
          <w:lang w:val="en-US" w:bidi="en-US"/>
        </w:rPr>
        <w:t>BSC</w:t>
      </w:r>
      <w:r w:rsidRPr="001D334D">
        <w:rPr>
          <w:rStyle w:val="4"/>
          <w:rFonts w:eastAsiaTheme="minorHAnsi"/>
          <w:i w:val="0"/>
          <w:sz w:val="28"/>
          <w:szCs w:val="28"/>
          <w:lang w:bidi="en-US"/>
        </w:rPr>
        <w:t>:</w:t>
      </w:r>
    </w:p>
    <w:p w:rsidR="00F1153E" w:rsidRPr="001D334D" w:rsidRDefault="0029043D" w:rsidP="005A0DDF">
      <w:pPr>
        <w:pStyle w:val="280"/>
        <w:numPr>
          <w:ilvl w:val="0"/>
          <w:numId w:val="101"/>
        </w:numPr>
        <w:shd w:val="clear" w:color="auto" w:fill="auto"/>
        <w:tabs>
          <w:tab w:val="left" w:pos="729"/>
        </w:tabs>
        <w:spacing w:line="240" w:lineRule="auto"/>
        <w:jc w:val="both"/>
        <w:rPr>
          <w:b w:val="0"/>
          <w:sz w:val="28"/>
          <w:szCs w:val="28"/>
        </w:rPr>
      </w:pPr>
      <w:r w:rsidRPr="001D334D">
        <w:rPr>
          <w:rStyle w:val="280pt"/>
          <w:bCs/>
          <w:sz w:val="28"/>
          <w:szCs w:val="28"/>
        </w:rPr>
        <w:t>Е</w:t>
      </w:r>
      <w:r w:rsidR="00F1153E" w:rsidRPr="001D334D">
        <w:rPr>
          <w:rStyle w:val="280pt"/>
          <w:bCs/>
          <w:sz w:val="28"/>
          <w:szCs w:val="28"/>
        </w:rPr>
        <w:t>кономічна додана вартість;</w:t>
      </w:r>
    </w:p>
    <w:p w:rsidR="00F1153E" w:rsidRPr="001D334D" w:rsidRDefault="0029043D" w:rsidP="005A0DDF">
      <w:pPr>
        <w:pStyle w:val="280"/>
        <w:numPr>
          <w:ilvl w:val="0"/>
          <w:numId w:val="101"/>
        </w:numPr>
        <w:shd w:val="clear" w:color="auto" w:fill="auto"/>
        <w:tabs>
          <w:tab w:val="left" w:pos="738"/>
        </w:tabs>
        <w:spacing w:line="240" w:lineRule="auto"/>
        <w:jc w:val="both"/>
        <w:rPr>
          <w:b w:val="0"/>
          <w:sz w:val="28"/>
          <w:szCs w:val="28"/>
        </w:rPr>
      </w:pPr>
      <w:r w:rsidRPr="001D334D">
        <w:rPr>
          <w:rStyle w:val="280pt"/>
          <w:bCs/>
          <w:sz w:val="28"/>
          <w:szCs w:val="28"/>
        </w:rPr>
        <w:t>С</w:t>
      </w:r>
      <w:r w:rsidR="00F1153E" w:rsidRPr="001D334D">
        <w:rPr>
          <w:rStyle w:val="280pt"/>
          <w:bCs/>
          <w:sz w:val="28"/>
          <w:szCs w:val="28"/>
        </w:rPr>
        <w:t>тупінь задоволеності споживачів;</w:t>
      </w:r>
    </w:p>
    <w:p w:rsidR="00F1153E" w:rsidRPr="001D334D" w:rsidRDefault="0029043D" w:rsidP="005A0DDF">
      <w:pPr>
        <w:pStyle w:val="280"/>
        <w:numPr>
          <w:ilvl w:val="0"/>
          <w:numId w:val="101"/>
        </w:numPr>
        <w:shd w:val="clear" w:color="auto" w:fill="auto"/>
        <w:spacing w:line="240" w:lineRule="auto"/>
        <w:rPr>
          <w:rStyle w:val="280pt"/>
          <w:b/>
          <w:bCs/>
          <w:sz w:val="28"/>
          <w:szCs w:val="28"/>
        </w:rPr>
      </w:pPr>
      <w:r w:rsidRPr="001D334D">
        <w:rPr>
          <w:rStyle w:val="280pt"/>
          <w:bCs/>
          <w:sz w:val="28"/>
          <w:szCs w:val="28"/>
        </w:rPr>
        <w:t>В</w:t>
      </w:r>
      <w:r w:rsidR="00F1153E" w:rsidRPr="001D334D">
        <w:rPr>
          <w:rStyle w:val="280pt"/>
          <w:bCs/>
          <w:sz w:val="28"/>
          <w:szCs w:val="28"/>
        </w:rPr>
        <w:t>ідсоток реалізації нових продуктів у загальному обсязі реалізації;</w:t>
      </w:r>
    </w:p>
    <w:p w:rsidR="00F1153E" w:rsidRPr="001D334D" w:rsidRDefault="0029043D" w:rsidP="005A0DDF">
      <w:pPr>
        <w:pStyle w:val="280"/>
        <w:numPr>
          <w:ilvl w:val="0"/>
          <w:numId w:val="101"/>
        </w:numPr>
        <w:shd w:val="clear" w:color="auto" w:fill="auto"/>
        <w:spacing w:line="240" w:lineRule="auto"/>
        <w:rPr>
          <w:rStyle w:val="280pt"/>
          <w:bCs/>
          <w:sz w:val="28"/>
          <w:szCs w:val="28"/>
        </w:rPr>
      </w:pPr>
      <w:r w:rsidRPr="001D334D">
        <w:rPr>
          <w:rStyle w:val="280pt"/>
          <w:bCs/>
          <w:sz w:val="28"/>
          <w:szCs w:val="28"/>
        </w:rPr>
        <w:lastRenderedPageBreak/>
        <w:t>П</w:t>
      </w:r>
      <w:r w:rsidR="00F1153E" w:rsidRPr="001D334D">
        <w:rPr>
          <w:rStyle w:val="280pt"/>
          <w:bCs/>
          <w:sz w:val="28"/>
          <w:szCs w:val="28"/>
        </w:rPr>
        <w:t>линність кадрів.</w:t>
      </w:r>
    </w:p>
    <w:p w:rsidR="00F1153E" w:rsidRPr="001D334D" w:rsidRDefault="00F1153E" w:rsidP="00723213">
      <w:pPr>
        <w:pStyle w:val="280"/>
        <w:shd w:val="clear" w:color="auto" w:fill="auto"/>
        <w:spacing w:line="240" w:lineRule="auto"/>
        <w:ind w:hanging="80"/>
        <w:rPr>
          <w:b w:val="0"/>
          <w:sz w:val="28"/>
          <w:szCs w:val="28"/>
        </w:rPr>
      </w:pPr>
    </w:p>
    <w:p w:rsidR="00F1153E" w:rsidRPr="001D334D" w:rsidRDefault="00F1153E" w:rsidP="00723213">
      <w:pPr>
        <w:ind w:hanging="380"/>
        <w:jc w:val="both"/>
        <w:rPr>
          <w:sz w:val="28"/>
          <w:szCs w:val="28"/>
        </w:rPr>
      </w:pPr>
      <w:r w:rsidRPr="001D334D">
        <w:rPr>
          <w:rStyle w:val="4-1pt"/>
          <w:rFonts w:eastAsiaTheme="minorHAnsi"/>
          <w:b/>
          <w:i w:val="0"/>
          <w:sz w:val="28"/>
          <w:szCs w:val="28"/>
        </w:rPr>
        <w:t>1</w:t>
      </w:r>
      <w:r w:rsidRPr="001D334D">
        <w:rPr>
          <w:rStyle w:val="4"/>
          <w:rFonts w:eastAsiaTheme="minorHAnsi"/>
          <w:b/>
          <w:i w:val="0"/>
          <w:sz w:val="28"/>
          <w:szCs w:val="28"/>
        </w:rPr>
        <w:t>2.</w:t>
      </w:r>
      <w:r w:rsidRPr="001D334D">
        <w:rPr>
          <w:rStyle w:val="4"/>
          <w:rFonts w:eastAsiaTheme="minorHAnsi"/>
          <w:i w:val="0"/>
          <w:sz w:val="28"/>
          <w:szCs w:val="28"/>
        </w:rPr>
        <w:t xml:space="preserve"> Які з наведених показників можуть стосуватися перспективи навчання та зростання професійності персоналу </w:t>
      </w:r>
      <w:r w:rsidRPr="001D334D">
        <w:rPr>
          <w:rStyle w:val="4"/>
          <w:rFonts w:eastAsiaTheme="minorHAnsi"/>
          <w:i w:val="0"/>
          <w:sz w:val="28"/>
          <w:szCs w:val="28"/>
          <w:lang w:val="en-US" w:bidi="en-US"/>
        </w:rPr>
        <w:t>BSC</w:t>
      </w:r>
      <w:r w:rsidRPr="001D334D">
        <w:rPr>
          <w:rStyle w:val="4"/>
          <w:rFonts w:eastAsiaTheme="minorHAnsi"/>
          <w:i w:val="0"/>
          <w:sz w:val="28"/>
          <w:szCs w:val="28"/>
          <w:lang w:val="ru-RU" w:bidi="en-US"/>
        </w:rPr>
        <w:t>:</w:t>
      </w:r>
    </w:p>
    <w:p w:rsidR="00F1153E" w:rsidRPr="001D334D" w:rsidRDefault="0029043D" w:rsidP="005A0DDF">
      <w:pPr>
        <w:pStyle w:val="280"/>
        <w:numPr>
          <w:ilvl w:val="0"/>
          <w:numId w:val="100"/>
        </w:numPr>
        <w:shd w:val="clear" w:color="auto" w:fill="auto"/>
        <w:tabs>
          <w:tab w:val="left" w:pos="724"/>
        </w:tabs>
        <w:spacing w:line="240" w:lineRule="auto"/>
        <w:jc w:val="both"/>
        <w:rPr>
          <w:b w:val="0"/>
          <w:sz w:val="28"/>
          <w:szCs w:val="28"/>
        </w:rPr>
      </w:pPr>
      <w:r w:rsidRPr="001D334D">
        <w:rPr>
          <w:rStyle w:val="280pt"/>
          <w:bCs/>
          <w:sz w:val="28"/>
          <w:szCs w:val="28"/>
        </w:rPr>
        <w:t>Е</w:t>
      </w:r>
      <w:r w:rsidR="00F1153E" w:rsidRPr="001D334D">
        <w:rPr>
          <w:rStyle w:val="280pt"/>
          <w:bCs/>
          <w:sz w:val="28"/>
          <w:szCs w:val="28"/>
        </w:rPr>
        <w:t>кономічна додана вартість;</w:t>
      </w:r>
    </w:p>
    <w:p w:rsidR="00F1153E" w:rsidRPr="001D334D" w:rsidRDefault="0029043D" w:rsidP="005A0DDF">
      <w:pPr>
        <w:pStyle w:val="280"/>
        <w:numPr>
          <w:ilvl w:val="0"/>
          <w:numId w:val="100"/>
        </w:numPr>
        <w:shd w:val="clear" w:color="auto" w:fill="auto"/>
        <w:tabs>
          <w:tab w:val="left" w:pos="734"/>
        </w:tabs>
        <w:spacing w:line="240" w:lineRule="auto"/>
        <w:jc w:val="both"/>
        <w:rPr>
          <w:b w:val="0"/>
          <w:sz w:val="28"/>
          <w:szCs w:val="28"/>
        </w:rPr>
      </w:pPr>
      <w:r w:rsidRPr="001D334D">
        <w:rPr>
          <w:rStyle w:val="280pt"/>
          <w:bCs/>
          <w:sz w:val="28"/>
          <w:szCs w:val="28"/>
        </w:rPr>
        <w:t>С</w:t>
      </w:r>
      <w:r w:rsidR="00F1153E" w:rsidRPr="001D334D">
        <w:rPr>
          <w:rStyle w:val="280pt"/>
          <w:bCs/>
          <w:sz w:val="28"/>
          <w:szCs w:val="28"/>
        </w:rPr>
        <w:t>тупінь задоволеності споживачів;</w:t>
      </w:r>
    </w:p>
    <w:p w:rsidR="00F1153E" w:rsidRPr="001D334D" w:rsidRDefault="0029043D" w:rsidP="005A0DDF">
      <w:pPr>
        <w:pStyle w:val="280"/>
        <w:numPr>
          <w:ilvl w:val="0"/>
          <w:numId w:val="100"/>
        </w:numPr>
        <w:shd w:val="clear" w:color="auto" w:fill="auto"/>
        <w:tabs>
          <w:tab w:val="left" w:pos="734"/>
        </w:tabs>
        <w:spacing w:line="240" w:lineRule="auto"/>
        <w:jc w:val="both"/>
        <w:rPr>
          <w:b w:val="0"/>
          <w:sz w:val="28"/>
          <w:szCs w:val="28"/>
        </w:rPr>
      </w:pPr>
      <w:r w:rsidRPr="001D334D">
        <w:rPr>
          <w:rStyle w:val="280pt"/>
          <w:bCs/>
          <w:sz w:val="28"/>
          <w:szCs w:val="28"/>
        </w:rPr>
        <w:t>В</w:t>
      </w:r>
      <w:r w:rsidR="00F1153E" w:rsidRPr="001D334D">
        <w:rPr>
          <w:rStyle w:val="280pt"/>
          <w:bCs/>
          <w:sz w:val="28"/>
          <w:szCs w:val="28"/>
        </w:rPr>
        <w:t>ідсоток реалізації нових продуктів у загальному обсязі реалізації;</w:t>
      </w:r>
    </w:p>
    <w:p w:rsidR="00F1153E" w:rsidRPr="001D334D" w:rsidRDefault="0029043D" w:rsidP="005A0DDF">
      <w:pPr>
        <w:pStyle w:val="280"/>
        <w:numPr>
          <w:ilvl w:val="0"/>
          <w:numId w:val="100"/>
        </w:numPr>
        <w:shd w:val="clear" w:color="auto" w:fill="auto"/>
        <w:tabs>
          <w:tab w:val="left" w:pos="734"/>
        </w:tabs>
        <w:spacing w:line="240" w:lineRule="auto"/>
        <w:jc w:val="both"/>
        <w:rPr>
          <w:rStyle w:val="280pt"/>
          <w:bCs/>
          <w:sz w:val="28"/>
          <w:szCs w:val="28"/>
        </w:rPr>
      </w:pPr>
      <w:r w:rsidRPr="001D334D">
        <w:rPr>
          <w:rStyle w:val="280pt"/>
          <w:bCs/>
          <w:sz w:val="28"/>
          <w:szCs w:val="28"/>
        </w:rPr>
        <w:t>П</w:t>
      </w:r>
      <w:r w:rsidR="00F1153E" w:rsidRPr="001D334D">
        <w:rPr>
          <w:rStyle w:val="280pt"/>
          <w:bCs/>
          <w:sz w:val="28"/>
          <w:szCs w:val="28"/>
        </w:rPr>
        <w:t>линність кадрів.</w:t>
      </w:r>
    </w:p>
    <w:p w:rsidR="00F1153E" w:rsidRPr="001D334D" w:rsidRDefault="00F1153E" w:rsidP="00F1153E">
      <w:pPr>
        <w:pStyle w:val="280"/>
        <w:shd w:val="clear" w:color="auto" w:fill="auto"/>
        <w:tabs>
          <w:tab w:val="left" w:pos="734"/>
        </w:tabs>
        <w:spacing w:line="200" w:lineRule="exact"/>
        <w:ind w:left="380"/>
        <w:jc w:val="both"/>
        <w:rPr>
          <w:b w:val="0"/>
          <w:sz w:val="28"/>
          <w:szCs w:val="28"/>
        </w:rPr>
      </w:pPr>
    </w:p>
    <w:p w:rsidR="00F1153E" w:rsidRPr="001D334D" w:rsidRDefault="00F1153E" w:rsidP="00723213">
      <w:pPr>
        <w:widowControl w:val="0"/>
        <w:tabs>
          <w:tab w:val="left" w:pos="402"/>
        </w:tabs>
        <w:jc w:val="both"/>
        <w:rPr>
          <w:sz w:val="28"/>
          <w:szCs w:val="28"/>
        </w:rPr>
      </w:pPr>
      <w:r w:rsidRPr="001D334D">
        <w:rPr>
          <w:rStyle w:val="4"/>
          <w:rFonts w:eastAsiaTheme="minorHAnsi"/>
          <w:b/>
          <w:i w:val="0"/>
          <w:sz w:val="28"/>
          <w:szCs w:val="28"/>
        </w:rPr>
        <w:t>13.</w:t>
      </w:r>
      <w:r w:rsidRPr="001D334D">
        <w:rPr>
          <w:rStyle w:val="4"/>
          <w:rFonts w:eastAsiaTheme="minorHAnsi"/>
          <w:i w:val="0"/>
          <w:sz w:val="28"/>
          <w:szCs w:val="28"/>
        </w:rPr>
        <w:t xml:space="preserve">Які з наведених показників можуть стосуватися фінансової перспективи </w:t>
      </w:r>
      <w:r w:rsidRPr="001D334D">
        <w:rPr>
          <w:rStyle w:val="4"/>
          <w:rFonts w:eastAsiaTheme="minorHAnsi"/>
          <w:i w:val="0"/>
          <w:sz w:val="28"/>
          <w:szCs w:val="28"/>
          <w:lang w:val="en-US" w:bidi="en-US"/>
        </w:rPr>
        <w:t>BSC</w:t>
      </w:r>
      <w:r w:rsidRPr="001D334D">
        <w:rPr>
          <w:rStyle w:val="4"/>
          <w:rFonts w:eastAsiaTheme="minorHAnsi"/>
          <w:i w:val="0"/>
          <w:sz w:val="28"/>
          <w:szCs w:val="28"/>
          <w:lang w:val="ru-RU" w:bidi="en-US"/>
        </w:rPr>
        <w:t>:</w:t>
      </w:r>
    </w:p>
    <w:p w:rsidR="00F1153E" w:rsidRPr="001D334D" w:rsidRDefault="0029043D" w:rsidP="005A0DDF">
      <w:pPr>
        <w:pStyle w:val="280"/>
        <w:numPr>
          <w:ilvl w:val="0"/>
          <w:numId w:val="99"/>
        </w:numPr>
        <w:shd w:val="clear" w:color="auto" w:fill="auto"/>
        <w:tabs>
          <w:tab w:val="left" w:pos="724"/>
        </w:tabs>
        <w:spacing w:line="240" w:lineRule="auto"/>
        <w:jc w:val="both"/>
        <w:rPr>
          <w:b w:val="0"/>
          <w:sz w:val="28"/>
          <w:szCs w:val="28"/>
        </w:rPr>
      </w:pPr>
      <w:r w:rsidRPr="001D334D">
        <w:rPr>
          <w:rStyle w:val="280pt"/>
          <w:bCs/>
          <w:sz w:val="28"/>
          <w:szCs w:val="28"/>
        </w:rPr>
        <w:t>С</w:t>
      </w:r>
      <w:r w:rsidR="00F1153E" w:rsidRPr="001D334D">
        <w:rPr>
          <w:rStyle w:val="280pt"/>
          <w:bCs/>
          <w:sz w:val="28"/>
          <w:szCs w:val="28"/>
        </w:rPr>
        <w:t>тупінь задоволеності працівників;</w:t>
      </w:r>
    </w:p>
    <w:p w:rsidR="00F1153E" w:rsidRPr="001D334D" w:rsidRDefault="0029043D" w:rsidP="005A0DDF">
      <w:pPr>
        <w:pStyle w:val="280"/>
        <w:numPr>
          <w:ilvl w:val="0"/>
          <w:numId w:val="99"/>
        </w:numPr>
        <w:shd w:val="clear" w:color="auto" w:fill="auto"/>
        <w:tabs>
          <w:tab w:val="left" w:pos="734"/>
        </w:tabs>
        <w:spacing w:line="240" w:lineRule="auto"/>
        <w:jc w:val="both"/>
        <w:rPr>
          <w:b w:val="0"/>
          <w:sz w:val="28"/>
          <w:szCs w:val="28"/>
        </w:rPr>
      </w:pPr>
      <w:r w:rsidRPr="001D334D">
        <w:rPr>
          <w:rStyle w:val="280pt"/>
          <w:bCs/>
          <w:sz w:val="28"/>
          <w:szCs w:val="28"/>
        </w:rPr>
        <w:t>Я</w:t>
      </w:r>
      <w:r w:rsidR="00F1153E" w:rsidRPr="001D334D">
        <w:rPr>
          <w:rStyle w:val="280pt"/>
          <w:bCs/>
          <w:sz w:val="28"/>
          <w:szCs w:val="28"/>
        </w:rPr>
        <w:t>кість продукції;</w:t>
      </w:r>
    </w:p>
    <w:p w:rsidR="00F1153E" w:rsidRPr="001D334D" w:rsidRDefault="0029043D" w:rsidP="005A0DDF">
      <w:pPr>
        <w:pStyle w:val="280"/>
        <w:numPr>
          <w:ilvl w:val="0"/>
          <w:numId w:val="99"/>
        </w:numPr>
        <w:shd w:val="clear" w:color="auto" w:fill="auto"/>
        <w:tabs>
          <w:tab w:val="left" w:pos="738"/>
        </w:tabs>
        <w:spacing w:line="240" w:lineRule="auto"/>
        <w:rPr>
          <w:rStyle w:val="280pt"/>
          <w:bCs/>
          <w:sz w:val="28"/>
          <w:szCs w:val="28"/>
        </w:rPr>
      </w:pPr>
      <w:r w:rsidRPr="001D334D">
        <w:rPr>
          <w:rStyle w:val="280pt"/>
          <w:bCs/>
          <w:sz w:val="28"/>
          <w:szCs w:val="28"/>
        </w:rPr>
        <w:t>У</w:t>
      </w:r>
      <w:r w:rsidR="00F1153E" w:rsidRPr="001D334D">
        <w:rPr>
          <w:rStyle w:val="280pt"/>
          <w:bCs/>
          <w:sz w:val="28"/>
          <w:szCs w:val="28"/>
        </w:rPr>
        <w:t xml:space="preserve">тримання клієнтів і їхня лояльність; </w:t>
      </w:r>
    </w:p>
    <w:p w:rsidR="00F1153E" w:rsidRPr="001D334D" w:rsidRDefault="0029043D" w:rsidP="005A0DDF">
      <w:pPr>
        <w:pStyle w:val="280"/>
        <w:numPr>
          <w:ilvl w:val="0"/>
          <w:numId w:val="99"/>
        </w:numPr>
        <w:shd w:val="clear" w:color="auto" w:fill="auto"/>
        <w:tabs>
          <w:tab w:val="left" w:pos="738"/>
        </w:tabs>
        <w:spacing w:line="240" w:lineRule="auto"/>
        <w:rPr>
          <w:rStyle w:val="280pt"/>
          <w:bCs/>
          <w:sz w:val="28"/>
          <w:szCs w:val="28"/>
        </w:rPr>
      </w:pPr>
      <w:r w:rsidRPr="001D334D">
        <w:rPr>
          <w:rStyle w:val="280pt"/>
          <w:bCs/>
          <w:sz w:val="28"/>
          <w:szCs w:val="28"/>
        </w:rPr>
        <w:t>П</w:t>
      </w:r>
      <w:r w:rsidR="00F1153E" w:rsidRPr="001D334D">
        <w:rPr>
          <w:rStyle w:val="280pt"/>
          <w:bCs/>
          <w:sz w:val="28"/>
          <w:szCs w:val="28"/>
        </w:rPr>
        <w:t>рибуток на</w:t>
      </w:r>
      <w:r w:rsidRPr="001D334D">
        <w:rPr>
          <w:rStyle w:val="280pt"/>
          <w:bCs/>
          <w:sz w:val="28"/>
          <w:szCs w:val="28"/>
        </w:rPr>
        <w:t xml:space="preserve"> </w:t>
      </w:r>
      <w:r w:rsidR="00F1153E" w:rsidRPr="001D334D">
        <w:rPr>
          <w:rStyle w:val="280pt"/>
          <w:bCs/>
          <w:sz w:val="28"/>
          <w:szCs w:val="28"/>
        </w:rPr>
        <w:t>інвестований капітал.</w:t>
      </w:r>
    </w:p>
    <w:p w:rsidR="00F1153E" w:rsidRPr="001D334D" w:rsidRDefault="00F1153E" w:rsidP="00723213">
      <w:pPr>
        <w:pStyle w:val="280"/>
        <w:shd w:val="clear" w:color="auto" w:fill="auto"/>
        <w:tabs>
          <w:tab w:val="left" w:pos="738"/>
        </w:tabs>
        <w:spacing w:line="240" w:lineRule="auto"/>
        <w:rPr>
          <w:b w:val="0"/>
          <w:sz w:val="28"/>
          <w:szCs w:val="28"/>
        </w:rPr>
      </w:pPr>
    </w:p>
    <w:p w:rsidR="00F1153E" w:rsidRPr="001D334D" w:rsidRDefault="00F1153E" w:rsidP="00723213">
      <w:pPr>
        <w:widowControl w:val="0"/>
        <w:tabs>
          <w:tab w:val="left" w:pos="406"/>
        </w:tabs>
        <w:jc w:val="both"/>
        <w:rPr>
          <w:sz w:val="28"/>
          <w:szCs w:val="28"/>
        </w:rPr>
      </w:pPr>
      <w:r w:rsidRPr="001D334D">
        <w:rPr>
          <w:rStyle w:val="4"/>
          <w:rFonts w:eastAsiaTheme="minorHAnsi"/>
          <w:b/>
          <w:i w:val="0"/>
          <w:sz w:val="28"/>
          <w:szCs w:val="28"/>
        </w:rPr>
        <w:t>14</w:t>
      </w:r>
      <w:r w:rsidRPr="001D334D">
        <w:rPr>
          <w:rStyle w:val="4"/>
          <w:rFonts w:eastAsiaTheme="minorHAnsi"/>
          <w:i w:val="0"/>
          <w:sz w:val="28"/>
          <w:szCs w:val="28"/>
        </w:rPr>
        <w:t xml:space="preserve">.Які з наведених показників можуть стосуватися перспективи клієнтів </w:t>
      </w:r>
      <w:r w:rsidRPr="001D334D">
        <w:rPr>
          <w:rStyle w:val="4"/>
          <w:rFonts w:eastAsiaTheme="minorHAnsi"/>
          <w:i w:val="0"/>
          <w:sz w:val="28"/>
          <w:szCs w:val="28"/>
          <w:lang w:val="en-US" w:bidi="en-US"/>
        </w:rPr>
        <w:t>BSC</w:t>
      </w:r>
      <w:r w:rsidRPr="001D334D">
        <w:rPr>
          <w:rStyle w:val="4"/>
          <w:rFonts w:eastAsiaTheme="minorHAnsi"/>
          <w:i w:val="0"/>
          <w:sz w:val="28"/>
          <w:szCs w:val="28"/>
          <w:lang w:val="ru-RU" w:bidi="en-US"/>
        </w:rPr>
        <w:t>:</w:t>
      </w:r>
    </w:p>
    <w:p w:rsidR="00F1153E" w:rsidRPr="001D334D" w:rsidRDefault="00000191" w:rsidP="005A0DDF">
      <w:pPr>
        <w:pStyle w:val="280"/>
        <w:numPr>
          <w:ilvl w:val="0"/>
          <w:numId w:val="102"/>
        </w:numPr>
        <w:shd w:val="clear" w:color="auto" w:fill="auto"/>
        <w:tabs>
          <w:tab w:val="left" w:pos="724"/>
        </w:tabs>
        <w:spacing w:line="240" w:lineRule="auto"/>
        <w:jc w:val="both"/>
        <w:rPr>
          <w:b w:val="0"/>
          <w:sz w:val="28"/>
          <w:szCs w:val="28"/>
        </w:rPr>
      </w:pPr>
      <w:r w:rsidRPr="001D334D">
        <w:rPr>
          <w:rStyle w:val="280pt"/>
          <w:bCs/>
          <w:sz w:val="28"/>
          <w:szCs w:val="28"/>
        </w:rPr>
        <w:t>С</w:t>
      </w:r>
      <w:r w:rsidR="00F1153E" w:rsidRPr="001D334D">
        <w:rPr>
          <w:rStyle w:val="280pt"/>
          <w:bCs/>
          <w:sz w:val="28"/>
          <w:szCs w:val="28"/>
        </w:rPr>
        <w:t>тупінь задоволеності працівників;</w:t>
      </w:r>
    </w:p>
    <w:p w:rsidR="00F1153E" w:rsidRPr="001D334D" w:rsidRDefault="00000191" w:rsidP="005A0DDF">
      <w:pPr>
        <w:pStyle w:val="280"/>
        <w:numPr>
          <w:ilvl w:val="0"/>
          <w:numId w:val="102"/>
        </w:numPr>
        <w:shd w:val="clear" w:color="auto" w:fill="auto"/>
        <w:tabs>
          <w:tab w:val="left" w:pos="743"/>
        </w:tabs>
        <w:spacing w:line="240" w:lineRule="auto"/>
        <w:jc w:val="both"/>
        <w:rPr>
          <w:b w:val="0"/>
          <w:sz w:val="28"/>
          <w:szCs w:val="28"/>
        </w:rPr>
      </w:pPr>
      <w:r w:rsidRPr="001D334D">
        <w:rPr>
          <w:rStyle w:val="280pt"/>
          <w:bCs/>
          <w:sz w:val="28"/>
          <w:szCs w:val="28"/>
        </w:rPr>
        <w:t>Я</w:t>
      </w:r>
      <w:r w:rsidR="00F1153E" w:rsidRPr="001D334D">
        <w:rPr>
          <w:rStyle w:val="280pt"/>
          <w:bCs/>
          <w:sz w:val="28"/>
          <w:szCs w:val="28"/>
        </w:rPr>
        <w:t>кість продукції;</w:t>
      </w:r>
    </w:p>
    <w:p w:rsidR="00F1153E" w:rsidRPr="001D334D" w:rsidRDefault="00000191" w:rsidP="005A0DDF">
      <w:pPr>
        <w:pStyle w:val="280"/>
        <w:numPr>
          <w:ilvl w:val="0"/>
          <w:numId w:val="102"/>
        </w:numPr>
        <w:shd w:val="clear" w:color="auto" w:fill="auto"/>
        <w:spacing w:line="240" w:lineRule="auto"/>
        <w:rPr>
          <w:sz w:val="28"/>
          <w:szCs w:val="28"/>
        </w:rPr>
      </w:pPr>
      <w:r w:rsidRPr="001D334D">
        <w:rPr>
          <w:rStyle w:val="280pt"/>
          <w:bCs/>
          <w:sz w:val="28"/>
          <w:szCs w:val="28"/>
        </w:rPr>
        <w:t>У</w:t>
      </w:r>
      <w:r w:rsidR="00F1153E" w:rsidRPr="001D334D">
        <w:rPr>
          <w:rStyle w:val="280pt"/>
          <w:bCs/>
          <w:sz w:val="28"/>
          <w:szCs w:val="28"/>
        </w:rPr>
        <w:t>тримання клієнтів і їхня лояльність;</w:t>
      </w:r>
    </w:p>
    <w:p w:rsidR="00F1153E" w:rsidRPr="001D334D" w:rsidRDefault="00000191" w:rsidP="005A0DDF">
      <w:pPr>
        <w:pStyle w:val="280"/>
        <w:numPr>
          <w:ilvl w:val="0"/>
          <w:numId w:val="102"/>
        </w:numPr>
        <w:shd w:val="clear" w:color="auto" w:fill="auto"/>
        <w:tabs>
          <w:tab w:val="left" w:pos="734"/>
        </w:tabs>
        <w:spacing w:line="240" w:lineRule="auto"/>
        <w:jc w:val="both"/>
        <w:rPr>
          <w:rStyle w:val="280pt"/>
          <w:bCs/>
          <w:sz w:val="28"/>
          <w:szCs w:val="28"/>
        </w:rPr>
      </w:pPr>
      <w:r w:rsidRPr="001D334D">
        <w:rPr>
          <w:rStyle w:val="280pt"/>
          <w:bCs/>
          <w:sz w:val="28"/>
          <w:szCs w:val="28"/>
        </w:rPr>
        <w:t>П</w:t>
      </w:r>
      <w:r w:rsidR="00F1153E" w:rsidRPr="001D334D">
        <w:rPr>
          <w:rStyle w:val="280pt"/>
          <w:bCs/>
          <w:sz w:val="28"/>
          <w:szCs w:val="28"/>
        </w:rPr>
        <w:t>рибуток на інвестований капітал.</w:t>
      </w:r>
    </w:p>
    <w:p w:rsidR="00F1153E" w:rsidRPr="001D334D" w:rsidRDefault="00F1153E" w:rsidP="00F1153E">
      <w:pPr>
        <w:pStyle w:val="280"/>
        <w:shd w:val="clear" w:color="auto" w:fill="auto"/>
        <w:tabs>
          <w:tab w:val="left" w:pos="734"/>
        </w:tabs>
        <w:spacing w:line="221" w:lineRule="exact"/>
        <w:ind w:left="380"/>
        <w:jc w:val="both"/>
        <w:rPr>
          <w:b w:val="0"/>
          <w:sz w:val="28"/>
          <w:szCs w:val="28"/>
        </w:rPr>
      </w:pPr>
    </w:p>
    <w:p w:rsidR="00F1153E" w:rsidRPr="001D334D" w:rsidRDefault="00F1153E" w:rsidP="00723213">
      <w:pPr>
        <w:widowControl w:val="0"/>
        <w:tabs>
          <w:tab w:val="left" w:pos="406"/>
        </w:tabs>
        <w:jc w:val="both"/>
        <w:rPr>
          <w:sz w:val="28"/>
          <w:szCs w:val="28"/>
        </w:rPr>
      </w:pPr>
      <w:r w:rsidRPr="001D334D">
        <w:rPr>
          <w:rStyle w:val="4"/>
          <w:rFonts w:eastAsiaTheme="minorHAnsi"/>
          <w:b/>
          <w:i w:val="0"/>
          <w:sz w:val="28"/>
          <w:szCs w:val="28"/>
        </w:rPr>
        <w:t>15</w:t>
      </w:r>
      <w:r w:rsidRPr="001D334D">
        <w:rPr>
          <w:rStyle w:val="4"/>
          <w:rFonts w:eastAsiaTheme="minorHAnsi"/>
          <w:i w:val="0"/>
          <w:sz w:val="28"/>
          <w:szCs w:val="28"/>
        </w:rPr>
        <w:t xml:space="preserve">.Які з наведених показників можуть стосуватися перспективи внутрішніх бізнес процесів </w:t>
      </w:r>
      <w:r w:rsidRPr="001D334D">
        <w:rPr>
          <w:rStyle w:val="4"/>
          <w:rFonts w:eastAsiaTheme="minorHAnsi"/>
          <w:i w:val="0"/>
          <w:sz w:val="28"/>
          <w:szCs w:val="28"/>
          <w:lang w:val="en-US" w:bidi="en-US"/>
        </w:rPr>
        <w:t>BSC</w:t>
      </w:r>
      <w:r w:rsidRPr="001D334D">
        <w:rPr>
          <w:rStyle w:val="4"/>
          <w:rFonts w:eastAsiaTheme="minorHAnsi"/>
          <w:i w:val="0"/>
          <w:sz w:val="28"/>
          <w:szCs w:val="28"/>
          <w:lang w:val="ru-RU" w:bidi="en-US"/>
        </w:rPr>
        <w:t>:</w:t>
      </w:r>
    </w:p>
    <w:p w:rsidR="00F1153E" w:rsidRPr="001D334D" w:rsidRDefault="00000191" w:rsidP="005A0DDF">
      <w:pPr>
        <w:pStyle w:val="280"/>
        <w:numPr>
          <w:ilvl w:val="0"/>
          <w:numId w:val="103"/>
        </w:numPr>
        <w:shd w:val="clear" w:color="auto" w:fill="auto"/>
        <w:tabs>
          <w:tab w:val="left" w:pos="724"/>
        </w:tabs>
        <w:spacing w:line="240" w:lineRule="auto"/>
        <w:jc w:val="both"/>
        <w:rPr>
          <w:b w:val="0"/>
          <w:sz w:val="28"/>
          <w:szCs w:val="28"/>
        </w:rPr>
      </w:pPr>
      <w:r w:rsidRPr="001D334D">
        <w:rPr>
          <w:b w:val="0"/>
          <w:sz w:val="28"/>
          <w:szCs w:val="28"/>
        </w:rPr>
        <w:t>С</w:t>
      </w:r>
      <w:r w:rsidR="00F1153E" w:rsidRPr="001D334D">
        <w:rPr>
          <w:b w:val="0"/>
          <w:sz w:val="28"/>
          <w:szCs w:val="28"/>
        </w:rPr>
        <w:t>тупінь</w:t>
      </w:r>
      <w:r w:rsidR="00F1153E" w:rsidRPr="001D334D">
        <w:rPr>
          <w:sz w:val="28"/>
          <w:szCs w:val="28"/>
        </w:rPr>
        <w:t xml:space="preserve"> </w:t>
      </w:r>
      <w:r w:rsidR="00F1153E" w:rsidRPr="001D334D">
        <w:rPr>
          <w:rStyle w:val="280pt"/>
          <w:bCs/>
          <w:sz w:val="28"/>
          <w:szCs w:val="28"/>
        </w:rPr>
        <w:t>задоволеності працівників;</w:t>
      </w:r>
    </w:p>
    <w:p w:rsidR="00F1153E" w:rsidRPr="001D334D" w:rsidRDefault="00000191" w:rsidP="005A0DDF">
      <w:pPr>
        <w:pStyle w:val="280"/>
        <w:numPr>
          <w:ilvl w:val="0"/>
          <w:numId w:val="103"/>
        </w:numPr>
        <w:shd w:val="clear" w:color="auto" w:fill="auto"/>
        <w:tabs>
          <w:tab w:val="left" w:pos="743"/>
        </w:tabs>
        <w:spacing w:line="240" w:lineRule="auto"/>
        <w:jc w:val="both"/>
        <w:rPr>
          <w:sz w:val="28"/>
          <w:szCs w:val="28"/>
        </w:rPr>
      </w:pPr>
      <w:r w:rsidRPr="001D334D">
        <w:rPr>
          <w:rStyle w:val="280pt"/>
          <w:bCs/>
          <w:sz w:val="28"/>
          <w:szCs w:val="28"/>
        </w:rPr>
        <w:t>Я</w:t>
      </w:r>
      <w:r w:rsidR="00F1153E" w:rsidRPr="001D334D">
        <w:rPr>
          <w:rStyle w:val="280pt"/>
          <w:bCs/>
          <w:sz w:val="28"/>
          <w:szCs w:val="28"/>
        </w:rPr>
        <w:t>кість продукції;</w:t>
      </w:r>
    </w:p>
    <w:p w:rsidR="00F1153E" w:rsidRPr="001D334D" w:rsidRDefault="00000191" w:rsidP="005A0DDF">
      <w:pPr>
        <w:pStyle w:val="280"/>
        <w:numPr>
          <w:ilvl w:val="0"/>
          <w:numId w:val="103"/>
        </w:numPr>
        <w:shd w:val="clear" w:color="auto" w:fill="auto"/>
        <w:spacing w:line="240" w:lineRule="auto"/>
        <w:rPr>
          <w:sz w:val="28"/>
          <w:szCs w:val="28"/>
        </w:rPr>
      </w:pPr>
      <w:r w:rsidRPr="001D334D">
        <w:rPr>
          <w:rStyle w:val="280pt"/>
          <w:bCs/>
          <w:sz w:val="28"/>
          <w:szCs w:val="28"/>
        </w:rPr>
        <w:t>У</w:t>
      </w:r>
      <w:r w:rsidR="00F1153E" w:rsidRPr="001D334D">
        <w:rPr>
          <w:rStyle w:val="280pt"/>
          <w:bCs/>
          <w:sz w:val="28"/>
          <w:szCs w:val="28"/>
        </w:rPr>
        <w:t>тримання клієнтів і їхня лояльність;</w:t>
      </w:r>
    </w:p>
    <w:p w:rsidR="00F1153E" w:rsidRPr="001D334D" w:rsidRDefault="00000191" w:rsidP="005A0DDF">
      <w:pPr>
        <w:pStyle w:val="280"/>
        <w:numPr>
          <w:ilvl w:val="0"/>
          <w:numId w:val="103"/>
        </w:numPr>
        <w:shd w:val="clear" w:color="auto" w:fill="auto"/>
        <w:tabs>
          <w:tab w:val="left" w:pos="734"/>
        </w:tabs>
        <w:spacing w:line="240" w:lineRule="auto"/>
        <w:jc w:val="both"/>
        <w:rPr>
          <w:rStyle w:val="280pt"/>
          <w:bCs/>
          <w:sz w:val="28"/>
          <w:szCs w:val="28"/>
        </w:rPr>
      </w:pPr>
      <w:r w:rsidRPr="001D334D">
        <w:rPr>
          <w:rStyle w:val="280pt"/>
          <w:bCs/>
          <w:sz w:val="28"/>
          <w:szCs w:val="28"/>
        </w:rPr>
        <w:t>П</w:t>
      </w:r>
      <w:r w:rsidR="00F1153E" w:rsidRPr="001D334D">
        <w:rPr>
          <w:rStyle w:val="280pt"/>
          <w:bCs/>
          <w:sz w:val="28"/>
          <w:szCs w:val="28"/>
        </w:rPr>
        <w:t>рибуток на інвестований капітал.</w:t>
      </w:r>
    </w:p>
    <w:p w:rsidR="00F1153E" w:rsidRPr="001D334D" w:rsidRDefault="00F1153E" w:rsidP="00723213">
      <w:pPr>
        <w:pStyle w:val="280"/>
        <w:shd w:val="clear" w:color="auto" w:fill="auto"/>
        <w:tabs>
          <w:tab w:val="left" w:pos="734"/>
        </w:tabs>
        <w:spacing w:line="240" w:lineRule="auto"/>
        <w:jc w:val="both"/>
        <w:rPr>
          <w:rStyle w:val="280pt"/>
          <w:bCs/>
          <w:sz w:val="28"/>
          <w:szCs w:val="28"/>
        </w:rPr>
      </w:pPr>
    </w:p>
    <w:p w:rsidR="00F1153E" w:rsidRPr="001D334D" w:rsidRDefault="00F1153E" w:rsidP="00723213">
      <w:pPr>
        <w:jc w:val="both"/>
        <w:rPr>
          <w:rStyle w:val="4"/>
          <w:rFonts w:eastAsiaTheme="minorHAnsi"/>
          <w:i w:val="0"/>
          <w:iCs w:val="0"/>
          <w:sz w:val="28"/>
          <w:szCs w:val="28"/>
          <w:lang w:bidi="en-US"/>
        </w:rPr>
      </w:pPr>
      <w:r w:rsidRPr="001D334D">
        <w:rPr>
          <w:b/>
          <w:sz w:val="28"/>
          <w:szCs w:val="28"/>
        </w:rPr>
        <w:t>16</w:t>
      </w:r>
      <w:r w:rsidRPr="001D334D">
        <w:rPr>
          <w:sz w:val="28"/>
          <w:szCs w:val="28"/>
        </w:rPr>
        <w:t>. Які з наведених</w:t>
      </w:r>
      <w:r w:rsidRPr="001D334D">
        <w:rPr>
          <w:rStyle w:val="4"/>
          <w:rFonts w:eastAsiaTheme="minorHAnsi"/>
          <w:i w:val="0"/>
          <w:sz w:val="28"/>
          <w:szCs w:val="28"/>
        </w:rPr>
        <w:t xml:space="preserve"> показників можуть стосуватися перспективи навчання та зростання професійності персоналу </w:t>
      </w:r>
      <w:r w:rsidRPr="001D334D">
        <w:rPr>
          <w:rStyle w:val="4"/>
          <w:rFonts w:eastAsiaTheme="minorHAnsi"/>
          <w:i w:val="0"/>
          <w:sz w:val="28"/>
          <w:szCs w:val="28"/>
          <w:lang w:val="en-US" w:bidi="en-US"/>
        </w:rPr>
        <w:t>BSC</w:t>
      </w:r>
      <w:r w:rsidRPr="001D334D">
        <w:rPr>
          <w:rStyle w:val="4"/>
          <w:rFonts w:eastAsiaTheme="minorHAnsi"/>
          <w:i w:val="0"/>
          <w:sz w:val="28"/>
          <w:szCs w:val="28"/>
          <w:lang w:bidi="en-US"/>
        </w:rPr>
        <w:t>:</w:t>
      </w:r>
    </w:p>
    <w:p w:rsidR="00F1153E" w:rsidRPr="001D334D" w:rsidRDefault="00000191" w:rsidP="005A0DDF">
      <w:pPr>
        <w:pStyle w:val="280"/>
        <w:numPr>
          <w:ilvl w:val="0"/>
          <w:numId w:val="104"/>
        </w:numPr>
        <w:shd w:val="clear" w:color="auto" w:fill="auto"/>
        <w:tabs>
          <w:tab w:val="left" w:pos="724"/>
        </w:tabs>
        <w:spacing w:line="240" w:lineRule="auto"/>
        <w:jc w:val="both"/>
        <w:rPr>
          <w:sz w:val="28"/>
          <w:szCs w:val="28"/>
        </w:rPr>
      </w:pPr>
      <w:r w:rsidRPr="001D334D">
        <w:rPr>
          <w:b w:val="0"/>
          <w:sz w:val="28"/>
          <w:szCs w:val="28"/>
        </w:rPr>
        <w:t>С</w:t>
      </w:r>
      <w:r w:rsidR="00F1153E" w:rsidRPr="001D334D">
        <w:rPr>
          <w:b w:val="0"/>
          <w:sz w:val="28"/>
          <w:szCs w:val="28"/>
        </w:rPr>
        <w:t xml:space="preserve">тупінь </w:t>
      </w:r>
      <w:r w:rsidR="00F1153E" w:rsidRPr="001D334D">
        <w:rPr>
          <w:rStyle w:val="280pt"/>
          <w:bCs/>
          <w:sz w:val="28"/>
          <w:szCs w:val="28"/>
        </w:rPr>
        <w:t>задоволеності працівників;</w:t>
      </w:r>
    </w:p>
    <w:p w:rsidR="00F1153E" w:rsidRPr="001D334D" w:rsidRDefault="00000191" w:rsidP="005A0DDF">
      <w:pPr>
        <w:pStyle w:val="280"/>
        <w:numPr>
          <w:ilvl w:val="0"/>
          <w:numId w:val="104"/>
        </w:numPr>
        <w:shd w:val="clear" w:color="auto" w:fill="auto"/>
        <w:tabs>
          <w:tab w:val="left" w:pos="743"/>
        </w:tabs>
        <w:spacing w:line="240" w:lineRule="auto"/>
        <w:jc w:val="both"/>
        <w:rPr>
          <w:b w:val="0"/>
          <w:sz w:val="28"/>
          <w:szCs w:val="28"/>
        </w:rPr>
      </w:pPr>
      <w:r w:rsidRPr="001D334D">
        <w:rPr>
          <w:rStyle w:val="280pt"/>
          <w:bCs/>
          <w:sz w:val="28"/>
          <w:szCs w:val="28"/>
        </w:rPr>
        <w:t>Я</w:t>
      </w:r>
      <w:r w:rsidR="00F1153E" w:rsidRPr="001D334D">
        <w:rPr>
          <w:rStyle w:val="280pt"/>
          <w:bCs/>
          <w:sz w:val="28"/>
          <w:szCs w:val="28"/>
        </w:rPr>
        <w:t>кість продукції;</w:t>
      </w:r>
    </w:p>
    <w:p w:rsidR="00F1153E" w:rsidRPr="001D334D" w:rsidRDefault="00000191" w:rsidP="005A0DDF">
      <w:pPr>
        <w:pStyle w:val="280"/>
        <w:numPr>
          <w:ilvl w:val="0"/>
          <w:numId w:val="104"/>
        </w:numPr>
        <w:shd w:val="clear" w:color="auto" w:fill="auto"/>
        <w:spacing w:line="240" w:lineRule="auto"/>
        <w:rPr>
          <w:sz w:val="28"/>
          <w:szCs w:val="28"/>
        </w:rPr>
      </w:pPr>
      <w:r w:rsidRPr="001D334D">
        <w:rPr>
          <w:rStyle w:val="280pt"/>
          <w:bCs/>
          <w:sz w:val="28"/>
          <w:szCs w:val="28"/>
        </w:rPr>
        <w:t>У</w:t>
      </w:r>
      <w:r w:rsidR="00F1153E" w:rsidRPr="001D334D">
        <w:rPr>
          <w:rStyle w:val="280pt"/>
          <w:bCs/>
          <w:sz w:val="28"/>
          <w:szCs w:val="28"/>
        </w:rPr>
        <w:t>тримання клієнтів і їхня лояльність;</w:t>
      </w:r>
    </w:p>
    <w:p w:rsidR="00F1153E" w:rsidRPr="001D334D" w:rsidRDefault="00000191" w:rsidP="005A0DDF">
      <w:pPr>
        <w:pStyle w:val="280"/>
        <w:numPr>
          <w:ilvl w:val="0"/>
          <w:numId w:val="104"/>
        </w:numPr>
        <w:shd w:val="clear" w:color="auto" w:fill="auto"/>
        <w:tabs>
          <w:tab w:val="left" w:pos="734"/>
        </w:tabs>
        <w:spacing w:line="240" w:lineRule="auto"/>
        <w:jc w:val="both"/>
        <w:rPr>
          <w:rStyle w:val="280pt"/>
          <w:bCs/>
          <w:sz w:val="28"/>
          <w:szCs w:val="28"/>
        </w:rPr>
      </w:pPr>
      <w:r w:rsidRPr="001D334D">
        <w:rPr>
          <w:rStyle w:val="280pt"/>
          <w:bCs/>
          <w:sz w:val="28"/>
          <w:szCs w:val="28"/>
        </w:rPr>
        <w:t>П</w:t>
      </w:r>
      <w:r w:rsidR="00F1153E" w:rsidRPr="001D334D">
        <w:rPr>
          <w:rStyle w:val="280pt"/>
          <w:bCs/>
          <w:sz w:val="28"/>
          <w:szCs w:val="28"/>
        </w:rPr>
        <w:t>рибуток на інвестований капітал.</w:t>
      </w:r>
    </w:p>
    <w:p w:rsidR="00F1153E" w:rsidRPr="001D334D" w:rsidRDefault="00F1153E" w:rsidP="00723213">
      <w:pPr>
        <w:pStyle w:val="280"/>
        <w:shd w:val="clear" w:color="auto" w:fill="auto"/>
        <w:tabs>
          <w:tab w:val="left" w:pos="734"/>
        </w:tabs>
        <w:spacing w:line="240" w:lineRule="auto"/>
        <w:jc w:val="both"/>
        <w:rPr>
          <w:rStyle w:val="280pt"/>
          <w:bCs/>
          <w:sz w:val="28"/>
          <w:szCs w:val="28"/>
        </w:rPr>
      </w:pPr>
    </w:p>
    <w:p w:rsidR="00F1153E" w:rsidRPr="001D334D" w:rsidRDefault="00F1153E" w:rsidP="00723213">
      <w:pPr>
        <w:rPr>
          <w:rStyle w:val="4"/>
          <w:rFonts w:eastAsiaTheme="minorHAnsi"/>
          <w:i w:val="0"/>
          <w:iCs w:val="0"/>
          <w:sz w:val="28"/>
          <w:szCs w:val="28"/>
          <w:lang w:bidi="en-US"/>
        </w:rPr>
      </w:pPr>
      <w:r w:rsidRPr="001D334D">
        <w:rPr>
          <w:rStyle w:val="280pt"/>
          <w:rFonts w:eastAsiaTheme="minorHAnsi"/>
          <w:bCs w:val="0"/>
          <w:sz w:val="28"/>
          <w:szCs w:val="28"/>
        </w:rPr>
        <w:t>17</w:t>
      </w:r>
      <w:r w:rsidRPr="001D334D">
        <w:rPr>
          <w:rStyle w:val="280pt"/>
          <w:rFonts w:eastAsiaTheme="minorHAnsi"/>
          <w:b w:val="0"/>
          <w:bCs w:val="0"/>
          <w:sz w:val="28"/>
          <w:szCs w:val="28"/>
        </w:rPr>
        <w:t xml:space="preserve">. Яку кількість показників доцільно включити  до кожної з перспектив при розробці </w:t>
      </w:r>
      <w:r w:rsidRPr="001D334D">
        <w:rPr>
          <w:rStyle w:val="4"/>
          <w:rFonts w:eastAsiaTheme="minorHAnsi"/>
          <w:i w:val="0"/>
          <w:sz w:val="28"/>
          <w:szCs w:val="28"/>
          <w:lang w:val="en-US" w:bidi="en-US"/>
        </w:rPr>
        <w:t>BSC</w:t>
      </w:r>
      <w:r w:rsidRPr="001D334D">
        <w:rPr>
          <w:rStyle w:val="4"/>
          <w:rFonts w:eastAsiaTheme="minorHAnsi"/>
          <w:i w:val="0"/>
          <w:sz w:val="28"/>
          <w:szCs w:val="28"/>
          <w:lang w:bidi="en-US"/>
        </w:rPr>
        <w:t>:</w:t>
      </w:r>
    </w:p>
    <w:p w:rsidR="00F1153E" w:rsidRPr="001D334D" w:rsidRDefault="00000191" w:rsidP="005A0DDF">
      <w:pPr>
        <w:pStyle w:val="ab"/>
        <w:numPr>
          <w:ilvl w:val="0"/>
          <w:numId w:val="105"/>
        </w:numPr>
        <w:rPr>
          <w:rStyle w:val="4"/>
          <w:rFonts w:eastAsiaTheme="minorHAnsi"/>
          <w:i w:val="0"/>
          <w:iCs w:val="0"/>
          <w:sz w:val="28"/>
          <w:szCs w:val="28"/>
          <w:lang w:bidi="en-US"/>
        </w:rPr>
      </w:pPr>
      <w:r w:rsidRPr="001D334D">
        <w:rPr>
          <w:rStyle w:val="4"/>
          <w:rFonts w:eastAsiaTheme="minorHAnsi"/>
          <w:i w:val="0"/>
          <w:sz w:val="28"/>
          <w:szCs w:val="28"/>
          <w:lang w:bidi="en-US"/>
        </w:rPr>
        <w:t>В</w:t>
      </w:r>
      <w:r w:rsidR="00F1153E" w:rsidRPr="001D334D">
        <w:rPr>
          <w:rStyle w:val="4"/>
          <w:rFonts w:eastAsiaTheme="minorHAnsi"/>
          <w:i w:val="0"/>
          <w:sz w:val="28"/>
          <w:szCs w:val="28"/>
          <w:lang w:bidi="en-US"/>
        </w:rPr>
        <w:t>ід одного до трьох показників;</w:t>
      </w:r>
    </w:p>
    <w:p w:rsidR="00F1153E" w:rsidRPr="001D334D" w:rsidRDefault="00000191" w:rsidP="005A0DDF">
      <w:pPr>
        <w:pStyle w:val="ab"/>
        <w:numPr>
          <w:ilvl w:val="0"/>
          <w:numId w:val="105"/>
        </w:numPr>
        <w:rPr>
          <w:rStyle w:val="4"/>
          <w:rFonts w:eastAsiaTheme="minorHAnsi"/>
          <w:i w:val="0"/>
          <w:iCs w:val="0"/>
          <w:sz w:val="28"/>
          <w:szCs w:val="28"/>
          <w:lang w:bidi="en-US"/>
        </w:rPr>
      </w:pPr>
      <w:r w:rsidRPr="001D334D">
        <w:rPr>
          <w:rStyle w:val="4"/>
          <w:rFonts w:eastAsiaTheme="minorHAnsi"/>
          <w:i w:val="0"/>
          <w:sz w:val="28"/>
          <w:szCs w:val="28"/>
          <w:lang w:bidi="en-US"/>
        </w:rPr>
        <w:t>В</w:t>
      </w:r>
      <w:r w:rsidR="00F1153E" w:rsidRPr="001D334D">
        <w:rPr>
          <w:rStyle w:val="4"/>
          <w:rFonts w:eastAsiaTheme="minorHAnsi"/>
          <w:i w:val="0"/>
          <w:sz w:val="28"/>
          <w:szCs w:val="28"/>
          <w:lang w:bidi="en-US"/>
        </w:rPr>
        <w:t>ід трьох до п’яти показників;</w:t>
      </w:r>
    </w:p>
    <w:p w:rsidR="00F1153E" w:rsidRPr="001D334D" w:rsidRDefault="00000191" w:rsidP="005A0DDF">
      <w:pPr>
        <w:pStyle w:val="ab"/>
        <w:numPr>
          <w:ilvl w:val="0"/>
          <w:numId w:val="105"/>
        </w:numPr>
        <w:rPr>
          <w:rStyle w:val="4"/>
          <w:rFonts w:eastAsiaTheme="minorHAnsi"/>
          <w:i w:val="0"/>
          <w:iCs w:val="0"/>
          <w:sz w:val="28"/>
          <w:szCs w:val="28"/>
          <w:lang w:bidi="en-US"/>
        </w:rPr>
      </w:pPr>
      <w:r w:rsidRPr="001D334D">
        <w:rPr>
          <w:rStyle w:val="4"/>
          <w:rFonts w:eastAsiaTheme="minorHAnsi"/>
          <w:i w:val="0"/>
          <w:sz w:val="28"/>
          <w:szCs w:val="28"/>
          <w:lang w:bidi="en-US"/>
        </w:rPr>
        <w:t>В</w:t>
      </w:r>
      <w:r w:rsidR="00F1153E" w:rsidRPr="001D334D">
        <w:rPr>
          <w:rStyle w:val="4"/>
          <w:rFonts w:eastAsiaTheme="minorHAnsi"/>
          <w:i w:val="0"/>
          <w:sz w:val="28"/>
          <w:szCs w:val="28"/>
          <w:lang w:bidi="en-US"/>
        </w:rPr>
        <w:t>ід п’яти до десяти показників;</w:t>
      </w:r>
    </w:p>
    <w:p w:rsidR="00F1153E" w:rsidRPr="001D334D" w:rsidRDefault="00000191" w:rsidP="005A0DDF">
      <w:pPr>
        <w:pStyle w:val="ab"/>
        <w:numPr>
          <w:ilvl w:val="0"/>
          <w:numId w:val="105"/>
        </w:numPr>
        <w:rPr>
          <w:rStyle w:val="4"/>
          <w:rFonts w:eastAsiaTheme="minorHAnsi"/>
          <w:i w:val="0"/>
          <w:iCs w:val="0"/>
          <w:sz w:val="28"/>
          <w:szCs w:val="28"/>
          <w:lang w:bidi="en-US"/>
        </w:rPr>
      </w:pPr>
      <w:r w:rsidRPr="001D334D">
        <w:rPr>
          <w:rStyle w:val="4"/>
          <w:rFonts w:eastAsiaTheme="minorHAnsi"/>
          <w:i w:val="0"/>
          <w:sz w:val="28"/>
          <w:szCs w:val="28"/>
          <w:lang w:bidi="en-US"/>
        </w:rPr>
        <w:t>В</w:t>
      </w:r>
      <w:r w:rsidR="00F1153E" w:rsidRPr="001D334D">
        <w:rPr>
          <w:rStyle w:val="4"/>
          <w:rFonts w:eastAsiaTheme="minorHAnsi"/>
          <w:i w:val="0"/>
          <w:sz w:val="28"/>
          <w:szCs w:val="28"/>
          <w:lang w:bidi="en-US"/>
        </w:rPr>
        <w:t>ід десяти до двадцяти показників.</w:t>
      </w:r>
    </w:p>
    <w:p w:rsidR="00F1153E" w:rsidRPr="001D334D" w:rsidRDefault="00F1153E" w:rsidP="00F1153E">
      <w:pPr>
        <w:rPr>
          <w:rStyle w:val="4"/>
          <w:rFonts w:eastAsiaTheme="minorHAnsi"/>
          <w:i w:val="0"/>
          <w:iCs w:val="0"/>
          <w:sz w:val="28"/>
          <w:szCs w:val="28"/>
          <w:lang w:bidi="en-US"/>
        </w:rPr>
      </w:pPr>
    </w:p>
    <w:p w:rsidR="00F1153E" w:rsidRPr="001D334D" w:rsidRDefault="00F1153E" w:rsidP="00F1153E">
      <w:pPr>
        <w:rPr>
          <w:rStyle w:val="4"/>
          <w:rFonts w:eastAsiaTheme="minorHAnsi"/>
          <w:i w:val="0"/>
          <w:iCs w:val="0"/>
          <w:sz w:val="28"/>
          <w:szCs w:val="28"/>
          <w:lang w:bidi="en-US"/>
        </w:rPr>
      </w:pPr>
    </w:p>
    <w:p w:rsidR="00F1153E" w:rsidRPr="001D334D" w:rsidRDefault="00F1153E" w:rsidP="00F1153E">
      <w:pPr>
        <w:pStyle w:val="280"/>
        <w:shd w:val="clear" w:color="auto" w:fill="auto"/>
        <w:tabs>
          <w:tab w:val="left" w:pos="734"/>
        </w:tabs>
        <w:spacing w:line="221" w:lineRule="exact"/>
        <w:jc w:val="both"/>
        <w:rPr>
          <w:rStyle w:val="280pt"/>
          <w:bCs/>
          <w:sz w:val="28"/>
          <w:szCs w:val="28"/>
        </w:rPr>
      </w:pPr>
    </w:p>
    <w:p w:rsidR="008279AF" w:rsidRPr="001D334D" w:rsidRDefault="00A51BBE" w:rsidP="00474277">
      <w:pPr>
        <w:autoSpaceDE w:val="0"/>
        <w:autoSpaceDN w:val="0"/>
        <w:adjustRightInd w:val="0"/>
        <w:spacing w:before="20"/>
        <w:rPr>
          <w:b/>
          <w:sz w:val="28"/>
          <w:szCs w:val="28"/>
        </w:rPr>
      </w:pPr>
      <w:r>
        <w:rPr>
          <w:b/>
          <w:sz w:val="28"/>
          <w:szCs w:val="28"/>
        </w:rPr>
        <w:t>8.3</w:t>
      </w:r>
      <w:r w:rsidR="00474277" w:rsidRPr="001D334D">
        <w:rPr>
          <w:b/>
          <w:sz w:val="28"/>
          <w:szCs w:val="28"/>
        </w:rPr>
        <w:t>.</w:t>
      </w:r>
      <w:r w:rsidR="0096011F" w:rsidRPr="001D334D">
        <w:rPr>
          <w:b/>
          <w:sz w:val="28"/>
          <w:szCs w:val="28"/>
        </w:rPr>
        <w:t>Т</w:t>
      </w:r>
      <w:r w:rsidR="008279AF" w:rsidRPr="001D334D">
        <w:rPr>
          <w:b/>
          <w:sz w:val="28"/>
          <w:szCs w:val="28"/>
        </w:rPr>
        <w:t>еми рефератів</w:t>
      </w:r>
      <w:r w:rsidR="0096011F" w:rsidRPr="001D334D">
        <w:rPr>
          <w:b/>
          <w:sz w:val="28"/>
          <w:szCs w:val="28"/>
        </w:rPr>
        <w:t xml:space="preserve"> до Тема 8. Збалансована система показників в системі стратегічного обліку</w:t>
      </w:r>
      <w:r w:rsidR="008279AF" w:rsidRPr="001D334D">
        <w:rPr>
          <w:b/>
          <w:sz w:val="28"/>
          <w:szCs w:val="28"/>
        </w:rPr>
        <w:t>:</w:t>
      </w:r>
    </w:p>
    <w:p w:rsidR="0096011F" w:rsidRPr="001D334D" w:rsidRDefault="0096011F" w:rsidP="008279AF">
      <w:pPr>
        <w:pStyle w:val="ab"/>
        <w:autoSpaceDE w:val="0"/>
        <w:autoSpaceDN w:val="0"/>
        <w:adjustRightInd w:val="0"/>
        <w:spacing w:before="20"/>
        <w:ind w:left="786"/>
        <w:jc w:val="both"/>
        <w:rPr>
          <w:b/>
          <w:sz w:val="28"/>
          <w:szCs w:val="28"/>
          <w:lang w:val="uk-UA"/>
        </w:rPr>
      </w:pPr>
    </w:p>
    <w:p w:rsidR="008279AF" w:rsidRPr="001D334D" w:rsidRDefault="008279AF" w:rsidP="005A0DDF">
      <w:pPr>
        <w:pStyle w:val="ab"/>
        <w:numPr>
          <w:ilvl w:val="0"/>
          <w:numId w:val="106"/>
        </w:numPr>
        <w:autoSpaceDE w:val="0"/>
        <w:autoSpaceDN w:val="0"/>
        <w:adjustRightInd w:val="0"/>
        <w:jc w:val="both"/>
        <w:rPr>
          <w:sz w:val="28"/>
          <w:szCs w:val="28"/>
          <w:lang w:val="uk-UA"/>
        </w:rPr>
      </w:pPr>
      <w:r w:rsidRPr="001D334D">
        <w:rPr>
          <w:sz w:val="28"/>
          <w:szCs w:val="28"/>
          <w:lang w:val="uk-UA"/>
        </w:rPr>
        <w:t xml:space="preserve">Узагальнююча система оцінки економічної стійкості машинобудівних підприємств за методикою </w:t>
      </w:r>
      <w:r w:rsidRPr="001D334D">
        <w:rPr>
          <w:sz w:val="28"/>
          <w:szCs w:val="28"/>
          <w:lang w:val="en-US"/>
        </w:rPr>
        <w:t>balanced</w:t>
      </w:r>
      <w:r w:rsidRPr="001D334D">
        <w:rPr>
          <w:sz w:val="28"/>
          <w:szCs w:val="28"/>
          <w:lang w:val="uk-UA"/>
        </w:rPr>
        <w:t xml:space="preserve"> </w:t>
      </w:r>
      <w:r w:rsidRPr="001D334D">
        <w:rPr>
          <w:sz w:val="28"/>
          <w:szCs w:val="28"/>
          <w:lang w:val="en-US"/>
        </w:rPr>
        <w:t>scorecard</w:t>
      </w:r>
      <w:r w:rsidRPr="001D334D">
        <w:rPr>
          <w:sz w:val="28"/>
          <w:szCs w:val="28"/>
          <w:lang w:val="uk-UA"/>
        </w:rPr>
        <w:t>.</w:t>
      </w:r>
    </w:p>
    <w:p w:rsidR="008279AF" w:rsidRPr="001D334D" w:rsidRDefault="008279AF" w:rsidP="005A0DDF">
      <w:pPr>
        <w:pStyle w:val="ab"/>
        <w:numPr>
          <w:ilvl w:val="0"/>
          <w:numId w:val="106"/>
        </w:numPr>
        <w:autoSpaceDE w:val="0"/>
        <w:autoSpaceDN w:val="0"/>
        <w:adjustRightInd w:val="0"/>
        <w:jc w:val="both"/>
        <w:rPr>
          <w:rFonts w:eastAsiaTheme="minorHAnsi"/>
          <w:bCs/>
          <w:sz w:val="28"/>
          <w:szCs w:val="28"/>
          <w:lang w:eastAsia="en-US"/>
        </w:rPr>
      </w:pPr>
      <w:r w:rsidRPr="001D334D">
        <w:rPr>
          <w:rFonts w:eastAsiaTheme="minorHAnsi"/>
          <w:bCs/>
          <w:sz w:val="28"/>
          <w:szCs w:val="28"/>
          <w:lang w:eastAsia="en-US"/>
        </w:rPr>
        <w:t>Інтегрування збалансованої системи показників та системи бюджетування як управлінської інновації.</w:t>
      </w:r>
    </w:p>
    <w:p w:rsidR="008279AF" w:rsidRPr="001D334D" w:rsidRDefault="008279AF" w:rsidP="005A0DDF">
      <w:pPr>
        <w:pStyle w:val="ab"/>
        <w:numPr>
          <w:ilvl w:val="0"/>
          <w:numId w:val="106"/>
        </w:numPr>
        <w:autoSpaceDE w:val="0"/>
        <w:autoSpaceDN w:val="0"/>
        <w:adjustRightInd w:val="0"/>
        <w:jc w:val="both"/>
        <w:rPr>
          <w:rFonts w:eastAsiaTheme="minorHAnsi"/>
          <w:bCs/>
          <w:sz w:val="28"/>
          <w:szCs w:val="28"/>
          <w:lang w:eastAsia="en-US"/>
        </w:rPr>
      </w:pPr>
      <w:r w:rsidRPr="001D334D">
        <w:rPr>
          <w:rFonts w:eastAsiaTheme="minorHAnsi"/>
          <w:bCs/>
          <w:sz w:val="28"/>
          <w:szCs w:val="28"/>
          <w:lang w:eastAsia="en-US"/>
        </w:rPr>
        <w:t>Формування збалансованої системи показників у контексті сталого розвитку підприємства.</w:t>
      </w:r>
    </w:p>
    <w:p w:rsidR="008279AF" w:rsidRPr="001D334D" w:rsidRDefault="008279AF" w:rsidP="005A0DDF">
      <w:pPr>
        <w:pStyle w:val="ab"/>
        <w:numPr>
          <w:ilvl w:val="0"/>
          <w:numId w:val="106"/>
        </w:numPr>
        <w:autoSpaceDE w:val="0"/>
        <w:autoSpaceDN w:val="0"/>
        <w:adjustRightInd w:val="0"/>
        <w:jc w:val="both"/>
        <w:rPr>
          <w:rFonts w:eastAsiaTheme="minorHAnsi"/>
          <w:bCs/>
          <w:sz w:val="28"/>
          <w:szCs w:val="28"/>
          <w:lang w:eastAsia="en-US"/>
        </w:rPr>
      </w:pPr>
      <w:r w:rsidRPr="001D334D">
        <w:rPr>
          <w:rFonts w:eastAsiaTheme="minorHAnsi"/>
          <w:bCs/>
          <w:sz w:val="28"/>
          <w:szCs w:val="28"/>
          <w:lang w:eastAsia="en-US"/>
        </w:rPr>
        <w:lastRenderedPageBreak/>
        <w:t>Збалансована система показників у системі стратегічного управлінського обліку.</w:t>
      </w:r>
    </w:p>
    <w:p w:rsidR="008279AF" w:rsidRPr="001D334D" w:rsidRDefault="008279AF" w:rsidP="005A0DDF">
      <w:pPr>
        <w:pStyle w:val="ab"/>
        <w:numPr>
          <w:ilvl w:val="0"/>
          <w:numId w:val="106"/>
        </w:numPr>
        <w:autoSpaceDE w:val="0"/>
        <w:autoSpaceDN w:val="0"/>
        <w:adjustRightInd w:val="0"/>
        <w:jc w:val="both"/>
        <w:rPr>
          <w:rFonts w:eastAsiaTheme="minorHAnsi"/>
          <w:bCs/>
          <w:sz w:val="28"/>
          <w:szCs w:val="28"/>
          <w:lang w:eastAsia="en-US"/>
        </w:rPr>
      </w:pPr>
      <w:r w:rsidRPr="001D334D">
        <w:rPr>
          <w:rFonts w:eastAsiaTheme="minorHAnsi"/>
          <w:bCs/>
          <w:sz w:val="28"/>
          <w:szCs w:val="28"/>
          <w:lang w:eastAsia="en-US"/>
        </w:rPr>
        <w:t xml:space="preserve">Стратегічний управлінський облік </w:t>
      </w:r>
      <w:r w:rsidRPr="001D334D">
        <w:rPr>
          <w:rFonts w:eastAsiaTheme="minorHAnsi"/>
          <w:sz w:val="28"/>
          <w:szCs w:val="28"/>
          <w:lang w:eastAsia="en-US"/>
        </w:rPr>
        <w:t xml:space="preserve"> </w:t>
      </w:r>
      <w:r w:rsidRPr="001D334D">
        <w:rPr>
          <w:rFonts w:eastAsiaTheme="minorHAnsi"/>
          <w:color w:val="000000"/>
          <w:sz w:val="28"/>
          <w:szCs w:val="28"/>
          <w:lang w:eastAsia="en-US"/>
        </w:rPr>
        <w:t xml:space="preserve">і збалансована система показників у циклі </w:t>
      </w:r>
      <w:r w:rsidRPr="001D334D">
        <w:rPr>
          <w:rFonts w:eastAsiaTheme="minorHAnsi"/>
          <w:bCs/>
          <w:color w:val="000000"/>
          <w:sz w:val="28"/>
          <w:szCs w:val="28"/>
          <w:lang w:eastAsia="en-US"/>
        </w:rPr>
        <w:t>антикризового управління інтегрованими корпоративними структурами.</w:t>
      </w:r>
    </w:p>
    <w:p w:rsidR="008279AF" w:rsidRPr="001D334D" w:rsidRDefault="008279AF" w:rsidP="005A0DDF">
      <w:pPr>
        <w:pStyle w:val="ab"/>
        <w:numPr>
          <w:ilvl w:val="0"/>
          <w:numId w:val="106"/>
        </w:numPr>
        <w:autoSpaceDE w:val="0"/>
        <w:autoSpaceDN w:val="0"/>
        <w:adjustRightInd w:val="0"/>
        <w:jc w:val="both"/>
        <w:rPr>
          <w:rFonts w:eastAsia="TimesNewRoman,Italic"/>
          <w:iCs/>
          <w:sz w:val="28"/>
          <w:szCs w:val="28"/>
          <w:lang w:eastAsia="en-US"/>
        </w:rPr>
      </w:pPr>
      <w:r w:rsidRPr="001D334D">
        <w:rPr>
          <w:rFonts w:eastAsia="TimesNewRoman,Italic"/>
          <w:iCs/>
          <w:sz w:val="28"/>
          <w:szCs w:val="28"/>
          <w:lang w:eastAsia="en-US"/>
        </w:rPr>
        <w:t>Сучасні підходи до формування системи збалансованих показників управління фінансовими ресурсами машинобудівних підприємств</w:t>
      </w:r>
    </w:p>
    <w:p w:rsidR="008279AF" w:rsidRPr="001D334D" w:rsidRDefault="008279AF" w:rsidP="005A0DDF">
      <w:pPr>
        <w:pStyle w:val="ab"/>
        <w:numPr>
          <w:ilvl w:val="0"/>
          <w:numId w:val="106"/>
        </w:numPr>
        <w:autoSpaceDE w:val="0"/>
        <w:autoSpaceDN w:val="0"/>
        <w:adjustRightInd w:val="0"/>
        <w:jc w:val="both"/>
        <w:rPr>
          <w:rFonts w:eastAsiaTheme="minorHAnsi"/>
          <w:iCs/>
          <w:sz w:val="28"/>
          <w:szCs w:val="28"/>
          <w:lang w:eastAsia="en-US"/>
        </w:rPr>
      </w:pPr>
      <w:r w:rsidRPr="001D334D">
        <w:rPr>
          <w:rFonts w:eastAsiaTheme="minorHAnsi"/>
          <w:iCs/>
          <w:sz w:val="28"/>
          <w:szCs w:val="28"/>
          <w:lang w:eastAsia="en-US"/>
        </w:rPr>
        <w:t>Актуальні питання практичного формування і впровадження збалансованої системи показників за допомогою побудови стратегічного контура діяльності підприємства.</w:t>
      </w:r>
    </w:p>
    <w:p w:rsidR="008279AF" w:rsidRPr="001D334D" w:rsidRDefault="008279AF" w:rsidP="005A0DDF">
      <w:pPr>
        <w:pStyle w:val="ab"/>
        <w:numPr>
          <w:ilvl w:val="0"/>
          <w:numId w:val="106"/>
        </w:numPr>
        <w:autoSpaceDE w:val="0"/>
        <w:autoSpaceDN w:val="0"/>
        <w:adjustRightInd w:val="0"/>
        <w:jc w:val="both"/>
        <w:rPr>
          <w:sz w:val="28"/>
          <w:szCs w:val="28"/>
        </w:rPr>
      </w:pPr>
      <w:r w:rsidRPr="001D334D">
        <w:rPr>
          <w:rFonts w:eastAsia="TimesNewRoman,Italic"/>
          <w:iCs/>
          <w:sz w:val="28"/>
          <w:szCs w:val="28"/>
          <w:lang w:eastAsia="en-US"/>
        </w:rPr>
        <w:t>Інтеграція збалансованої системи показників у систему планування.</w:t>
      </w:r>
    </w:p>
    <w:p w:rsidR="00F1153E" w:rsidRPr="001D334D" w:rsidRDefault="00F1153E" w:rsidP="00C57A37">
      <w:pPr>
        <w:pStyle w:val="ab"/>
        <w:ind w:left="1429"/>
        <w:rPr>
          <w:sz w:val="28"/>
          <w:szCs w:val="28"/>
          <w:lang w:val="uk-UA"/>
        </w:rPr>
      </w:pPr>
    </w:p>
    <w:p w:rsidR="008D6360" w:rsidRPr="001D334D" w:rsidRDefault="008D6360" w:rsidP="00C57A37">
      <w:pPr>
        <w:pStyle w:val="ab"/>
        <w:ind w:left="1429"/>
        <w:rPr>
          <w:sz w:val="28"/>
          <w:szCs w:val="28"/>
          <w:lang w:val="uk-UA"/>
        </w:rPr>
      </w:pPr>
    </w:p>
    <w:p w:rsidR="008D6360" w:rsidRPr="001D334D" w:rsidRDefault="008D6360" w:rsidP="00C57A37">
      <w:pPr>
        <w:pStyle w:val="ab"/>
        <w:ind w:left="1429"/>
        <w:rPr>
          <w:sz w:val="28"/>
          <w:szCs w:val="28"/>
          <w:lang w:val="uk-UA"/>
        </w:rPr>
      </w:pPr>
    </w:p>
    <w:p w:rsidR="008D6360" w:rsidRPr="001D334D" w:rsidRDefault="008D6360" w:rsidP="00C57A37">
      <w:pPr>
        <w:pStyle w:val="ab"/>
        <w:ind w:left="1429"/>
        <w:rPr>
          <w:sz w:val="28"/>
          <w:szCs w:val="28"/>
          <w:lang w:val="uk-UA"/>
        </w:rPr>
      </w:pPr>
    </w:p>
    <w:p w:rsidR="008D6360" w:rsidRDefault="008D6360" w:rsidP="00C57A37">
      <w:pPr>
        <w:pStyle w:val="ab"/>
        <w:ind w:left="1429"/>
        <w:rPr>
          <w:sz w:val="28"/>
          <w:szCs w:val="28"/>
          <w:lang w:val="uk-UA"/>
        </w:rPr>
      </w:pPr>
    </w:p>
    <w:p w:rsidR="0033059C" w:rsidRDefault="0033059C" w:rsidP="00C57A37">
      <w:pPr>
        <w:pStyle w:val="ab"/>
        <w:ind w:left="1429"/>
        <w:rPr>
          <w:sz w:val="28"/>
          <w:szCs w:val="28"/>
          <w:lang w:val="uk-UA"/>
        </w:rPr>
      </w:pPr>
    </w:p>
    <w:p w:rsidR="0033059C" w:rsidRDefault="0033059C" w:rsidP="00C57A37">
      <w:pPr>
        <w:pStyle w:val="ab"/>
        <w:ind w:left="1429"/>
        <w:rPr>
          <w:sz w:val="28"/>
          <w:szCs w:val="28"/>
          <w:lang w:val="uk-UA"/>
        </w:rPr>
      </w:pPr>
    </w:p>
    <w:p w:rsidR="0033059C" w:rsidRDefault="0033059C" w:rsidP="00C57A37">
      <w:pPr>
        <w:pStyle w:val="ab"/>
        <w:ind w:left="1429"/>
        <w:rPr>
          <w:sz w:val="28"/>
          <w:szCs w:val="28"/>
          <w:lang w:val="uk-UA"/>
        </w:rPr>
      </w:pPr>
    </w:p>
    <w:p w:rsidR="0033059C" w:rsidRDefault="0033059C" w:rsidP="00C57A37">
      <w:pPr>
        <w:pStyle w:val="ab"/>
        <w:ind w:left="1429"/>
        <w:rPr>
          <w:sz w:val="28"/>
          <w:szCs w:val="28"/>
          <w:lang w:val="uk-UA"/>
        </w:rPr>
      </w:pPr>
    </w:p>
    <w:p w:rsidR="0033059C" w:rsidRDefault="0033059C" w:rsidP="00C57A37">
      <w:pPr>
        <w:pStyle w:val="ab"/>
        <w:ind w:left="1429"/>
        <w:rPr>
          <w:sz w:val="28"/>
          <w:szCs w:val="28"/>
          <w:lang w:val="uk-UA"/>
        </w:rPr>
      </w:pPr>
    </w:p>
    <w:p w:rsidR="0033059C" w:rsidRDefault="0033059C" w:rsidP="00C57A37">
      <w:pPr>
        <w:pStyle w:val="ab"/>
        <w:ind w:left="1429"/>
        <w:rPr>
          <w:sz w:val="28"/>
          <w:szCs w:val="28"/>
          <w:lang w:val="uk-UA"/>
        </w:rPr>
      </w:pPr>
    </w:p>
    <w:p w:rsidR="0033059C" w:rsidRDefault="0033059C" w:rsidP="00C57A37">
      <w:pPr>
        <w:pStyle w:val="ab"/>
        <w:ind w:left="1429"/>
        <w:rPr>
          <w:sz w:val="28"/>
          <w:szCs w:val="28"/>
          <w:lang w:val="uk-UA"/>
        </w:rPr>
      </w:pPr>
    </w:p>
    <w:p w:rsidR="0033059C" w:rsidRDefault="0033059C" w:rsidP="00C57A37">
      <w:pPr>
        <w:pStyle w:val="ab"/>
        <w:ind w:left="1429"/>
        <w:rPr>
          <w:sz w:val="28"/>
          <w:szCs w:val="28"/>
          <w:lang w:val="uk-UA"/>
        </w:rPr>
      </w:pPr>
    </w:p>
    <w:p w:rsidR="0033059C" w:rsidRPr="001D334D" w:rsidRDefault="0033059C" w:rsidP="00C57A37">
      <w:pPr>
        <w:pStyle w:val="ab"/>
        <w:ind w:left="1429"/>
        <w:rPr>
          <w:sz w:val="28"/>
          <w:szCs w:val="28"/>
          <w:lang w:val="uk-UA"/>
        </w:rPr>
      </w:pPr>
    </w:p>
    <w:p w:rsidR="00884C52" w:rsidRPr="001D334D" w:rsidRDefault="00A51BBE" w:rsidP="008D6360">
      <w:pPr>
        <w:rPr>
          <w:b/>
          <w:sz w:val="28"/>
          <w:szCs w:val="28"/>
        </w:rPr>
      </w:pPr>
      <w:r>
        <w:rPr>
          <w:b/>
          <w:sz w:val="28"/>
          <w:szCs w:val="28"/>
        </w:rPr>
        <w:lastRenderedPageBreak/>
        <w:t>8.4</w:t>
      </w:r>
      <w:r w:rsidR="008D6360" w:rsidRPr="001D334D">
        <w:rPr>
          <w:b/>
          <w:sz w:val="28"/>
          <w:szCs w:val="28"/>
        </w:rPr>
        <w:t>.</w:t>
      </w:r>
      <w:r w:rsidR="00C32D08" w:rsidRPr="001D334D">
        <w:rPr>
          <w:b/>
          <w:sz w:val="28"/>
          <w:szCs w:val="28"/>
        </w:rPr>
        <w:t>Практична робота №6.</w:t>
      </w:r>
      <w:r w:rsidR="008D6360" w:rsidRPr="001D334D">
        <w:rPr>
          <w:b/>
          <w:sz w:val="28"/>
          <w:szCs w:val="28"/>
        </w:rPr>
        <w:t xml:space="preserve"> </w:t>
      </w:r>
    </w:p>
    <w:p w:rsidR="00C32D08" w:rsidRPr="001D334D" w:rsidRDefault="00C32D08" w:rsidP="008D6360">
      <w:pPr>
        <w:rPr>
          <w:b/>
          <w:sz w:val="28"/>
          <w:szCs w:val="28"/>
        </w:rPr>
      </w:pPr>
      <w:r w:rsidRPr="001D334D">
        <w:rPr>
          <w:b/>
          <w:sz w:val="28"/>
          <w:szCs w:val="28"/>
        </w:rPr>
        <w:t xml:space="preserve">Тема 8. </w:t>
      </w:r>
      <w:r w:rsidR="008D6360" w:rsidRPr="001D334D">
        <w:rPr>
          <w:b/>
          <w:sz w:val="28"/>
          <w:szCs w:val="28"/>
        </w:rPr>
        <w:t>З</w:t>
      </w:r>
      <w:r w:rsidRPr="001D334D">
        <w:rPr>
          <w:b/>
          <w:sz w:val="28"/>
          <w:szCs w:val="28"/>
        </w:rPr>
        <w:t>балансована система показників в системі стратегічного обліку</w:t>
      </w:r>
    </w:p>
    <w:p w:rsidR="00C32D08" w:rsidRPr="001D334D" w:rsidRDefault="00C32D08" w:rsidP="00C32D08">
      <w:pPr>
        <w:rPr>
          <w:b/>
          <w:sz w:val="28"/>
          <w:szCs w:val="28"/>
        </w:rPr>
      </w:pPr>
    </w:p>
    <w:p w:rsidR="00C32D08" w:rsidRPr="001D334D" w:rsidRDefault="00C32D08" w:rsidP="00C32D08">
      <w:pPr>
        <w:rPr>
          <w:b/>
          <w:i/>
          <w:sz w:val="28"/>
          <w:szCs w:val="28"/>
        </w:rPr>
      </w:pPr>
      <w:r w:rsidRPr="001D334D">
        <w:rPr>
          <w:b/>
          <w:i/>
          <w:sz w:val="28"/>
          <w:szCs w:val="28"/>
        </w:rPr>
        <w:t>Завдання 1</w:t>
      </w:r>
    </w:p>
    <w:p w:rsidR="00C32D08" w:rsidRPr="001D334D" w:rsidRDefault="00C32D08" w:rsidP="00C32D08">
      <w:pPr>
        <w:ind w:firstLine="709"/>
        <w:jc w:val="both"/>
        <w:rPr>
          <w:sz w:val="28"/>
          <w:szCs w:val="28"/>
        </w:rPr>
      </w:pPr>
      <w:r w:rsidRPr="001D334D">
        <w:rPr>
          <w:b/>
          <w:sz w:val="28"/>
          <w:szCs w:val="28"/>
        </w:rPr>
        <w:t xml:space="preserve">Необхідно </w:t>
      </w:r>
      <w:r w:rsidRPr="001D334D">
        <w:rPr>
          <w:sz w:val="28"/>
          <w:szCs w:val="28"/>
        </w:rPr>
        <w:t>розробити збалансовану систему показників (</w:t>
      </w:r>
      <w:r w:rsidRPr="001D334D">
        <w:rPr>
          <w:sz w:val="28"/>
          <w:szCs w:val="28"/>
          <w:lang w:val="en-US"/>
        </w:rPr>
        <w:t>BSC</w:t>
      </w:r>
      <w:r w:rsidRPr="001D334D">
        <w:rPr>
          <w:sz w:val="28"/>
          <w:szCs w:val="28"/>
        </w:rPr>
        <w:t>) для стратегічного планування особистісного розвитку і оцінки успішності стратегії (на прикладі кваліфікації магістра за спеціальністю «облік і аудит») та оформити її у вигляді таблиці: бачення -; стратегія-.</w:t>
      </w:r>
    </w:p>
    <w:p w:rsidR="00C32D08" w:rsidRPr="001D334D" w:rsidRDefault="00C32D08" w:rsidP="00C32D08">
      <w:pPr>
        <w:ind w:firstLine="709"/>
        <w:jc w:val="both"/>
        <w:rPr>
          <w:sz w:val="28"/>
          <w:szCs w:val="28"/>
        </w:rPr>
      </w:pPr>
    </w:p>
    <w:tbl>
      <w:tblPr>
        <w:tblStyle w:val="ac"/>
        <w:tblW w:w="0" w:type="auto"/>
        <w:tblLook w:val="04A0" w:firstRow="1" w:lastRow="0" w:firstColumn="1" w:lastColumn="0" w:noHBand="0" w:noVBand="1"/>
      </w:tblPr>
      <w:tblGrid>
        <w:gridCol w:w="1690"/>
        <w:gridCol w:w="1569"/>
        <w:gridCol w:w="1361"/>
        <w:gridCol w:w="1720"/>
      </w:tblGrid>
      <w:tr w:rsidR="00C32D08" w:rsidRPr="001D334D" w:rsidTr="00880ABD">
        <w:tc>
          <w:tcPr>
            <w:tcW w:w="2463" w:type="dxa"/>
          </w:tcPr>
          <w:p w:rsidR="00C32D08" w:rsidRPr="001D334D" w:rsidRDefault="00C32D08" w:rsidP="00C32D08">
            <w:pPr>
              <w:jc w:val="both"/>
              <w:rPr>
                <w:sz w:val="28"/>
                <w:szCs w:val="28"/>
              </w:rPr>
            </w:pPr>
            <w:r w:rsidRPr="001D334D">
              <w:rPr>
                <w:sz w:val="28"/>
                <w:szCs w:val="28"/>
              </w:rPr>
              <w:t>Стратегічна ціль (1шт)</w:t>
            </w:r>
          </w:p>
        </w:tc>
        <w:tc>
          <w:tcPr>
            <w:tcW w:w="2464" w:type="dxa"/>
          </w:tcPr>
          <w:p w:rsidR="00C32D08" w:rsidRPr="001D334D" w:rsidRDefault="00C32D08" w:rsidP="00C32D08">
            <w:pPr>
              <w:jc w:val="both"/>
              <w:rPr>
                <w:sz w:val="28"/>
                <w:szCs w:val="28"/>
              </w:rPr>
            </w:pPr>
            <w:r w:rsidRPr="001D334D">
              <w:rPr>
                <w:sz w:val="28"/>
                <w:szCs w:val="28"/>
              </w:rPr>
              <w:t>Показники (як правило до 4 шт.)</w:t>
            </w:r>
          </w:p>
        </w:tc>
        <w:tc>
          <w:tcPr>
            <w:tcW w:w="2464" w:type="dxa"/>
          </w:tcPr>
          <w:p w:rsidR="00C32D08" w:rsidRPr="001D334D" w:rsidRDefault="00C32D08" w:rsidP="00C32D08">
            <w:pPr>
              <w:jc w:val="both"/>
              <w:rPr>
                <w:sz w:val="28"/>
                <w:szCs w:val="28"/>
              </w:rPr>
            </w:pPr>
            <w:r w:rsidRPr="001D334D">
              <w:rPr>
                <w:sz w:val="28"/>
                <w:szCs w:val="28"/>
              </w:rPr>
              <w:t>Цільове значення</w:t>
            </w:r>
          </w:p>
        </w:tc>
        <w:tc>
          <w:tcPr>
            <w:tcW w:w="2464" w:type="dxa"/>
          </w:tcPr>
          <w:p w:rsidR="00C32D08" w:rsidRPr="001D334D" w:rsidRDefault="00C32D08" w:rsidP="00C32D08">
            <w:pPr>
              <w:jc w:val="both"/>
              <w:rPr>
                <w:sz w:val="28"/>
                <w:szCs w:val="28"/>
              </w:rPr>
            </w:pPr>
            <w:r w:rsidRPr="001D334D">
              <w:rPr>
                <w:sz w:val="28"/>
                <w:szCs w:val="28"/>
              </w:rPr>
              <w:t xml:space="preserve">Заходи, які треба здійснити для досягнення стратегічної цілі </w:t>
            </w:r>
          </w:p>
        </w:tc>
      </w:tr>
      <w:tr w:rsidR="00C32D08" w:rsidRPr="001D334D" w:rsidTr="00880ABD">
        <w:tc>
          <w:tcPr>
            <w:tcW w:w="9855" w:type="dxa"/>
            <w:gridSpan w:val="4"/>
          </w:tcPr>
          <w:p w:rsidR="00C32D08" w:rsidRPr="001D334D" w:rsidRDefault="00C32D08" w:rsidP="00C32D08">
            <w:pPr>
              <w:jc w:val="center"/>
              <w:rPr>
                <w:sz w:val="28"/>
                <w:szCs w:val="28"/>
              </w:rPr>
            </w:pPr>
            <w:r w:rsidRPr="001D334D">
              <w:rPr>
                <w:sz w:val="28"/>
                <w:szCs w:val="28"/>
              </w:rPr>
              <w:t>Фінансова перспектива</w:t>
            </w:r>
          </w:p>
        </w:tc>
      </w:tr>
      <w:tr w:rsidR="00C32D08" w:rsidRPr="001D334D" w:rsidTr="00880ABD">
        <w:tc>
          <w:tcPr>
            <w:tcW w:w="2463" w:type="dxa"/>
          </w:tcPr>
          <w:p w:rsidR="00C32D08" w:rsidRPr="001D334D" w:rsidRDefault="00C32D08" w:rsidP="00C32D08">
            <w:pPr>
              <w:jc w:val="both"/>
              <w:rPr>
                <w:sz w:val="28"/>
                <w:szCs w:val="28"/>
              </w:rPr>
            </w:pPr>
          </w:p>
        </w:tc>
        <w:tc>
          <w:tcPr>
            <w:tcW w:w="2464" w:type="dxa"/>
          </w:tcPr>
          <w:p w:rsidR="00C32D08" w:rsidRPr="001D334D" w:rsidRDefault="00C32D08" w:rsidP="00C32D08">
            <w:pPr>
              <w:jc w:val="both"/>
              <w:rPr>
                <w:sz w:val="28"/>
                <w:szCs w:val="28"/>
              </w:rPr>
            </w:pPr>
          </w:p>
        </w:tc>
        <w:tc>
          <w:tcPr>
            <w:tcW w:w="2464" w:type="dxa"/>
          </w:tcPr>
          <w:p w:rsidR="00C32D08" w:rsidRPr="001D334D" w:rsidRDefault="00C32D08" w:rsidP="00C32D08">
            <w:pPr>
              <w:jc w:val="both"/>
              <w:rPr>
                <w:sz w:val="28"/>
                <w:szCs w:val="28"/>
              </w:rPr>
            </w:pPr>
          </w:p>
        </w:tc>
        <w:tc>
          <w:tcPr>
            <w:tcW w:w="2464" w:type="dxa"/>
          </w:tcPr>
          <w:p w:rsidR="00C32D08" w:rsidRPr="001D334D" w:rsidRDefault="00C32D08" w:rsidP="00C32D08">
            <w:pPr>
              <w:jc w:val="both"/>
              <w:rPr>
                <w:sz w:val="28"/>
                <w:szCs w:val="28"/>
              </w:rPr>
            </w:pPr>
          </w:p>
        </w:tc>
      </w:tr>
      <w:tr w:rsidR="00C32D08" w:rsidRPr="001D334D" w:rsidTr="00880ABD">
        <w:tc>
          <w:tcPr>
            <w:tcW w:w="9855" w:type="dxa"/>
            <w:gridSpan w:val="4"/>
          </w:tcPr>
          <w:p w:rsidR="00C32D08" w:rsidRPr="001D334D" w:rsidRDefault="00C32D08" w:rsidP="00C32D08">
            <w:pPr>
              <w:jc w:val="center"/>
              <w:rPr>
                <w:sz w:val="28"/>
                <w:szCs w:val="28"/>
              </w:rPr>
            </w:pPr>
            <w:r w:rsidRPr="001D334D">
              <w:rPr>
                <w:sz w:val="28"/>
                <w:szCs w:val="28"/>
              </w:rPr>
              <w:t>Перспектива навчання і зростання</w:t>
            </w:r>
          </w:p>
        </w:tc>
      </w:tr>
      <w:tr w:rsidR="00C32D08" w:rsidRPr="001D334D" w:rsidTr="00880ABD">
        <w:tc>
          <w:tcPr>
            <w:tcW w:w="2463" w:type="dxa"/>
          </w:tcPr>
          <w:p w:rsidR="00C32D08" w:rsidRPr="001D334D" w:rsidRDefault="00C32D08" w:rsidP="00C32D08">
            <w:pPr>
              <w:jc w:val="both"/>
              <w:rPr>
                <w:sz w:val="28"/>
                <w:szCs w:val="28"/>
              </w:rPr>
            </w:pPr>
          </w:p>
        </w:tc>
        <w:tc>
          <w:tcPr>
            <w:tcW w:w="2464" w:type="dxa"/>
          </w:tcPr>
          <w:p w:rsidR="00C32D08" w:rsidRPr="001D334D" w:rsidRDefault="00C32D08" w:rsidP="00C32D08">
            <w:pPr>
              <w:jc w:val="both"/>
              <w:rPr>
                <w:sz w:val="28"/>
                <w:szCs w:val="28"/>
              </w:rPr>
            </w:pPr>
          </w:p>
        </w:tc>
        <w:tc>
          <w:tcPr>
            <w:tcW w:w="2464" w:type="dxa"/>
          </w:tcPr>
          <w:p w:rsidR="00C32D08" w:rsidRPr="001D334D" w:rsidRDefault="00C32D08" w:rsidP="00C32D08">
            <w:pPr>
              <w:jc w:val="both"/>
              <w:rPr>
                <w:sz w:val="28"/>
                <w:szCs w:val="28"/>
              </w:rPr>
            </w:pPr>
          </w:p>
        </w:tc>
        <w:tc>
          <w:tcPr>
            <w:tcW w:w="2464" w:type="dxa"/>
          </w:tcPr>
          <w:p w:rsidR="00C32D08" w:rsidRPr="001D334D" w:rsidRDefault="00C32D08" w:rsidP="00C32D08">
            <w:pPr>
              <w:jc w:val="both"/>
              <w:rPr>
                <w:sz w:val="28"/>
                <w:szCs w:val="28"/>
              </w:rPr>
            </w:pPr>
          </w:p>
        </w:tc>
      </w:tr>
      <w:tr w:rsidR="00C32D08" w:rsidRPr="001D334D" w:rsidTr="00880ABD">
        <w:tc>
          <w:tcPr>
            <w:tcW w:w="9855" w:type="dxa"/>
            <w:gridSpan w:val="4"/>
          </w:tcPr>
          <w:p w:rsidR="00C32D08" w:rsidRPr="001D334D" w:rsidRDefault="00C32D08" w:rsidP="00C32D08">
            <w:pPr>
              <w:jc w:val="center"/>
              <w:rPr>
                <w:sz w:val="28"/>
                <w:szCs w:val="28"/>
              </w:rPr>
            </w:pPr>
            <w:r w:rsidRPr="001D334D">
              <w:rPr>
                <w:sz w:val="28"/>
                <w:szCs w:val="28"/>
              </w:rPr>
              <w:t>Перспектива внутрішніх бізнес-процесів</w:t>
            </w:r>
          </w:p>
        </w:tc>
      </w:tr>
      <w:tr w:rsidR="00C32D08" w:rsidRPr="001D334D" w:rsidTr="00880ABD">
        <w:tc>
          <w:tcPr>
            <w:tcW w:w="2463" w:type="dxa"/>
          </w:tcPr>
          <w:p w:rsidR="00C32D08" w:rsidRPr="001D334D" w:rsidRDefault="00C32D08" w:rsidP="00C32D08">
            <w:pPr>
              <w:jc w:val="both"/>
              <w:rPr>
                <w:sz w:val="28"/>
                <w:szCs w:val="28"/>
              </w:rPr>
            </w:pPr>
          </w:p>
        </w:tc>
        <w:tc>
          <w:tcPr>
            <w:tcW w:w="2464" w:type="dxa"/>
          </w:tcPr>
          <w:p w:rsidR="00C32D08" w:rsidRPr="001D334D" w:rsidRDefault="00C32D08" w:rsidP="00C32D08">
            <w:pPr>
              <w:jc w:val="both"/>
              <w:rPr>
                <w:sz w:val="28"/>
                <w:szCs w:val="28"/>
              </w:rPr>
            </w:pPr>
          </w:p>
        </w:tc>
        <w:tc>
          <w:tcPr>
            <w:tcW w:w="2464" w:type="dxa"/>
          </w:tcPr>
          <w:p w:rsidR="00C32D08" w:rsidRPr="001D334D" w:rsidRDefault="00C32D08" w:rsidP="00C32D08">
            <w:pPr>
              <w:jc w:val="both"/>
              <w:rPr>
                <w:sz w:val="28"/>
                <w:szCs w:val="28"/>
              </w:rPr>
            </w:pPr>
          </w:p>
        </w:tc>
        <w:tc>
          <w:tcPr>
            <w:tcW w:w="2464" w:type="dxa"/>
          </w:tcPr>
          <w:p w:rsidR="00C32D08" w:rsidRPr="001D334D" w:rsidRDefault="00C32D08" w:rsidP="00C32D08">
            <w:pPr>
              <w:jc w:val="both"/>
              <w:rPr>
                <w:sz w:val="28"/>
                <w:szCs w:val="28"/>
              </w:rPr>
            </w:pPr>
          </w:p>
        </w:tc>
      </w:tr>
      <w:tr w:rsidR="00C32D08" w:rsidRPr="001D334D" w:rsidTr="00880ABD">
        <w:tc>
          <w:tcPr>
            <w:tcW w:w="9855" w:type="dxa"/>
            <w:gridSpan w:val="4"/>
          </w:tcPr>
          <w:p w:rsidR="00C32D08" w:rsidRPr="001D334D" w:rsidRDefault="00C32D08" w:rsidP="00C32D08">
            <w:pPr>
              <w:jc w:val="center"/>
              <w:rPr>
                <w:sz w:val="28"/>
                <w:szCs w:val="28"/>
              </w:rPr>
            </w:pPr>
            <w:r w:rsidRPr="001D334D">
              <w:rPr>
                <w:sz w:val="28"/>
                <w:szCs w:val="28"/>
              </w:rPr>
              <w:t>Перспектива клієнтів</w:t>
            </w:r>
          </w:p>
        </w:tc>
      </w:tr>
      <w:tr w:rsidR="00C32D08" w:rsidRPr="001D334D" w:rsidTr="00880ABD">
        <w:tc>
          <w:tcPr>
            <w:tcW w:w="2463" w:type="dxa"/>
          </w:tcPr>
          <w:p w:rsidR="00C32D08" w:rsidRPr="001D334D" w:rsidRDefault="00C32D08" w:rsidP="00C32D08">
            <w:pPr>
              <w:jc w:val="both"/>
              <w:rPr>
                <w:sz w:val="28"/>
                <w:szCs w:val="28"/>
              </w:rPr>
            </w:pPr>
          </w:p>
        </w:tc>
        <w:tc>
          <w:tcPr>
            <w:tcW w:w="2464" w:type="dxa"/>
          </w:tcPr>
          <w:p w:rsidR="00C32D08" w:rsidRPr="001D334D" w:rsidRDefault="00C32D08" w:rsidP="00C32D08">
            <w:pPr>
              <w:jc w:val="both"/>
              <w:rPr>
                <w:sz w:val="28"/>
                <w:szCs w:val="28"/>
              </w:rPr>
            </w:pPr>
          </w:p>
        </w:tc>
        <w:tc>
          <w:tcPr>
            <w:tcW w:w="2464" w:type="dxa"/>
          </w:tcPr>
          <w:p w:rsidR="00C32D08" w:rsidRPr="001D334D" w:rsidRDefault="00C32D08" w:rsidP="00C32D08">
            <w:pPr>
              <w:jc w:val="both"/>
              <w:rPr>
                <w:sz w:val="28"/>
                <w:szCs w:val="28"/>
              </w:rPr>
            </w:pPr>
          </w:p>
        </w:tc>
        <w:tc>
          <w:tcPr>
            <w:tcW w:w="2464" w:type="dxa"/>
          </w:tcPr>
          <w:p w:rsidR="00C32D08" w:rsidRPr="001D334D" w:rsidRDefault="00C32D08" w:rsidP="00C32D08">
            <w:pPr>
              <w:jc w:val="both"/>
              <w:rPr>
                <w:sz w:val="28"/>
                <w:szCs w:val="28"/>
              </w:rPr>
            </w:pPr>
          </w:p>
        </w:tc>
      </w:tr>
    </w:tbl>
    <w:p w:rsidR="00C32D08" w:rsidRPr="001D334D" w:rsidRDefault="00C32D08" w:rsidP="00C32D08">
      <w:pPr>
        <w:rPr>
          <w:b/>
          <w:sz w:val="28"/>
          <w:szCs w:val="28"/>
        </w:rPr>
      </w:pPr>
    </w:p>
    <w:p w:rsidR="0033059C" w:rsidRDefault="0033059C" w:rsidP="00C32D08">
      <w:pPr>
        <w:rPr>
          <w:b/>
          <w:i/>
          <w:sz w:val="28"/>
          <w:szCs w:val="28"/>
        </w:rPr>
      </w:pPr>
    </w:p>
    <w:p w:rsidR="0033059C" w:rsidRDefault="0033059C" w:rsidP="00C32D08">
      <w:pPr>
        <w:rPr>
          <w:b/>
          <w:i/>
          <w:sz w:val="28"/>
          <w:szCs w:val="28"/>
        </w:rPr>
      </w:pPr>
    </w:p>
    <w:p w:rsidR="00C32D08" w:rsidRPr="001D334D" w:rsidRDefault="00C32D08" w:rsidP="00C32D08">
      <w:pPr>
        <w:rPr>
          <w:b/>
          <w:i/>
          <w:sz w:val="28"/>
          <w:szCs w:val="28"/>
        </w:rPr>
      </w:pPr>
      <w:r w:rsidRPr="001D334D">
        <w:rPr>
          <w:b/>
          <w:i/>
          <w:sz w:val="28"/>
          <w:szCs w:val="28"/>
        </w:rPr>
        <w:lastRenderedPageBreak/>
        <w:t>Завдання 2</w:t>
      </w:r>
    </w:p>
    <w:p w:rsidR="00C32D08" w:rsidRPr="001D334D" w:rsidRDefault="00C32D08" w:rsidP="00C32D08">
      <w:pPr>
        <w:jc w:val="both"/>
        <w:rPr>
          <w:sz w:val="28"/>
          <w:szCs w:val="28"/>
        </w:rPr>
      </w:pPr>
      <w:r w:rsidRPr="001D334D">
        <w:rPr>
          <w:sz w:val="28"/>
          <w:szCs w:val="28"/>
        </w:rPr>
        <w:t xml:space="preserve">Спробуйте  сформулювати місію і загальну стратегію для аудиторської фірми. Запропонуйте цілі і їх показники за кожною з чотирьох перспектив її діяльності. </w:t>
      </w:r>
    </w:p>
    <w:p w:rsidR="00C32D08" w:rsidRPr="001D334D" w:rsidRDefault="00C32D08" w:rsidP="00C32D08">
      <w:pPr>
        <w:jc w:val="both"/>
        <w:rPr>
          <w:sz w:val="28"/>
          <w:szCs w:val="28"/>
        </w:rPr>
      </w:pPr>
    </w:p>
    <w:p w:rsidR="00C32D08" w:rsidRPr="001D334D" w:rsidRDefault="00C32D08" w:rsidP="00C32D08">
      <w:pPr>
        <w:rPr>
          <w:b/>
          <w:i/>
          <w:sz w:val="28"/>
          <w:szCs w:val="28"/>
        </w:rPr>
      </w:pPr>
      <w:r w:rsidRPr="001D334D">
        <w:rPr>
          <w:b/>
          <w:i/>
          <w:sz w:val="28"/>
          <w:szCs w:val="28"/>
        </w:rPr>
        <w:t>Завдання 3</w:t>
      </w:r>
    </w:p>
    <w:p w:rsidR="00C32D08" w:rsidRPr="001D334D" w:rsidRDefault="00C32D08" w:rsidP="00C32D08">
      <w:pPr>
        <w:jc w:val="both"/>
        <w:rPr>
          <w:sz w:val="28"/>
          <w:szCs w:val="28"/>
        </w:rPr>
      </w:pPr>
      <w:r w:rsidRPr="001D334D">
        <w:rPr>
          <w:sz w:val="28"/>
          <w:szCs w:val="28"/>
        </w:rPr>
        <w:t>Побудуйте збалансовану систему показників для оцінки діяльності менеджера ресторану мережі закладів швидкого харчування. Для оформлення використати зразок таблиці завдання 1.</w:t>
      </w:r>
    </w:p>
    <w:p w:rsidR="00C32D08" w:rsidRPr="001D334D" w:rsidRDefault="00C32D08" w:rsidP="00C32D08">
      <w:pPr>
        <w:jc w:val="both"/>
        <w:rPr>
          <w:sz w:val="28"/>
          <w:szCs w:val="28"/>
        </w:rPr>
      </w:pPr>
    </w:p>
    <w:p w:rsidR="00C32D08" w:rsidRPr="001D334D" w:rsidRDefault="00C32D08" w:rsidP="00C32D08">
      <w:pPr>
        <w:jc w:val="both"/>
        <w:rPr>
          <w:b/>
          <w:sz w:val="28"/>
          <w:szCs w:val="28"/>
        </w:rPr>
      </w:pPr>
    </w:p>
    <w:p w:rsidR="00C32D08" w:rsidRPr="001D334D" w:rsidRDefault="00C32D08" w:rsidP="00C32D08">
      <w:pPr>
        <w:jc w:val="both"/>
        <w:rPr>
          <w:b/>
          <w:i/>
          <w:sz w:val="28"/>
          <w:szCs w:val="28"/>
        </w:rPr>
      </w:pPr>
      <w:r w:rsidRPr="001D334D">
        <w:rPr>
          <w:b/>
          <w:i/>
          <w:sz w:val="28"/>
          <w:szCs w:val="28"/>
        </w:rPr>
        <w:t>Завдання 4</w:t>
      </w:r>
    </w:p>
    <w:p w:rsidR="00C32D08" w:rsidRPr="001D334D" w:rsidRDefault="00C32D08" w:rsidP="00C32D08">
      <w:pPr>
        <w:jc w:val="both"/>
        <w:rPr>
          <w:sz w:val="28"/>
          <w:szCs w:val="28"/>
        </w:rPr>
      </w:pPr>
      <w:r w:rsidRPr="001D334D">
        <w:rPr>
          <w:sz w:val="28"/>
          <w:szCs w:val="28"/>
        </w:rPr>
        <w:t>Побудуйте збалансовану систему показників для оцінки діяльності менеджера окремого готелю мережі готелів. Для оформлення використати зразок таблиці завдання 1.</w:t>
      </w:r>
    </w:p>
    <w:p w:rsidR="00C32D08" w:rsidRPr="001D334D" w:rsidRDefault="00C32D08" w:rsidP="00C32D08">
      <w:pPr>
        <w:jc w:val="both"/>
        <w:rPr>
          <w:b/>
          <w:sz w:val="28"/>
          <w:szCs w:val="28"/>
        </w:rPr>
      </w:pPr>
    </w:p>
    <w:p w:rsidR="00C32D08" w:rsidRPr="001D334D" w:rsidRDefault="00C32D08" w:rsidP="00C32D08">
      <w:pPr>
        <w:jc w:val="both"/>
        <w:rPr>
          <w:b/>
          <w:i/>
          <w:sz w:val="28"/>
          <w:szCs w:val="28"/>
        </w:rPr>
      </w:pPr>
      <w:r w:rsidRPr="001D334D">
        <w:rPr>
          <w:b/>
          <w:i/>
          <w:sz w:val="28"/>
          <w:szCs w:val="28"/>
        </w:rPr>
        <w:t xml:space="preserve">Завдання </w:t>
      </w:r>
      <w:r w:rsidR="00884C52" w:rsidRPr="001D334D">
        <w:rPr>
          <w:b/>
          <w:i/>
          <w:sz w:val="28"/>
          <w:szCs w:val="28"/>
        </w:rPr>
        <w:t>5</w:t>
      </w:r>
    </w:p>
    <w:p w:rsidR="00C32D08" w:rsidRPr="001D334D" w:rsidRDefault="00C32D08" w:rsidP="00C32D08">
      <w:pPr>
        <w:jc w:val="both"/>
        <w:rPr>
          <w:sz w:val="28"/>
          <w:szCs w:val="28"/>
        </w:rPr>
      </w:pPr>
      <w:r w:rsidRPr="001D334D">
        <w:rPr>
          <w:sz w:val="28"/>
          <w:szCs w:val="28"/>
        </w:rPr>
        <w:t>Побудуйте збалансовану систему показників для оцінки діяльності менеджера перукарні мережі перукарень. Для оформлення використати зразок таблиці завдання 1.</w:t>
      </w:r>
    </w:p>
    <w:p w:rsidR="00C32D08" w:rsidRPr="001D334D" w:rsidRDefault="00C32D08" w:rsidP="00C32D08">
      <w:pPr>
        <w:spacing w:line="360" w:lineRule="auto"/>
        <w:jc w:val="both"/>
        <w:rPr>
          <w:sz w:val="28"/>
          <w:szCs w:val="28"/>
        </w:rPr>
      </w:pPr>
    </w:p>
    <w:p w:rsidR="00000191" w:rsidRPr="001D334D" w:rsidRDefault="00000191" w:rsidP="00000191">
      <w:pPr>
        <w:pStyle w:val="ab"/>
        <w:spacing w:line="360" w:lineRule="auto"/>
        <w:ind w:left="1069"/>
        <w:jc w:val="both"/>
        <w:rPr>
          <w:b/>
          <w:sz w:val="28"/>
          <w:szCs w:val="28"/>
          <w:lang w:val="uk-UA"/>
        </w:rPr>
      </w:pPr>
    </w:p>
    <w:p w:rsidR="00000191" w:rsidRPr="001D334D" w:rsidRDefault="00000191" w:rsidP="00000191">
      <w:pPr>
        <w:pStyle w:val="ab"/>
        <w:rPr>
          <w:b/>
          <w:caps/>
          <w:sz w:val="28"/>
          <w:szCs w:val="28"/>
          <w:lang w:val="uk-UA"/>
        </w:rPr>
      </w:pPr>
    </w:p>
    <w:p w:rsidR="00F1153E" w:rsidRDefault="00F1153E">
      <w:pPr>
        <w:autoSpaceDE w:val="0"/>
        <w:autoSpaceDN w:val="0"/>
        <w:adjustRightInd w:val="0"/>
        <w:jc w:val="both"/>
        <w:rPr>
          <w:rFonts w:eastAsiaTheme="minorHAnsi"/>
          <w:b/>
          <w:sz w:val="28"/>
          <w:szCs w:val="28"/>
          <w:lang w:val="ru-RU" w:eastAsia="en-US"/>
        </w:rPr>
      </w:pPr>
    </w:p>
    <w:p w:rsidR="0033059C" w:rsidRPr="001D334D" w:rsidRDefault="0033059C">
      <w:pPr>
        <w:autoSpaceDE w:val="0"/>
        <w:autoSpaceDN w:val="0"/>
        <w:adjustRightInd w:val="0"/>
        <w:jc w:val="both"/>
        <w:rPr>
          <w:rFonts w:eastAsiaTheme="minorHAnsi"/>
          <w:b/>
          <w:sz w:val="28"/>
          <w:szCs w:val="28"/>
          <w:lang w:val="ru-RU" w:eastAsia="en-US"/>
        </w:rPr>
      </w:pPr>
    </w:p>
    <w:p w:rsidR="00723213" w:rsidRPr="001D334D" w:rsidRDefault="00723213">
      <w:pPr>
        <w:autoSpaceDE w:val="0"/>
        <w:autoSpaceDN w:val="0"/>
        <w:adjustRightInd w:val="0"/>
        <w:jc w:val="both"/>
        <w:rPr>
          <w:rFonts w:eastAsiaTheme="minorHAnsi"/>
          <w:b/>
          <w:sz w:val="28"/>
          <w:szCs w:val="28"/>
          <w:lang w:val="ru-RU" w:eastAsia="en-US"/>
        </w:rPr>
      </w:pPr>
    </w:p>
    <w:p w:rsidR="00872335" w:rsidRDefault="00872335" w:rsidP="00872335">
      <w:pPr>
        <w:jc w:val="center"/>
        <w:rPr>
          <w:b/>
          <w:sz w:val="28"/>
          <w:szCs w:val="28"/>
        </w:rPr>
      </w:pPr>
      <w:r w:rsidRPr="001D334D">
        <w:rPr>
          <w:b/>
          <w:sz w:val="28"/>
          <w:szCs w:val="28"/>
        </w:rPr>
        <w:lastRenderedPageBreak/>
        <w:t>Т</w:t>
      </w:r>
      <w:r w:rsidR="0033059C">
        <w:rPr>
          <w:b/>
          <w:sz w:val="28"/>
          <w:szCs w:val="28"/>
        </w:rPr>
        <w:t>ЕМА</w:t>
      </w:r>
      <w:r w:rsidRPr="001D334D">
        <w:rPr>
          <w:b/>
          <w:sz w:val="28"/>
          <w:szCs w:val="28"/>
        </w:rPr>
        <w:t xml:space="preserve"> 9. П</w:t>
      </w:r>
      <w:r w:rsidR="0033059C">
        <w:rPr>
          <w:b/>
          <w:sz w:val="28"/>
          <w:szCs w:val="28"/>
        </w:rPr>
        <w:t>ОДАТКОВА СТРАТЕГІЯ ПІДПРИЄМСТВА</w:t>
      </w:r>
    </w:p>
    <w:p w:rsidR="009C3AEC" w:rsidRDefault="009C3AEC" w:rsidP="00872335">
      <w:pPr>
        <w:jc w:val="center"/>
        <w:rPr>
          <w:b/>
          <w:sz w:val="28"/>
          <w:szCs w:val="28"/>
        </w:rPr>
      </w:pPr>
    </w:p>
    <w:p w:rsidR="009C3AEC" w:rsidRPr="009C3AEC" w:rsidRDefault="009C3AEC" w:rsidP="00872335">
      <w:pPr>
        <w:jc w:val="center"/>
        <w:rPr>
          <w:b/>
          <w:sz w:val="28"/>
          <w:szCs w:val="28"/>
        </w:rPr>
      </w:pPr>
      <w:r w:rsidRPr="009C3AEC">
        <w:rPr>
          <w:b/>
          <w:sz w:val="28"/>
          <w:szCs w:val="28"/>
        </w:rPr>
        <w:t>9.1.Перелік теоретичних питань, необхідних для засвоєння теми</w:t>
      </w:r>
    </w:p>
    <w:p w:rsidR="00872335" w:rsidRPr="001D334D" w:rsidRDefault="00872335" w:rsidP="005A0DDF">
      <w:pPr>
        <w:pStyle w:val="ab"/>
        <w:numPr>
          <w:ilvl w:val="0"/>
          <w:numId w:val="9"/>
        </w:numPr>
        <w:ind w:left="1070"/>
        <w:jc w:val="both"/>
        <w:rPr>
          <w:sz w:val="28"/>
          <w:szCs w:val="28"/>
          <w:lang w:val="uk-UA"/>
        </w:rPr>
      </w:pPr>
      <w:r w:rsidRPr="001D334D">
        <w:rPr>
          <w:sz w:val="28"/>
          <w:szCs w:val="28"/>
        </w:rPr>
        <w:t>Передумови застосування  і сутність податкової стратегії</w:t>
      </w:r>
      <w:r w:rsidRPr="001D334D">
        <w:rPr>
          <w:sz w:val="28"/>
          <w:szCs w:val="28"/>
          <w:lang w:val="uk-UA"/>
        </w:rPr>
        <w:t xml:space="preserve">. </w:t>
      </w:r>
    </w:p>
    <w:p w:rsidR="00872335" w:rsidRPr="001D334D" w:rsidRDefault="00872335" w:rsidP="005A0DDF">
      <w:pPr>
        <w:pStyle w:val="ab"/>
        <w:numPr>
          <w:ilvl w:val="0"/>
          <w:numId w:val="9"/>
        </w:numPr>
        <w:ind w:left="1070"/>
        <w:jc w:val="both"/>
        <w:rPr>
          <w:sz w:val="28"/>
          <w:szCs w:val="28"/>
          <w:lang w:val="uk-UA"/>
        </w:rPr>
      </w:pPr>
      <w:r w:rsidRPr="001D334D">
        <w:rPr>
          <w:sz w:val="28"/>
          <w:szCs w:val="28"/>
        </w:rPr>
        <w:t>Ефективність обліку в управлінні  податками</w:t>
      </w:r>
      <w:r w:rsidRPr="001D334D">
        <w:rPr>
          <w:sz w:val="28"/>
          <w:szCs w:val="28"/>
          <w:lang w:val="uk-UA"/>
        </w:rPr>
        <w:t xml:space="preserve">. </w:t>
      </w:r>
    </w:p>
    <w:p w:rsidR="00872335" w:rsidRPr="001D334D" w:rsidRDefault="00872335" w:rsidP="005A0DDF">
      <w:pPr>
        <w:pStyle w:val="ab"/>
        <w:numPr>
          <w:ilvl w:val="0"/>
          <w:numId w:val="9"/>
        </w:numPr>
        <w:ind w:left="1070"/>
        <w:jc w:val="both"/>
        <w:rPr>
          <w:i/>
          <w:sz w:val="28"/>
          <w:szCs w:val="28"/>
          <w:lang w:val="uk-UA"/>
        </w:rPr>
      </w:pPr>
      <w:r w:rsidRPr="001D334D">
        <w:rPr>
          <w:sz w:val="28"/>
          <w:szCs w:val="28"/>
        </w:rPr>
        <w:t>Податкове навантаження в  прийнятті стратегічних рішен</w:t>
      </w:r>
      <w:r w:rsidRPr="001D334D">
        <w:rPr>
          <w:i/>
          <w:sz w:val="28"/>
          <w:szCs w:val="28"/>
        </w:rPr>
        <w:t>ь</w:t>
      </w:r>
      <w:r w:rsidRPr="001D334D">
        <w:rPr>
          <w:i/>
          <w:sz w:val="28"/>
          <w:szCs w:val="28"/>
          <w:lang w:val="uk-UA"/>
        </w:rPr>
        <w:t xml:space="preserve">. </w:t>
      </w:r>
    </w:p>
    <w:p w:rsidR="00872335" w:rsidRPr="001D334D" w:rsidRDefault="00872335" w:rsidP="005A0DDF">
      <w:pPr>
        <w:pStyle w:val="ab"/>
        <w:numPr>
          <w:ilvl w:val="0"/>
          <w:numId w:val="9"/>
        </w:numPr>
        <w:ind w:left="1070"/>
        <w:jc w:val="both"/>
        <w:rPr>
          <w:sz w:val="28"/>
          <w:szCs w:val="28"/>
          <w:lang w:val="uk-UA"/>
        </w:rPr>
      </w:pPr>
      <w:r w:rsidRPr="001D334D">
        <w:rPr>
          <w:sz w:val="28"/>
          <w:szCs w:val="28"/>
          <w:lang w:val="uk-UA"/>
        </w:rPr>
        <w:t>Напрями розвитку стратегічного управлінського обліку.</w:t>
      </w:r>
    </w:p>
    <w:p w:rsidR="00723213" w:rsidRPr="001D334D" w:rsidRDefault="00723213">
      <w:pPr>
        <w:autoSpaceDE w:val="0"/>
        <w:autoSpaceDN w:val="0"/>
        <w:adjustRightInd w:val="0"/>
        <w:jc w:val="both"/>
        <w:rPr>
          <w:rFonts w:eastAsiaTheme="minorHAnsi"/>
          <w:b/>
          <w:sz w:val="28"/>
          <w:szCs w:val="28"/>
          <w:lang w:eastAsia="en-US"/>
        </w:rPr>
      </w:pPr>
    </w:p>
    <w:p w:rsidR="00670015" w:rsidRPr="001D334D" w:rsidRDefault="009C3AEC" w:rsidP="00670015">
      <w:pPr>
        <w:spacing w:line="360" w:lineRule="auto"/>
        <w:ind w:left="-340" w:firstLine="340"/>
        <w:jc w:val="both"/>
        <w:rPr>
          <w:b/>
          <w:sz w:val="28"/>
          <w:szCs w:val="28"/>
        </w:rPr>
      </w:pPr>
      <w:r>
        <w:rPr>
          <w:b/>
          <w:sz w:val="28"/>
          <w:szCs w:val="28"/>
        </w:rPr>
        <w:t>9.2</w:t>
      </w:r>
      <w:r w:rsidR="00670015" w:rsidRPr="001D334D">
        <w:rPr>
          <w:b/>
          <w:sz w:val="28"/>
          <w:szCs w:val="28"/>
        </w:rPr>
        <w:t>.Тестові завдання до теми 9.</w:t>
      </w:r>
    </w:p>
    <w:p w:rsidR="00071DB9" w:rsidRPr="00A919B0" w:rsidRDefault="00AE2859" w:rsidP="005A0DDF">
      <w:pPr>
        <w:pStyle w:val="ab"/>
        <w:numPr>
          <w:ilvl w:val="0"/>
          <w:numId w:val="127"/>
        </w:numPr>
        <w:jc w:val="both"/>
        <w:rPr>
          <w:sz w:val="28"/>
          <w:szCs w:val="28"/>
        </w:rPr>
      </w:pPr>
      <w:r w:rsidRPr="00A919B0">
        <w:rPr>
          <w:sz w:val="28"/>
          <w:szCs w:val="28"/>
        </w:rPr>
        <w:t xml:space="preserve">Податкова стратегія на підприємстві це </w:t>
      </w:r>
      <w:r w:rsidR="00071DB9" w:rsidRPr="00A919B0">
        <w:rPr>
          <w:sz w:val="28"/>
          <w:szCs w:val="28"/>
        </w:rPr>
        <w:t>–</w:t>
      </w:r>
      <w:r w:rsidRPr="00A919B0">
        <w:rPr>
          <w:sz w:val="28"/>
          <w:szCs w:val="28"/>
        </w:rPr>
        <w:t xml:space="preserve"> </w:t>
      </w:r>
    </w:p>
    <w:p w:rsidR="00AE2859" w:rsidRPr="00A919B0" w:rsidRDefault="00AE2859" w:rsidP="005A0DDF">
      <w:pPr>
        <w:pStyle w:val="ab"/>
        <w:numPr>
          <w:ilvl w:val="0"/>
          <w:numId w:val="128"/>
        </w:numPr>
        <w:jc w:val="both"/>
        <w:rPr>
          <w:sz w:val="28"/>
          <w:szCs w:val="28"/>
        </w:rPr>
      </w:pPr>
      <w:r w:rsidRPr="00A919B0">
        <w:rPr>
          <w:sz w:val="28"/>
          <w:szCs w:val="28"/>
        </w:rPr>
        <w:t xml:space="preserve">комплексний, </w:t>
      </w:r>
      <w:hyperlink r:id="rId11" w:tooltip="Інтеграція 2" w:history="1">
        <w:r w:rsidRPr="00A919B0">
          <w:rPr>
            <w:rStyle w:val="ad"/>
            <w:color w:val="auto"/>
            <w:sz w:val="28"/>
            <w:szCs w:val="28"/>
            <w:u w:val="none"/>
            <w:lang w:val="uk-UA"/>
          </w:rPr>
          <w:t>інтеграційний</w:t>
        </w:r>
      </w:hyperlink>
      <w:r w:rsidRPr="00A919B0">
        <w:rPr>
          <w:sz w:val="28"/>
          <w:szCs w:val="28"/>
        </w:rPr>
        <w:t xml:space="preserve"> процес, організація якого повинна базуватися на системному підході, з використанням досягнень різноманітних економічних, ф</w:t>
      </w:r>
      <w:r w:rsidR="00BC7D71" w:rsidRPr="00A919B0">
        <w:rPr>
          <w:sz w:val="28"/>
          <w:szCs w:val="28"/>
        </w:rPr>
        <w:t>інансових і юридичних дисциплін;</w:t>
      </w:r>
    </w:p>
    <w:p w:rsidR="00677941" w:rsidRPr="00A919B0" w:rsidRDefault="00677941" w:rsidP="005A0DDF">
      <w:pPr>
        <w:pStyle w:val="ab"/>
        <w:numPr>
          <w:ilvl w:val="0"/>
          <w:numId w:val="128"/>
        </w:numPr>
        <w:jc w:val="both"/>
        <w:rPr>
          <w:sz w:val="28"/>
          <w:szCs w:val="28"/>
        </w:rPr>
      </w:pPr>
      <w:r w:rsidRPr="00A919B0">
        <w:rPr>
          <w:sz w:val="28"/>
          <w:szCs w:val="28"/>
        </w:rPr>
        <w:t xml:space="preserve">процес, організація якого базується на системному підході, з використанням досягнень різноманітних економічних, фінансових </w:t>
      </w:r>
      <w:r w:rsidR="00BC7D71" w:rsidRPr="00A919B0">
        <w:rPr>
          <w:sz w:val="28"/>
          <w:szCs w:val="28"/>
        </w:rPr>
        <w:t xml:space="preserve"> дисциплін;</w:t>
      </w:r>
    </w:p>
    <w:p w:rsidR="00CC6F57" w:rsidRPr="00CC6F57" w:rsidRDefault="00BC7D71" w:rsidP="005A0DDF">
      <w:pPr>
        <w:pStyle w:val="ab"/>
        <w:numPr>
          <w:ilvl w:val="0"/>
          <w:numId w:val="128"/>
        </w:numPr>
        <w:jc w:val="both"/>
        <w:rPr>
          <w:sz w:val="28"/>
          <w:szCs w:val="28"/>
        </w:rPr>
      </w:pPr>
      <w:r w:rsidRPr="00A919B0">
        <w:rPr>
          <w:sz w:val="28"/>
          <w:szCs w:val="28"/>
        </w:rPr>
        <w:t>вирішення завдань конкретного етапу розвитку підприємства шляхом адекватної зміни способів організації фінансових відносин, ман</w:t>
      </w:r>
      <w:r w:rsidR="00CC6F57">
        <w:rPr>
          <w:sz w:val="28"/>
          <w:szCs w:val="28"/>
        </w:rPr>
        <w:t>еврування фінансовими ресурсами</w:t>
      </w:r>
      <w:r w:rsidR="00CC6F57">
        <w:rPr>
          <w:sz w:val="28"/>
          <w:szCs w:val="28"/>
          <w:lang w:val="uk-UA"/>
        </w:rPr>
        <w:t>;</w:t>
      </w:r>
    </w:p>
    <w:p w:rsidR="00D20682" w:rsidRPr="00A919B0" w:rsidRDefault="00CC6F57" w:rsidP="005A0DDF">
      <w:pPr>
        <w:pStyle w:val="ab"/>
        <w:numPr>
          <w:ilvl w:val="0"/>
          <w:numId w:val="128"/>
        </w:numPr>
        <w:jc w:val="both"/>
        <w:rPr>
          <w:sz w:val="28"/>
          <w:szCs w:val="28"/>
        </w:rPr>
      </w:pPr>
      <w:r>
        <w:rPr>
          <w:sz w:val="28"/>
          <w:szCs w:val="28"/>
        </w:rPr>
        <w:lastRenderedPageBreak/>
        <w:t xml:space="preserve"> </w:t>
      </w:r>
      <w:r w:rsidR="00D20682" w:rsidRPr="00A919B0">
        <w:rPr>
          <w:sz w:val="28"/>
          <w:szCs w:val="28"/>
        </w:rPr>
        <w:t>генеруються показники, що дозволяють судити про досяжності і успішності обраних у якості стратегічних орієнтирів нормативів.</w:t>
      </w:r>
    </w:p>
    <w:p w:rsidR="00BC7D71" w:rsidRDefault="00BC7D71" w:rsidP="00A919B0">
      <w:pPr>
        <w:pStyle w:val="ab"/>
        <w:ind w:left="0"/>
        <w:jc w:val="both"/>
        <w:rPr>
          <w:sz w:val="28"/>
          <w:szCs w:val="28"/>
          <w:lang w:val="uk-UA"/>
        </w:rPr>
      </w:pPr>
    </w:p>
    <w:p w:rsidR="00071DB9" w:rsidRDefault="00941A2B" w:rsidP="005A0DDF">
      <w:pPr>
        <w:pStyle w:val="ab"/>
        <w:numPr>
          <w:ilvl w:val="0"/>
          <w:numId w:val="127"/>
        </w:numPr>
        <w:jc w:val="both"/>
        <w:rPr>
          <w:sz w:val="28"/>
          <w:szCs w:val="28"/>
          <w:lang w:val="uk-UA"/>
        </w:rPr>
      </w:pPr>
      <w:r w:rsidRPr="00941A2B">
        <w:rPr>
          <w:sz w:val="28"/>
          <w:szCs w:val="28"/>
          <w:lang w:val="uk-UA"/>
        </w:rPr>
        <w:t>П</w:t>
      </w:r>
      <w:r w:rsidRPr="00941A2B">
        <w:rPr>
          <w:sz w:val="28"/>
          <w:szCs w:val="28"/>
        </w:rPr>
        <w:t>одаткова тактика</w:t>
      </w:r>
      <w:r>
        <w:rPr>
          <w:sz w:val="28"/>
          <w:szCs w:val="28"/>
          <w:lang w:val="uk-UA"/>
        </w:rPr>
        <w:t xml:space="preserve"> це –</w:t>
      </w:r>
    </w:p>
    <w:p w:rsidR="00CC6F57" w:rsidRPr="00CC6F57" w:rsidRDefault="00CC6F57" w:rsidP="005A0DDF">
      <w:pPr>
        <w:pStyle w:val="ab"/>
        <w:numPr>
          <w:ilvl w:val="0"/>
          <w:numId w:val="129"/>
        </w:numPr>
        <w:jc w:val="both"/>
        <w:rPr>
          <w:sz w:val="28"/>
          <w:szCs w:val="28"/>
          <w:lang w:val="uk-UA"/>
        </w:rPr>
      </w:pPr>
      <w:r w:rsidRPr="00CC6F57">
        <w:rPr>
          <w:sz w:val="28"/>
          <w:szCs w:val="28"/>
          <w:lang w:val="uk-UA"/>
        </w:rPr>
        <w:t>процес, організація якого базується на системному підході, з використанням досягнень різноманітних економічних, фінансових  дисциплін;</w:t>
      </w:r>
    </w:p>
    <w:p w:rsidR="00CC6F57" w:rsidRDefault="00CC6F57" w:rsidP="005A0DDF">
      <w:pPr>
        <w:pStyle w:val="ab"/>
        <w:numPr>
          <w:ilvl w:val="0"/>
          <w:numId w:val="129"/>
        </w:numPr>
        <w:jc w:val="both"/>
        <w:rPr>
          <w:sz w:val="28"/>
          <w:szCs w:val="28"/>
          <w:lang w:val="uk-UA"/>
        </w:rPr>
      </w:pPr>
      <w:r w:rsidRPr="00CC6F57">
        <w:rPr>
          <w:sz w:val="28"/>
          <w:szCs w:val="28"/>
          <w:lang w:val="uk-UA"/>
        </w:rPr>
        <w:t>вирішення завдань конкретного етапу розвитку підприємства шляхом адекватної зміни способів організації фінансових відносин, мане</w:t>
      </w:r>
      <w:r>
        <w:rPr>
          <w:sz w:val="28"/>
          <w:szCs w:val="28"/>
          <w:lang w:val="uk-UA"/>
        </w:rPr>
        <w:t>врування фінансовими ресурсами;</w:t>
      </w:r>
    </w:p>
    <w:p w:rsidR="00CC6F57" w:rsidRPr="00CC6F57" w:rsidRDefault="00CC6F57" w:rsidP="005A0DDF">
      <w:pPr>
        <w:pStyle w:val="ab"/>
        <w:numPr>
          <w:ilvl w:val="0"/>
          <w:numId w:val="129"/>
        </w:numPr>
        <w:jc w:val="both"/>
        <w:rPr>
          <w:sz w:val="28"/>
          <w:szCs w:val="28"/>
          <w:lang w:val="uk-UA"/>
        </w:rPr>
      </w:pPr>
      <w:r w:rsidRPr="00CC6F57">
        <w:rPr>
          <w:sz w:val="28"/>
          <w:szCs w:val="28"/>
          <w:lang w:val="uk-UA"/>
        </w:rPr>
        <w:t>генеру</w:t>
      </w:r>
      <w:r>
        <w:rPr>
          <w:sz w:val="28"/>
          <w:szCs w:val="28"/>
          <w:lang w:val="uk-UA"/>
        </w:rPr>
        <w:t>ванн</w:t>
      </w:r>
      <w:r w:rsidRPr="00CC6F57">
        <w:rPr>
          <w:sz w:val="28"/>
          <w:szCs w:val="28"/>
          <w:lang w:val="uk-UA"/>
        </w:rPr>
        <w:t>я показник</w:t>
      </w:r>
      <w:r>
        <w:rPr>
          <w:sz w:val="28"/>
          <w:szCs w:val="28"/>
          <w:lang w:val="uk-UA"/>
        </w:rPr>
        <w:t>ів</w:t>
      </w:r>
      <w:r w:rsidRPr="00CC6F57">
        <w:rPr>
          <w:sz w:val="28"/>
          <w:szCs w:val="28"/>
          <w:lang w:val="uk-UA"/>
        </w:rPr>
        <w:t>, що дозволяють судити про досяжності і успішності обраних у якості стратегічних орієнтирів нормативів</w:t>
      </w:r>
      <w:r>
        <w:rPr>
          <w:sz w:val="28"/>
          <w:szCs w:val="28"/>
          <w:lang w:val="uk-UA"/>
        </w:rPr>
        <w:t>;</w:t>
      </w:r>
    </w:p>
    <w:p w:rsidR="0002196E" w:rsidRDefault="0002196E" w:rsidP="0002196E">
      <w:pPr>
        <w:ind w:left="360"/>
        <w:jc w:val="both"/>
        <w:rPr>
          <w:sz w:val="28"/>
          <w:szCs w:val="28"/>
        </w:rPr>
      </w:pPr>
    </w:p>
    <w:p w:rsidR="002B680D" w:rsidRPr="002B680D" w:rsidRDefault="002B680D" w:rsidP="005A0DDF">
      <w:pPr>
        <w:pStyle w:val="ab"/>
        <w:numPr>
          <w:ilvl w:val="0"/>
          <w:numId w:val="127"/>
        </w:numPr>
        <w:jc w:val="both"/>
        <w:rPr>
          <w:sz w:val="28"/>
          <w:szCs w:val="28"/>
        </w:rPr>
      </w:pPr>
      <w:r w:rsidRPr="002B680D">
        <w:rPr>
          <w:sz w:val="28"/>
          <w:szCs w:val="28"/>
        </w:rPr>
        <w:t xml:space="preserve">Податкова тактика організації </w:t>
      </w:r>
      <w:r>
        <w:rPr>
          <w:sz w:val="28"/>
          <w:szCs w:val="28"/>
        </w:rPr>
        <w:t>–</w:t>
      </w:r>
    </w:p>
    <w:p w:rsidR="002B680D" w:rsidRDefault="002B680D" w:rsidP="005A0DDF">
      <w:pPr>
        <w:pStyle w:val="ab"/>
        <w:numPr>
          <w:ilvl w:val="0"/>
          <w:numId w:val="129"/>
        </w:numPr>
        <w:jc w:val="both"/>
        <w:rPr>
          <w:sz w:val="28"/>
          <w:szCs w:val="28"/>
          <w:lang w:val="uk-UA"/>
        </w:rPr>
      </w:pPr>
      <w:r w:rsidRPr="002B680D">
        <w:rPr>
          <w:sz w:val="28"/>
          <w:szCs w:val="28"/>
        </w:rPr>
        <w:t xml:space="preserve"> </w:t>
      </w:r>
      <w:r w:rsidRPr="00CD2FCE">
        <w:rPr>
          <w:sz w:val="28"/>
          <w:szCs w:val="28"/>
        </w:rPr>
        <w:t>довгостроковий курс податкової політики, розрахований на тривалу перспективу і передбачає рішення великомасштабних завдань, поставлених со</w:t>
      </w:r>
      <w:r>
        <w:rPr>
          <w:sz w:val="28"/>
          <w:szCs w:val="28"/>
        </w:rPr>
        <w:t>ціально-економічною стратегією</w:t>
      </w:r>
      <w:r>
        <w:rPr>
          <w:sz w:val="28"/>
          <w:szCs w:val="28"/>
          <w:lang w:val="uk-UA"/>
        </w:rPr>
        <w:t>;</w:t>
      </w:r>
    </w:p>
    <w:p w:rsidR="002B680D" w:rsidRDefault="002B680D" w:rsidP="005A0DDF">
      <w:pPr>
        <w:pStyle w:val="ab"/>
        <w:numPr>
          <w:ilvl w:val="0"/>
          <w:numId w:val="129"/>
        </w:numPr>
        <w:jc w:val="both"/>
        <w:rPr>
          <w:sz w:val="28"/>
          <w:szCs w:val="28"/>
          <w:lang w:val="uk-UA"/>
        </w:rPr>
      </w:pPr>
      <w:r w:rsidRPr="002B680D">
        <w:rPr>
          <w:sz w:val="28"/>
          <w:szCs w:val="28"/>
        </w:rPr>
        <w:t>послідовність дій у рамках податкової стратегії, реалізація яких призводить до запланованого результату</w:t>
      </w:r>
      <w:r>
        <w:rPr>
          <w:sz w:val="28"/>
          <w:szCs w:val="28"/>
          <w:lang w:val="uk-UA"/>
        </w:rPr>
        <w:t>;</w:t>
      </w:r>
    </w:p>
    <w:p w:rsidR="00000BBA" w:rsidRPr="00000BBA" w:rsidRDefault="00000BBA" w:rsidP="005A0DDF">
      <w:pPr>
        <w:pStyle w:val="ab"/>
        <w:numPr>
          <w:ilvl w:val="0"/>
          <w:numId w:val="129"/>
        </w:numPr>
        <w:jc w:val="both"/>
        <w:rPr>
          <w:sz w:val="28"/>
          <w:szCs w:val="28"/>
          <w:lang w:val="uk-UA"/>
        </w:rPr>
      </w:pPr>
      <w:r w:rsidRPr="00000BBA">
        <w:rPr>
          <w:sz w:val="28"/>
          <w:szCs w:val="28"/>
          <w:lang w:val="uk-UA"/>
        </w:rPr>
        <w:t>процес, організація якого базується на системному підході, з використанням досягнень різноманітних економічних, фінансових  дисциплін;</w:t>
      </w:r>
    </w:p>
    <w:p w:rsidR="00000BBA" w:rsidRDefault="00000BBA" w:rsidP="005A0DDF">
      <w:pPr>
        <w:pStyle w:val="ab"/>
        <w:numPr>
          <w:ilvl w:val="0"/>
          <w:numId w:val="129"/>
        </w:numPr>
        <w:jc w:val="both"/>
        <w:rPr>
          <w:sz w:val="28"/>
          <w:szCs w:val="28"/>
          <w:lang w:val="uk-UA"/>
        </w:rPr>
      </w:pPr>
      <w:r w:rsidRPr="00000BBA">
        <w:rPr>
          <w:sz w:val="28"/>
          <w:szCs w:val="28"/>
          <w:lang w:val="uk-UA"/>
        </w:rPr>
        <w:lastRenderedPageBreak/>
        <w:t xml:space="preserve">комплексний, </w:t>
      </w:r>
      <w:hyperlink r:id="rId12" w:tooltip="Інтеграція 2" w:history="1">
        <w:r w:rsidRPr="00A919B0">
          <w:rPr>
            <w:rStyle w:val="ad"/>
            <w:color w:val="auto"/>
            <w:sz w:val="28"/>
            <w:szCs w:val="28"/>
            <w:u w:val="none"/>
            <w:lang w:val="uk-UA"/>
          </w:rPr>
          <w:t>інтеграційний</w:t>
        </w:r>
      </w:hyperlink>
      <w:r w:rsidRPr="00000BBA">
        <w:rPr>
          <w:sz w:val="28"/>
          <w:szCs w:val="28"/>
          <w:lang w:val="uk-UA"/>
        </w:rPr>
        <w:t xml:space="preserve"> процес, організація якого повинна базуватися на системному підході, з використанням досягнень різноманітних економічних, фінансових і юридичних дисциплін</w:t>
      </w:r>
      <w:r>
        <w:rPr>
          <w:sz w:val="28"/>
          <w:szCs w:val="28"/>
          <w:lang w:val="uk-UA"/>
        </w:rPr>
        <w:t>.</w:t>
      </w:r>
    </w:p>
    <w:p w:rsidR="00000BBA" w:rsidRDefault="00000BBA" w:rsidP="00000BBA">
      <w:pPr>
        <w:pStyle w:val="ab"/>
        <w:jc w:val="both"/>
        <w:rPr>
          <w:sz w:val="28"/>
          <w:szCs w:val="28"/>
          <w:lang w:val="uk-UA"/>
        </w:rPr>
      </w:pPr>
    </w:p>
    <w:p w:rsidR="0062542E" w:rsidRDefault="0062542E" w:rsidP="005A0DDF">
      <w:pPr>
        <w:pStyle w:val="ab"/>
        <w:numPr>
          <w:ilvl w:val="0"/>
          <w:numId w:val="127"/>
        </w:numPr>
        <w:jc w:val="both"/>
        <w:rPr>
          <w:sz w:val="28"/>
          <w:szCs w:val="28"/>
          <w:lang w:val="uk-UA"/>
        </w:rPr>
      </w:pPr>
      <w:r>
        <w:rPr>
          <w:sz w:val="28"/>
          <w:szCs w:val="28"/>
          <w:lang w:val="uk-UA"/>
        </w:rPr>
        <w:t>З</w:t>
      </w:r>
      <w:r w:rsidRPr="000D334F">
        <w:rPr>
          <w:sz w:val="28"/>
          <w:szCs w:val="28"/>
        </w:rPr>
        <w:t xml:space="preserve">аходи </w:t>
      </w:r>
      <w:r w:rsidR="0077608C" w:rsidRPr="000D334F">
        <w:rPr>
          <w:sz w:val="28"/>
          <w:szCs w:val="28"/>
        </w:rPr>
        <w:t>досягнення оптимальної податкової стратегії</w:t>
      </w:r>
      <w:r>
        <w:rPr>
          <w:sz w:val="28"/>
          <w:szCs w:val="28"/>
          <w:lang w:val="uk-UA"/>
        </w:rPr>
        <w:t xml:space="preserve"> –</w:t>
      </w:r>
    </w:p>
    <w:p w:rsidR="0062542E" w:rsidRDefault="0077608C" w:rsidP="005A0DDF">
      <w:pPr>
        <w:pStyle w:val="ab"/>
        <w:numPr>
          <w:ilvl w:val="0"/>
          <w:numId w:val="130"/>
        </w:numPr>
        <w:jc w:val="both"/>
        <w:rPr>
          <w:sz w:val="28"/>
          <w:szCs w:val="28"/>
          <w:lang w:val="uk-UA"/>
        </w:rPr>
      </w:pPr>
      <w:r w:rsidRPr="0062542E">
        <w:rPr>
          <w:sz w:val="28"/>
          <w:szCs w:val="28"/>
          <w:lang w:val="uk-UA"/>
        </w:rPr>
        <w:t>нормативно-договірну оптимізацію (на основі особ</w:t>
      </w:r>
      <w:r w:rsidRPr="0062542E">
        <w:rPr>
          <w:sz w:val="28"/>
          <w:szCs w:val="28"/>
          <w:lang w:val="uk-UA"/>
        </w:rPr>
        <w:softHyphen/>
        <w:t>ливостей взаємодії із суміжними галузями права), спеціальні методи оптимізації (замі</w:t>
      </w:r>
      <w:r w:rsidRPr="0062542E">
        <w:rPr>
          <w:sz w:val="28"/>
          <w:szCs w:val="28"/>
          <w:lang w:val="uk-UA"/>
        </w:rPr>
        <w:softHyphen/>
        <w:t>на відносин, відстрочка податкового плате</w:t>
      </w:r>
      <w:r w:rsidRPr="0062542E">
        <w:rPr>
          <w:sz w:val="28"/>
          <w:szCs w:val="28"/>
          <w:lang w:val="uk-UA"/>
        </w:rPr>
        <w:softHyphen/>
        <w:t>жу, пряме скорочення об'єкта обкладання, метод офшору), застосування податкових пільг</w:t>
      </w:r>
      <w:r w:rsidR="0062542E">
        <w:rPr>
          <w:sz w:val="28"/>
          <w:szCs w:val="28"/>
          <w:lang w:val="uk-UA"/>
        </w:rPr>
        <w:t>;</w:t>
      </w:r>
    </w:p>
    <w:p w:rsidR="0062542E" w:rsidRDefault="0062542E" w:rsidP="005A0DDF">
      <w:pPr>
        <w:pStyle w:val="ab"/>
        <w:numPr>
          <w:ilvl w:val="0"/>
          <w:numId w:val="130"/>
        </w:numPr>
        <w:jc w:val="both"/>
        <w:rPr>
          <w:sz w:val="28"/>
          <w:szCs w:val="28"/>
          <w:lang w:val="uk-UA"/>
        </w:rPr>
      </w:pPr>
      <w:r w:rsidRPr="0062542E">
        <w:rPr>
          <w:sz w:val="28"/>
          <w:szCs w:val="28"/>
          <w:lang w:val="uk-UA"/>
        </w:rPr>
        <w:t>спеціальні методи оптимізації (замі</w:t>
      </w:r>
      <w:r w:rsidRPr="0062542E">
        <w:rPr>
          <w:sz w:val="28"/>
          <w:szCs w:val="28"/>
          <w:lang w:val="uk-UA"/>
        </w:rPr>
        <w:softHyphen/>
        <w:t>на відносин, відстрочка податкового плате</w:t>
      </w:r>
      <w:r w:rsidRPr="0062542E">
        <w:rPr>
          <w:sz w:val="28"/>
          <w:szCs w:val="28"/>
          <w:lang w:val="uk-UA"/>
        </w:rPr>
        <w:softHyphen/>
        <w:t>жу, пряме скорочення об'єкта обкладання, метод офшору), застосування податкових пільг</w:t>
      </w:r>
      <w:r>
        <w:rPr>
          <w:sz w:val="28"/>
          <w:szCs w:val="28"/>
          <w:lang w:val="uk-UA"/>
        </w:rPr>
        <w:t>;</w:t>
      </w:r>
    </w:p>
    <w:p w:rsidR="0062542E" w:rsidRDefault="0062542E" w:rsidP="005A0DDF">
      <w:pPr>
        <w:pStyle w:val="ab"/>
        <w:numPr>
          <w:ilvl w:val="0"/>
          <w:numId w:val="130"/>
        </w:numPr>
        <w:jc w:val="both"/>
        <w:rPr>
          <w:sz w:val="28"/>
          <w:szCs w:val="28"/>
          <w:lang w:val="uk-UA"/>
        </w:rPr>
      </w:pPr>
      <w:r w:rsidRPr="0062542E">
        <w:rPr>
          <w:sz w:val="28"/>
          <w:szCs w:val="28"/>
          <w:lang w:val="uk-UA"/>
        </w:rPr>
        <w:t>нормативно-договірну оптимізацію (на основі особ</w:t>
      </w:r>
      <w:r w:rsidRPr="0062542E">
        <w:rPr>
          <w:sz w:val="28"/>
          <w:szCs w:val="28"/>
          <w:lang w:val="uk-UA"/>
        </w:rPr>
        <w:softHyphen/>
        <w:t>ливостей взаємод</w:t>
      </w:r>
      <w:r>
        <w:rPr>
          <w:sz w:val="28"/>
          <w:szCs w:val="28"/>
          <w:lang w:val="uk-UA"/>
        </w:rPr>
        <w:t>ії із суміжними галузями права);</w:t>
      </w:r>
    </w:p>
    <w:p w:rsidR="00FA21FF" w:rsidRDefault="00FA21FF" w:rsidP="005A0DDF">
      <w:pPr>
        <w:pStyle w:val="ab"/>
        <w:numPr>
          <w:ilvl w:val="0"/>
          <w:numId w:val="130"/>
        </w:numPr>
        <w:jc w:val="both"/>
        <w:rPr>
          <w:sz w:val="28"/>
          <w:szCs w:val="28"/>
          <w:lang w:val="uk-UA"/>
        </w:rPr>
      </w:pPr>
      <w:r w:rsidRPr="00000BBA">
        <w:rPr>
          <w:sz w:val="28"/>
          <w:szCs w:val="28"/>
          <w:lang w:val="uk-UA"/>
        </w:rPr>
        <w:t>системн</w:t>
      </w:r>
      <w:r>
        <w:rPr>
          <w:sz w:val="28"/>
          <w:szCs w:val="28"/>
          <w:lang w:val="uk-UA"/>
        </w:rPr>
        <w:t>ий</w:t>
      </w:r>
      <w:r w:rsidRPr="00000BBA">
        <w:rPr>
          <w:sz w:val="28"/>
          <w:szCs w:val="28"/>
          <w:lang w:val="uk-UA"/>
        </w:rPr>
        <w:t xml:space="preserve"> підх</w:t>
      </w:r>
      <w:r>
        <w:rPr>
          <w:sz w:val="28"/>
          <w:szCs w:val="28"/>
          <w:lang w:val="uk-UA"/>
        </w:rPr>
        <w:t>і</w:t>
      </w:r>
      <w:r w:rsidRPr="00000BBA">
        <w:rPr>
          <w:sz w:val="28"/>
          <w:szCs w:val="28"/>
          <w:lang w:val="uk-UA"/>
        </w:rPr>
        <w:t>д, з використанням досягнень різноманітних економічних, фінансових  дисциплін</w:t>
      </w:r>
      <w:r>
        <w:rPr>
          <w:sz w:val="28"/>
          <w:szCs w:val="28"/>
          <w:lang w:val="uk-UA"/>
        </w:rPr>
        <w:t>.</w:t>
      </w:r>
    </w:p>
    <w:p w:rsidR="00FA21FF" w:rsidRDefault="00FA21FF" w:rsidP="00FA21FF">
      <w:pPr>
        <w:pStyle w:val="ab"/>
        <w:jc w:val="both"/>
        <w:rPr>
          <w:sz w:val="28"/>
          <w:szCs w:val="28"/>
          <w:lang w:val="uk-UA"/>
        </w:rPr>
      </w:pPr>
    </w:p>
    <w:p w:rsidR="00FA21FF" w:rsidRPr="003A5A94" w:rsidRDefault="003A5A94" w:rsidP="005A0DDF">
      <w:pPr>
        <w:pStyle w:val="ab"/>
        <w:numPr>
          <w:ilvl w:val="0"/>
          <w:numId w:val="127"/>
        </w:numPr>
        <w:jc w:val="both"/>
        <w:rPr>
          <w:sz w:val="28"/>
          <w:szCs w:val="28"/>
        </w:rPr>
      </w:pPr>
      <w:r>
        <w:rPr>
          <w:sz w:val="28"/>
          <w:szCs w:val="28"/>
          <w:lang w:val="uk-UA"/>
        </w:rPr>
        <w:t>П</w:t>
      </w:r>
      <w:r w:rsidRPr="00CD2FCE">
        <w:rPr>
          <w:sz w:val="28"/>
          <w:szCs w:val="28"/>
        </w:rPr>
        <w:t xml:space="preserve">роектна </w:t>
      </w:r>
      <w:hyperlink r:id="rId13" w:tooltip="Структура управління" w:history="1">
        <w:r w:rsidRPr="003A5A94">
          <w:rPr>
            <w:rStyle w:val="ad"/>
            <w:color w:val="auto"/>
            <w:sz w:val="28"/>
            <w:szCs w:val="28"/>
            <w:u w:val="none"/>
          </w:rPr>
          <w:t>структура управління</w:t>
        </w:r>
      </w:hyperlink>
      <w:r w:rsidRPr="003A5A94">
        <w:rPr>
          <w:sz w:val="28"/>
          <w:szCs w:val="28"/>
        </w:rPr>
        <w:t xml:space="preserve"> </w:t>
      </w:r>
      <w:r w:rsidRPr="00CD2FCE">
        <w:rPr>
          <w:sz w:val="28"/>
          <w:szCs w:val="28"/>
        </w:rPr>
        <w:t>податковими потоками</w:t>
      </w:r>
      <w:r>
        <w:rPr>
          <w:sz w:val="28"/>
          <w:szCs w:val="28"/>
          <w:lang w:val="uk-UA"/>
        </w:rPr>
        <w:t xml:space="preserve"> –</w:t>
      </w:r>
    </w:p>
    <w:p w:rsidR="003A5A94" w:rsidRDefault="00316C72" w:rsidP="005A0DDF">
      <w:pPr>
        <w:pStyle w:val="ab"/>
        <w:numPr>
          <w:ilvl w:val="0"/>
          <w:numId w:val="131"/>
        </w:numPr>
        <w:jc w:val="both"/>
        <w:rPr>
          <w:sz w:val="28"/>
          <w:szCs w:val="28"/>
          <w:lang w:val="uk-UA"/>
        </w:rPr>
      </w:pPr>
      <w:r w:rsidRPr="00CD2FCE">
        <w:rPr>
          <w:sz w:val="28"/>
          <w:szCs w:val="28"/>
        </w:rPr>
        <w:t>поєдна</w:t>
      </w:r>
      <w:r>
        <w:rPr>
          <w:sz w:val="28"/>
          <w:szCs w:val="28"/>
          <w:lang w:val="uk-UA"/>
        </w:rPr>
        <w:t>ння</w:t>
      </w:r>
      <w:r w:rsidRPr="00CD2FCE">
        <w:rPr>
          <w:sz w:val="28"/>
          <w:szCs w:val="28"/>
        </w:rPr>
        <w:t xml:space="preserve"> елемент</w:t>
      </w:r>
      <w:r>
        <w:rPr>
          <w:sz w:val="28"/>
          <w:szCs w:val="28"/>
          <w:lang w:val="uk-UA"/>
        </w:rPr>
        <w:t>ів</w:t>
      </w:r>
      <w:r w:rsidRPr="00CD2FCE">
        <w:rPr>
          <w:sz w:val="28"/>
          <w:szCs w:val="28"/>
        </w:rPr>
        <w:t xml:space="preserve"> лінійно-функціональної організаційної структури, в рамках якої відбувається на практиці процес </w:t>
      </w:r>
      <w:r w:rsidRPr="00CD2FCE">
        <w:rPr>
          <w:sz w:val="28"/>
          <w:szCs w:val="28"/>
        </w:rPr>
        <w:lastRenderedPageBreak/>
        <w:t>бюджетування, та індивідуальний підхід при оптимізації податкового портфеля</w:t>
      </w:r>
      <w:r>
        <w:rPr>
          <w:sz w:val="28"/>
          <w:szCs w:val="28"/>
          <w:lang w:val="uk-UA"/>
        </w:rPr>
        <w:t>;</w:t>
      </w:r>
    </w:p>
    <w:p w:rsidR="00316C72" w:rsidRPr="00410003" w:rsidRDefault="00316C72" w:rsidP="005A0DDF">
      <w:pPr>
        <w:pStyle w:val="ab"/>
        <w:numPr>
          <w:ilvl w:val="0"/>
          <w:numId w:val="131"/>
        </w:numPr>
        <w:jc w:val="both"/>
        <w:rPr>
          <w:sz w:val="28"/>
          <w:szCs w:val="28"/>
        </w:rPr>
      </w:pPr>
      <w:r w:rsidRPr="00410003">
        <w:rPr>
          <w:sz w:val="28"/>
          <w:szCs w:val="28"/>
        </w:rPr>
        <w:t>застосування знань і навичок фахівців різного профілю, починаючи з працівників фінансової, бухгалтерської, економічної, юридичної служб і закінчу</w:t>
      </w:r>
      <w:r w:rsidR="002F4B65" w:rsidRPr="00410003">
        <w:rPr>
          <w:sz w:val="28"/>
          <w:szCs w:val="28"/>
        </w:rPr>
        <w:t>ючи маркетологами та аудиторами;</w:t>
      </w:r>
    </w:p>
    <w:p w:rsidR="002F4B65" w:rsidRPr="00410003" w:rsidRDefault="002F4B65" w:rsidP="005A0DDF">
      <w:pPr>
        <w:pStyle w:val="ab"/>
        <w:numPr>
          <w:ilvl w:val="0"/>
          <w:numId w:val="131"/>
        </w:numPr>
        <w:jc w:val="both"/>
        <w:rPr>
          <w:sz w:val="28"/>
          <w:szCs w:val="28"/>
        </w:rPr>
      </w:pPr>
      <w:r w:rsidRPr="00410003">
        <w:rPr>
          <w:sz w:val="28"/>
          <w:szCs w:val="28"/>
        </w:rPr>
        <w:t xml:space="preserve">наявності налагодженого, раціонально організованого документообігу, а також чіткого визначення посадових обов'язків </w:t>
      </w:r>
      <w:hyperlink r:id="rId14" w:tooltip="Спеціаліст" w:history="1">
        <w:r w:rsidRPr="00410003">
          <w:rPr>
            <w:rStyle w:val="ad"/>
            <w:color w:val="auto"/>
            <w:sz w:val="28"/>
            <w:szCs w:val="28"/>
            <w:u w:val="none"/>
          </w:rPr>
          <w:t>спеціалістів</w:t>
        </w:r>
      </w:hyperlink>
      <w:r w:rsidRPr="00410003">
        <w:rPr>
          <w:sz w:val="28"/>
          <w:szCs w:val="28"/>
        </w:rPr>
        <w:t>, зайнятих у процесі податкового планування;</w:t>
      </w:r>
    </w:p>
    <w:p w:rsidR="00316C72" w:rsidRPr="00410003" w:rsidRDefault="00410003" w:rsidP="005A0DDF">
      <w:pPr>
        <w:pStyle w:val="ab"/>
        <w:numPr>
          <w:ilvl w:val="0"/>
          <w:numId w:val="131"/>
        </w:numPr>
        <w:jc w:val="both"/>
        <w:rPr>
          <w:sz w:val="28"/>
          <w:szCs w:val="28"/>
          <w:lang w:val="uk-UA"/>
        </w:rPr>
      </w:pPr>
      <w:r w:rsidRPr="00410003">
        <w:rPr>
          <w:sz w:val="28"/>
          <w:szCs w:val="28"/>
          <w:lang w:val="uk-UA"/>
        </w:rPr>
        <w:t>наявності фінансових, матеріально-технічних, інтелектуальних ресурсів,, обсяг і перелік яких стосовно окремих заходів податкової стратегії закріплюються в податковому плані підприємства</w:t>
      </w:r>
      <w:r>
        <w:rPr>
          <w:sz w:val="28"/>
          <w:szCs w:val="28"/>
          <w:lang w:val="uk-UA"/>
        </w:rPr>
        <w:t>.</w:t>
      </w:r>
    </w:p>
    <w:p w:rsidR="00410003" w:rsidRDefault="00410003" w:rsidP="0062542E">
      <w:pPr>
        <w:pStyle w:val="ab"/>
        <w:jc w:val="both"/>
        <w:rPr>
          <w:sz w:val="28"/>
          <w:szCs w:val="28"/>
          <w:lang w:val="uk-UA"/>
        </w:rPr>
      </w:pPr>
    </w:p>
    <w:p w:rsidR="003E3076" w:rsidRPr="003E3076" w:rsidRDefault="003E3076" w:rsidP="005A0DDF">
      <w:pPr>
        <w:pStyle w:val="ab"/>
        <w:numPr>
          <w:ilvl w:val="0"/>
          <w:numId w:val="127"/>
        </w:numPr>
        <w:jc w:val="both"/>
        <w:rPr>
          <w:b/>
          <w:sz w:val="28"/>
          <w:szCs w:val="28"/>
        </w:rPr>
      </w:pPr>
      <w:r w:rsidRPr="00C15C00">
        <w:rPr>
          <w:sz w:val="28"/>
          <w:szCs w:val="28"/>
        </w:rPr>
        <w:t xml:space="preserve">Область стратегічних і тактичних </w:t>
      </w:r>
      <w:r>
        <w:rPr>
          <w:sz w:val="28"/>
          <w:szCs w:val="28"/>
          <w:lang w:val="uk-UA"/>
        </w:rPr>
        <w:t xml:space="preserve">податкових </w:t>
      </w:r>
      <w:r w:rsidRPr="00C15C00">
        <w:rPr>
          <w:sz w:val="28"/>
          <w:szCs w:val="28"/>
        </w:rPr>
        <w:t>рішень</w:t>
      </w:r>
      <w:r>
        <w:rPr>
          <w:sz w:val="28"/>
          <w:szCs w:val="28"/>
          <w:lang w:val="uk-UA"/>
        </w:rPr>
        <w:t xml:space="preserve"> включає:</w:t>
      </w:r>
    </w:p>
    <w:p w:rsidR="00AC14B9" w:rsidRDefault="00061D6D" w:rsidP="005A0DDF">
      <w:pPr>
        <w:pStyle w:val="ab"/>
        <w:numPr>
          <w:ilvl w:val="0"/>
          <w:numId w:val="132"/>
        </w:numPr>
        <w:jc w:val="both"/>
        <w:rPr>
          <w:sz w:val="28"/>
          <w:szCs w:val="28"/>
          <w:lang w:val="uk-UA"/>
        </w:rPr>
      </w:pPr>
      <w:hyperlink r:id="rId15" w:tooltip="Вибір" w:history="1">
        <w:r w:rsidR="00AC14B9" w:rsidRPr="00C15C00">
          <w:rPr>
            <w:sz w:val="28"/>
            <w:szCs w:val="28"/>
          </w:rPr>
          <w:t>вибір</w:t>
        </w:r>
      </w:hyperlink>
      <w:r w:rsidR="00AC14B9" w:rsidRPr="00C15C00">
        <w:rPr>
          <w:sz w:val="28"/>
          <w:szCs w:val="28"/>
        </w:rPr>
        <w:t xml:space="preserve"> напрямку розвитку організації і досягнення </w:t>
      </w:r>
      <w:hyperlink r:id="rId16" w:tooltip="Конкуренція" w:history="1">
        <w:r w:rsidR="00AC14B9" w:rsidRPr="00C15C00">
          <w:rPr>
            <w:sz w:val="28"/>
            <w:szCs w:val="28"/>
          </w:rPr>
          <w:t>конкурентної</w:t>
        </w:r>
      </w:hyperlink>
      <w:r w:rsidR="00AC14B9" w:rsidRPr="00C15C00">
        <w:rPr>
          <w:sz w:val="28"/>
          <w:szCs w:val="28"/>
        </w:rPr>
        <w:t xml:space="preserve"> </w:t>
      </w:r>
      <w:hyperlink r:id="rId17" w:tooltip="Перевал" w:history="1">
        <w:r w:rsidR="00AC14B9" w:rsidRPr="00C15C00">
          <w:rPr>
            <w:sz w:val="28"/>
            <w:szCs w:val="28"/>
          </w:rPr>
          <w:t>переваги</w:t>
        </w:r>
      </w:hyperlink>
      <w:r w:rsidR="00AC14B9" w:rsidRPr="00C15C00">
        <w:rPr>
          <w:sz w:val="28"/>
          <w:szCs w:val="28"/>
        </w:rPr>
        <w:t xml:space="preserve">, партнерів та </w:t>
      </w:r>
      <w:hyperlink r:id="rId18" w:tooltip="Організація" w:history="1">
        <w:r w:rsidR="00AC14B9" w:rsidRPr="00C15C00">
          <w:rPr>
            <w:sz w:val="28"/>
            <w:szCs w:val="28"/>
          </w:rPr>
          <w:t>організаційних</w:t>
        </w:r>
      </w:hyperlink>
      <w:r w:rsidR="00AC14B9">
        <w:rPr>
          <w:sz w:val="28"/>
          <w:szCs w:val="28"/>
        </w:rPr>
        <w:t xml:space="preserve"> форм партнерства</w:t>
      </w:r>
      <w:r w:rsidR="00AC14B9">
        <w:rPr>
          <w:sz w:val="28"/>
          <w:szCs w:val="28"/>
          <w:lang w:val="uk-UA"/>
        </w:rPr>
        <w:t>;</w:t>
      </w:r>
    </w:p>
    <w:p w:rsidR="00AC14B9" w:rsidRDefault="00AC14B9" w:rsidP="005A0DDF">
      <w:pPr>
        <w:pStyle w:val="ab"/>
        <w:numPr>
          <w:ilvl w:val="0"/>
          <w:numId w:val="132"/>
        </w:numPr>
        <w:jc w:val="both"/>
        <w:rPr>
          <w:sz w:val="28"/>
          <w:szCs w:val="28"/>
          <w:lang w:val="uk-UA"/>
        </w:rPr>
      </w:pPr>
      <w:r w:rsidRPr="00AC14B9">
        <w:rPr>
          <w:sz w:val="28"/>
          <w:szCs w:val="28"/>
          <w:lang w:val="uk-UA"/>
        </w:rPr>
        <w:t>вирішення інших стратегічних завдань, необхідних для здійсненн</w:t>
      </w:r>
      <w:r>
        <w:rPr>
          <w:sz w:val="28"/>
          <w:szCs w:val="28"/>
          <w:lang w:val="uk-UA"/>
        </w:rPr>
        <w:t>я місії організації та її цілей;</w:t>
      </w:r>
    </w:p>
    <w:p w:rsidR="00D82BF8" w:rsidRDefault="00AC14B9" w:rsidP="005A0DDF">
      <w:pPr>
        <w:pStyle w:val="ab"/>
        <w:numPr>
          <w:ilvl w:val="0"/>
          <w:numId w:val="132"/>
        </w:numPr>
        <w:jc w:val="both"/>
        <w:rPr>
          <w:sz w:val="28"/>
          <w:szCs w:val="28"/>
          <w:lang w:val="uk-UA"/>
        </w:rPr>
      </w:pPr>
      <w:r w:rsidRPr="00AC14B9">
        <w:rPr>
          <w:sz w:val="28"/>
          <w:szCs w:val="28"/>
          <w:lang w:val="uk-UA"/>
        </w:rPr>
        <w:t>набу</w:t>
      </w:r>
      <w:r>
        <w:rPr>
          <w:sz w:val="28"/>
          <w:szCs w:val="28"/>
          <w:lang w:val="uk-UA"/>
        </w:rPr>
        <w:t xml:space="preserve">ття </w:t>
      </w:r>
      <w:r w:rsidRPr="00AC14B9">
        <w:rPr>
          <w:sz w:val="28"/>
          <w:szCs w:val="28"/>
          <w:lang w:val="uk-UA"/>
        </w:rPr>
        <w:t>стратегічн</w:t>
      </w:r>
      <w:r>
        <w:rPr>
          <w:sz w:val="28"/>
          <w:szCs w:val="28"/>
          <w:lang w:val="uk-UA"/>
        </w:rPr>
        <w:t>ого</w:t>
      </w:r>
      <w:r w:rsidRPr="00AC14B9">
        <w:rPr>
          <w:sz w:val="28"/>
          <w:szCs w:val="28"/>
          <w:lang w:val="uk-UA"/>
        </w:rPr>
        <w:t xml:space="preserve"> </w:t>
      </w:r>
      <w:hyperlink r:id="rId19" w:tooltip="Характер" w:history="1">
        <w:r w:rsidRPr="00AC14B9">
          <w:rPr>
            <w:sz w:val="28"/>
            <w:szCs w:val="28"/>
            <w:lang w:val="uk-UA"/>
          </w:rPr>
          <w:t>характер</w:t>
        </w:r>
      </w:hyperlink>
      <w:r>
        <w:rPr>
          <w:sz w:val="28"/>
          <w:szCs w:val="28"/>
          <w:lang w:val="uk-UA"/>
        </w:rPr>
        <w:t>у</w:t>
      </w:r>
      <w:r w:rsidRPr="00AC14B9">
        <w:rPr>
          <w:sz w:val="28"/>
          <w:szCs w:val="28"/>
          <w:lang w:val="uk-UA"/>
        </w:rPr>
        <w:t xml:space="preserve"> </w:t>
      </w:r>
      <w:hyperlink r:id="rId20" w:tooltip="Ресурси" w:history="1">
        <w:r w:rsidRPr="00AC14B9">
          <w:rPr>
            <w:sz w:val="28"/>
            <w:szCs w:val="28"/>
            <w:lang w:val="uk-UA"/>
          </w:rPr>
          <w:t>ресурс</w:t>
        </w:r>
      </w:hyperlink>
      <w:r>
        <w:rPr>
          <w:sz w:val="28"/>
          <w:szCs w:val="28"/>
          <w:lang w:val="uk-UA"/>
        </w:rPr>
        <w:t>ів</w:t>
      </w:r>
      <w:r w:rsidRPr="00AC14B9">
        <w:rPr>
          <w:sz w:val="28"/>
          <w:szCs w:val="28"/>
          <w:lang w:val="uk-UA"/>
        </w:rPr>
        <w:t xml:space="preserve">, їх </w:t>
      </w:r>
      <w:hyperlink r:id="rId21" w:tooltip="Логістика" w:history="1">
        <w:r w:rsidRPr="00AC14B9">
          <w:rPr>
            <w:sz w:val="28"/>
            <w:szCs w:val="28"/>
            <w:lang w:val="uk-UA"/>
          </w:rPr>
          <w:t>логістика</w:t>
        </w:r>
      </w:hyperlink>
      <w:r w:rsidRPr="00AC14B9">
        <w:rPr>
          <w:sz w:val="28"/>
          <w:szCs w:val="28"/>
          <w:lang w:val="uk-UA"/>
        </w:rPr>
        <w:t xml:space="preserve">, </w:t>
      </w:r>
      <w:hyperlink r:id="rId22" w:tooltip="Функції" w:history="1">
        <w:r w:rsidRPr="00AC14B9">
          <w:rPr>
            <w:sz w:val="28"/>
            <w:szCs w:val="28"/>
            <w:lang w:val="uk-UA"/>
          </w:rPr>
          <w:t>функції</w:t>
        </w:r>
      </w:hyperlink>
      <w:r w:rsidRPr="00AC14B9">
        <w:rPr>
          <w:sz w:val="28"/>
          <w:szCs w:val="28"/>
          <w:lang w:val="uk-UA"/>
        </w:rPr>
        <w:t xml:space="preserve"> структурних ланок, бізнес-процеси</w:t>
      </w:r>
      <w:r w:rsidR="00D82BF8">
        <w:rPr>
          <w:sz w:val="28"/>
          <w:szCs w:val="28"/>
          <w:lang w:val="uk-UA"/>
        </w:rPr>
        <w:t xml:space="preserve"> і розмір виплачуваних податків;</w:t>
      </w:r>
    </w:p>
    <w:p w:rsidR="003F698F" w:rsidRDefault="00D82BF8" w:rsidP="005A0DDF">
      <w:pPr>
        <w:pStyle w:val="ab"/>
        <w:numPr>
          <w:ilvl w:val="0"/>
          <w:numId w:val="132"/>
        </w:numPr>
        <w:jc w:val="both"/>
        <w:rPr>
          <w:b/>
          <w:sz w:val="28"/>
          <w:szCs w:val="28"/>
          <w:lang w:val="uk-UA"/>
        </w:rPr>
      </w:pPr>
      <w:r>
        <w:rPr>
          <w:sz w:val="28"/>
          <w:szCs w:val="28"/>
          <w:lang w:val="uk-UA"/>
        </w:rPr>
        <w:lastRenderedPageBreak/>
        <w:t>н</w:t>
      </w:r>
      <w:r w:rsidRPr="00D82BF8">
        <w:rPr>
          <w:sz w:val="28"/>
          <w:szCs w:val="28"/>
          <w:lang w:val="uk-UA"/>
        </w:rPr>
        <w:t xml:space="preserve">аявність або відсутність </w:t>
      </w:r>
      <w:hyperlink r:id="rId23" w:tooltip="Того" w:history="1">
        <w:r w:rsidRPr="00D82BF8">
          <w:rPr>
            <w:sz w:val="28"/>
            <w:szCs w:val="28"/>
            <w:lang w:val="uk-UA"/>
          </w:rPr>
          <w:t>того</w:t>
        </w:r>
      </w:hyperlink>
      <w:r w:rsidRPr="00D82BF8">
        <w:rPr>
          <w:sz w:val="28"/>
          <w:szCs w:val="28"/>
          <w:lang w:val="uk-UA"/>
        </w:rPr>
        <w:t xml:space="preserve"> чи іншого податку, розмір ставки, відрахувань і звільнень, ті чи інші положення податкового обліку</w:t>
      </w:r>
      <w:r>
        <w:rPr>
          <w:sz w:val="28"/>
          <w:szCs w:val="28"/>
          <w:lang w:val="uk-UA"/>
        </w:rPr>
        <w:t>.</w:t>
      </w:r>
      <w:r w:rsidR="0062542E" w:rsidRPr="00AC14B9">
        <w:rPr>
          <w:b/>
          <w:sz w:val="28"/>
          <w:szCs w:val="28"/>
          <w:lang w:val="uk-UA"/>
        </w:rPr>
        <w:br/>
      </w:r>
    </w:p>
    <w:p w:rsidR="003F698F" w:rsidRPr="003F698F" w:rsidRDefault="003F698F" w:rsidP="005A0DDF">
      <w:pPr>
        <w:pStyle w:val="ab"/>
        <w:numPr>
          <w:ilvl w:val="0"/>
          <w:numId w:val="127"/>
        </w:numPr>
        <w:jc w:val="both"/>
        <w:rPr>
          <w:b/>
          <w:sz w:val="28"/>
          <w:szCs w:val="28"/>
          <w:lang w:val="uk-UA"/>
        </w:rPr>
      </w:pPr>
      <w:r>
        <w:rPr>
          <w:sz w:val="28"/>
          <w:szCs w:val="28"/>
          <w:lang w:val="uk-UA"/>
        </w:rPr>
        <w:t xml:space="preserve">Систематизація </w:t>
      </w:r>
      <w:r w:rsidRPr="00FB7DF5">
        <w:rPr>
          <w:sz w:val="28"/>
          <w:szCs w:val="28"/>
        </w:rPr>
        <w:t>умов податкової стратегії в законодавстві</w:t>
      </w:r>
      <w:r>
        <w:rPr>
          <w:sz w:val="28"/>
          <w:szCs w:val="28"/>
          <w:lang w:val="uk-UA"/>
        </w:rPr>
        <w:t xml:space="preserve"> –</w:t>
      </w:r>
    </w:p>
    <w:p w:rsidR="0043209A" w:rsidRPr="0043209A" w:rsidRDefault="0043209A" w:rsidP="005A0DDF">
      <w:pPr>
        <w:pStyle w:val="ab"/>
        <w:numPr>
          <w:ilvl w:val="0"/>
          <w:numId w:val="133"/>
        </w:numPr>
        <w:ind w:left="1077" w:hanging="357"/>
        <w:jc w:val="both"/>
        <w:rPr>
          <w:sz w:val="28"/>
          <w:szCs w:val="28"/>
        </w:rPr>
      </w:pPr>
      <w:r w:rsidRPr="0043209A">
        <w:rPr>
          <w:sz w:val="28"/>
          <w:szCs w:val="28"/>
        </w:rPr>
        <w:t xml:space="preserve">Умови  добровільної відмови або вибору спеціального податкового режиму; </w:t>
      </w:r>
    </w:p>
    <w:p w:rsidR="0043209A" w:rsidRPr="0043209A" w:rsidRDefault="0043209A" w:rsidP="005A0DDF">
      <w:pPr>
        <w:pStyle w:val="ab"/>
        <w:numPr>
          <w:ilvl w:val="0"/>
          <w:numId w:val="133"/>
        </w:numPr>
        <w:ind w:left="1077" w:hanging="357"/>
        <w:jc w:val="both"/>
        <w:rPr>
          <w:sz w:val="28"/>
          <w:szCs w:val="28"/>
        </w:rPr>
      </w:pPr>
      <w:r w:rsidRPr="0043209A">
        <w:rPr>
          <w:sz w:val="28"/>
          <w:szCs w:val="28"/>
        </w:rPr>
        <w:t>Умови щодо вибору об'єкта оподаткування</w:t>
      </w:r>
      <w:r w:rsidRPr="0043209A">
        <w:rPr>
          <w:sz w:val="28"/>
          <w:szCs w:val="28"/>
          <w:lang w:val="uk-UA"/>
        </w:rPr>
        <w:t xml:space="preserve"> та </w:t>
      </w:r>
      <w:r w:rsidRPr="0043209A">
        <w:rPr>
          <w:sz w:val="28"/>
          <w:szCs w:val="28"/>
        </w:rPr>
        <w:t xml:space="preserve">способу формування податкової бази по окремих видах податків; </w:t>
      </w:r>
    </w:p>
    <w:p w:rsidR="0043209A" w:rsidRPr="0043209A" w:rsidRDefault="0043209A" w:rsidP="005A0DDF">
      <w:pPr>
        <w:pStyle w:val="ab"/>
        <w:numPr>
          <w:ilvl w:val="0"/>
          <w:numId w:val="133"/>
        </w:numPr>
        <w:ind w:left="1077" w:hanging="357"/>
        <w:jc w:val="both"/>
        <w:rPr>
          <w:sz w:val="28"/>
          <w:szCs w:val="28"/>
        </w:rPr>
      </w:pPr>
      <w:r w:rsidRPr="0043209A">
        <w:rPr>
          <w:sz w:val="28"/>
          <w:szCs w:val="28"/>
        </w:rPr>
        <w:t xml:space="preserve">Умови щодо вибору моменту визначення податкової бази; </w:t>
      </w:r>
    </w:p>
    <w:p w:rsidR="0043209A" w:rsidRPr="002701B9" w:rsidRDefault="0043209A" w:rsidP="005A0DDF">
      <w:pPr>
        <w:pStyle w:val="ab"/>
        <w:numPr>
          <w:ilvl w:val="0"/>
          <w:numId w:val="133"/>
        </w:numPr>
        <w:ind w:left="1077" w:hanging="357"/>
        <w:jc w:val="both"/>
        <w:rPr>
          <w:sz w:val="28"/>
          <w:szCs w:val="28"/>
        </w:rPr>
      </w:pPr>
      <w:r w:rsidRPr="0043209A">
        <w:rPr>
          <w:sz w:val="28"/>
          <w:szCs w:val="28"/>
        </w:rPr>
        <w:t>Умови за вибором звільнення від обов'язків платника по окремих</w:t>
      </w:r>
      <w:r w:rsidR="002701B9">
        <w:rPr>
          <w:sz w:val="28"/>
          <w:szCs w:val="28"/>
        </w:rPr>
        <w:t xml:space="preserve"> видах податків</w:t>
      </w:r>
      <w:r w:rsidRPr="0043209A">
        <w:rPr>
          <w:sz w:val="28"/>
          <w:szCs w:val="28"/>
        </w:rPr>
        <w:t>.</w:t>
      </w:r>
    </w:p>
    <w:p w:rsidR="002701B9" w:rsidRDefault="002701B9" w:rsidP="002701B9">
      <w:pPr>
        <w:pStyle w:val="ab"/>
        <w:ind w:left="1077"/>
        <w:jc w:val="both"/>
        <w:rPr>
          <w:sz w:val="28"/>
          <w:szCs w:val="28"/>
          <w:lang w:val="uk-UA"/>
        </w:rPr>
      </w:pPr>
    </w:p>
    <w:p w:rsidR="002701B9" w:rsidRPr="00E94F65" w:rsidRDefault="00061D6D" w:rsidP="005A0DDF">
      <w:pPr>
        <w:pStyle w:val="ab"/>
        <w:numPr>
          <w:ilvl w:val="0"/>
          <w:numId w:val="127"/>
        </w:numPr>
        <w:jc w:val="both"/>
        <w:rPr>
          <w:sz w:val="28"/>
          <w:szCs w:val="28"/>
        </w:rPr>
      </w:pPr>
      <w:hyperlink r:id="rId24" w:tooltip="Процес" w:history="1">
        <w:r w:rsidR="002701B9" w:rsidRPr="002701B9">
          <w:rPr>
            <w:rStyle w:val="ad"/>
            <w:color w:val="auto"/>
            <w:sz w:val="28"/>
            <w:szCs w:val="28"/>
            <w:u w:val="none"/>
          </w:rPr>
          <w:t>Процес</w:t>
        </w:r>
      </w:hyperlink>
      <w:r w:rsidR="002701B9" w:rsidRPr="002701B9">
        <w:rPr>
          <w:sz w:val="28"/>
          <w:szCs w:val="28"/>
        </w:rPr>
        <w:t xml:space="preserve"> </w:t>
      </w:r>
      <w:r w:rsidR="002701B9" w:rsidRPr="00A67E13">
        <w:rPr>
          <w:sz w:val="28"/>
          <w:szCs w:val="28"/>
        </w:rPr>
        <w:t>розробки</w:t>
      </w:r>
      <w:r w:rsidR="00E94F65">
        <w:rPr>
          <w:sz w:val="28"/>
          <w:szCs w:val="28"/>
          <w:lang w:val="uk-UA"/>
        </w:rPr>
        <w:t xml:space="preserve"> і</w:t>
      </w:r>
      <w:r w:rsidR="002701B9" w:rsidRPr="00A67E13">
        <w:rPr>
          <w:sz w:val="28"/>
          <w:szCs w:val="28"/>
        </w:rPr>
        <w:t xml:space="preserve"> </w:t>
      </w:r>
      <w:r w:rsidR="00E94F65" w:rsidRPr="00A67E13">
        <w:rPr>
          <w:sz w:val="28"/>
          <w:szCs w:val="28"/>
        </w:rPr>
        <w:t xml:space="preserve">реалізації </w:t>
      </w:r>
      <w:r w:rsidR="002701B9" w:rsidRPr="00A67E13">
        <w:rPr>
          <w:sz w:val="28"/>
          <w:szCs w:val="28"/>
        </w:rPr>
        <w:t>податкової стратегії і тактики проводиться</w:t>
      </w:r>
      <w:r w:rsidR="00E94F65">
        <w:rPr>
          <w:sz w:val="28"/>
          <w:szCs w:val="28"/>
          <w:lang w:val="uk-UA"/>
        </w:rPr>
        <w:t xml:space="preserve"> –</w:t>
      </w:r>
    </w:p>
    <w:p w:rsidR="00E94F65" w:rsidRDefault="00E94F65" w:rsidP="005A0DDF">
      <w:pPr>
        <w:pStyle w:val="ab"/>
        <w:numPr>
          <w:ilvl w:val="0"/>
          <w:numId w:val="134"/>
        </w:numPr>
        <w:jc w:val="both"/>
        <w:rPr>
          <w:sz w:val="28"/>
          <w:szCs w:val="28"/>
          <w:lang w:val="uk-UA"/>
        </w:rPr>
      </w:pPr>
      <w:r w:rsidRPr="00A67E13">
        <w:rPr>
          <w:sz w:val="28"/>
          <w:szCs w:val="28"/>
        </w:rPr>
        <w:t>з моменту початку виробничої діяльності і до моменту ї</w:t>
      </w:r>
      <w:r>
        <w:rPr>
          <w:sz w:val="28"/>
          <w:szCs w:val="28"/>
        </w:rPr>
        <w:t>ї призупинення (або припинення)</w:t>
      </w:r>
      <w:r>
        <w:rPr>
          <w:sz w:val="28"/>
          <w:szCs w:val="28"/>
          <w:lang w:val="uk-UA"/>
        </w:rPr>
        <w:t>;</w:t>
      </w:r>
    </w:p>
    <w:p w:rsidR="00E94F65" w:rsidRDefault="00061D6D" w:rsidP="005A0DDF">
      <w:pPr>
        <w:pStyle w:val="ab"/>
        <w:numPr>
          <w:ilvl w:val="0"/>
          <w:numId w:val="134"/>
        </w:numPr>
        <w:jc w:val="both"/>
        <w:rPr>
          <w:sz w:val="28"/>
          <w:szCs w:val="28"/>
          <w:lang w:val="uk-UA"/>
        </w:rPr>
      </w:pPr>
      <w:hyperlink r:id="rId25" w:tooltip="Процес" w:history="1">
        <w:r w:rsidR="0035455A" w:rsidRPr="0035455A">
          <w:rPr>
            <w:rStyle w:val="ad"/>
            <w:color w:val="auto"/>
            <w:sz w:val="28"/>
            <w:szCs w:val="28"/>
            <w:u w:val="none"/>
          </w:rPr>
          <w:t>процес</w:t>
        </w:r>
      </w:hyperlink>
      <w:r w:rsidR="0035455A" w:rsidRPr="0035455A">
        <w:rPr>
          <w:sz w:val="28"/>
          <w:szCs w:val="28"/>
        </w:rPr>
        <w:t xml:space="preserve"> </w:t>
      </w:r>
      <w:r w:rsidR="0035455A" w:rsidRPr="00FB7DF5">
        <w:rPr>
          <w:sz w:val="28"/>
          <w:szCs w:val="28"/>
        </w:rPr>
        <w:t>безперервний, у силу безперервності зміни фінансово-господарського становища підприємства</w:t>
      </w:r>
      <w:r w:rsidR="0035455A">
        <w:rPr>
          <w:sz w:val="28"/>
          <w:szCs w:val="28"/>
          <w:lang w:val="uk-UA"/>
        </w:rPr>
        <w:t>;</w:t>
      </w:r>
    </w:p>
    <w:p w:rsidR="0035455A" w:rsidRDefault="0035455A" w:rsidP="005A0DDF">
      <w:pPr>
        <w:pStyle w:val="ab"/>
        <w:numPr>
          <w:ilvl w:val="0"/>
          <w:numId w:val="134"/>
        </w:numPr>
        <w:jc w:val="both"/>
        <w:rPr>
          <w:sz w:val="28"/>
          <w:szCs w:val="28"/>
          <w:lang w:val="uk-UA"/>
        </w:rPr>
      </w:pPr>
      <w:r w:rsidRPr="00FB7DF5">
        <w:rPr>
          <w:sz w:val="28"/>
          <w:szCs w:val="28"/>
        </w:rPr>
        <w:t xml:space="preserve">приймаються оперативні рішення по окремих господарських </w:t>
      </w:r>
      <w:hyperlink r:id="rId26" w:tooltip="Операція" w:history="1">
        <w:r w:rsidRPr="0035455A">
          <w:rPr>
            <w:rStyle w:val="ad"/>
            <w:color w:val="auto"/>
            <w:sz w:val="28"/>
            <w:szCs w:val="28"/>
            <w:u w:val="none"/>
          </w:rPr>
          <w:t>операціях</w:t>
        </w:r>
      </w:hyperlink>
      <w:r>
        <w:rPr>
          <w:sz w:val="28"/>
          <w:szCs w:val="28"/>
          <w:lang w:val="uk-UA"/>
        </w:rPr>
        <w:t>;</w:t>
      </w:r>
    </w:p>
    <w:p w:rsidR="0035455A" w:rsidRPr="0035455A" w:rsidRDefault="0035455A" w:rsidP="005A0DDF">
      <w:pPr>
        <w:pStyle w:val="ab"/>
        <w:numPr>
          <w:ilvl w:val="0"/>
          <w:numId w:val="134"/>
        </w:numPr>
        <w:jc w:val="both"/>
        <w:rPr>
          <w:sz w:val="28"/>
          <w:szCs w:val="28"/>
          <w:lang w:val="uk-UA"/>
        </w:rPr>
      </w:pPr>
      <w:r w:rsidRPr="00FB7DF5">
        <w:rPr>
          <w:sz w:val="28"/>
          <w:szCs w:val="28"/>
        </w:rPr>
        <w:lastRenderedPageBreak/>
        <w:t>відкрива</w:t>
      </w:r>
      <w:r>
        <w:rPr>
          <w:sz w:val="28"/>
          <w:szCs w:val="28"/>
        </w:rPr>
        <w:t>ю</w:t>
      </w:r>
      <w:r w:rsidRPr="00FB7DF5">
        <w:rPr>
          <w:sz w:val="28"/>
          <w:szCs w:val="28"/>
        </w:rPr>
        <w:t>ться проект</w:t>
      </w:r>
      <w:r>
        <w:rPr>
          <w:sz w:val="28"/>
          <w:szCs w:val="28"/>
        </w:rPr>
        <w:t>и</w:t>
      </w:r>
      <w:r w:rsidRPr="00FB7DF5">
        <w:rPr>
          <w:sz w:val="28"/>
          <w:szCs w:val="28"/>
        </w:rPr>
        <w:t>, що вимагають нових фінансово-господарських та податкових рішень</w:t>
      </w:r>
      <w:r>
        <w:rPr>
          <w:sz w:val="28"/>
          <w:szCs w:val="28"/>
          <w:lang w:val="uk-UA"/>
        </w:rPr>
        <w:t>.</w:t>
      </w:r>
    </w:p>
    <w:p w:rsidR="0035455A" w:rsidRDefault="0035455A" w:rsidP="0035455A">
      <w:pPr>
        <w:pStyle w:val="ab"/>
        <w:ind w:left="1440"/>
        <w:jc w:val="both"/>
        <w:rPr>
          <w:b/>
          <w:sz w:val="28"/>
          <w:szCs w:val="28"/>
          <w:lang w:val="uk-UA"/>
        </w:rPr>
      </w:pPr>
    </w:p>
    <w:p w:rsidR="005352C6" w:rsidRPr="005352C6" w:rsidRDefault="005352C6" w:rsidP="005A0DDF">
      <w:pPr>
        <w:pStyle w:val="ab"/>
        <w:numPr>
          <w:ilvl w:val="0"/>
          <w:numId w:val="127"/>
        </w:numPr>
        <w:ind w:left="714" w:hanging="357"/>
        <w:jc w:val="both"/>
        <w:rPr>
          <w:sz w:val="28"/>
          <w:szCs w:val="28"/>
        </w:rPr>
      </w:pPr>
      <w:r w:rsidRPr="005352C6">
        <w:rPr>
          <w:sz w:val="28"/>
          <w:szCs w:val="28"/>
        </w:rPr>
        <w:t>Елементи податкової стратегії фіксуються</w:t>
      </w:r>
      <w:r>
        <w:rPr>
          <w:sz w:val="28"/>
          <w:szCs w:val="28"/>
          <w:lang w:val="uk-UA"/>
        </w:rPr>
        <w:t>-</w:t>
      </w:r>
    </w:p>
    <w:p w:rsidR="005352C6" w:rsidRPr="00CE1B1C" w:rsidRDefault="005352C6" w:rsidP="005A0DDF">
      <w:pPr>
        <w:pStyle w:val="ab"/>
        <w:numPr>
          <w:ilvl w:val="0"/>
          <w:numId w:val="135"/>
        </w:numPr>
        <w:jc w:val="both"/>
        <w:rPr>
          <w:sz w:val="28"/>
          <w:szCs w:val="28"/>
        </w:rPr>
      </w:pPr>
      <w:r w:rsidRPr="00CE1B1C">
        <w:rPr>
          <w:sz w:val="28"/>
          <w:szCs w:val="28"/>
        </w:rPr>
        <w:t>обліково</w:t>
      </w:r>
      <w:r w:rsidR="00186CDE" w:rsidRPr="00CE1B1C">
        <w:rPr>
          <w:sz w:val="28"/>
          <w:szCs w:val="28"/>
        </w:rPr>
        <w:t>ю</w:t>
      </w:r>
      <w:r w:rsidRPr="00CE1B1C">
        <w:rPr>
          <w:sz w:val="28"/>
          <w:szCs w:val="28"/>
        </w:rPr>
        <w:t xml:space="preserve"> політикою в області оподаткування на один </w:t>
      </w:r>
      <w:hyperlink r:id="rId27" w:tooltip="Календар" w:history="1">
        <w:r w:rsidRPr="00CE1B1C">
          <w:rPr>
            <w:rStyle w:val="ad"/>
            <w:color w:val="auto"/>
            <w:sz w:val="28"/>
            <w:szCs w:val="28"/>
            <w:u w:val="none"/>
          </w:rPr>
          <w:t>календарний</w:t>
        </w:r>
      </w:hyperlink>
      <w:r w:rsidR="00186CDE" w:rsidRPr="00CE1B1C">
        <w:rPr>
          <w:sz w:val="28"/>
          <w:szCs w:val="28"/>
        </w:rPr>
        <w:t xml:space="preserve"> рік;</w:t>
      </w:r>
    </w:p>
    <w:p w:rsidR="005352C6" w:rsidRPr="00CE1B1C" w:rsidRDefault="005352C6" w:rsidP="005A0DDF">
      <w:pPr>
        <w:pStyle w:val="ab"/>
        <w:numPr>
          <w:ilvl w:val="0"/>
          <w:numId w:val="135"/>
        </w:numPr>
        <w:jc w:val="both"/>
        <w:rPr>
          <w:sz w:val="28"/>
          <w:szCs w:val="28"/>
        </w:rPr>
      </w:pPr>
      <w:r w:rsidRPr="00CE1B1C">
        <w:rPr>
          <w:sz w:val="28"/>
          <w:szCs w:val="28"/>
        </w:rPr>
        <w:t>різною періодичністю фіксації окремих фінансово-го</w:t>
      </w:r>
      <w:r w:rsidR="00375D92" w:rsidRPr="00CE1B1C">
        <w:rPr>
          <w:sz w:val="28"/>
          <w:szCs w:val="28"/>
        </w:rPr>
        <w:t>сподарських та податкових рішень;</w:t>
      </w:r>
      <w:r w:rsidRPr="00CE1B1C">
        <w:rPr>
          <w:sz w:val="28"/>
          <w:szCs w:val="28"/>
        </w:rPr>
        <w:t xml:space="preserve"> </w:t>
      </w:r>
    </w:p>
    <w:p w:rsidR="00941A2B" w:rsidRDefault="00375D92" w:rsidP="005A0DDF">
      <w:pPr>
        <w:pStyle w:val="ab"/>
        <w:numPr>
          <w:ilvl w:val="0"/>
          <w:numId w:val="135"/>
        </w:numPr>
        <w:jc w:val="both"/>
        <w:rPr>
          <w:sz w:val="28"/>
          <w:szCs w:val="28"/>
          <w:lang w:val="uk-UA"/>
        </w:rPr>
      </w:pPr>
      <w:r w:rsidRPr="00FB7DF5">
        <w:rPr>
          <w:sz w:val="28"/>
          <w:szCs w:val="28"/>
        </w:rPr>
        <w:t>в момент установи власниками конкретного господарюючого суб'єкта</w:t>
      </w:r>
      <w:r w:rsidR="00CE1B1C">
        <w:rPr>
          <w:sz w:val="28"/>
          <w:szCs w:val="28"/>
          <w:lang w:val="uk-UA"/>
        </w:rPr>
        <w:t>;</w:t>
      </w:r>
    </w:p>
    <w:p w:rsidR="00CE1B1C" w:rsidRDefault="00CE1B1C" w:rsidP="005A0DDF">
      <w:pPr>
        <w:pStyle w:val="ab"/>
        <w:numPr>
          <w:ilvl w:val="0"/>
          <w:numId w:val="135"/>
        </w:numPr>
        <w:jc w:val="both"/>
        <w:rPr>
          <w:sz w:val="28"/>
          <w:szCs w:val="28"/>
          <w:lang w:val="uk-UA"/>
        </w:rPr>
      </w:pPr>
      <w:r>
        <w:rPr>
          <w:sz w:val="28"/>
          <w:szCs w:val="28"/>
          <w:lang w:val="uk-UA"/>
        </w:rPr>
        <w:t>н</w:t>
      </w:r>
      <w:r w:rsidRPr="00D82BF8">
        <w:rPr>
          <w:sz w:val="28"/>
          <w:szCs w:val="28"/>
          <w:lang w:val="uk-UA"/>
        </w:rPr>
        <w:t>аявніст</w:t>
      </w:r>
      <w:r w:rsidR="00B9708C">
        <w:rPr>
          <w:sz w:val="28"/>
          <w:szCs w:val="28"/>
          <w:lang w:val="uk-UA"/>
        </w:rPr>
        <w:t>ю</w:t>
      </w:r>
      <w:r w:rsidRPr="00D82BF8">
        <w:rPr>
          <w:sz w:val="28"/>
          <w:szCs w:val="28"/>
          <w:lang w:val="uk-UA"/>
        </w:rPr>
        <w:t xml:space="preserve"> або відсутніст</w:t>
      </w:r>
      <w:r w:rsidR="00B9708C">
        <w:rPr>
          <w:sz w:val="28"/>
          <w:szCs w:val="28"/>
          <w:lang w:val="uk-UA"/>
        </w:rPr>
        <w:t>ю</w:t>
      </w:r>
      <w:r w:rsidRPr="00D82BF8">
        <w:rPr>
          <w:sz w:val="28"/>
          <w:szCs w:val="28"/>
          <w:lang w:val="uk-UA"/>
        </w:rPr>
        <w:t xml:space="preserve"> </w:t>
      </w:r>
      <w:hyperlink r:id="rId28" w:tooltip="Того" w:history="1">
        <w:r w:rsidRPr="00D82BF8">
          <w:rPr>
            <w:sz w:val="28"/>
            <w:szCs w:val="28"/>
            <w:lang w:val="uk-UA"/>
          </w:rPr>
          <w:t>того</w:t>
        </w:r>
      </w:hyperlink>
      <w:r w:rsidRPr="00D82BF8">
        <w:rPr>
          <w:sz w:val="28"/>
          <w:szCs w:val="28"/>
          <w:lang w:val="uk-UA"/>
        </w:rPr>
        <w:t xml:space="preserve"> чи іншого податку, розмір ставки, відрахувань і звільнень</w:t>
      </w:r>
      <w:r>
        <w:rPr>
          <w:sz w:val="28"/>
          <w:szCs w:val="28"/>
          <w:lang w:val="uk-UA"/>
        </w:rPr>
        <w:t>.</w:t>
      </w:r>
    </w:p>
    <w:p w:rsidR="00B9708C" w:rsidRDefault="00B9708C" w:rsidP="00B9708C">
      <w:pPr>
        <w:pStyle w:val="ab"/>
        <w:jc w:val="both"/>
        <w:rPr>
          <w:sz w:val="28"/>
          <w:szCs w:val="28"/>
          <w:lang w:val="uk-UA"/>
        </w:rPr>
      </w:pPr>
    </w:p>
    <w:p w:rsidR="00B9708C" w:rsidRPr="00716AAB" w:rsidRDefault="00716AAB" w:rsidP="005A0DDF">
      <w:pPr>
        <w:pStyle w:val="ab"/>
        <w:numPr>
          <w:ilvl w:val="0"/>
          <w:numId w:val="127"/>
        </w:numPr>
        <w:jc w:val="both"/>
        <w:rPr>
          <w:sz w:val="28"/>
          <w:szCs w:val="28"/>
        </w:rPr>
      </w:pPr>
      <w:r>
        <w:rPr>
          <w:sz w:val="28"/>
          <w:szCs w:val="28"/>
          <w:lang w:val="uk-UA"/>
        </w:rPr>
        <w:t xml:space="preserve"> О</w:t>
      </w:r>
      <w:r w:rsidRPr="00FB7DF5">
        <w:rPr>
          <w:sz w:val="28"/>
          <w:szCs w:val="28"/>
        </w:rPr>
        <w:t>собливості використання податкової стратегії</w:t>
      </w:r>
      <w:r>
        <w:rPr>
          <w:sz w:val="28"/>
          <w:szCs w:val="28"/>
          <w:lang w:val="uk-UA"/>
        </w:rPr>
        <w:t xml:space="preserve"> –</w:t>
      </w:r>
    </w:p>
    <w:p w:rsidR="00716AAB" w:rsidRDefault="005558C1" w:rsidP="005A0DDF">
      <w:pPr>
        <w:pStyle w:val="ab"/>
        <w:numPr>
          <w:ilvl w:val="0"/>
          <w:numId w:val="136"/>
        </w:numPr>
        <w:jc w:val="both"/>
        <w:rPr>
          <w:sz w:val="28"/>
          <w:szCs w:val="28"/>
          <w:lang w:val="uk-UA"/>
        </w:rPr>
      </w:pPr>
      <w:r w:rsidRPr="00AF1D62">
        <w:rPr>
          <w:sz w:val="28"/>
          <w:szCs w:val="28"/>
          <w:lang w:val="uk-UA"/>
        </w:rPr>
        <w:t xml:space="preserve">рівень наданої податкової стратегії може коливатися у країн з приблизно однаковим рівнем економічного </w:t>
      </w:r>
      <w:r>
        <w:rPr>
          <w:sz w:val="28"/>
          <w:szCs w:val="28"/>
          <w:lang w:val="uk-UA"/>
        </w:rPr>
        <w:t>розвитку;</w:t>
      </w:r>
    </w:p>
    <w:p w:rsidR="005558C1" w:rsidRDefault="005558C1" w:rsidP="005A0DDF">
      <w:pPr>
        <w:pStyle w:val="ab"/>
        <w:numPr>
          <w:ilvl w:val="0"/>
          <w:numId w:val="136"/>
        </w:numPr>
        <w:jc w:val="both"/>
        <w:rPr>
          <w:sz w:val="28"/>
          <w:szCs w:val="28"/>
          <w:lang w:val="uk-UA"/>
        </w:rPr>
      </w:pPr>
      <w:r w:rsidRPr="00611189">
        <w:rPr>
          <w:sz w:val="28"/>
          <w:szCs w:val="28"/>
        </w:rPr>
        <w:t xml:space="preserve">властива як </w:t>
      </w:r>
      <w:r>
        <w:rPr>
          <w:sz w:val="28"/>
          <w:szCs w:val="28"/>
          <w:lang w:val="uk-UA"/>
        </w:rPr>
        <w:t xml:space="preserve">для </w:t>
      </w:r>
      <w:r w:rsidRPr="00611189">
        <w:rPr>
          <w:sz w:val="28"/>
          <w:szCs w:val="28"/>
        </w:rPr>
        <w:t xml:space="preserve">загального призначення податків, таким як ПДВ, так і </w:t>
      </w:r>
      <w:hyperlink r:id="rId29" w:tooltip="Мати" w:history="1">
        <w:r w:rsidRPr="005558C1">
          <w:rPr>
            <w:rStyle w:val="ad"/>
            <w:color w:val="auto"/>
            <w:sz w:val="28"/>
            <w:szCs w:val="28"/>
            <w:u w:val="none"/>
          </w:rPr>
          <w:t>мати</w:t>
        </w:r>
      </w:hyperlink>
      <w:r w:rsidRPr="005558C1">
        <w:rPr>
          <w:sz w:val="28"/>
          <w:szCs w:val="28"/>
        </w:rPr>
        <w:t xml:space="preserve"> </w:t>
      </w:r>
      <w:r w:rsidRPr="00611189">
        <w:rPr>
          <w:sz w:val="28"/>
          <w:szCs w:val="28"/>
        </w:rPr>
        <w:t>абсолютно специфічні для даної країни форм</w:t>
      </w:r>
      <w:r w:rsidR="00DB28CB">
        <w:rPr>
          <w:sz w:val="28"/>
          <w:szCs w:val="28"/>
          <w:lang w:val="uk-UA"/>
        </w:rPr>
        <w:t>и</w:t>
      </w:r>
      <w:r w:rsidR="00C33934">
        <w:rPr>
          <w:sz w:val="28"/>
          <w:szCs w:val="28"/>
          <w:lang w:val="uk-UA"/>
        </w:rPr>
        <w:t xml:space="preserve">, </w:t>
      </w:r>
      <w:r w:rsidR="00C33934" w:rsidRPr="00611189">
        <w:rPr>
          <w:sz w:val="28"/>
          <w:szCs w:val="28"/>
        </w:rPr>
        <w:t xml:space="preserve">варіантність в оподаткуванні, </w:t>
      </w:r>
      <w:r w:rsidR="00C33934">
        <w:rPr>
          <w:sz w:val="28"/>
          <w:szCs w:val="28"/>
          <w:lang w:val="uk-UA"/>
        </w:rPr>
        <w:t xml:space="preserve">що </w:t>
      </w:r>
      <w:r w:rsidR="00C33934" w:rsidRPr="00611189">
        <w:rPr>
          <w:sz w:val="28"/>
          <w:szCs w:val="28"/>
        </w:rPr>
        <w:t>пов'язан</w:t>
      </w:r>
      <w:r w:rsidR="00C33934">
        <w:rPr>
          <w:sz w:val="28"/>
          <w:szCs w:val="28"/>
          <w:lang w:val="uk-UA"/>
        </w:rPr>
        <w:t>о</w:t>
      </w:r>
      <w:r w:rsidR="00C33934" w:rsidRPr="00611189">
        <w:rPr>
          <w:sz w:val="28"/>
          <w:szCs w:val="28"/>
        </w:rPr>
        <w:t xml:space="preserve"> з особливими видами діяльності господарюючого суб'єкта</w:t>
      </w:r>
      <w:r w:rsidR="00DB28CB">
        <w:rPr>
          <w:sz w:val="28"/>
          <w:szCs w:val="28"/>
          <w:lang w:val="uk-UA"/>
        </w:rPr>
        <w:t>;</w:t>
      </w:r>
    </w:p>
    <w:p w:rsidR="00DB28CB" w:rsidRDefault="00DB28CB" w:rsidP="005A0DDF">
      <w:pPr>
        <w:pStyle w:val="ab"/>
        <w:numPr>
          <w:ilvl w:val="0"/>
          <w:numId w:val="136"/>
        </w:numPr>
        <w:jc w:val="both"/>
        <w:rPr>
          <w:sz w:val="28"/>
          <w:szCs w:val="28"/>
          <w:lang w:val="uk-UA"/>
        </w:rPr>
      </w:pPr>
      <w:r>
        <w:rPr>
          <w:sz w:val="28"/>
          <w:szCs w:val="28"/>
          <w:lang w:val="uk-UA"/>
        </w:rPr>
        <w:t>г</w:t>
      </w:r>
      <w:r w:rsidRPr="00611189">
        <w:rPr>
          <w:sz w:val="28"/>
          <w:szCs w:val="28"/>
        </w:rPr>
        <w:t xml:space="preserve">раничне кількісне значення при визначенні звільнення від ПДВ </w:t>
      </w:r>
      <w:r w:rsidRPr="00611189">
        <w:rPr>
          <w:sz w:val="28"/>
          <w:szCs w:val="28"/>
        </w:rPr>
        <w:lastRenderedPageBreak/>
        <w:t>залежно від обсягу діяльності за рік</w:t>
      </w:r>
      <w:r w:rsidR="00B944B1">
        <w:rPr>
          <w:sz w:val="28"/>
          <w:szCs w:val="28"/>
          <w:lang w:val="uk-UA"/>
        </w:rPr>
        <w:t xml:space="preserve"> та </w:t>
      </w:r>
      <w:r w:rsidR="00B944B1" w:rsidRPr="00611189">
        <w:rPr>
          <w:sz w:val="28"/>
          <w:szCs w:val="28"/>
        </w:rPr>
        <w:t xml:space="preserve">подання пільги за зниженою ставкою податку на </w:t>
      </w:r>
      <w:hyperlink r:id="rId30" w:tooltip="Прибуток" w:history="1">
        <w:r w:rsidR="00B944B1" w:rsidRPr="00B944B1">
          <w:rPr>
            <w:rStyle w:val="ad"/>
            <w:color w:val="auto"/>
            <w:sz w:val="28"/>
            <w:szCs w:val="28"/>
            <w:u w:val="none"/>
          </w:rPr>
          <w:t>прибуток</w:t>
        </w:r>
      </w:hyperlink>
      <w:r>
        <w:rPr>
          <w:sz w:val="28"/>
          <w:szCs w:val="28"/>
          <w:lang w:val="uk-UA"/>
        </w:rPr>
        <w:t>;</w:t>
      </w:r>
    </w:p>
    <w:p w:rsidR="00DB28CB" w:rsidRDefault="00BF5F93" w:rsidP="005A0DDF">
      <w:pPr>
        <w:pStyle w:val="ab"/>
        <w:numPr>
          <w:ilvl w:val="0"/>
          <w:numId w:val="136"/>
        </w:numPr>
        <w:jc w:val="both"/>
        <w:rPr>
          <w:sz w:val="28"/>
          <w:szCs w:val="28"/>
          <w:lang w:val="uk-UA"/>
        </w:rPr>
      </w:pPr>
      <w:r>
        <w:rPr>
          <w:sz w:val="28"/>
          <w:szCs w:val="28"/>
          <w:lang w:val="uk-UA"/>
        </w:rPr>
        <w:t>зв'язок</w:t>
      </w:r>
      <w:r w:rsidRPr="00991289">
        <w:rPr>
          <w:sz w:val="28"/>
          <w:szCs w:val="28"/>
          <w:lang w:val="uk-UA"/>
        </w:rPr>
        <w:t xml:space="preserve"> з інвестиційними умовами </w:t>
      </w:r>
      <w:r w:rsidR="00DB28CB" w:rsidRPr="00991289">
        <w:rPr>
          <w:sz w:val="28"/>
          <w:szCs w:val="28"/>
          <w:lang w:val="uk-UA"/>
        </w:rPr>
        <w:t>вкладення коштів в активи компанії, розширення виробництва, прийом нових працівників тощо</w:t>
      </w:r>
      <w:r w:rsidR="00991289" w:rsidRPr="00991289">
        <w:rPr>
          <w:sz w:val="28"/>
          <w:szCs w:val="28"/>
          <w:lang w:val="uk-UA"/>
        </w:rPr>
        <w:t xml:space="preserve"> </w:t>
      </w:r>
      <w:r w:rsidR="00991289">
        <w:rPr>
          <w:sz w:val="28"/>
          <w:szCs w:val="28"/>
          <w:lang w:val="uk-UA"/>
        </w:rPr>
        <w:t>та с</w:t>
      </w:r>
      <w:r w:rsidR="00991289" w:rsidRPr="00991289">
        <w:rPr>
          <w:sz w:val="28"/>
          <w:szCs w:val="28"/>
          <w:lang w:val="uk-UA"/>
        </w:rPr>
        <w:t>пеціальні умови для сільгоспвиробників</w:t>
      </w:r>
      <w:r w:rsidR="00991289">
        <w:rPr>
          <w:sz w:val="28"/>
          <w:szCs w:val="28"/>
          <w:lang w:val="uk-UA"/>
        </w:rPr>
        <w:t>, які</w:t>
      </w:r>
      <w:r w:rsidR="00991289" w:rsidRPr="00991289">
        <w:rPr>
          <w:sz w:val="28"/>
          <w:szCs w:val="28"/>
          <w:lang w:val="uk-UA"/>
        </w:rPr>
        <w:t xml:space="preserve"> існують досить обмежено</w:t>
      </w:r>
      <w:r>
        <w:rPr>
          <w:sz w:val="28"/>
          <w:szCs w:val="28"/>
          <w:lang w:val="uk-UA"/>
        </w:rPr>
        <w:t>.</w:t>
      </w:r>
    </w:p>
    <w:p w:rsidR="00090597" w:rsidRDefault="00090597" w:rsidP="00090597">
      <w:pPr>
        <w:pStyle w:val="ab"/>
        <w:ind w:left="1440"/>
        <w:jc w:val="both"/>
        <w:rPr>
          <w:sz w:val="28"/>
          <w:szCs w:val="28"/>
          <w:lang w:val="uk-UA"/>
        </w:rPr>
      </w:pPr>
    </w:p>
    <w:p w:rsidR="00090597" w:rsidRPr="00090597" w:rsidRDefault="00090597" w:rsidP="005A0DDF">
      <w:pPr>
        <w:pStyle w:val="ab"/>
        <w:numPr>
          <w:ilvl w:val="0"/>
          <w:numId w:val="127"/>
        </w:numPr>
        <w:ind w:left="714" w:hanging="357"/>
        <w:jc w:val="both"/>
        <w:rPr>
          <w:sz w:val="28"/>
          <w:szCs w:val="28"/>
        </w:rPr>
      </w:pPr>
      <w:r>
        <w:rPr>
          <w:i/>
          <w:sz w:val="28"/>
          <w:szCs w:val="28"/>
          <w:lang w:val="uk-UA"/>
        </w:rPr>
        <w:t xml:space="preserve"> </w:t>
      </w:r>
      <w:r w:rsidRPr="00090597">
        <w:rPr>
          <w:sz w:val="28"/>
          <w:szCs w:val="28"/>
          <w:lang w:val="uk-UA"/>
        </w:rPr>
        <w:t>В</w:t>
      </w:r>
      <w:r w:rsidRPr="00090597">
        <w:rPr>
          <w:sz w:val="28"/>
          <w:szCs w:val="28"/>
        </w:rPr>
        <w:t>имоги до суб'єкта господарювання</w:t>
      </w:r>
      <w:r w:rsidRPr="00090597">
        <w:rPr>
          <w:sz w:val="28"/>
          <w:szCs w:val="28"/>
          <w:lang w:val="uk-UA"/>
        </w:rPr>
        <w:t xml:space="preserve"> для </w:t>
      </w:r>
      <w:r w:rsidRPr="00090597">
        <w:rPr>
          <w:sz w:val="28"/>
          <w:szCs w:val="28"/>
        </w:rPr>
        <w:t>ефективно</w:t>
      </w:r>
      <w:r w:rsidRPr="00090597">
        <w:rPr>
          <w:sz w:val="28"/>
          <w:szCs w:val="28"/>
          <w:lang w:val="uk-UA"/>
        </w:rPr>
        <w:t>ї</w:t>
      </w:r>
      <w:r w:rsidRPr="00090597">
        <w:rPr>
          <w:sz w:val="28"/>
          <w:szCs w:val="28"/>
        </w:rPr>
        <w:t xml:space="preserve"> реаліза</w:t>
      </w:r>
      <w:r w:rsidRPr="00090597">
        <w:rPr>
          <w:sz w:val="28"/>
          <w:szCs w:val="28"/>
          <w:lang w:val="uk-UA"/>
        </w:rPr>
        <w:t>ції</w:t>
      </w:r>
      <w:r w:rsidRPr="00090597">
        <w:rPr>
          <w:sz w:val="28"/>
          <w:szCs w:val="28"/>
        </w:rPr>
        <w:t xml:space="preserve"> податков</w:t>
      </w:r>
      <w:r w:rsidRPr="00090597">
        <w:rPr>
          <w:sz w:val="28"/>
          <w:szCs w:val="28"/>
          <w:lang w:val="uk-UA"/>
        </w:rPr>
        <w:t>ої</w:t>
      </w:r>
      <w:r w:rsidRPr="00090597">
        <w:rPr>
          <w:sz w:val="28"/>
          <w:szCs w:val="28"/>
        </w:rPr>
        <w:t xml:space="preserve"> стратегі</w:t>
      </w:r>
      <w:r w:rsidRPr="00090597">
        <w:rPr>
          <w:sz w:val="28"/>
          <w:szCs w:val="28"/>
          <w:lang w:val="uk-UA"/>
        </w:rPr>
        <w:t>ї -</w:t>
      </w:r>
    </w:p>
    <w:p w:rsidR="00090597" w:rsidRDefault="00264BE6" w:rsidP="005A0DDF">
      <w:pPr>
        <w:pStyle w:val="ab"/>
        <w:numPr>
          <w:ilvl w:val="0"/>
          <w:numId w:val="137"/>
        </w:numPr>
        <w:jc w:val="both"/>
        <w:rPr>
          <w:sz w:val="28"/>
          <w:szCs w:val="28"/>
          <w:lang w:val="uk-UA"/>
        </w:rPr>
      </w:pPr>
      <w:r>
        <w:rPr>
          <w:sz w:val="28"/>
          <w:szCs w:val="28"/>
          <w:lang w:val="uk-UA"/>
        </w:rPr>
        <w:t>д</w:t>
      </w:r>
      <w:r w:rsidRPr="00611189">
        <w:rPr>
          <w:sz w:val="28"/>
          <w:szCs w:val="28"/>
          <w:lang w:val="uk-UA"/>
        </w:rPr>
        <w:t>остатній рівень реалізації умов податкової варіантності у законодавстві</w:t>
      </w:r>
      <w:r>
        <w:rPr>
          <w:sz w:val="28"/>
          <w:szCs w:val="28"/>
          <w:lang w:val="uk-UA"/>
        </w:rPr>
        <w:t>;</w:t>
      </w:r>
    </w:p>
    <w:p w:rsidR="00264BE6" w:rsidRDefault="00264BE6" w:rsidP="005A0DDF">
      <w:pPr>
        <w:pStyle w:val="ab"/>
        <w:numPr>
          <w:ilvl w:val="0"/>
          <w:numId w:val="137"/>
        </w:numPr>
        <w:jc w:val="both"/>
        <w:rPr>
          <w:sz w:val="28"/>
          <w:szCs w:val="28"/>
          <w:lang w:val="uk-UA"/>
        </w:rPr>
      </w:pPr>
      <w:r>
        <w:rPr>
          <w:sz w:val="28"/>
          <w:szCs w:val="28"/>
          <w:lang w:val="uk-UA"/>
        </w:rPr>
        <w:t>с</w:t>
      </w:r>
      <w:r w:rsidRPr="00611189">
        <w:rPr>
          <w:sz w:val="28"/>
          <w:szCs w:val="28"/>
          <w:lang w:val="uk-UA"/>
        </w:rPr>
        <w:t>труктурування умов податкової стратегії в законодавстві, оперативне інформування господарюючих суб'єктів про заплановані зміни в даних умовах</w:t>
      </w:r>
      <w:r>
        <w:rPr>
          <w:sz w:val="28"/>
          <w:szCs w:val="28"/>
          <w:lang w:val="uk-UA"/>
        </w:rPr>
        <w:t>;</w:t>
      </w:r>
    </w:p>
    <w:p w:rsidR="00264BE6" w:rsidRDefault="009E5FD2" w:rsidP="005A0DDF">
      <w:pPr>
        <w:pStyle w:val="ab"/>
        <w:numPr>
          <w:ilvl w:val="0"/>
          <w:numId w:val="137"/>
        </w:numPr>
        <w:jc w:val="both"/>
        <w:rPr>
          <w:rStyle w:val="ad"/>
          <w:color w:val="auto"/>
          <w:sz w:val="28"/>
          <w:szCs w:val="28"/>
          <w:u w:val="none"/>
          <w:lang w:val="uk-UA"/>
        </w:rPr>
      </w:pPr>
      <w:r w:rsidRPr="00611189">
        <w:rPr>
          <w:sz w:val="28"/>
          <w:szCs w:val="28"/>
        </w:rPr>
        <w:t xml:space="preserve">вибір у податковому законодавстві елементів, що формують його індивідуальну </w:t>
      </w:r>
      <w:hyperlink r:id="rId31" w:tooltip="Податкове Навантаження" w:history="1">
        <w:r w:rsidRPr="009E5FD2">
          <w:rPr>
            <w:rStyle w:val="ad"/>
            <w:color w:val="auto"/>
            <w:sz w:val="28"/>
            <w:szCs w:val="28"/>
            <w:u w:val="none"/>
          </w:rPr>
          <w:t>податкове навантаження</w:t>
        </w:r>
      </w:hyperlink>
      <w:r w:rsidRPr="009E5FD2">
        <w:rPr>
          <w:rStyle w:val="ad"/>
          <w:color w:val="auto"/>
          <w:sz w:val="28"/>
          <w:szCs w:val="28"/>
          <w:u w:val="none"/>
          <w:lang w:val="uk-UA"/>
        </w:rPr>
        <w:t>;</w:t>
      </w:r>
    </w:p>
    <w:p w:rsidR="009E5FD2" w:rsidRPr="009E5FD2" w:rsidRDefault="009E5FD2" w:rsidP="005A0DDF">
      <w:pPr>
        <w:pStyle w:val="ab"/>
        <w:numPr>
          <w:ilvl w:val="0"/>
          <w:numId w:val="137"/>
        </w:numPr>
        <w:jc w:val="both"/>
        <w:rPr>
          <w:rStyle w:val="ad"/>
          <w:color w:val="auto"/>
          <w:sz w:val="28"/>
          <w:szCs w:val="28"/>
          <w:u w:val="none"/>
          <w:lang w:val="uk-UA"/>
        </w:rPr>
      </w:pPr>
      <w:r w:rsidRPr="00611189">
        <w:rPr>
          <w:sz w:val="28"/>
          <w:szCs w:val="28"/>
        </w:rPr>
        <w:t>використання окремих елементів податкового законодавства, визначення меж юридичних норм, видів та елементів податків, що поширюються на діяльність даного підприємства.</w:t>
      </w:r>
    </w:p>
    <w:p w:rsidR="009E5FD2" w:rsidRPr="009E5FD2" w:rsidRDefault="009E5FD2" w:rsidP="00090597">
      <w:pPr>
        <w:pStyle w:val="ab"/>
        <w:jc w:val="both"/>
        <w:rPr>
          <w:sz w:val="28"/>
          <w:szCs w:val="28"/>
          <w:lang w:val="uk-UA"/>
        </w:rPr>
      </w:pPr>
    </w:p>
    <w:p w:rsidR="00723213" w:rsidRPr="00D85C01" w:rsidRDefault="00D85C01" w:rsidP="005A0DDF">
      <w:pPr>
        <w:pStyle w:val="ab"/>
        <w:numPr>
          <w:ilvl w:val="0"/>
          <w:numId w:val="127"/>
        </w:numPr>
        <w:autoSpaceDE w:val="0"/>
        <w:autoSpaceDN w:val="0"/>
        <w:adjustRightInd w:val="0"/>
        <w:jc w:val="both"/>
        <w:rPr>
          <w:sz w:val="28"/>
          <w:szCs w:val="28"/>
        </w:rPr>
      </w:pPr>
      <w:r w:rsidRPr="00D85C01">
        <w:rPr>
          <w:sz w:val="28"/>
          <w:szCs w:val="28"/>
        </w:rPr>
        <w:lastRenderedPageBreak/>
        <w:t>В основу системи підтримки прийн</w:t>
      </w:r>
      <w:r w:rsidRPr="00D85C01">
        <w:rPr>
          <w:sz w:val="28"/>
          <w:szCs w:val="28"/>
        </w:rPr>
        <w:softHyphen/>
        <w:t xml:space="preserve">яття рішень (СППР) щодо політики оподаткування підприємств покладено принцип </w:t>
      </w:r>
      <w:r w:rsidR="00867401">
        <w:rPr>
          <w:sz w:val="28"/>
          <w:szCs w:val="28"/>
          <w:lang w:val="uk-UA"/>
        </w:rPr>
        <w:t>--</w:t>
      </w:r>
    </w:p>
    <w:p w:rsidR="00D85C01" w:rsidRDefault="00DA2AC5" w:rsidP="005A0DDF">
      <w:pPr>
        <w:pStyle w:val="ab"/>
        <w:numPr>
          <w:ilvl w:val="0"/>
          <w:numId w:val="138"/>
        </w:numPr>
        <w:autoSpaceDE w:val="0"/>
        <w:autoSpaceDN w:val="0"/>
        <w:adjustRightInd w:val="0"/>
        <w:jc w:val="both"/>
        <w:rPr>
          <w:sz w:val="28"/>
          <w:szCs w:val="28"/>
          <w:lang w:val="uk-UA"/>
        </w:rPr>
      </w:pPr>
      <w:r w:rsidRPr="000D334F">
        <w:rPr>
          <w:sz w:val="28"/>
          <w:szCs w:val="28"/>
          <w:lang w:val="en-US"/>
        </w:rPr>
        <w:t>web</w:t>
      </w:r>
      <w:r w:rsidRPr="000D334F">
        <w:rPr>
          <w:sz w:val="28"/>
          <w:szCs w:val="28"/>
        </w:rPr>
        <w:t>-програмування</w:t>
      </w:r>
      <w:r>
        <w:rPr>
          <w:sz w:val="28"/>
          <w:szCs w:val="28"/>
          <w:lang w:val="uk-UA"/>
        </w:rPr>
        <w:t>;</w:t>
      </w:r>
    </w:p>
    <w:p w:rsidR="00DA2AC5" w:rsidRPr="00DA2AC5" w:rsidRDefault="00DA2AC5" w:rsidP="005A0DDF">
      <w:pPr>
        <w:pStyle w:val="ab"/>
        <w:numPr>
          <w:ilvl w:val="0"/>
          <w:numId w:val="138"/>
        </w:numPr>
        <w:autoSpaceDE w:val="0"/>
        <w:autoSpaceDN w:val="0"/>
        <w:adjustRightInd w:val="0"/>
        <w:jc w:val="both"/>
        <w:rPr>
          <w:sz w:val="28"/>
          <w:szCs w:val="28"/>
          <w:lang w:val="uk-UA"/>
        </w:rPr>
      </w:pPr>
      <w:r w:rsidRPr="00DA2AC5">
        <w:rPr>
          <w:sz w:val="28"/>
          <w:szCs w:val="28"/>
        </w:rPr>
        <w:t>двостороннього вирішення проблеми</w:t>
      </w:r>
      <w:r w:rsidRPr="00DA2AC5">
        <w:rPr>
          <w:sz w:val="28"/>
          <w:szCs w:val="28"/>
          <w:lang w:val="uk-UA"/>
        </w:rPr>
        <w:t>;</w:t>
      </w:r>
    </w:p>
    <w:p w:rsidR="00DA2AC5" w:rsidRDefault="00DA2AC5" w:rsidP="005A0DDF">
      <w:pPr>
        <w:pStyle w:val="ab"/>
        <w:numPr>
          <w:ilvl w:val="0"/>
          <w:numId w:val="138"/>
        </w:numPr>
        <w:autoSpaceDE w:val="0"/>
        <w:autoSpaceDN w:val="0"/>
        <w:adjustRightInd w:val="0"/>
        <w:jc w:val="both"/>
        <w:rPr>
          <w:sz w:val="28"/>
          <w:szCs w:val="28"/>
          <w:lang w:val="uk-UA"/>
        </w:rPr>
      </w:pPr>
      <w:r w:rsidRPr="000D334F">
        <w:rPr>
          <w:sz w:val="28"/>
          <w:szCs w:val="28"/>
        </w:rPr>
        <w:t>комп’ютерні системи, що включають комплекс програмних засобів, бази даних</w:t>
      </w:r>
      <w:r>
        <w:rPr>
          <w:sz w:val="28"/>
          <w:szCs w:val="28"/>
          <w:lang w:val="uk-UA"/>
        </w:rPr>
        <w:t>;</w:t>
      </w:r>
    </w:p>
    <w:p w:rsidR="00D85C01" w:rsidRPr="00867401" w:rsidRDefault="00867401" w:rsidP="005A0DDF">
      <w:pPr>
        <w:pStyle w:val="ab"/>
        <w:numPr>
          <w:ilvl w:val="0"/>
          <w:numId w:val="138"/>
        </w:numPr>
        <w:autoSpaceDE w:val="0"/>
        <w:autoSpaceDN w:val="0"/>
        <w:adjustRightInd w:val="0"/>
        <w:jc w:val="both"/>
        <w:rPr>
          <w:rFonts w:eastAsiaTheme="minorHAnsi"/>
          <w:sz w:val="28"/>
          <w:szCs w:val="28"/>
          <w:lang w:val="uk-UA" w:eastAsia="en-US"/>
        </w:rPr>
      </w:pPr>
      <w:r>
        <w:rPr>
          <w:sz w:val="28"/>
          <w:szCs w:val="28"/>
          <w:lang w:val="uk-UA"/>
        </w:rPr>
        <w:t>системного підходу.</w:t>
      </w:r>
    </w:p>
    <w:p w:rsidR="00867401" w:rsidRPr="004B2E2C" w:rsidRDefault="004B2E2C" w:rsidP="005A0DDF">
      <w:pPr>
        <w:pStyle w:val="ab"/>
        <w:numPr>
          <w:ilvl w:val="0"/>
          <w:numId w:val="127"/>
        </w:numPr>
        <w:autoSpaceDE w:val="0"/>
        <w:autoSpaceDN w:val="0"/>
        <w:adjustRightInd w:val="0"/>
        <w:jc w:val="both"/>
        <w:rPr>
          <w:sz w:val="28"/>
          <w:szCs w:val="28"/>
        </w:rPr>
      </w:pPr>
      <w:r w:rsidRPr="004B2E2C">
        <w:rPr>
          <w:sz w:val="28"/>
          <w:szCs w:val="28"/>
          <w:lang w:val="uk-UA"/>
        </w:rPr>
        <w:t>Сутність е</w:t>
      </w:r>
      <w:r w:rsidRPr="004B2E2C">
        <w:rPr>
          <w:sz w:val="28"/>
          <w:szCs w:val="28"/>
        </w:rPr>
        <w:t>фективн</w:t>
      </w:r>
      <w:r w:rsidRPr="004B2E2C">
        <w:rPr>
          <w:sz w:val="28"/>
          <w:szCs w:val="28"/>
          <w:lang w:val="uk-UA"/>
        </w:rPr>
        <w:t>ої</w:t>
      </w:r>
      <w:r w:rsidRPr="004B2E2C">
        <w:rPr>
          <w:sz w:val="28"/>
          <w:szCs w:val="28"/>
        </w:rPr>
        <w:t xml:space="preserve"> податков</w:t>
      </w:r>
      <w:r w:rsidRPr="004B2E2C">
        <w:rPr>
          <w:sz w:val="28"/>
          <w:szCs w:val="28"/>
          <w:lang w:val="uk-UA"/>
        </w:rPr>
        <w:t>ої</w:t>
      </w:r>
      <w:r w:rsidRPr="004B2E2C">
        <w:rPr>
          <w:sz w:val="28"/>
          <w:szCs w:val="28"/>
        </w:rPr>
        <w:t xml:space="preserve"> політик</w:t>
      </w:r>
      <w:r w:rsidRPr="004B2E2C">
        <w:rPr>
          <w:sz w:val="28"/>
          <w:szCs w:val="28"/>
          <w:lang w:val="uk-UA"/>
        </w:rPr>
        <w:t>и</w:t>
      </w:r>
      <w:r w:rsidRPr="004B2E2C">
        <w:rPr>
          <w:sz w:val="28"/>
          <w:szCs w:val="28"/>
        </w:rPr>
        <w:t xml:space="preserve"> на під</w:t>
      </w:r>
      <w:r w:rsidRPr="004B2E2C">
        <w:rPr>
          <w:sz w:val="28"/>
          <w:szCs w:val="28"/>
        </w:rPr>
        <w:softHyphen/>
        <w:t>приємстві</w:t>
      </w:r>
      <w:r w:rsidRPr="004B2E2C">
        <w:rPr>
          <w:sz w:val="28"/>
          <w:szCs w:val="28"/>
          <w:lang w:val="uk-UA"/>
        </w:rPr>
        <w:t>:</w:t>
      </w:r>
      <w:r w:rsidRPr="004B2E2C">
        <w:rPr>
          <w:sz w:val="28"/>
          <w:szCs w:val="28"/>
        </w:rPr>
        <w:t xml:space="preserve"> </w:t>
      </w:r>
    </w:p>
    <w:p w:rsidR="00A971DF" w:rsidRPr="000D334F" w:rsidRDefault="00A971DF" w:rsidP="005A0DDF">
      <w:pPr>
        <w:pStyle w:val="ab"/>
        <w:numPr>
          <w:ilvl w:val="0"/>
          <w:numId w:val="139"/>
        </w:numPr>
        <w:shd w:val="clear" w:color="auto" w:fill="FFFFFF"/>
        <w:tabs>
          <w:tab w:val="left" w:pos="552"/>
        </w:tabs>
        <w:jc w:val="both"/>
      </w:pPr>
      <w:r w:rsidRPr="00853C4D">
        <w:rPr>
          <w:sz w:val="28"/>
          <w:szCs w:val="28"/>
        </w:rPr>
        <w:t>визначення напрямів господарської діяльності підприємства, що дають змогу мінімізувати податкові платежі за рахунок різних ставок і об'єктів оподаткування;</w:t>
      </w:r>
    </w:p>
    <w:p w:rsidR="00A971DF" w:rsidRPr="000D334F" w:rsidRDefault="00A971DF" w:rsidP="005A0DDF">
      <w:pPr>
        <w:pStyle w:val="ab"/>
        <w:numPr>
          <w:ilvl w:val="0"/>
          <w:numId w:val="139"/>
        </w:numPr>
        <w:shd w:val="clear" w:color="auto" w:fill="FFFFFF"/>
        <w:tabs>
          <w:tab w:val="left" w:pos="552"/>
        </w:tabs>
        <w:jc w:val="both"/>
      </w:pPr>
      <w:r w:rsidRPr="00853C4D">
        <w:rPr>
          <w:sz w:val="28"/>
          <w:szCs w:val="28"/>
        </w:rPr>
        <w:t>виявлення можливостей зменшення бази оподатковування підприємства за ра</w:t>
      </w:r>
      <w:r w:rsidRPr="00853C4D">
        <w:rPr>
          <w:sz w:val="28"/>
          <w:szCs w:val="28"/>
        </w:rPr>
        <w:softHyphen/>
        <w:t>хунок прямих податкових пільг;</w:t>
      </w:r>
    </w:p>
    <w:p w:rsidR="00A971DF" w:rsidRPr="000D334F" w:rsidRDefault="00A971DF" w:rsidP="005A0DDF">
      <w:pPr>
        <w:pStyle w:val="ab"/>
        <w:numPr>
          <w:ilvl w:val="0"/>
          <w:numId w:val="139"/>
        </w:numPr>
        <w:shd w:val="clear" w:color="auto" w:fill="FFFFFF"/>
        <w:tabs>
          <w:tab w:val="left" w:pos="552"/>
        </w:tabs>
        <w:jc w:val="both"/>
      </w:pPr>
      <w:r w:rsidRPr="00853C4D">
        <w:rPr>
          <w:sz w:val="28"/>
          <w:szCs w:val="28"/>
        </w:rPr>
        <w:t>облік непрямих податкових пільг у формуванні податкової політики підприємс</w:t>
      </w:r>
      <w:r w:rsidRPr="00853C4D">
        <w:rPr>
          <w:sz w:val="28"/>
          <w:szCs w:val="28"/>
        </w:rPr>
        <w:softHyphen/>
        <w:t>тва та планування суми податкових платежів у майбутньому періоді, виходячи із суми чи</w:t>
      </w:r>
      <w:r w:rsidRPr="00853C4D">
        <w:rPr>
          <w:sz w:val="28"/>
          <w:szCs w:val="28"/>
        </w:rPr>
        <w:softHyphen/>
        <w:t>стого прибутку;</w:t>
      </w:r>
    </w:p>
    <w:p w:rsidR="00A971DF" w:rsidRPr="000D334F" w:rsidRDefault="00A971DF" w:rsidP="005A0DDF">
      <w:pPr>
        <w:pStyle w:val="ab"/>
        <w:numPr>
          <w:ilvl w:val="0"/>
          <w:numId w:val="139"/>
        </w:numPr>
        <w:shd w:val="clear" w:color="auto" w:fill="FFFFFF"/>
        <w:tabs>
          <w:tab w:val="left" w:pos="600"/>
        </w:tabs>
        <w:jc w:val="both"/>
      </w:pPr>
      <w:r w:rsidRPr="00853C4D">
        <w:rPr>
          <w:spacing w:val="-1"/>
          <w:sz w:val="28"/>
          <w:szCs w:val="28"/>
        </w:rPr>
        <w:t xml:space="preserve">оцінювання ефективності розробленої </w:t>
      </w:r>
      <w:r w:rsidRPr="00853C4D">
        <w:rPr>
          <w:sz w:val="28"/>
          <w:szCs w:val="28"/>
        </w:rPr>
        <w:t>податкової політики підприємства.</w:t>
      </w:r>
    </w:p>
    <w:p w:rsidR="004B2E2C" w:rsidRPr="004B2E2C" w:rsidRDefault="004B2E2C" w:rsidP="004B2E2C">
      <w:pPr>
        <w:pStyle w:val="ab"/>
        <w:autoSpaceDE w:val="0"/>
        <w:autoSpaceDN w:val="0"/>
        <w:adjustRightInd w:val="0"/>
        <w:jc w:val="both"/>
        <w:rPr>
          <w:sz w:val="28"/>
          <w:szCs w:val="28"/>
        </w:rPr>
      </w:pPr>
    </w:p>
    <w:p w:rsidR="00853C4D" w:rsidRPr="00853C4D" w:rsidRDefault="00853C4D" w:rsidP="005A0DDF">
      <w:pPr>
        <w:pStyle w:val="ae"/>
        <w:numPr>
          <w:ilvl w:val="0"/>
          <w:numId w:val="127"/>
        </w:numPr>
        <w:spacing w:before="0" w:beforeAutospacing="0" w:after="0" w:afterAutospacing="0"/>
        <w:jc w:val="both"/>
        <w:rPr>
          <w:sz w:val="28"/>
          <w:szCs w:val="28"/>
        </w:rPr>
      </w:pPr>
      <w:r w:rsidRPr="00853C4D">
        <w:rPr>
          <w:rFonts w:eastAsiaTheme="minorHAnsi"/>
          <w:sz w:val="28"/>
          <w:szCs w:val="28"/>
          <w:lang w:eastAsia="en-US"/>
        </w:rPr>
        <w:t>Фактори а</w:t>
      </w:r>
      <w:r>
        <w:rPr>
          <w:sz w:val="28"/>
          <w:szCs w:val="28"/>
        </w:rPr>
        <w:t>даптації</w:t>
      </w:r>
      <w:r w:rsidRPr="00853C4D">
        <w:rPr>
          <w:sz w:val="28"/>
          <w:szCs w:val="28"/>
        </w:rPr>
        <w:t xml:space="preserve"> підприємств до змін податкового середовища:</w:t>
      </w:r>
    </w:p>
    <w:p w:rsidR="00A66521" w:rsidRDefault="00A66521" w:rsidP="005A0DDF">
      <w:pPr>
        <w:pStyle w:val="ae"/>
        <w:numPr>
          <w:ilvl w:val="0"/>
          <w:numId w:val="140"/>
        </w:numPr>
        <w:spacing w:before="0" w:beforeAutospacing="0" w:after="0" w:afterAutospacing="0"/>
        <w:jc w:val="both"/>
        <w:rPr>
          <w:sz w:val="28"/>
          <w:szCs w:val="28"/>
        </w:rPr>
      </w:pPr>
      <w:r>
        <w:rPr>
          <w:sz w:val="28"/>
          <w:szCs w:val="28"/>
        </w:rPr>
        <w:lastRenderedPageBreak/>
        <w:t>державні</w:t>
      </w:r>
      <w:r w:rsidR="00853C4D" w:rsidRPr="00853C4D">
        <w:rPr>
          <w:sz w:val="28"/>
          <w:szCs w:val="28"/>
        </w:rPr>
        <w:t xml:space="preserve"> норматив</w:t>
      </w:r>
      <w:r>
        <w:rPr>
          <w:sz w:val="28"/>
          <w:szCs w:val="28"/>
        </w:rPr>
        <w:t>и</w:t>
      </w:r>
      <w:r w:rsidR="00C136BC">
        <w:rPr>
          <w:sz w:val="28"/>
          <w:szCs w:val="28"/>
        </w:rPr>
        <w:t>;</w:t>
      </w:r>
    </w:p>
    <w:p w:rsidR="00A66521" w:rsidRDefault="00853C4D" w:rsidP="005A0DDF">
      <w:pPr>
        <w:pStyle w:val="ae"/>
        <w:numPr>
          <w:ilvl w:val="0"/>
          <w:numId w:val="140"/>
        </w:numPr>
        <w:spacing w:before="0" w:beforeAutospacing="0" w:after="0" w:afterAutospacing="0"/>
        <w:jc w:val="both"/>
        <w:rPr>
          <w:sz w:val="28"/>
          <w:szCs w:val="28"/>
        </w:rPr>
      </w:pPr>
      <w:r w:rsidRPr="00853C4D">
        <w:rPr>
          <w:sz w:val="28"/>
          <w:szCs w:val="28"/>
        </w:rPr>
        <w:t>запровадження нових видів податків (зборів), податкових канікул для окремих суб'</w:t>
      </w:r>
      <w:r w:rsidR="00C136BC">
        <w:rPr>
          <w:sz w:val="28"/>
          <w:szCs w:val="28"/>
        </w:rPr>
        <w:t>єктів господарської діяльності;</w:t>
      </w:r>
    </w:p>
    <w:p w:rsidR="00A66521" w:rsidRDefault="00853C4D" w:rsidP="005A0DDF">
      <w:pPr>
        <w:pStyle w:val="ae"/>
        <w:numPr>
          <w:ilvl w:val="0"/>
          <w:numId w:val="140"/>
        </w:numPr>
        <w:spacing w:before="0" w:beforeAutospacing="0" w:after="0" w:afterAutospacing="0"/>
        <w:jc w:val="both"/>
        <w:rPr>
          <w:sz w:val="28"/>
          <w:szCs w:val="28"/>
        </w:rPr>
      </w:pPr>
      <w:r w:rsidRPr="00853C4D">
        <w:rPr>
          <w:sz w:val="28"/>
          <w:szCs w:val="28"/>
        </w:rPr>
        <w:t>ринков</w:t>
      </w:r>
      <w:r w:rsidR="00A66521">
        <w:rPr>
          <w:sz w:val="28"/>
          <w:szCs w:val="28"/>
        </w:rPr>
        <w:t>і</w:t>
      </w:r>
      <w:r w:rsidRPr="00853C4D">
        <w:rPr>
          <w:sz w:val="28"/>
          <w:szCs w:val="28"/>
        </w:rPr>
        <w:t xml:space="preserve"> механізм</w:t>
      </w:r>
      <w:r w:rsidR="00A66521">
        <w:rPr>
          <w:sz w:val="28"/>
          <w:szCs w:val="28"/>
        </w:rPr>
        <w:t>и</w:t>
      </w:r>
      <w:r w:rsidRPr="00853C4D">
        <w:rPr>
          <w:sz w:val="28"/>
          <w:szCs w:val="28"/>
        </w:rPr>
        <w:t xml:space="preserve"> перерозподілу податкового навантаження</w:t>
      </w:r>
      <w:r w:rsidR="00C136BC">
        <w:rPr>
          <w:sz w:val="28"/>
          <w:szCs w:val="28"/>
        </w:rPr>
        <w:t>;</w:t>
      </w:r>
      <w:r w:rsidRPr="00853C4D">
        <w:rPr>
          <w:sz w:val="28"/>
          <w:szCs w:val="28"/>
        </w:rPr>
        <w:t xml:space="preserve"> </w:t>
      </w:r>
    </w:p>
    <w:p w:rsidR="00853C4D" w:rsidRPr="00853C4D" w:rsidRDefault="00853C4D" w:rsidP="005A0DDF">
      <w:pPr>
        <w:pStyle w:val="ae"/>
        <w:numPr>
          <w:ilvl w:val="0"/>
          <w:numId w:val="140"/>
        </w:numPr>
        <w:spacing w:before="0" w:beforeAutospacing="0" w:after="0" w:afterAutospacing="0"/>
        <w:jc w:val="both"/>
        <w:rPr>
          <w:sz w:val="28"/>
          <w:szCs w:val="28"/>
        </w:rPr>
      </w:pPr>
      <w:r w:rsidRPr="00853C4D">
        <w:rPr>
          <w:sz w:val="28"/>
          <w:szCs w:val="28"/>
        </w:rPr>
        <w:t>кваліфікован</w:t>
      </w:r>
      <w:r w:rsidR="00A66521">
        <w:rPr>
          <w:sz w:val="28"/>
          <w:szCs w:val="28"/>
        </w:rPr>
        <w:t>а</w:t>
      </w:r>
      <w:r w:rsidRPr="00853C4D">
        <w:rPr>
          <w:sz w:val="28"/>
          <w:szCs w:val="28"/>
        </w:rPr>
        <w:t xml:space="preserve"> внутрішн</w:t>
      </w:r>
      <w:r w:rsidR="00A66521">
        <w:rPr>
          <w:sz w:val="28"/>
          <w:szCs w:val="28"/>
        </w:rPr>
        <w:t>я</w:t>
      </w:r>
      <w:r w:rsidRPr="00853C4D">
        <w:rPr>
          <w:sz w:val="28"/>
          <w:szCs w:val="28"/>
        </w:rPr>
        <w:t xml:space="preserve"> організаці</w:t>
      </w:r>
      <w:r w:rsidR="00A66521">
        <w:rPr>
          <w:sz w:val="28"/>
          <w:szCs w:val="28"/>
        </w:rPr>
        <w:t>я</w:t>
      </w:r>
      <w:r w:rsidRPr="00853C4D">
        <w:rPr>
          <w:sz w:val="28"/>
          <w:szCs w:val="28"/>
        </w:rPr>
        <w:t xml:space="preserve"> процесу регулювання оподаткування, впровадження оптимізаційних моделей і методів управління податками.</w:t>
      </w:r>
    </w:p>
    <w:p w:rsidR="004B2E2C" w:rsidRDefault="004A784D" w:rsidP="005A0DDF">
      <w:pPr>
        <w:pStyle w:val="ab"/>
        <w:numPr>
          <w:ilvl w:val="0"/>
          <w:numId w:val="127"/>
        </w:numPr>
        <w:autoSpaceDE w:val="0"/>
        <w:autoSpaceDN w:val="0"/>
        <w:adjustRightInd w:val="0"/>
        <w:jc w:val="both"/>
        <w:rPr>
          <w:iCs/>
          <w:sz w:val="28"/>
          <w:szCs w:val="28"/>
          <w:lang w:val="uk-UA"/>
        </w:rPr>
      </w:pPr>
      <w:r>
        <w:rPr>
          <w:iCs/>
          <w:sz w:val="28"/>
          <w:szCs w:val="28"/>
          <w:lang w:val="uk-UA"/>
        </w:rPr>
        <w:t xml:space="preserve"> </w:t>
      </w:r>
      <w:r w:rsidR="00C136BC" w:rsidRPr="00C136BC">
        <w:rPr>
          <w:iCs/>
          <w:sz w:val="28"/>
          <w:szCs w:val="28"/>
          <w:lang w:val="uk-UA"/>
        </w:rPr>
        <w:t>Шляхи оптимізації податкових витрат підприємства</w:t>
      </w:r>
      <w:r w:rsidR="00C136BC">
        <w:rPr>
          <w:iCs/>
          <w:sz w:val="28"/>
          <w:szCs w:val="28"/>
          <w:lang w:val="uk-UA"/>
        </w:rPr>
        <w:t>:</w:t>
      </w:r>
    </w:p>
    <w:p w:rsidR="006B7B84" w:rsidRPr="00FC2AEF" w:rsidRDefault="006B7B84" w:rsidP="005A0DDF">
      <w:pPr>
        <w:pStyle w:val="ae"/>
        <w:numPr>
          <w:ilvl w:val="0"/>
          <w:numId w:val="141"/>
        </w:numPr>
        <w:spacing w:before="0" w:beforeAutospacing="0" w:after="0" w:afterAutospacing="0"/>
        <w:jc w:val="both"/>
        <w:rPr>
          <w:sz w:val="28"/>
          <w:szCs w:val="28"/>
        </w:rPr>
      </w:pPr>
      <w:r w:rsidRPr="00FC2AEF">
        <w:rPr>
          <w:sz w:val="28"/>
          <w:szCs w:val="28"/>
        </w:rPr>
        <w:t>зменшення (скорочення) суми податкових платежів;</w:t>
      </w:r>
    </w:p>
    <w:p w:rsidR="006B7B84" w:rsidRPr="00FC2AEF" w:rsidRDefault="006B7B84" w:rsidP="005A0DDF">
      <w:pPr>
        <w:pStyle w:val="ae"/>
        <w:numPr>
          <w:ilvl w:val="0"/>
          <w:numId w:val="141"/>
        </w:numPr>
        <w:spacing w:before="0" w:beforeAutospacing="0" w:after="0" w:afterAutospacing="0"/>
        <w:jc w:val="both"/>
        <w:rPr>
          <w:sz w:val="28"/>
          <w:szCs w:val="28"/>
        </w:rPr>
      </w:pPr>
      <w:r w:rsidRPr="00FC2AEF">
        <w:rPr>
          <w:sz w:val="28"/>
          <w:szCs w:val="28"/>
        </w:rPr>
        <w:t>запобігання видатків на сплату фінансових санкцій, пені пов'язаних з порушенням правил ведення податкового обліку;</w:t>
      </w:r>
    </w:p>
    <w:p w:rsidR="006B7B84" w:rsidRDefault="006B7B84" w:rsidP="005A0DDF">
      <w:pPr>
        <w:pStyle w:val="ae"/>
        <w:numPr>
          <w:ilvl w:val="0"/>
          <w:numId w:val="141"/>
        </w:numPr>
        <w:spacing w:before="0" w:beforeAutospacing="0" w:after="0" w:afterAutospacing="0"/>
        <w:jc w:val="both"/>
        <w:rPr>
          <w:sz w:val="28"/>
          <w:szCs w:val="28"/>
        </w:rPr>
      </w:pPr>
      <w:r w:rsidRPr="00FC2AEF">
        <w:rPr>
          <w:sz w:val="28"/>
          <w:szCs w:val="28"/>
        </w:rPr>
        <w:t>одержання додаткового прибутку завдяки збільшенню оборотності капіталу за рахунок недоп</w:t>
      </w:r>
      <w:r>
        <w:rPr>
          <w:sz w:val="28"/>
          <w:szCs w:val="28"/>
        </w:rPr>
        <w:t>ущення сум податкових переплат</w:t>
      </w:r>
      <w:r w:rsidR="004A784D">
        <w:rPr>
          <w:sz w:val="28"/>
          <w:szCs w:val="28"/>
        </w:rPr>
        <w:t xml:space="preserve">, </w:t>
      </w:r>
      <w:r w:rsidRPr="00FC2AEF">
        <w:rPr>
          <w:sz w:val="28"/>
          <w:szCs w:val="28"/>
        </w:rPr>
        <w:t>своєчасного одержання бюджетного відшкодування сум податку на додану вартість;</w:t>
      </w:r>
    </w:p>
    <w:p w:rsidR="006B7B84" w:rsidRDefault="006B7B84" w:rsidP="005A0DDF">
      <w:pPr>
        <w:pStyle w:val="ae"/>
        <w:numPr>
          <w:ilvl w:val="0"/>
          <w:numId w:val="141"/>
        </w:numPr>
        <w:spacing w:before="0" w:beforeAutospacing="0" w:after="0" w:afterAutospacing="0"/>
        <w:jc w:val="both"/>
        <w:rPr>
          <w:sz w:val="28"/>
          <w:szCs w:val="28"/>
        </w:rPr>
      </w:pPr>
      <w:r>
        <w:rPr>
          <w:sz w:val="28"/>
          <w:szCs w:val="28"/>
        </w:rPr>
        <w:t>економії витрат на організацію і ведення податкового обліку.</w:t>
      </w:r>
    </w:p>
    <w:p w:rsidR="00C136BC" w:rsidRDefault="00C136BC" w:rsidP="00C136BC">
      <w:pPr>
        <w:pStyle w:val="ab"/>
        <w:autoSpaceDE w:val="0"/>
        <w:autoSpaceDN w:val="0"/>
        <w:adjustRightInd w:val="0"/>
        <w:jc w:val="both"/>
        <w:rPr>
          <w:rFonts w:eastAsiaTheme="minorHAnsi"/>
          <w:b/>
          <w:sz w:val="28"/>
          <w:szCs w:val="28"/>
          <w:lang w:val="uk-UA" w:eastAsia="en-US"/>
        </w:rPr>
      </w:pPr>
    </w:p>
    <w:p w:rsidR="004A784D" w:rsidRPr="006B4C87" w:rsidRDefault="004A784D" w:rsidP="004A784D">
      <w:pPr>
        <w:jc w:val="both"/>
        <w:rPr>
          <w:sz w:val="28"/>
          <w:szCs w:val="28"/>
        </w:rPr>
      </w:pPr>
      <w:r>
        <w:rPr>
          <w:rFonts w:eastAsiaTheme="minorHAnsi"/>
          <w:b/>
          <w:sz w:val="28"/>
          <w:szCs w:val="28"/>
          <w:lang w:eastAsia="en-US"/>
        </w:rPr>
        <w:t xml:space="preserve">16. </w:t>
      </w:r>
      <w:r w:rsidR="006B4C87" w:rsidRPr="006B4C87">
        <w:rPr>
          <w:sz w:val="28"/>
          <w:szCs w:val="28"/>
        </w:rPr>
        <w:t xml:space="preserve">Етапи </w:t>
      </w:r>
      <w:r w:rsidRPr="006B4C87">
        <w:rPr>
          <w:sz w:val="28"/>
          <w:szCs w:val="28"/>
        </w:rPr>
        <w:t>формування податкової стратегії:</w:t>
      </w:r>
    </w:p>
    <w:p w:rsidR="006B4C87" w:rsidRDefault="006B4C87" w:rsidP="005A0DDF">
      <w:pPr>
        <w:pStyle w:val="ab"/>
        <w:numPr>
          <w:ilvl w:val="0"/>
          <w:numId w:val="142"/>
        </w:numPr>
        <w:autoSpaceDE w:val="0"/>
        <w:autoSpaceDN w:val="0"/>
        <w:adjustRightInd w:val="0"/>
        <w:jc w:val="both"/>
        <w:rPr>
          <w:sz w:val="28"/>
          <w:szCs w:val="28"/>
          <w:lang w:val="uk-UA"/>
        </w:rPr>
      </w:pPr>
      <w:r w:rsidRPr="006B4C87">
        <w:rPr>
          <w:sz w:val="28"/>
          <w:szCs w:val="28"/>
          <w:lang w:val="uk-UA"/>
        </w:rPr>
        <w:t>в</w:t>
      </w:r>
      <w:r w:rsidR="004A784D" w:rsidRPr="006B4C87">
        <w:rPr>
          <w:sz w:val="28"/>
          <w:szCs w:val="28"/>
          <w:lang w:val="uk-UA"/>
        </w:rPr>
        <w:t>изначення загального періоду формування податкової стратегії</w:t>
      </w:r>
      <w:r>
        <w:rPr>
          <w:sz w:val="28"/>
          <w:szCs w:val="28"/>
          <w:lang w:val="uk-UA"/>
        </w:rPr>
        <w:t>;</w:t>
      </w:r>
    </w:p>
    <w:p w:rsidR="006B4C87" w:rsidRPr="00064558" w:rsidRDefault="006B4C87" w:rsidP="005A0DDF">
      <w:pPr>
        <w:pStyle w:val="ab"/>
        <w:numPr>
          <w:ilvl w:val="0"/>
          <w:numId w:val="142"/>
        </w:numPr>
        <w:autoSpaceDE w:val="0"/>
        <w:autoSpaceDN w:val="0"/>
        <w:adjustRightInd w:val="0"/>
        <w:jc w:val="both"/>
        <w:rPr>
          <w:sz w:val="28"/>
          <w:szCs w:val="28"/>
          <w:lang w:val="uk-UA"/>
        </w:rPr>
      </w:pPr>
      <w:r w:rsidRPr="00064558">
        <w:rPr>
          <w:sz w:val="28"/>
          <w:szCs w:val="28"/>
          <w:lang w:val="uk-UA"/>
        </w:rPr>
        <w:lastRenderedPageBreak/>
        <w:t>д</w:t>
      </w:r>
      <w:r w:rsidRPr="00064558">
        <w:rPr>
          <w:sz w:val="28"/>
          <w:szCs w:val="28"/>
        </w:rPr>
        <w:t>ослідження факторів зовнішнього податкового середовища і податкової політики держави</w:t>
      </w:r>
      <w:r w:rsidRPr="00064558">
        <w:rPr>
          <w:sz w:val="28"/>
          <w:szCs w:val="28"/>
          <w:lang w:val="uk-UA"/>
        </w:rPr>
        <w:t>;</w:t>
      </w:r>
    </w:p>
    <w:p w:rsidR="00064558" w:rsidRPr="00064558" w:rsidRDefault="00064558" w:rsidP="005A0DDF">
      <w:pPr>
        <w:pStyle w:val="ab"/>
        <w:numPr>
          <w:ilvl w:val="0"/>
          <w:numId w:val="142"/>
        </w:numPr>
        <w:autoSpaceDE w:val="0"/>
        <w:autoSpaceDN w:val="0"/>
        <w:adjustRightInd w:val="0"/>
        <w:jc w:val="both"/>
        <w:rPr>
          <w:sz w:val="28"/>
          <w:szCs w:val="28"/>
          <w:lang w:val="uk-UA"/>
        </w:rPr>
      </w:pPr>
      <w:r w:rsidRPr="00064558">
        <w:rPr>
          <w:sz w:val="28"/>
          <w:szCs w:val="28"/>
          <w:lang w:val="uk-UA"/>
        </w:rPr>
        <w:t>ф</w:t>
      </w:r>
      <w:r w:rsidRPr="00064558">
        <w:rPr>
          <w:sz w:val="28"/>
          <w:szCs w:val="28"/>
        </w:rPr>
        <w:t>ормування стратегічних цілей діяльності в області податкового плануванн</w:t>
      </w:r>
      <w:r w:rsidRPr="00064558">
        <w:rPr>
          <w:sz w:val="28"/>
          <w:szCs w:val="28"/>
          <w:lang w:val="uk-UA"/>
        </w:rPr>
        <w:t>я;</w:t>
      </w:r>
    </w:p>
    <w:p w:rsidR="00064558" w:rsidRPr="00064558" w:rsidRDefault="00064558" w:rsidP="005A0DDF">
      <w:pPr>
        <w:pStyle w:val="ab"/>
        <w:numPr>
          <w:ilvl w:val="0"/>
          <w:numId w:val="142"/>
        </w:numPr>
        <w:autoSpaceDE w:val="0"/>
        <w:autoSpaceDN w:val="0"/>
        <w:adjustRightInd w:val="0"/>
        <w:jc w:val="both"/>
        <w:rPr>
          <w:sz w:val="28"/>
          <w:szCs w:val="28"/>
          <w:lang w:val="uk-UA"/>
        </w:rPr>
      </w:pPr>
      <w:r w:rsidRPr="00064558">
        <w:rPr>
          <w:sz w:val="28"/>
          <w:szCs w:val="28"/>
          <w:lang w:val="uk-UA"/>
        </w:rPr>
        <w:t>підвищення рівня добробуту власників підприємства і максимізація рентабельності виробництва за рахунок зменшення податкових витрат.</w:t>
      </w:r>
    </w:p>
    <w:p w:rsidR="004A784D" w:rsidRDefault="00064558" w:rsidP="004A784D">
      <w:pPr>
        <w:pStyle w:val="ab"/>
        <w:autoSpaceDE w:val="0"/>
        <w:autoSpaceDN w:val="0"/>
        <w:adjustRightInd w:val="0"/>
        <w:jc w:val="both"/>
        <w:rPr>
          <w:rFonts w:eastAsiaTheme="minorHAnsi"/>
          <w:b/>
          <w:sz w:val="28"/>
          <w:szCs w:val="28"/>
          <w:lang w:val="uk-UA" w:eastAsia="en-US"/>
        </w:rPr>
      </w:pPr>
      <w:r w:rsidRPr="00064558">
        <w:rPr>
          <w:sz w:val="28"/>
          <w:szCs w:val="28"/>
          <w:lang w:val="uk-UA"/>
        </w:rPr>
        <w:t xml:space="preserve"> </w:t>
      </w:r>
      <w:r w:rsidR="004A784D" w:rsidRPr="006B4C87">
        <w:rPr>
          <w:sz w:val="28"/>
          <w:szCs w:val="28"/>
          <w:lang w:val="uk-UA"/>
        </w:rPr>
        <w:t xml:space="preserve"> </w:t>
      </w:r>
      <w:r w:rsidR="004A784D" w:rsidRPr="006B4C87">
        <w:rPr>
          <w:rFonts w:eastAsiaTheme="minorHAnsi"/>
          <w:b/>
          <w:sz w:val="28"/>
          <w:szCs w:val="28"/>
          <w:lang w:val="uk-UA" w:eastAsia="en-US"/>
        </w:rPr>
        <w:br/>
      </w:r>
    </w:p>
    <w:p w:rsidR="00D95E93" w:rsidRPr="006B4C87" w:rsidRDefault="00D95E93" w:rsidP="004A784D">
      <w:pPr>
        <w:pStyle w:val="ab"/>
        <w:autoSpaceDE w:val="0"/>
        <w:autoSpaceDN w:val="0"/>
        <w:adjustRightInd w:val="0"/>
        <w:jc w:val="both"/>
        <w:rPr>
          <w:rFonts w:eastAsiaTheme="minorHAnsi"/>
          <w:b/>
          <w:sz w:val="28"/>
          <w:szCs w:val="28"/>
          <w:lang w:val="uk-UA" w:eastAsia="en-US"/>
        </w:rPr>
      </w:pPr>
    </w:p>
    <w:p w:rsidR="00872335" w:rsidRPr="001D334D" w:rsidRDefault="009C3AEC" w:rsidP="000D798F">
      <w:pPr>
        <w:rPr>
          <w:b/>
          <w:sz w:val="28"/>
          <w:szCs w:val="28"/>
        </w:rPr>
      </w:pPr>
      <w:r>
        <w:rPr>
          <w:b/>
          <w:sz w:val="28"/>
          <w:szCs w:val="28"/>
        </w:rPr>
        <w:t>9.3</w:t>
      </w:r>
      <w:r w:rsidR="00670015" w:rsidRPr="001D334D">
        <w:rPr>
          <w:b/>
          <w:sz w:val="28"/>
          <w:szCs w:val="28"/>
        </w:rPr>
        <w:t xml:space="preserve"> Т</w:t>
      </w:r>
      <w:r w:rsidR="00872335" w:rsidRPr="001D334D">
        <w:rPr>
          <w:b/>
          <w:sz w:val="28"/>
          <w:szCs w:val="28"/>
        </w:rPr>
        <w:t>еми рефератів</w:t>
      </w:r>
      <w:r w:rsidR="00670015" w:rsidRPr="001D334D">
        <w:rPr>
          <w:b/>
          <w:sz w:val="28"/>
          <w:szCs w:val="28"/>
        </w:rPr>
        <w:t xml:space="preserve"> до Теми 9. Податкова стратегія підприємства</w:t>
      </w:r>
      <w:r w:rsidR="00872335" w:rsidRPr="001D334D">
        <w:rPr>
          <w:b/>
          <w:sz w:val="28"/>
          <w:szCs w:val="28"/>
        </w:rPr>
        <w:t>:</w:t>
      </w:r>
    </w:p>
    <w:p w:rsidR="00872335" w:rsidRPr="001D334D" w:rsidRDefault="00872335" w:rsidP="00872335">
      <w:pPr>
        <w:pStyle w:val="ab"/>
        <w:autoSpaceDE w:val="0"/>
        <w:autoSpaceDN w:val="0"/>
        <w:adjustRightInd w:val="0"/>
        <w:spacing w:before="20"/>
        <w:ind w:left="480"/>
        <w:rPr>
          <w:sz w:val="28"/>
          <w:szCs w:val="28"/>
          <w:lang w:val="uk-UA"/>
        </w:rPr>
      </w:pPr>
      <w:r w:rsidRPr="001D334D">
        <w:rPr>
          <w:sz w:val="28"/>
          <w:szCs w:val="28"/>
          <w:lang w:val="uk-UA"/>
        </w:rPr>
        <w:t>1.З</w:t>
      </w:r>
      <w:r w:rsidRPr="006B4C87">
        <w:rPr>
          <w:sz w:val="28"/>
          <w:szCs w:val="28"/>
          <w:lang w:val="uk-UA"/>
        </w:rPr>
        <w:t>астосування  і сутність податкової стратегії</w:t>
      </w:r>
      <w:r w:rsidRPr="001D334D">
        <w:rPr>
          <w:sz w:val="28"/>
          <w:szCs w:val="28"/>
          <w:lang w:val="uk-UA"/>
        </w:rPr>
        <w:t xml:space="preserve">. </w:t>
      </w:r>
    </w:p>
    <w:p w:rsidR="00872335" w:rsidRPr="001D334D" w:rsidRDefault="00872335" w:rsidP="00872335">
      <w:pPr>
        <w:pStyle w:val="ab"/>
        <w:autoSpaceDE w:val="0"/>
        <w:autoSpaceDN w:val="0"/>
        <w:adjustRightInd w:val="0"/>
        <w:spacing w:before="20"/>
        <w:ind w:left="480"/>
        <w:rPr>
          <w:sz w:val="28"/>
          <w:szCs w:val="28"/>
          <w:lang w:val="uk-UA"/>
        </w:rPr>
      </w:pPr>
      <w:r w:rsidRPr="001D334D">
        <w:rPr>
          <w:sz w:val="28"/>
          <w:szCs w:val="28"/>
          <w:lang w:val="uk-UA"/>
        </w:rPr>
        <w:t xml:space="preserve">2.Стратегічний </w:t>
      </w:r>
      <w:r w:rsidRPr="001D334D">
        <w:rPr>
          <w:sz w:val="28"/>
          <w:szCs w:val="28"/>
        </w:rPr>
        <w:t>облік в управлінні  податками</w:t>
      </w:r>
      <w:r w:rsidRPr="001D334D">
        <w:rPr>
          <w:sz w:val="28"/>
          <w:szCs w:val="28"/>
          <w:lang w:val="uk-UA"/>
        </w:rPr>
        <w:t xml:space="preserve">. </w:t>
      </w:r>
    </w:p>
    <w:p w:rsidR="00872335" w:rsidRPr="001D334D" w:rsidRDefault="00872335" w:rsidP="00872335">
      <w:pPr>
        <w:pStyle w:val="ab"/>
        <w:autoSpaceDE w:val="0"/>
        <w:autoSpaceDN w:val="0"/>
        <w:adjustRightInd w:val="0"/>
        <w:spacing w:before="20"/>
        <w:ind w:left="480"/>
        <w:rPr>
          <w:sz w:val="28"/>
          <w:szCs w:val="28"/>
          <w:lang w:val="uk-UA"/>
        </w:rPr>
      </w:pPr>
      <w:r w:rsidRPr="001D334D">
        <w:rPr>
          <w:sz w:val="28"/>
          <w:szCs w:val="28"/>
          <w:lang w:val="uk-UA"/>
        </w:rPr>
        <w:t>3.</w:t>
      </w:r>
      <w:r w:rsidRPr="001D334D">
        <w:rPr>
          <w:sz w:val="28"/>
          <w:szCs w:val="28"/>
        </w:rPr>
        <w:t>Управління податковими витратами підприємства в короткостроковій і довгостроковій перспективі.</w:t>
      </w:r>
      <w:r w:rsidRPr="001D334D">
        <w:rPr>
          <w:sz w:val="28"/>
          <w:szCs w:val="28"/>
          <w:lang w:val="uk-UA"/>
        </w:rPr>
        <w:t xml:space="preserve"> </w:t>
      </w:r>
    </w:p>
    <w:p w:rsidR="00872335" w:rsidRPr="001D334D" w:rsidRDefault="00872335" w:rsidP="00872335">
      <w:pPr>
        <w:pStyle w:val="ab"/>
        <w:autoSpaceDE w:val="0"/>
        <w:autoSpaceDN w:val="0"/>
        <w:adjustRightInd w:val="0"/>
        <w:spacing w:before="20"/>
        <w:ind w:left="480"/>
        <w:rPr>
          <w:sz w:val="28"/>
          <w:szCs w:val="28"/>
          <w:lang w:val="uk-UA"/>
        </w:rPr>
      </w:pPr>
      <w:r w:rsidRPr="001D334D">
        <w:rPr>
          <w:sz w:val="28"/>
          <w:szCs w:val="28"/>
          <w:lang w:val="uk-UA"/>
        </w:rPr>
        <w:t>4.</w:t>
      </w:r>
      <w:r w:rsidRPr="001D334D">
        <w:rPr>
          <w:sz w:val="28"/>
          <w:szCs w:val="28"/>
        </w:rPr>
        <w:t>Управління ризиками в оподаткуванні</w:t>
      </w:r>
      <w:r w:rsidRPr="001D334D">
        <w:rPr>
          <w:sz w:val="28"/>
          <w:szCs w:val="28"/>
          <w:lang w:val="uk-UA"/>
        </w:rPr>
        <w:t xml:space="preserve">. </w:t>
      </w:r>
    </w:p>
    <w:p w:rsidR="00872335" w:rsidRPr="001D334D" w:rsidRDefault="00872335" w:rsidP="00872335">
      <w:pPr>
        <w:pStyle w:val="ab"/>
        <w:autoSpaceDE w:val="0"/>
        <w:autoSpaceDN w:val="0"/>
        <w:adjustRightInd w:val="0"/>
        <w:spacing w:before="20"/>
        <w:ind w:left="480"/>
        <w:rPr>
          <w:sz w:val="28"/>
          <w:szCs w:val="28"/>
          <w:lang w:val="uk-UA"/>
        </w:rPr>
      </w:pPr>
      <w:r w:rsidRPr="001D334D">
        <w:rPr>
          <w:sz w:val="28"/>
          <w:szCs w:val="28"/>
          <w:lang w:val="uk-UA"/>
        </w:rPr>
        <w:t>5.</w:t>
      </w:r>
      <w:r w:rsidRPr="001D334D">
        <w:rPr>
          <w:sz w:val="28"/>
          <w:szCs w:val="28"/>
        </w:rPr>
        <w:t>Податкове навантаження в  прийнятті стратегічних рішень</w:t>
      </w:r>
      <w:r w:rsidRPr="001D334D">
        <w:rPr>
          <w:sz w:val="28"/>
          <w:szCs w:val="28"/>
          <w:lang w:val="uk-UA"/>
        </w:rPr>
        <w:t>.</w:t>
      </w:r>
    </w:p>
    <w:p w:rsidR="00723213" w:rsidRPr="001D334D" w:rsidRDefault="00723213">
      <w:pPr>
        <w:autoSpaceDE w:val="0"/>
        <w:autoSpaceDN w:val="0"/>
        <w:adjustRightInd w:val="0"/>
        <w:jc w:val="both"/>
        <w:rPr>
          <w:rFonts w:eastAsiaTheme="minorHAnsi"/>
          <w:b/>
          <w:sz w:val="28"/>
          <w:szCs w:val="28"/>
          <w:lang w:eastAsia="en-US"/>
        </w:rPr>
      </w:pPr>
    </w:p>
    <w:p w:rsidR="0024380E" w:rsidRDefault="0024380E" w:rsidP="00976430">
      <w:pPr>
        <w:pStyle w:val="ae"/>
        <w:rPr>
          <w:sz w:val="28"/>
          <w:szCs w:val="28"/>
        </w:rPr>
      </w:pPr>
    </w:p>
    <w:p w:rsidR="00A624B2" w:rsidRDefault="00A624B2">
      <w:pPr>
        <w:autoSpaceDE w:val="0"/>
        <w:autoSpaceDN w:val="0"/>
        <w:adjustRightInd w:val="0"/>
        <w:jc w:val="both"/>
        <w:rPr>
          <w:rFonts w:eastAsiaTheme="minorHAnsi"/>
          <w:b/>
          <w:lang w:eastAsia="en-US"/>
        </w:rPr>
      </w:pPr>
    </w:p>
    <w:p w:rsidR="00D95E93" w:rsidRDefault="00D95E93" w:rsidP="00A624B2">
      <w:pPr>
        <w:pStyle w:val="a9"/>
        <w:spacing w:line="360" w:lineRule="auto"/>
        <w:ind w:left="567" w:firstLine="0"/>
        <w:jc w:val="center"/>
        <w:rPr>
          <w:b/>
          <w:sz w:val="24"/>
          <w:szCs w:val="24"/>
        </w:rPr>
      </w:pPr>
    </w:p>
    <w:p w:rsidR="00D95E93" w:rsidRDefault="00D95E93" w:rsidP="00A624B2">
      <w:pPr>
        <w:pStyle w:val="a9"/>
        <w:spacing w:line="360" w:lineRule="auto"/>
        <w:ind w:left="567" w:firstLine="0"/>
        <w:jc w:val="center"/>
        <w:rPr>
          <w:b/>
          <w:sz w:val="24"/>
          <w:szCs w:val="24"/>
        </w:rPr>
      </w:pPr>
    </w:p>
    <w:p w:rsidR="00A624B2" w:rsidRPr="00A624B2" w:rsidRDefault="00540C9F" w:rsidP="00A624B2">
      <w:pPr>
        <w:pStyle w:val="a9"/>
        <w:spacing w:line="360" w:lineRule="auto"/>
        <w:ind w:left="567" w:firstLine="0"/>
        <w:jc w:val="center"/>
        <w:rPr>
          <w:b/>
          <w:sz w:val="24"/>
          <w:szCs w:val="24"/>
        </w:rPr>
      </w:pPr>
      <w:r>
        <w:rPr>
          <w:b/>
          <w:sz w:val="24"/>
          <w:szCs w:val="24"/>
        </w:rPr>
        <w:lastRenderedPageBreak/>
        <w:t xml:space="preserve">МЕТОДИЧНІ ВКАЗІВКИ </w:t>
      </w:r>
      <w:r w:rsidR="00A624B2" w:rsidRPr="00A624B2">
        <w:rPr>
          <w:b/>
          <w:sz w:val="24"/>
          <w:szCs w:val="24"/>
        </w:rPr>
        <w:t xml:space="preserve">ДЛЯ ВИКОНАННЯ </w:t>
      </w:r>
    </w:p>
    <w:p w:rsidR="00A624B2" w:rsidRDefault="00A624B2" w:rsidP="00A624B2">
      <w:pPr>
        <w:pStyle w:val="a9"/>
        <w:spacing w:line="360" w:lineRule="auto"/>
        <w:ind w:left="567" w:firstLine="0"/>
        <w:jc w:val="center"/>
        <w:rPr>
          <w:b/>
          <w:sz w:val="24"/>
          <w:szCs w:val="24"/>
        </w:rPr>
      </w:pPr>
      <w:r w:rsidRPr="00A624B2">
        <w:rPr>
          <w:b/>
          <w:sz w:val="24"/>
          <w:szCs w:val="24"/>
        </w:rPr>
        <w:t>САМОСТІЙН</w:t>
      </w:r>
      <w:r w:rsidR="00540C9F">
        <w:rPr>
          <w:b/>
          <w:sz w:val="24"/>
          <w:szCs w:val="24"/>
        </w:rPr>
        <w:t>ОЇ</w:t>
      </w:r>
      <w:r w:rsidR="00BA695B">
        <w:rPr>
          <w:b/>
          <w:sz w:val="24"/>
          <w:szCs w:val="24"/>
        </w:rPr>
        <w:t xml:space="preserve"> РОБО</w:t>
      </w:r>
      <w:r w:rsidRPr="00A624B2">
        <w:rPr>
          <w:b/>
          <w:sz w:val="24"/>
          <w:szCs w:val="24"/>
        </w:rPr>
        <w:t>Т</w:t>
      </w:r>
      <w:r w:rsidR="00540C9F">
        <w:rPr>
          <w:b/>
          <w:sz w:val="24"/>
          <w:szCs w:val="24"/>
        </w:rPr>
        <w:t>И СТУДЕНТІВ</w:t>
      </w:r>
    </w:p>
    <w:p w:rsidR="00D95E93" w:rsidRPr="00A624B2" w:rsidRDefault="00D95E93" w:rsidP="00A624B2">
      <w:pPr>
        <w:pStyle w:val="a9"/>
        <w:spacing w:line="360" w:lineRule="auto"/>
        <w:ind w:left="567" w:firstLine="0"/>
        <w:jc w:val="center"/>
        <w:rPr>
          <w:b/>
          <w:sz w:val="24"/>
          <w:szCs w:val="24"/>
        </w:rPr>
      </w:pPr>
    </w:p>
    <w:p w:rsidR="00A624B2" w:rsidRPr="00540C9F" w:rsidRDefault="00A624B2" w:rsidP="00540C9F">
      <w:pPr>
        <w:pStyle w:val="a9"/>
        <w:ind w:left="0" w:firstLine="709"/>
        <w:rPr>
          <w:sz w:val="28"/>
          <w:szCs w:val="28"/>
        </w:rPr>
      </w:pPr>
      <w:r w:rsidRPr="00540C9F">
        <w:rPr>
          <w:sz w:val="28"/>
          <w:szCs w:val="28"/>
        </w:rPr>
        <w:t>СРС</w:t>
      </w:r>
      <w:r w:rsidRPr="00540C9F">
        <w:rPr>
          <w:b/>
          <w:sz w:val="28"/>
          <w:szCs w:val="28"/>
        </w:rPr>
        <w:t xml:space="preserve"> </w:t>
      </w:r>
      <w:r w:rsidRPr="00540C9F">
        <w:rPr>
          <w:sz w:val="28"/>
          <w:szCs w:val="28"/>
        </w:rPr>
        <w:t xml:space="preserve">(самостійна робота студента) – форма організації навчального процесу, при якій завдання, передбачені робочою навчальною програмою, виконуються студентом самостійно з методичним супроводженням викладача, або без його безпосередньої участі.   </w:t>
      </w:r>
    </w:p>
    <w:p w:rsidR="00A624B2" w:rsidRPr="00540C9F" w:rsidRDefault="00A624B2" w:rsidP="00540C9F">
      <w:pPr>
        <w:pStyle w:val="a9"/>
        <w:ind w:left="0" w:firstLine="709"/>
        <w:rPr>
          <w:sz w:val="28"/>
          <w:szCs w:val="28"/>
        </w:rPr>
      </w:pPr>
      <w:r w:rsidRPr="00540C9F">
        <w:rPr>
          <w:sz w:val="28"/>
          <w:szCs w:val="28"/>
        </w:rPr>
        <w:t>Поглиблене засвоєння навчальної програми в повному обсязі та послідовне формування у студентів самостійності як риси характеру, що відіграє важливу роль у формуванні сучасного фахівця вищої кваліфікації, здатного до креативного мислення, вільного орієнтування в інформаційному просторі та прийняття важливих самостійних рішень у нестандартних професійних ситуаціях, що особливо важливо для майбутнього конкурентного фахівця, бухгалтера – аналітика є</w:t>
      </w:r>
      <w:r w:rsidRPr="00540C9F">
        <w:rPr>
          <w:i/>
          <w:sz w:val="28"/>
          <w:szCs w:val="28"/>
        </w:rPr>
        <w:t xml:space="preserve"> метою </w:t>
      </w:r>
      <w:r w:rsidRPr="00540C9F">
        <w:rPr>
          <w:sz w:val="28"/>
          <w:szCs w:val="28"/>
        </w:rPr>
        <w:t>самостійної роботи студента.</w:t>
      </w:r>
    </w:p>
    <w:p w:rsidR="00A624B2" w:rsidRPr="00540C9F" w:rsidRDefault="00A624B2" w:rsidP="00540C9F">
      <w:pPr>
        <w:pStyle w:val="a9"/>
        <w:ind w:left="0" w:firstLine="709"/>
        <w:rPr>
          <w:i/>
          <w:sz w:val="28"/>
          <w:szCs w:val="28"/>
          <w:lang w:val="ru-RU"/>
        </w:rPr>
      </w:pPr>
      <w:r w:rsidRPr="00540C9F">
        <w:rPr>
          <w:i/>
          <w:sz w:val="28"/>
          <w:szCs w:val="28"/>
          <w:lang w:val="ru-RU"/>
        </w:rPr>
        <w:t>Завдання до СРС:</w:t>
      </w:r>
    </w:p>
    <w:p w:rsidR="00A624B2" w:rsidRPr="00540C9F" w:rsidRDefault="00A624B2" w:rsidP="005A0DDF">
      <w:pPr>
        <w:pStyle w:val="a9"/>
        <w:numPr>
          <w:ilvl w:val="0"/>
          <w:numId w:val="107"/>
        </w:numPr>
        <w:ind w:left="0"/>
        <w:rPr>
          <w:sz w:val="28"/>
          <w:szCs w:val="28"/>
          <w:lang w:val="ru-RU"/>
        </w:rPr>
      </w:pPr>
      <w:r w:rsidRPr="00540C9F">
        <w:rPr>
          <w:sz w:val="28"/>
          <w:szCs w:val="28"/>
          <w:lang w:val="ru-RU"/>
        </w:rPr>
        <w:t>Навчити студентів планувати власну стратегію навчання;</w:t>
      </w:r>
    </w:p>
    <w:p w:rsidR="00A624B2" w:rsidRPr="00540C9F" w:rsidRDefault="00A624B2" w:rsidP="005A0DDF">
      <w:pPr>
        <w:pStyle w:val="a9"/>
        <w:numPr>
          <w:ilvl w:val="0"/>
          <w:numId w:val="107"/>
        </w:numPr>
        <w:ind w:left="0"/>
        <w:rPr>
          <w:sz w:val="28"/>
          <w:szCs w:val="28"/>
          <w:lang w:val="ru-RU"/>
        </w:rPr>
      </w:pPr>
      <w:r w:rsidRPr="00540C9F">
        <w:rPr>
          <w:sz w:val="28"/>
          <w:szCs w:val="28"/>
          <w:lang w:val="ru-RU"/>
        </w:rPr>
        <w:t>Раціонально організовувати свій час;</w:t>
      </w:r>
    </w:p>
    <w:p w:rsidR="00A624B2" w:rsidRPr="00540C9F" w:rsidRDefault="00A624B2" w:rsidP="005A0DDF">
      <w:pPr>
        <w:pStyle w:val="a9"/>
        <w:numPr>
          <w:ilvl w:val="0"/>
          <w:numId w:val="107"/>
        </w:numPr>
        <w:ind w:left="0"/>
        <w:rPr>
          <w:sz w:val="28"/>
          <w:szCs w:val="28"/>
          <w:lang w:val="ru-RU"/>
        </w:rPr>
      </w:pPr>
      <w:r w:rsidRPr="00540C9F">
        <w:rPr>
          <w:sz w:val="28"/>
          <w:szCs w:val="28"/>
          <w:lang w:val="ru-RU"/>
        </w:rPr>
        <w:t>Працювати з комп</w:t>
      </w:r>
      <w:r w:rsidRPr="00540C9F">
        <w:rPr>
          <w:sz w:val="28"/>
          <w:szCs w:val="28"/>
          <w:lang w:val="en-US"/>
        </w:rPr>
        <w:t>’</w:t>
      </w:r>
      <w:r w:rsidRPr="00540C9F">
        <w:rPr>
          <w:sz w:val="28"/>
          <w:szCs w:val="28"/>
          <w:lang w:val="ru-RU"/>
        </w:rPr>
        <w:t>ютером</w:t>
      </w:r>
      <w:r w:rsidRPr="00540C9F">
        <w:rPr>
          <w:sz w:val="28"/>
          <w:szCs w:val="28"/>
        </w:rPr>
        <w:t>;</w:t>
      </w:r>
    </w:p>
    <w:p w:rsidR="00A624B2" w:rsidRPr="00540C9F" w:rsidRDefault="00A624B2" w:rsidP="005A0DDF">
      <w:pPr>
        <w:pStyle w:val="a9"/>
        <w:numPr>
          <w:ilvl w:val="0"/>
          <w:numId w:val="107"/>
        </w:numPr>
        <w:ind w:left="0"/>
        <w:rPr>
          <w:sz w:val="28"/>
          <w:szCs w:val="28"/>
          <w:lang w:val="ru-RU"/>
        </w:rPr>
      </w:pPr>
      <w:r w:rsidRPr="00540C9F">
        <w:rPr>
          <w:sz w:val="28"/>
          <w:szCs w:val="28"/>
        </w:rPr>
        <w:t>Опрацювати джерела інформації;</w:t>
      </w:r>
    </w:p>
    <w:p w:rsidR="00A624B2" w:rsidRPr="00540C9F" w:rsidRDefault="00A624B2" w:rsidP="005A0DDF">
      <w:pPr>
        <w:pStyle w:val="a9"/>
        <w:numPr>
          <w:ilvl w:val="0"/>
          <w:numId w:val="107"/>
        </w:numPr>
        <w:ind w:left="0"/>
        <w:rPr>
          <w:sz w:val="28"/>
          <w:szCs w:val="28"/>
          <w:lang w:val="ru-RU"/>
        </w:rPr>
      </w:pPr>
      <w:r w:rsidRPr="00540C9F">
        <w:rPr>
          <w:sz w:val="28"/>
          <w:szCs w:val="28"/>
        </w:rPr>
        <w:t>Формування навичок науково-дослідної роботи.</w:t>
      </w:r>
      <w:r w:rsidRPr="00540C9F">
        <w:rPr>
          <w:sz w:val="28"/>
          <w:szCs w:val="28"/>
          <w:lang w:val="ru-RU"/>
        </w:rPr>
        <w:t xml:space="preserve"> </w:t>
      </w:r>
    </w:p>
    <w:p w:rsidR="00A624B2" w:rsidRPr="00540C9F" w:rsidRDefault="00A624B2" w:rsidP="00540C9F">
      <w:pPr>
        <w:pStyle w:val="a9"/>
        <w:ind w:left="0"/>
        <w:rPr>
          <w:i/>
          <w:sz w:val="28"/>
          <w:szCs w:val="28"/>
        </w:rPr>
      </w:pPr>
      <w:r w:rsidRPr="00540C9F">
        <w:rPr>
          <w:i/>
          <w:sz w:val="28"/>
          <w:szCs w:val="28"/>
        </w:rPr>
        <w:t>Види самостійної роботи:</w:t>
      </w:r>
    </w:p>
    <w:p w:rsidR="00A624B2" w:rsidRPr="00540C9F" w:rsidRDefault="00A624B2" w:rsidP="005A0DDF">
      <w:pPr>
        <w:pStyle w:val="a9"/>
        <w:numPr>
          <w:ilvl w:val="0"/>
          <w:numId w:val="108"/>
        </w:numPr>
        <w:ind w:left="0"/>
        <w:rPr>
          <w:sz w:val="28"/>
          <w:szCs w:val="28"/>
        </w:rPr>
      </w:pPr>
      <w:r w:rsidRPr="00540C9F">
        <w:rPr>
          <w:sz w:val="28"/>
          <w:szCs w:val="28"/>
        </w:rPr>
        <w:t>самостійна робота, що забезпечує підготовку до поточних аудиторних занять;</w:t>
      </w:r>
    </w:p>
    <w:p w:rsidR="00A624B2" w:rsidRPr="00540C9F" w:rsidRDefault="00A624B2" w:rsidP="005A0DDF">
      <w:pPr>
        <w:pStyle w:val="a9"/>
        <w:numPr>
          <w:ilvl w:val="0"/>
          <w:numId w:val="108"/>
        </w:numPr>
        <w:ind w:left="0"/>
        <w:rPr>
          <w:sz w:val="28"/>
          <w:szCs w:val="28"/>
        </w:rPr>
      </w:pPr>
      <w:r w:rsidRPr="00540C9F">
        <w:rPr>
          <w:sz w:val="28"/>
          <w:szCs w:val="28"/>
        </w:rPr>
        <w:lastRenderedPageBreak/>
        <w:t>науково-дослідна робота;</w:t>
      </w:r>
    </w:p>
    <w:p w:rsidR="00A624B2" w:rsidRPr="00540C9F" w:rsidRDefault="00A624B2" w:rsidP="005A0DDF">
      <w:pPr>
        <w:pStyle w:val="a9"/>
        <w:numPr>
          <w:ilvl w:val="0"/>
          <w:numId w:val="108"/>
        </w:numPr>
        <w:ind w:left="0"/>
        <w:rPr>
          <w:sz w:val="28"/>
          <w:szCs w:val="28"/>
        </w:rPr>
      </w:pPr>
      <w:r w:rsidRPr="00540C9F">
        <w:rPr>
          <w:sz w:val="28"/>
          <w:szCs w:val="28"/>
        </w:rPr>
        <w:t>пошуково-аналітична робота;</w:t>
      </w:r>
    </w:p>
    <w:p w:rsidR="00A624B2" w:rsidRPr="00540C9F" w:rsidRDefault="00A624B2" w:rsidP="00540C9F">
      <w:pPr>
        <w:pStyle w:val="a9"/>
        <w:ind w:left="0" w:firstLine="0"/>
        <w:rPr>
          <w:i/>
          <w:sz w:val="28"/>
          <w:szCs w:val="28"/>
        </w:rPr>
      </w:pPr>
      <w:r w:rsidRPr="00540C9F">
        <w:rPr>
          <w:i/>
          <w:sz w:val="28"/>
          <w:szCs w:val="28"/>
        </w:rPr>
        <w:t>Форми самостійної роботи студентів:</w:t>
      </w:r>
    </w:p>
    <w:p w:rsidR="00A624B2" w:rsidRPr="00540C9F" w:rsidRDefault="00A624B2" w:rsidP="005A0DDF">
      <w:pPr>
        <w:pStyle w:val="a9"/>
        <w:numPr>
          <w:ilvl w:val="0"/>
          <w:numId w:val="109"/>
        </w:numPr>
        <w:ind w:left="0" w:hanging="357"/>
        <w:rPr>
          <w:sz w:val="28"/>
          <w:szCs w:val="28"/>
        </w:rPr>
      </w:pPr>
      <w:r w:rsidRPr="00540C9F">
        <w:rPr>
          <w:sz w:val="28"/>
          <w:szCs w:val="28"/>
        </w:rPr>
        <w:t>опрацювання теоретичних основ прослуханого лекційного матеріалу;</w:t>
      </w:r>
    </w:p>
    <w:p w:rsidR="00A624B2" w:rsidRPr="00540C9F" w:rsidRDefault="00A624B2" w:rsidP="005A0DDF">
      <w:pPr>
        <w:pStyle w:val="a9"/>
        <w:numPr>
          <w:ilvl w:val="0"/>
          <w:numId w:val="109"/>
        </w:numPr>
        <w:ind w:left="0" w:hanging="357"/>
        <w:rPr>
          <w:sz w:val="28"/>
          <w:szCs w:val="28"/>
        </w:rPr>
      </w:pPr>
      <w:r w:rsidRPr="00540C9F">
        <w:rPr>
          <w:sz w:val="28"/>
          <w:szCs w:val="28"/>
        </w:rPr>
        <w:t>підготовка до практичних та лекційних занять;</w:t>
      </w:r>
    </w:p>
    <w:p w:rsidR="00A624B2" w:rsidRPr="00540C9F" w:rsidRDefault="00A624B2" w:rsidP="005A0DDF">
      <w:pPr>
        <w:pStyle w:val="a9"/>
        <w:numPr>
          <w:ilvl w:val="0"/>
          <w:numId w:val="109"/>
        </w:numPr>
        <w:ind w:left="0" w:hanging="357"/>
        <w:rPr>
          <w:sz w:val="28"/>
          <w:szCs w:val="28"/>
        </w:rPr>
      </w:pPr>
      <w:r w:rsidRPr="00540C9F">
        <w:rPr>
          <w:sz w:val="28"/>
          <w:szCs w:val="28"/>
        </w:rPr>
        <w:t>вивчення окремих тем або питань, що передбачені робочою програмою для самостійного опрацювання;</w:t>
      </w:r>
    </w:p>
    <w:p w:rsidR="00A624B2" w:rsidRPr="00540C9F" w:rsidRDefault="00A624B2" w:rsidP="005A0DDF">
      <w:pPr>
        <w:pStyle w:val="a9"/>
        <w:numPr>
          <w:ilvl w:val="0"/>
          <w:numId w:val="109"/>
        </w:numPr>
        <w:ind w:left="0" w:hanging="357"/>
        <w:rPr>
          <w:sz w:val="28"/>
          <w:szCs w:val="28"/>
        </w:rPr>
      </w:pPr>
      <w:r w:rsidRPr="00540C9F">
        <w:rPr>
          <w:sz w:val="28"/>
          <w:szCs w:val="28"/>
        </w:rPr>
        <w:t>підготовка до модульних контрольних робіт та інших форм поточного контролю;</w:t>
      </w:r>
    </w:p>
    <w:p w:rsidR="00A624B2" w:rsidRPr="00540C9F" w:rsidRDefault="00A624B2" w:rsidP="005A0DDF">
      <w:pPr>
        <w:pStyle w:val="a9"/>
        <w:numPr>
          <w:ilvl w:val="0"/>
          <w:numId w:val="109"/>
        </w:numPr>
        <w:ind w:left="0" w:hanging="357"/>
        <w:rPr>
          <w:sz w:val="28"/>
          <w:szCs w:val="28"/>
        </w:rPr>
      </w:pPr>
      <w:r w:rsidRPr="00540C9F">
        <w:rPr>
          <w:sz w:val="28"/>
          <w:szCs w:val="28"/>
        </w:rPr>
        <w:t>систематизація вивченого матеріалу дисципліни перед заліком, екзаменом.</w:t>
      </w:r>
    </w:p>
    <w:p w:rsidR="00A624B2" w:rsidRPr="00540C9F" w:rsidRDefault="00A624B2" w:rsidP="00540C9F">
      <w:pPr>
        <w:pStyle w:val="a9"/>
        <w:ind w:left="0"/>
        <w:rPr>
          <w:i/>
          <w:sz w:val="28"/>
          <w:szCs w:val="28"/>
        </w:rPr>
      </w:pPr>
      <w:r w:rsidRPr="00540C9F">
        <w:rPr>
          <w:i/>
          <w:sz w:val="28"/>
          <w:szCs w:val="28"/>
        </w:rPr>
        <w:t>Правила виконання та вимоги щодо оформлення:</w:t>
      </w:r>
    </w:p>
    <w:p w:rsidR="00A624B2" w:rsidRPr="00540C9F" w:rsidRDefault="00A624B2" w:rsidP="00540C9F">
      <w:pPr>
        <w:pStyle w:val="a9"/>
        <w:ind w:left="0"/>
        <w:rPr>
          <w:sz w:val="28"/>
          <w:szCs w:val="28"/>
        </w:rPr>
      </w:pPr>
      <w:r w:rsidRPr="00540C9F">
        <w:rPr>
          <w:sz w:val="28"/>
          <w:szCs w:val="28"/>
        </w:rPr>
        <w:t>– у окремому зошиті акуратно і розбірливо виконувати завдання у визначеній послідовності;</w:t>
      </w:r>
    </w:p>
    <w:p w:rsidR="00A624B2" w:rsidRPr="00540C9F" w:rsidRDefault="00A624B2" w:rsidP="00540C9F">
      <w:pPr>
        <w:pStyle w:val="a9"/>
        <w:ind w:left="0"/>
        <w:rPr>
          <w:sz w:val="28"/>
          <w:szCs w:val="28"/>
          <w:lang w:val="ru-RU"/>
        </w:rPr>
      </w:pPr>
      <w:r w:rsidRPr="00540C9F">
        <w:rPr>
          <w:sz w:val="28"/>
          <w:szCs w:val="28"/>
        </w:rPr>
        <w:t>– наводити короткий зміст (план) кожного теоретичного завдання;</w:t>
      </w:r>
    </w:p>
    <w:p w:rsidR="00A624B2" w:rsidRPr="00540C9F" w:rsidRDefault="00A624B2" w:rsidP="00540C9F">
      <w:pPr>
        <w:pStyle w:val="a9"/>
        <w:ind w:left="0"/>
        <w:rPr>
          <w:i/>
          <w:sz w:val="28"/>
          <w:szCs w:val="28"/>
        </w:rPr>
      </w:pPr>
      <w:r w:rsidRPr="00540C9F">
        <w:rPr>
          <w:i/>
          <w:sz w:val="28"/>
          <w:szCs w:val="28"/>
        </w:rPr>
        <w:t>Основні критерії для оцінки результатів самостійної роботи студентів:</w:t>
      </w:r>
    </w:p>
    <w:p w:rsidR="00A624B2" w:rsidRPr="00540C9F" w:rsidRDefault="00A624B2" w:rsidP="00540C9F">
      <w:pPr>
        <w:pStyle w:val="a9"/>
        <w:ind w:left="0" w:firstLine="0"/>
        <w:rPr>
          <w:sz w:val="28"/>
          <w:szCs w:val="28"/>
        </w:rPr>
      </w:pPr>
      <w:r w:rsidRPr="00540C9F">
        <w:rPr>
          <w:sz w:val="28"/>
          <w:szCs w:val="28"/>
        </w:rPr>
        <w:t>– своєчасність виконання самостійних завдань;</w:t>
      </w:r>
    </w:p>
    <w:p w:rsidR="00A624B2" w:rsidRPr="00540C9F" w:rsidRDefault="00A624B2" w:rsidP="00540C9F">
      <w:pPr>
        <w:autoSpaceDE w:val="0"/>
        <w:autoSpaceDN w:val="0"/>
        <w:adjustRightInd w:val="0"/>
        <w:jc w:val="both"/>
        <w:rPr>
          <w:sz w:val="28"/>
          <w:szCs w:val="28"/>
        </w:rPr>
      </w:pPr>
      <w:r w:rsidRPr="00540C9F">
        <w:rPr>
          <w:sz w:val="28"/>
          <w:szCs w:val="28"/>
        </w:rPr>
        <w:t>– повнота та правильність</w:t>
      </w:r>
      <w:r w:rsidR="005B61DF" w:rsidRPr="00540C9F">
        <w:rPr>
          <w:sz w:val="28"/>
          <w:szCs w:val="28"/>
        </w:rPr>
        <w:t>.</w:t>
      </w:r>
    </w:p>
    <w:p w:rsidR="005B61DF" w:rsidRDefault="005B61DF" w:rsidP="005B61DF">
      <w:pPr>
        <w:pStyle w:val="a9"/>
        <w:ind w:firstLine="0"/>
        <w:jc w:val="center"/>
        <w:rPr>
          <w:b/>
          <w:caps/>
          <w:sz w:val="24"/>
          <w:szCs w:val="24"/>
        </w:rPr>
      </w:pPr>
    </w:p>
    <w:p w:rsidR="005B61DF" w:rsidRPr="00540C9F" w:rsidRDefault="005B61DF" w:rsidP="005B61DF">
      <w:pPr>
        <w:pStyle w:val="a9"/>
        <w:ind w:firstLine="0"/>
        <w:jc w:val="center"/>
        <w:rPr>
          <w:b/>
          <w:caps/>
          <w:sz w:val="28"/>
          <w:szCs w:val="28"/>
        </w:rPr>
      </w:pPr>
      <w:r w:rsidRPr="00540C9F">
        <w:rPr>
          <w:b/>
          <w:caps/>
          <w:sz w:val="28"/>
          <w:szCs w:val="28"/>
        </w:rPr>
        <w:t>самостійна робота №1</w:t>
      </w:r>
    </w:p>
    <w:p w:rsidR="005B61DF" w:rsidRPr="00540C9F" w:rsidRDefault="005B61DF" w:rsidP="005B61DF">
      <w:pPr>
        <w:pStyle w:val="a9"/>
        <w:ind w:firstLine="0"/>
        <w:jc w:val="center"/>
        <w:rPr>
          <w:b/>
          <w:sz w:val="28"/>
          <w:szCs w:val="28"/>
        </w:rPr>
      </w:pPr>
      <w:r w:rsidRPr="00540C9F">
        <w:rPr>
          <w:b/>
          <w:sz w:val="28"/>
          <w:szCs w:val="28"/>
        </w:rPr>
        <w:t>Тема 1.  Характеристика стратегічного управлінського обліку</w:t>
      </w:r>
    </w:p>
    <w:p w:rsidR="005B61DF" w:rsidRPr="00540C9F" w:rsidRDefault="005B61DF" w:rsidP="005B61DF">
      <w:pPr>
        <w:pStyle w:val="a9"/>
        <w:ind w:firstLine="0"/>
        <w:jc w:val="left"/>
        <w:rPr>
          <w:sz w:val="28"/>
          <w:szCs w:val="28"/>
        </w:rPr>
      </w:pPr>
      <w:r w:rsidRPr="00540C9F">
        <w:rPr>
          <w:sz w:val="28"/>
          <w:szCs w:val="28"/>
        </w:rPr>
        <w:t>1.Підходи вчених до висвітлення сутності стратегічного управлінського обліку.</w:t>
      </w:r>
    </w:p>
    <w:p w:rsidR="005B61DF" w:rsidRPr="00540C9F" w:rsidRDefault="005B61DF" w:rsidP="005B61DF">
      <w:pPr>
        <w:pStyle w:val="a9"/>
        <w:ind w:firstLine="0"/>
        <w:jc w:val="left"/>
        <w:rPr>
          <w:b/>
          <w:caps/>
          <w:sz w:val="28"/>
          <w:szCs w:val="28"/>
        </w:rPr>
      </w:pPr>
      <w:r w:rsidRPr="00540C9F">
        <w:rPr>
          <w:sz w:val="28"/>
          <w:szCs w:val="28"/>
        </w:rPr>
        <w:t>2.Концепція стратегічного управлінського обліку в теорії і практиці.</w:t>
      </w:r>
    </w:p>
    <w:p w:rsidR="005B61DF" w:rsidRPr="00540C9F" w:rsidRDefault="005B61DF" w:rsidP="005B61DF">
      <w:pPr>
        <w:pStyle w:val="a9"/>
        <w:ind w:firstLine="0"/>
        <w:jc w:val="center"/>
        <w:rPr>
          <w:b/>
          <w:caps/>
          <w:sz w:val="28"/>
          <w:szCs w:val="28"/>
        </w:rPr>
      </w:pPr>
    </w:p>
    <w:p w:rsidR="005B61DF" w:rsidRPr="00540C9F" w:rsidRDefault="005B61DF" w:rsidP="005B61DF">
      <w:pPr>
        <w:pStyle w:val="ab"/>
        <w:ind w:left="0"/>
        <w:jc w:val="center"/>
        <w:rPr>
          <w:b/>
          <w:caps/>
          <w:sz w:val="28"/>
          <w:szCs w:val="28"/>
          <w:lang w:val="uk-UA"/>
        </w:rPr>
      </w:pPr>
      <w:r w:rsidRPr="00540C9F">
        <w:rPr>
          <w:b/>
          <w:caps/>
          <w:sz w:val="28"/>
          <w:szCs w:val="28"/>
        </w:rPr>
        <w:t>самостійна робота №2</w:t>
      </w:r>
    </w:p>
    <w:p w:rsidR="005B61DF" w:rsidRPr="00540C9F" w:rsidRDefault="005B61DF" w:rsidP="005B61DF">
      <w:pPr>
        <w:pStyle w:val="ab"/>
        <w:ind w:left="0"/>
        <w:jc w:val="center"/>
        <w:rPr>
          <w:b/>
          <w:sz w:val="28"/>
          <w:szCs w:val="28"/>
          <w:lang w:val="uk-UA"/>
        </w:rPr>
      </w:pPr>
      <w:r w:rsidRPr="00540C9F">
        <w:rPr>
          <w:b/>
          <w:sz w:val="28"/>
          <w:szCs w:val="28"/>
          <w:lang w:val="uk-UA"/>
        </w:rPr>
        <w:t xml:space="preserve"> Тема 2. О</w:t>
      </w:r>
      <w:r w:rsidRPr="00540C9F">
        <w:rPr>
          <w:b/>
          <w:sz w:val="28"/>
          <w:szCs w:val="28"/>
        </w:rPr>
        <w:t>рганізаці</w:t>
      </w:r>
      <w:r w:rsidRPr="00540C9F">
        <w:rPr>
          <w:b/>
          <w:sz w:val="28"/>
          <w:szCs w:val="28"/>
          <w:lang w:val="uk-UA"/>
        </w:rPr>
        <w:t>я</w:t>
      </w:r>
      <w:r w:rsidRPr="00540C9F">
        <w:rPr>
          <w:b/>
          <w:sz w:val="28"/>
          <w:szCs w:val="28"/>
        </w:rPr>
        <w:t xml:space="preserve"> </w:t>
      </w:r>
      <w:r w:rsidRPr="00540C9F">
        <w:rPr>
          <w:b/>
          <w:bCs/>
          <w:sz w:val="28"/>
          <w:szCs w:val="28"/>
        </w:rPr>
        <w:t xml:space="preserve"> </w:t>
      </w:r>
      <w:r w:rsidRPr="00540C9F">
        <w:rPr>
          <w:b/>
          <w:sz w:val="28"/>
          <w:szCs w:val="28"/>
        </w:rPr>
        <w:t>стратегічного управлінського обліку</w:t>
      </w:r>
    </w:p>
    <w:p w:rsidR="005B61DF" w:rsidRPr="00540C9F" w:rsidRDefault="005B61DF" w:rsidP="005B61DF">
      <w:pPr>
        <w:pStyle w:val="a9"/>
        <w:rPr>
          <w:sz w:val="28"/>
          <w:szCs w:val="28"/>
        </w:rPr>
      </w:pPr>
      <w:r w:rsidRPr="00540C9F">
        <w:rPr>
          <w:sz w:val="28"/>
          <w:szCs w:val="28"/>
        </w:rPr>
        <w:t>1.Обліково-аналітичні аспекти організації стратегічного управлінського обліку.</w:t>
      </w:r>
    </w:p>
    <w:p w:rsidR="005B61DF" w:rsidRPr="00540C9F" w:rsidRDefault="005B61DF" w:rsidP="005B61DF">
      <w:pPr>
        <w:jc w:val="both"/>
        <w:rPr>
          <w:sz w:val="28"/>
          <w:szCs w:val="28"/>
        </w:rPr>
      </w:pPr>
      <w:r w:rsidRPr="00540C9F">
        <w:rPr>
          <w:sz w:val="28"/>
          <w:szCs w:val="28"/>
        </w:rPr>
        <w:t>2. Концепція сталого розвитку і діапазон інформаційних потреб.</w:t>
      </w:r>
    </w:p>
    <w:p w:rsidR="005B61DF" w:rsidRPr="00540C9F" w:rsidRDefault="005B61DF" w:rsidP="005B61DF">
      <w:pPr>
        <w:jc w:val="both"/>
        <w:rPr>
          <w:sz w:val="28"/>
          <w:szCs w:val="28"/>
        </w:rPr>
      </w:pPr>
      <w:r w:rsidRPr="00540C9F">
        <w:rPr>
          <w:sz w:val="28"/>
          <w:szCs w:val="28"/>
        </w:rPr>
        <w:t xml:space="preserve">3. Вимоги до звітності підприємств і  рівні застосування обліку в умовах реалізації сталого розвитку. </w:t>
      </w:r>
    </w:p>
    <w:p w:rsidR="005B61DF" w:rsidRPr="00540C9F" w:rsidRDefault="005B61DF" w:rsidP="005B61DF">
      <w:pPr>
        <w:pStyle w:val="a9"/>
        <w:ind w:firstLine="0"/>
        <w:jc w:val="center"/>
        <w:rPr>
          <w:b/>
          <w:caps/>
          <w:sz w:val="28"/>
          <w:szCs w:val="28"/>
        </w:rPr>
      </w:pPr>
    </w:p>
    <w:p w:rsidR="005B61DF" w:rsidRPr="00540C9F" w:rsidRDefault="005B61DF" w:rsidP="005B61DF">
      <w:pPr>
        <w:pStyle w:val="a9"/>
        <w:ind w:firstLine="0"/>
        <w:jc w:val="center"/>
        <w:rPr>
          <w:b/>
          <w:caps/>
          <w:sz w:val="28"/>
          <w:szCs w:val="28"/>
        </w:rPr>
      </w:pPr>
      <w:r w:rsidRPr="00540C9F">
        <w:rPr>
          <w:b/>
          <w:caps/>
          <w:sz w:val="28"/>
          <w:szCs w:val="28"/>
        </w:rPr>
        <w:t>самостійна робота №3</w:t>
      </w:r>
    </w:p>
    <w:p w:rsidR="005B61DF" w:rsidRPr="00540C9F" w:rsidRDefault="005B61DF" w:rsidP="005B61DF">
      <w:pPr>
        <w:jc w:val="center"/>
        <w:rPr>
          <w:b/>
          <w:sz w:val="28"/>
          <w:szCs w:val="28"/>
        </w:rPr>
      </w:pPr>
      <w:r w:rsidRPr="00540C9F">
        <w:rPr>
          <w:b/>
          <w:sz w:val="28"/>
          <w:szCs w:val="28"/>
        </w:rPr>
        <w:t>Тема 3. Управління витратами та цінністю підприємства</w:t>
      </w:r>
    </w:p>
    <w:p w:rsidR="005B61DF" w:rsidRPr="00540C9F" w:rsidRDefault="005B61DF" w:rsidP="005B61DF">
      <w:pPr>
        <w:pStyle w:val="a9"/>
        <w:ind w:left="0" w:firstLine="0"/>
        <w:jc w:val="left"/>
        <w:rPr>
          <w:sz w:val="28"/>
          <w:szCs w:val="28"/>
          <w:lang w:eastAsia="uk-UA"/>
        </w:rPr>
      </w:pPr>
      <w:r w:rsidRPr="00540C9F">
        <w:rPr>
          <w:sz w:val="28"/>
          <w:szCs w:val="28"/>
          <w:lang w:eastAsia="uk-UA"/>
        </w:rPr>
        <w:t>1.Загальні принципи та підходи до управління інтегрованим ланцюгом поставок.</w:t>
      </w:r>
    </w:p>
    <w:p w:rsidR="005B61DF" w:rsidRPr="00540C9F" w:rsidRDefault="005B61DF" w:rsidP="005B61DF">
      <w:pPr>
        <w:pStyle w:val="a9"/>
        <w:ind w:left="0" w:firstLine="0"/>
        <w:jc w:val="left"/>
        <w:rPr>
          <w:b/>
          <w:caps/>
          <w:sz w:val="28"/>
          <w:szCs w:val="28"/>
        </w:rPr>
      </w:pPr>
      <w:r w:rsidRPr="00540C9F">
        <w:rPr>
          <w:sz w:val="28"/>
          <w:szCs w:val="28"/>
          <w:lang w:eastAsia="uk-UA"/>
        </w:rPr>
        <w:t>2.Сутність аналізу цінності та функціонального аналізу.</w:t>
      </w:r>
    </w:p>
    <w:p w:rsidR="005B61DF" w:rsidRPr="00540C9F" w:rsidRDefault="005B61DF" w:rsidP="005B61DF">
      <w:pPr>
        <w:pStyle w:val="a9"/>
        <w:ind w:firstLine="0"/>
        <w:jc w:val="center"/>
        <w:rPr>
          <w:b/>
          <w:caps/>
          <w:sz w:val="28"/>
          <w:szCs w:val="28"/>
        </w:rPr>
      </w:pPr>
      <w:r w:rsidRPr="00540C9F">
        <w:rPr>
          <w:b/>
          <w:caps/>
          <w:sz w:val="28"/>
          <w:szCs w:val="28"/>
        </w:rPr>
        <w:t>самостійна робота №4</w:t>
      </w:r>
    </w:p>
    <w:p w:rsidR="005B61DF" w:rsidRPr="00540C9F" w:rsidRDefault="005B61DF" w:rsidP="005B61DF">
      <w:pPr>
        <w:jc w:val="center"/>
        <w:rPr>
          <w:b/>
          <w:sz w:val="28"/>
          <w:szCs w:val="28"/>
        </w:rPr>
      </w:pPr>
      <w:r w:rsidRPr="00540C9F">
        <w:rPr>
          <w:b/>
          <w:sz w:val="28"/>
          <w:szCs w:val="28"/>
        </w:rPr>
        <w:t>Тема 4. Стратегічний бенчмаркінг</w:t>
      </w:r>
    </w:p>
    <w:p w:rsidR="005B61DF" w:rsidRPr="00540C9F" w:rsidRDefault="005B61DF" w:rsidP="005B61DF">
      <w:pPr>
        <w:rPr>
          <w:b/>
          <w:sz w:val="28"/>
          <w:szCs w:val="28"/>
        </w:rPr>
      </w:pPr>
      <w:r w:rsidRPr="00540C9F">
        <w:rPr>
          <w:sz w:val="28"/>
          <w:szCs w:val="28"/>
        </w:rPr>
        <w:t>1.Алгоритм концепції бенчмаркінгу.</w:t>
      </w:r>
    </w:p>
    <w:p w:rsidR="005B61DF" w:rsidRPr="00540C9F" w:rsidRDefault="005B61DF" w:rsidP="005B61DF">
      <w:pPr>
        <w:rPr>
          <w:sz w:val="28"/>
          <w:szCs w:val="28"/>
        </w:rPr>
      </w:pPr>
      <w:r w:rsidRPr="00540C9F">
        <w:rPr>
          <w:sz w:val="28"/>
          <w:szCs w:val="28"/>
        </w:rPr>
        <w:t>2.Переваги і недоліки застосування стратегічного бенчмаркінгу.</w:t>
      </w:r>
    </w:p>
    <w:p w:rsidR="005B61DF" w:rsidRPr="00540C9F" w:rsidRDefault="005B61DF" w:rsidP="005B61DF">
      <w:pPr>
        <w:pStyle w:val="a9"/>
        <w:ind w:firstLine="0"/>
        <w:jc w:val="center"/>
        <w:rPr>
          <w:b/>
          <w:caps/>
          <w:sz w:val="28"/>
          <w:szCs w:val="28"/>
        </w:rPr>
      </w:pPr>
      <w:r w:rsidRPr="00540C9F">
        <w:rPr>
          <w:b/>
          <w:caps/>
          <w:sz w:val="28"/>
          <w:szCs w:val="28"/>
        </w:rPr>
        <w:t>самостійна робота №5</w:t>
      </w:r>
    </w:p>
    <w:p w:rsidR="005B61DF" w:rsidRPr="00540C9F" w:rsidRDefault="005B61DF" w:rsidP="005B61DF">
      <w:pPr>
        <w:jc w:val="center"/>
        <w:rPr>
          <w:b/>
          <w:sz w:val="28"/>
          <w:szCs w:val="28"/>
        </w:rPr>
      </w:pPr>
      <w:r w:rsidRPr="00540C9F">
        <w:rPr>
          <w:b/>
          <w:sz w:val="28"/>
          <w:szCs w:val="28"/>
        </w:rPr>
        <w:t xml:space="preserve">Тема 5. Інструменти формалізації та прийняття рішень </w:t>
      </w:r>
    </w:p>
    <w:p w:rsidR="005B61DF" w:rsidRPr="00540C9F" w:rsidRDefault="005B61DF" w:rsidP="005B61DF">
      <w:pPr>
        <w:pStyle w:val="a9"/>
        <w:ind w:left="0" w:firstLine="0"/>
        <w:rPr>
          <w:sz w:val="28"/>
          <w:szCs w:val="28"/>
        </w:rPr>
      </w:pPr>
      <w:r w:rsidRPr="00540C9F">
        <w:rPr>
          <w:sz w:val="28"/>
          <w:szCs w:val="28"/>
        </w:rPr>
        <w:t>1.Бюджетування (АВВ) як інструмент управління витратами.</w:t>
      </w:r>
    </w:p>
    <w:p w:rsidR="005B61DF" w:rsidRPr="00540C9F" w:rsidRDefault="005B61DF" w:rsidP="005B61DF">
      <w:pPr>
        <w:rPr>
          <w:sz w:val="28"/>
          <w:szCs w:val="28"/>
        </w:rPr>
      </w:pPr>
      <w:r w:rsidRPr="00540C9F">
        <w:rPr>
          <w:sz w:val="28"/>
          <w:szCs w:val="28"/>
        </w:rPr>
        <w:t>2.Планування матеріальних потреб (</w:t>
      </w:r>
      <w:r w:rsidRPr="00540C9F">
        <w:rPr>
          <w:sz w:val="28"/>
          <w:szCs w:val="28"/>
          <w:lang w:val="en-US"/>
        </w:rPr>
        <w:t>MRP</w:t>
      </w:r>
      <w:r w:rsidRPr="00540C9F">
        <w:rPr>
          <w:sz w:val="28"/>
          <w:szCs w:val="28"/>
        </w:rPr>
        <w:t xml:space="preserve">- систем). </w:t>
      </w:r>
    </w:p>
    <w:p w:rsidR="005B61DF" w:rsidRPr="00540C9F" w:rsidRDefault="005B61DF" w:rsidP="005B61DF">
      <w:pPr>
        <w:rPr>
          <w:sz w:val="28"/>
          <w:szCs w:val="28"/>
        </w:rPr>
      </w:pPr>
      <w:r w:rsidRPr="00540C9F">
        <w:rPr>
          <w:sz w:val="28"/>
          <w:szCs w:val="28"/>
        </w:rPr>
        <w:lastRenderedPageBreak/>
        <w:t>3.Інструментарій діагностики  витрат підприємства.</w:t>
      </w:r>
    </w:p>
    <w:p w:rsidR="005B61DF" w:rsidRPr="00540C9F" w:rsidRDefault="005B61DF" w:rsidP="005B61DF">
      <w:pPr>
        <w:pStyle w:val="a9"/>
        <w:ind w:firstLine="0"/>
        <w:jc w:val="center"/>
        <w:rPr>
          <w:b/>
          <w:caps/>
          <w:sz w:val="28"/>
          <w:szCs w:val="28"/>
        </w:rPr>
      </w:pPr>
    </w:p>
    <w:p w:rsidR="005B61DF" w:rsidRPr="00540C9F" w:rsidRDefault="005B61DF" w:rsidP="005B61DF">
      <w:pPr>
        <w:pStyle w:val="a9"/>
        <w:ind w:firstLine="0"/>
        <w:jc w:val="center"/>
        <w:rPr>
          <w:b/>
          <w:caps/>
          <w:sz w:val="28"/>
          <w:szCs w:val="28"/>
        </w:rPr>
      </w:pPr>
      <w:r w:rsidRPr="00540C9F">
        <w:rPr>
          <w:b/>
          <w:caps/>
          <w:sz w:val="28"/>
          <w:szCs w:val="28"/>
        </w:rPr>
        <w:t>самостійна робота №6</w:t>
      </w:r>
    </w:p>
    <w:p w:rsidR="005B61DF" w:rsidRPr="00540C9F" w:rsidRDefault="005B61DF" w:rsidP="005B61DF">
      <w:pPr>
        <w:jc w:val="center"/>
        <w:rPr>
          <w:b/>
          <w:sz w:val="28"/>
          <w:szCs w:val="28"/>
        </w:rPr>
      </w:pPr>
      <w:r w:rsidRPr="00540C9F">
        <w:rPr>
          <w:b/>
          <w:sz w:val="28"/>
          <w:szCs w:val="28"/>
        </w:rPr>
        <w:t xml:space="preserve">Тема 6. Методи підвищення ефективності та управління якістю </w:t>
      </w:r>
    </w:p>
    <w:p w:rsidR="005B61DF" w:rsidRPr="00540C9F" w:rsidRDefault="005B61DF" w:rsidP="005B61DF">
      <w:pPr>
        <w:pStyle w:val="a9"/>
        <w:ind w:left="0" w:firstLine="0"/>
        <w:rPr>
          <w:sz w:val="28"/>
          <w:szCs w:val="28"/>
        </w:rPr>
      </w:pPr>
      <w:r w:rsidRPr="00540C9F">
        <w:rPr>
          <w:sz w:val="28"/>
          <w:szCs w:val="28"/>
        </w:rPr>
        <w:t>1.Витрати і якість в стратегічному управлінському обліку.</w:t>
      </w:r>
    </w:p>
    <w:p w:rsidR="005B61DF" w:rsidRPr="00540C9F" w:rsidRDefault="005B61DF" w:rsidP="005B61DF">
      <w:pPr>
        <w:pStyle w:val="a9"/>
        <w:ind w:left="0" w:firstLine="0"/>
        <w:rPr>
          <w:b/>
          <w:caps/>
          <w:sz w:val="28"/>
          <w:szCs w:val="28"/>
        </w:rPr>
      </w:pPr>
      <w:r w:rsidRPr="00540C9F">
        <w:rPr>
          <w:sz w:val="28"/>
          <w:szCs w:val="28"/>
        </w:rPr>
        <w:t xml:space="preserve"> 2.Планування від нульового рівня і тотальна оптимізація «знизу вгору».</w:t>
      </w:r>
    </w:p>
    <w:p w:rsidR="005B61DF" w:rsidRPr="00540C9F" w:rsidRDefault="005B61DF" w:rsidP="005B61DF">
      <w:pPr>
        <w:pStyle w:val="a9"/>
        <w:ind w:firstLine="0"/>
        <w:jc w:val="center"/>
        <w:rPr>
          <w:b/>
          <w:caps/>
          <w:sz w:val="28"/>
          <w:szCs w:val="28"/>
        </w:rPr>
      </w:pPr>
    </w:p>
    <w:p w:rsidR="005B61DF" w:rsidRPr="00540C9F" w:rsidRDefault="005B61DF" w:rsidP="005B61DF">
      <w:pPr>
        <w:pStyle w:val="a9"/>
        <w:ind w:firstLine="0"/>
        <w:jc w:val="center"/>
        <w:rPr>
          <w:b/>
          <w:caps/>
          <w:sz w:val="28"/>
          <w:szCs w:val="28"/>
        </w:rPr>
      </w:pPr>
      <w:r w:rsidRPr="00540C9F">
        <w:rPr>
          <w:b/>
          <w:caps/>
          <w:sz w:val="28"/>
          <w:szCs w:val="28"/>
        </w:rPr>
        <w:t>самостійна робота №7</w:t>
      </w:r>
    </w:p>
    <w:p w:rsidR="005B61DF" w:rsidRPr="00540C9F" w:rsidRDefault="005B61DF" w:rsidP="005B61DF">
      <w:pPr>
        <w:pStyle w:val="a9"/>
        <w:ind w:firstLine="0"/>
        <w:jc w:val="center"/>
        <w:rPr>
          <w:b/>
          <w:caps/>
          <w:sz w:val="28"/>
          <w:szCs w:val="28"/>
        </w:rPr>
      </w:pPr>
      <w:r w:rsidRPr="00540C9F">
        <w:rPr>
          <w:b/>
          <w:sz w:val="28"/>
          <w:szCs w:val="28"/>
        </w:rPr>
        <w:t xml:space="preserve">Тема 7. Фінансове оцінювання діяльності підприємств  </w:t>
      </w:r>
    </w:p>
    <w:p w:rsidR="005B61DF" w:rsidRPr="00540C9F" w:rsidRDefault="005B61DF" w:rsidP="005B61DF">
      <w:pPr>
        <w:pStyle w:val="a9"/>
        <w:ind w:left="0" w:firstLine="0"/>
        <w:rPr>
          <w:sz w:val="28"/>
          <w:szCs w:val="28"/>
        </w:rPr>
      </w:pPr>
      <w:r w:rsidRPr="00540C9F">
        <w:rPr>
          <w:sz w:val="28"/>
          <w:szCs w:val="28"/>
        </w:rPr>
        <w:t>1.Необхідність організації обліку за центрами відповідальності.</w:t>
      </w:r>
    </w:p>
    <w:p w:rsidR="005B61DF" w:rsidRPr="00540C9F" w:rsidRDefault="005B61DF" w:rsidP="005B61DF">
      <w:pPr>
        <w:pStyle w:val="a9"/>
        <w:ind w:left="0" w:firstLine="0"/>
        <w:rPr>
          <w:sz w:val="28"/>
          <w:szCs w:val="28"/>
        </w:rPr>
      </w:pPr>
      <w:r w:rsidRPr="00540C9F">
        <w:rPr>
          <w:sz w:val="28"/>
          <w:szCs w:val="28"/>
        </w:rPr>
        <w:t xml:space="preserve"> 2.Етапи вибору показників оцінювання центрів.</w:t>
      </w:r>
    </w:p>
    <w:p w:rsidR="005B61DF" w:rsidRPr="00540C9F" w:rsidRDefault="005B61DF" w:rsidP="005B61DF">
      <w:pPr>
        <w:pStyle w:val="a9"/>
        <w:ind w:firstLine="0"/>
        <w:jc w:val="center"/>
        <w:rPr>
          <w:b/>
          <w:caps/>
          <w:sz w:val="28"/>
          <w:szCs w:val="28"/>
        </w:rPr>
      </w:pPr>
      <w:r w:rsidRPr="00540C9F">
        <w:rPr>
          <w:b/>
          <w:caps/>
          <w:sz w:val="28"/>
          <w:szCs w:val="28"/>
        </w:rPr>
        <w:t>самостійна робота №8</w:t>
      </w:r>
    </w:p>
    <w:p w:rsidR="005B61DF" w:rsidRPr="00540C9F" w:rsidRDefault="005B61DF" w:rsidP="005B61DF">
      <w:pPr>
        <w:jc w:val="center"/>
        <w:rPr>
          <w:b/>
          <w:sz w:val="28"/>
          <w:szCs w:val="28"/>
        </w:rPr>
      </w:pPr>
      <w:r w:rsidRPr="00540C9F">
        <w:rPr>
          <w:b/>
          <w:sz w:val="28"/>
          <w:szCs w:val="28"/>
        </w:rPr>
        <w:t>Тема 8. Збалансована система показників в системі стратегічного обліку</w:t>
      </w:r>
    </w:p>
    <w:p w:rsidR="00EA1B98" w:rsidRPr="00540C9F" w:rsidRDefault="005B61DF" w:rsidP="005B61DF">
      <w:pPr>
        <w:jc w:val="both"/>
        <w:rPr>
          <w:sz w:val="28"/>
          <w:szCs w:val="28"/>
        </w:rPr>
      </w:pPr>
      <w:r w:rsidRPr="00540C9F">
        <w:rPr>
          <w:sz w:val="28"/>
          <w:szCs w:val="28"/>
        </w:rPr>
        <w:t>1.Роль збалансованої системи показників (</w:t>
      </w:r>
      <w:r w:rsidRPr="00540C9F">
        <w:rPr>
          <w:sz w:val="28"/>
          <w:szCs w:val="28"/>
          <w:lang w:val="en-US"/>
        </w:rPr>
        <w:t>BSC</w:t>
      </w:r>
      <w:r w:rsidRPr="00540C9F">
        <w:rPr>
          <w:sz w:val="28"/>
          <w:szCs w:val="28"/>
        </w:rPr>
        <w:t xml:space="preserve">) у розробці стратегії підприємства. </w:t>
      </w:r>
    </w:p>
    <w:p w:rsidR="005B61DF" w:rsidRPr="00540C9F" w:rsidRDefault="005B61DF" w:rsidP="005B61DF">
      <w:pPr>
        <w:jc w:val="both"/>
        <w:rPr>
          <w:b/>
          <w:sz w:val="28"/>
          <w:szCs w:val="28"/>
        </w:rPr>
      </w:pPr>
      <w:r w:rsidRPr="00540C9F">
        <w:rPr>
          <w:sz w:val="28"/>
          <w:szCs w:val="28"/>
        </w:rPr>
        <w:t xml:space="preserve">2.Ефективність  впровадження збалансованої системи показників. </w:t>
      </w:r>
    </w:p>
    <w:p w:rsidR="005B61DF" w:rsidRPr="00540C9F" w:rsidRDefault="005B61DF" w:rsidP="005B61DF">
      <w:pPr>
        <w:pStyle w:val="a9"/>
        <w:ind w:firstLine="0"/>
        <w:jc w:val="center"/>
        <w:rPr>
          <w:b/>
          <w:caps/>
          <w:sz w:val="28"/>
          <w:szCs w:val="28"/>
        </w:rPr>
      </w:pPr>
      <w:r w:rsidRPr="00540C9F">
        <w:rPr>
          <w:b/>
          <w:caps/>
          <w:sz w:val="28"/>
          <w:szCs w:val="28"/>
        </w:rPr>
        <w:t>самостійна робота №9</w:t>
      </w:r>
    </w:p>
    <w:p w:rsidR="005B61DF" w:rsidRPr="00540C9F" w:rsidRDefault="005B61DF" w:rsidP="005B61DF">
      <w:pPr>
        <w:pStyle w:val="a9"/>
        <w:ind w:firstLine="0"/>
        <w:jc w:val="center"/>
        <w:rPr>
          <w:b/>
          <w:sz w:val="28"/>
          <w:szCs w:val="28"/>
        </w:rPr>
      </w:pPr>
      <w:r w:rsidRPr="00540C9F">
        <w:rPr>
          <w:b/>
          <w:sz w:val="28"/>
          <w:szCs w:val="28"/>
        </w:rPr>
        <w:t>Тема 9.  Податкова стратегія підприємства</w:t>
      </w:r>
    </w:p>
    <w:p w:rsidR="005B61DF" w:rsidRPr="00540C9F" w:rsidRDefault="005B61DF" w:rsidP="00EA1B98">
      <w:pPr>
        <w:pStyle w:val="a9"/>
        <w:ind w:left="0" w:firstLine="0"/>
        <w:rPr>
          <w:sz w:val="28"/>
          <w:szCs w:val="28"/>
        </w:rPr>
      </w:pPr>
      <w:r w:rsidRPr="00540C9F">
        <w:rPr>
          <w:sz w:val="28"/>
          <w:szCs w:val="28"/>
        </w:rPr>
        <w:t xml:space="preserve">1.Передумови застосування  і сутність податкової стратегії. Ефективність обліку в управлінні  податками. </w:t>
      </w:r>
    </w:p>
    <w:p w:rsidR="005B61DF" w:rsidRPr="00540C9F" w:rsidRDefault="005B61DF" w:rsidP="00EA1B98">
      <w:pPr>
        <w:pStyle w:val="a9"/>
        <w:ind w:left="0" w:firstLine="0"/>
        <w:rPr>
          <w:b/>
          <w:caps/>
          <w:sz w:val="28"/>
          <w:szCs w:val="28"/>
        </w:rPr>
      </w:pPr>
      <w:r w:rsidRPr="00540C9F">
        <w:rPr>
          <w:sz w:val="28"/>
          <w:szCs w:val="28"/>
        </w:rPr>
        <w:t>2. Податкове навантаження в  прийнятті стратегічних рішень.</w:t>
      </w:r>
    </w:p>
    <w:p w:rsidR="005B61DF" w:rsidRDefault="005B61DF" w:rsidP="00EA1B98">
      <w:pPr>
        <w:pStyle w:val="a9"/>
        <w:ind w:left="0" w:firstLine="0"/>
        <w:rPr>
          <w:b/>
          <w:caps/>
          <w:sz w:val="24"/>
          <w:szCs w:val="24"/>
        </w:rPr>
      </w:pPr>
    </w:p>
    <w:p w:rsidR="00787CA9" w:rsidRPr="003C2B19" w:rsidRDefault="003C2B19" w:rsidP="003C2B19">
      <w:pPr>
        <w:ind w:firstLine="709"/>
        <w:jc w:val="both"/>
        <w:rPr>
          <w:b/>
          <w:sz w:val="28"/>
          <w:szCs w:val="28"/>
        </w:rPr>
      </w:pPr>
      <w:r w:rsidRPr="003C2B19">
        <w:rPr>
          <w:b/>
          <w:sz w:val="28"/>
          <w:szCs w:val="28"/>
        </w:rPr>
        <w:t>МЕТОДИЧНІ ВКАЗІВКИ ЩОДО ВИКОНАННЯ ІНДИВІДУАЛЬНОЇ НАУКОВОЇ РОБОТИ СТУДЕНТІВ</w:t>
      </w:r>
    </w:p>
    <w:p w:rsidR="00787CA9" w:rsidRPr="003C2B19" w:rsidRDefault="00787CA9" w:rsidP="00787CA9">
      <w:pPr>
        <w:widowControl w:val="0"/>
        <w:spacing w:line="360" w:lineRule="auto"/>
        <w:jc w:val="center"/>
        <w:rPr>
          <w:b/>
          <w:sz w:val="28"/>
          <w:szCs w:val="28"/>
        </w:rPr>
      </w:pPr>
    </w:p>
    <w:p w:rsidR="00787CA9" w:rsidRPr="003C2B19" w:rsidRDefault="00787CA9" w:rsidP="00787CA9">
      <w:pPr>
        <w:spacing w:line="360" w:lineRule="auto"/>
        <w:ind w:firstLine="709"/>
        <w:jc w:val="both"/>
        <w:rPr>
          <w:sz w:val="28"/>
          <w:szCs w:val="28"/>
        </w:rPr>
      </w:pPr>
      <w:r w:rsidRPr="003C2B19">
        <w:rPr>
          <w:i/>
          <w:sz w:val="28"/>
          <w:szCs w:val="28"/>
        </w:rPr>
        <w:t>«Індивідуальн</w:t>
      </w:r>
      <w:r w:rsidR="00ED54AC">
        <w:rPr>
          <w:i/>
          <w:sz w:val="28"/>
          <w:szCs w:val="28"/>
        </w:rPr>
        <w:t>а наукова</w:t>
      </w:r>
      <w:r w:rsidRPr="003C2B19">
        <w:rPr>
          <w:i/>
          <w:sz w:val="28"/>
          <w:szCs w:val="28"/>
        </w:rPr>
        <w:t xml:space="preserve"> робота </w:t>
      </w:r>
      <w:r w:rsidRPr="003C2B19">
        <w:rPr>
          <w:sz w:val="28"/>
          <w:szCs w:val="28"/>
        </w:rPr>
        <w:t>(ІНР)</w:t>
      </w:r>
      <w:r w:rsidRPr="003C2B19">
        <w:rPr>
          <w:i/>
          <w:sz w:val="28"/>
          <w:szCs w:val="28"/>
        </w:rPr>
        <w:t>, є однією з форм самостійної роботи студента, передбачає створення умов для якнайповнішої реалізації творчих можливостей студентів і має на меті поглиблення, узагальнення та закріплення знань, які студенти одержують в процесі навчання, а також застосування цих знань на практиці».</w:t>
      </w:r>
    </w:p>
    <w:p w:rsidR="00787CA9" w:rsidRPr="003C2B19" w:rsidRDefault="00787CA9" w:rsidP="00787CA9">
      <w:pPr>
        <w:spacing w:line="360" w:lineRule="auto"/>
        <w:ind w:firstLine="709"/>
        <w:jc w:val="both"/>
        <w:rPr>
          <w:sz w:val="28"/>
          <w:szCs w:val="28"/>
        </w:rPr>
      </w:pPr>
      <w:r w:rsidRPr="003C2B19">
        <w:rPr>
          <w:sz w:val="28"/>
          <w:szCs w:val="28"/>
        </w:rPr>
        <w:t>До індивідуальної наукової роботи відносяться: виконання розрахункових, розрахунково-графічних робіт, оформлення звітів, аналіз практичних ситуацій, підготовка реферативних матеріалів з публікацій за тими чи іншими проблемами, власних досліджень їх підготовка та публічний захист згідно тематичного плану навчальної дисципліни.</w:t>
      </w:r>
    </w:p>
    <w:p w:rsidR="00787CA9" w:rsidRPr="003C2B19" w:rsidRDefault="00787CA9" w:rsidP="00787CA9">
      <w:pPr>
        <w:spacing w:line="360" w:lineRule="auto"/>
        <w:ind w:firstLine="709"/>
        <w:jc w:val="both"/>
        <w:rPr>
          <w:sz w:val="28"/>
          <w:szCs w:val="28"/>
        </w:rPr>
      </w:pPr>
      <w:r w:rsidRPr="003C2B19">
        <w:rPr>
          <w:i/>
          <w:sz w:val="28"/>
          <w:szCs w:val="28"/>
        </w:rPr>
        <w:lastRenderedPageBreak/>
        <w:t>Метою</w:t>
      </w:r>
      <w:r w:rsidRPr="003C2B19">
        <w:rPr>
          <w:sz w:val="28"/>
          <w:szCs w:val="28"/>
        </w:rPr>
        <w:t xml:space="preserve"> виконання ІНР з навчальної дисципліни є: формування у студентів наукового світогляду; сприяння їх особистісному та професійному становленню; розвиток творчого мислення та індивідуальних здібностей; формування навичок самостійної науково-дослідної роботи.</w:t>
      </w:r>
    </w:p>
    <w:p w:rsidR="00787CA9" w:rsidRPr="003C2B19" w:rsidRDefault="00787CA9" w:rsidP="00787CA9">
      <w:pPr>
        <w:spacing w:line="360" w:lineRule="auto"/>
        <w:ind w:firstLine="720"/>
        <w:jc w:val="both"/>
        <w:rPr>
          <w:sz w:val="28"/>
          <w:szCs w:val="28"/>
        </w:rPr>
      </w:pPr>
      <w:r w:rsidRPr="003C2B19">
        <w:rPr>
          <w:sz w:val="28"/>
          <w:szCs w:val="28"/>
        </w:rPr>
        <w:t xml:space="preserve">Індивідуальна наукова робота із навчальної дисципліни «Стратегічний управлінський облік» передбачає виконання теоретичної (схем і рисунків) та практичної частини (завдань/ситуацій щодо кожного варіанту завдання) роботи у встановлені викладачем терміни та подається на перевірку викладачеві в розрізі тематичного плану навчальної дисципліни. Виконується на листках формату А4 згідно відповідних завдань (варіантів). За результатами дослідження студент </w:t>
      </w:r>
      <w:r w:rsidRPr="003C2B19">
        <w:rPr>
          <w:b/>
          <w:sz w:val="28"/>
          <w:szCs w:val="28"/>
        </w:rPr>
        <w:t>денної</w:t>
      </w:r>
      <w:r w:rsidRPr="003C2B19">
        <w:rPr>
          <w:sz w:val="28"/>
          <w:szCs w:val="28"/>
        </w:rPr>
        <w:t xml:space="preserve"> форми навчання оформляє слайди і готує презентацію теми завдання (варіанта). Електронний носій із записом роботи подається викладачу разом із паперовим. Слайди </w:t>
      </w:r>
      <w:r w:rsidRPr="003C2B19">
        <w:rPr>
          <w:sz w:val="28"/>
          <w:szCs w:val="28"/>
        </w:rPr>
        <w:lastRenderedPageBreak/>
        <w:t>оформляються у програмі Power Point,  їх кількість повинна бути достатньою для розкриття теми.</w:t>
      </w:r>
    </w:p>
    <w:p w:rsidR="00787CA9" w:rsidRPr="003C2B19" w:rsidRDefault="00787CA9" w:rsidP="00787CA9">
      <w:pPr>
        <w:spacing w:line="360" w:lineRule="auto"/>
        <w:jc w:val="both"/>
        <w:rPr>
          <w:sz w:val="28"/>
          <w:szCs w:val="28"/>
        </w:rPr>
      </w:pPr>
      <w:r w:rsidRPr="003C2B19">
        <w:rPr>
          <w:sz w:val="28"/>
          <w:szCs w:val="28"/>
        </w:rPr>
        <w:tab/>
        <w:t xml:space="preserve">ІНР виконується студентом індивідуально за варіантом, який визначається за порядковим номером студента у списку академічної групи. </w:t>
      </w:r>
      <w:r w:rsidRPr="003C2B19">
        <w:rPr>
          <w:bCs/>
          <w:i/>
          <w:iCs/>
          <w:sz w:val="28"/>
          <w:szCs w:val="28"/>
        </w:rPr>
        <w:t>Умови виконання:</w:t>
      </w:r>
      <w:r w:rsidRPr="003C2B19">
        <w:rPr>
          <w:sz w:val="28"/>
          <w:szCs w:val="28"/>
        </w:rPr>
        <w:t xml:space="preserve"> при викладенні теоретичного питання необхідно використовувати літературні джерела, крім підручників та навчальних посібників. Мінімальна кількість сторінок на яких викладено теоретичне питання, не менше десяти.</w:t>
      </w:r>
    </w:p>
    <w:p w:rsidR="00787CA9" w:rsidRPr="003C2B19" w:rsidRDefault="00787CA9" w:rsidP="00787CA9">
      <w:pPr>
        <w:spacing w:line="360" w:lineRule="auto"/>
        <w:jc w:val="both"/>
        <w:rPr>
          <w:b/>
          <w:bCs/>
          <w:sz w:val="28"/>
          <w:szCs w:val="28"/>
        </w:rPr>
      </w:pPr>
      <w:r w:rsidRPr="003C2B19">
        <w:rPr>
          <w:sz w:val="28"/>
          <w:szCs w:val="28"/>
        </w:rPr>
        <w:tab/>
      </w:r>
      <w:r w:rsidRPr="003C2B19">
        <w:rPr>
          <w:sz w:val="28"/>
          <w:szCs w:val="28"/>
        </w:rPr>
        <w:tab/>
      </w:r>
      <w:r w:rsidRPr="003C2B19">
        <w:rPr>
          <w:b/>
          <w:bCs/>
          <w:sz w:val="28"/>
          <w:szCs w:val="28"/>
        </w:rPr>
        <w:t>СТРУКТУРА ІНР :</w:t>
      </w:r>
    </w:p>
    <w:p w:rsidR="00787CA9" w:rsidRPr="003C2B19" w:rsidRDefault="00787CA9" w:rsidP="005A0DDF">
      <w:pPr>
        <w:pStyle w:val="ab"/>
        <w:numPr>
          <w:ilvl w:val="0"/>
          <w:numId w:val="110"/>
        </w:numPr>
        <w:spacing w:line="360" w:lineRule="auto"/>
        <w:contextualSpacing w:val="0"/>
        <w:rPr>
          <w:sz w:val="28"/>
          <w:szCs w:val="28"/>
          <w:lang w:val="uk-UA"/>
        </w:rPr>
      </w:pPr>
      <w:r w:rsidRPr="003C2B19">
        <w:rPr>
          <w:sz w:val="28"/>
          <w:szCs w:val="28"/>
          <w:lang w:val="uk-UA"/>
        </w:rPr>
        <w:t>Титульний аркуш (із зазначенням варіанта);</w:t>
      </w:r>
    </w:p>
    <w:p w:rsidR="00787CA9" w:rsidRPr="003C2B19" w:rsidRDefault="00787CA9" w:rsidP="005A0DDF">
      <w:pPr>
        <w:pStyle w:val="ab"/>
        <w:numPr>
          <w:ilvl w:val="0"/>
          <w:numId w:val="110"/>
        </w:numPr>
        <w:spacing w:line="360" w:lineRule="auto"/>
        <w:contextualSpacing w:val="0"/>
        <w:rPr>
          <w:sz w:val="28"/>
          <w:szCs w:val="28"/>
          <w:lang w:val="uk-UA"/>
        </w:rPr>
      </w:pPr>
      <w:r w:rsidRPr="003C2B19">
        <w:rPr>
          <w:sz w:val="28"/>
          <w:szCs w:val="28"/>
          <w:lang w:val="uk-UA"/>
        </w:rPr>
        <w:t>Зміст роботи;</w:t>
      </w:r>
    </w:p>
    <w:p w:rsidR="00787CA9" w:rsidRPr="003C2B19" w:rsidRDefault="00787CA9" w:rsidP="005A0DDF">
      <w:pPr>
        <w:pStyle w:val="ab"/>
        <w:numPr>
          <w:ilvl w:val="0"/>
          <w:numId w:val="110"/>
        </w:numPr>
        <w:spacing w:line="360" w:lineRule="auto"/>
        <w:contextualSpacing w:val="0"/>
        <w:rPr>
          <w:sz w:val="28"/>
          <w:szCs w:val="28"/>
          <w:lang w:val="uk-UA"/>
        </w:rPr>
      </w:pPr>
      <w:r w:rsidRPr="003C2B19">
        <w:rPr>
          <w:sz w:val="28"/>
          <w:szCs w:val="28"/>
          <w:lang w:val="uk-UA"/>
        </w:rPr>
        <w:t>Основна частина (теоретична частина, виробничі ситуації, розрахунки до них, висновки).</w:t>
      </w:r>
    </w:p>
    <w:p w:rsidR="00787CA9" w:rsidRPr="003C2B19" w:rsidRDefault="00787CA9" w:rsidP="005A0DDF">
      <w:pPr>
        <w:pStyle w:val="ab"/>
        <w:numPr>
          <w:ilvl w:val="0"/>
          <w:numId w:val="110"/>
        </w:numPr>
        <w:spacing w:line="360" w:lineRule="auto"/>
        <w:contextualSpacing w:val="0"/>
        <w:rPr>
          <w:sz w:val="28"/>
          <w:szCs w:val="28"/>
          <w:lang w:val="uk-UA"/>
        </w:rPr>
      </w:pPr>
      <w:r w:rsidRPr="003C2B19">
        <w:rPr>
          <w:sz w:val="28"/>
          <w:szCs w:val="28"/>
          <w:lang w:val="uk-UA"/>
        </w:rPr>
        <w:t>Висновки.</w:t>
      </w:r>
    </w:p>
    <w:p w:rsidR="00787CA9" w:rsidRPr="003C2B19" w:rsidRDefault="00787CA9" w:rsidP="005A0DDF">
      <w:pPr>
        <w:pStyle w:val="ab"/>
        <w:numPr>
          <w:ilvl w:val="0"/>
          <w:numId w:val="110"/>
        </w:numPr>
        <w:spacing w:line="360" w:lineRule="auto"/>
        <w:contextualSpacing w:val="0"/>
        <w:rPr>
          <w:sz w:val="28"/>
          <w:szCs w:val="28"/>
          <w:lang w:val="uk-UA"/>
        </w:rPr>
      </w:pPr>
      <w:r w:rsidRPr="003C2B19">
        <w:rPr>
          <w:sz w:val="28"/>
          <w:szCs w:val="28"/>
          <w:lang w:val="uk-UA"/>
        </w:rPr>
        <w:t>Список використаних джерел.</w:t>
      </w:r>
    </w:p>
    <w:p w:rsidR="00787CA9" w:rsidRPr="003C2B19" w:rsidRDefault="00787CA9" w:rsidP="00787CA9">
      <w:pPr>
        <w:jc w:val="center"/>
        <w:rPr>
          <w:b/>
          <w:bCs/>
          <w:sz w:val="28"/>
          <w:szCs w:val="28"/>
        </w:rPr>
      </w:pPr>
      <w:r w:rsidRPr="003C2B19">
        <w:rPr>
          <w:b/>
          <w:bCs/>
          <w:sz w:val="28"/>
          <w:szCs w:val="28"/>
        </w:rPr>
        <w:t>ЗАВДАННЯ ДЛЯ ІНДИВІДУАЛЬНОЇ НАУКОВОЇ РОБОТИ</w:t>
      </w:r>
    </w:p>
    <w:p w:rsidR="00787CA9" w:rsidRPr="003C2B19" w:rsidRDefault="00787CA9" w:rsidP="00787CA9">
      <w:pPr>
        <w:jc w:val="center"/>
        <w:rPr>
          <w:bCs/>
          <w:sz w:val="28"/>
          <w:szCs w:val="28"/>
        </w:rPr>
      </w:pPr>
      <w:r w:rsidRPr="003C2B19">
        <w:rPr>
          <w:bCs/>
          <w:sz w:val="28"/>
          <w:szCs w:val="28"/>
        </w:rPr>
        <w:t>Теоретичні питання</w:t>
      </w:r>
    </w:p>
    <w:p w:rsidR="00787CA9" w:rsidRPr="003C2B19" w:rsidRDefault="00787CA9" w:rsidP="005A0DDF">
      <w:pPr>
        <w:pStyle w:val="ab"/>
        <w:numPr>
          <w:ilvl w:val="0"/>
          <w:numId w:val="111"/>
        </w:numPr>
        <w:autoSpaceDE w:val="0"/>
        <w:autoSpaceDN w:val="0"/>
        <w:adjustRightInd w:val="0"/>
        <w:spacing w:line="360" w:lineRule="auto"/>
        <w:contextualSpacing w:val="0"/>
        <w:jc w:val="both"/>
        <w:rPr>
          <w:sz w:val="28"/>
          <w:szCs w:val="28"/>
          <w:lang w:val="uk-UA"/>
        </w:rPr>
      </w:pPr>
      <w:r w:rsidRPr="003C2B19">
        <w:rPr>
          <w:sz w:val="28"/>
          <w:szCs w:val="28"/>
          <w:lang w:val="uk-UA"/>
        </w:rPr>
        <w:lastRenderedPageBreak/>
        <w:t>Організація стратегічного управлінського обліку на підприємствах</w:t>
      </w:r>
    </w:p>
    <w:p w:rsidR="00787CA9" w:rsidRPr="003C2B19" w:rsidRDefault="00787CA9" w:rsidP="005A0DDF">
      <w:pPr>
        <w:pStyle w:val="ab"/>
        <w:numPr>
          <w:ilvl w:val="0"/>
          <w:numId w:val="111"/>
        </w:numPr>
        <w:autoSpaceDE w:val="0"/>
        <w:autoSpaceDN w:val="0"/>
        <w:adjustRightInd w:val="0"/>
        <w:spacing w:line="360" w:lineRule="auto"/>
        <w:contextualSpacing w:val="0"/>
        <w:jc w:val="both"/>
        <w:rPr>
          <w:sz w:val="28"/>
          <w:szCs w:val="28"/>
          <w:lang w:val="uk-UA"/>
        </w:rPr>
      </w:pPr>
      <w:r w:rsidRPr="003C2B19">
        <w:rPr>
          <w:sz w:val="28"/>
          <w:szCs w:val="28"/>
          <w:lang w:val="uk-UA"/>
        </w:rPr>
        <w:t>Стратегічний управлінський облік в системі управління підприємством.</w:t>
      </w:r>
    </w:p>
    <w:p w:rsidR="00787CA9" w:rsidRPr="003C2B19" w:rsidRDefault="00787CA9" w:rsidP="005A0DDF">
      <w:pPr>
        <w:pStyle w:val="ab"/>
        <w:numPr>
          <w:ilvl w:val="0"/>
          <w:numId w:val="111"/>
        </w:numPr>
        <w:spacing w:line="360" w:lineRule="auto"/>
        <w:contextualSpacing w:val="0"/>
        <w:jc w:val="both"/>
        <w:rPr>
          <w:sz w:val="28"/>
          <w:szCs w:val="28"/>
          <w:lang w:val="uk-UA"/>
        </w:rPr>
      </w:pPr>
      <w:r w:rsidRPr="003C2B19">
        <w:rPr>
          <w:sz w:val="28"/>
          <w:szCs w:val="28"/>
          <w:lang w:val="uk-UA"/>
        </w:rPr>
        <w:t>Ранжування ключових чинників успіху конкурентної позиції підприємства.</w:t>
      </w:r>
    </w:p>
    <w:p w:rsidR="00787CA9" w:rsidRPr="003C2B19" w:rsidRDefault="00787CA9" w:rsidP="005A0DDF">
      <w:pPr>
        <w:pStyle w:val="ab"/>
        <w:numPr>
          <w:ilvl w:val="0"/>
          <w:numId w:val="111"/>
        </w:numPr>
        <w:spacing w:line="360" w:lineRule="auto"/>
        <w:contextualSpacing w:val="0"/>
        <w:jc w:val="both"/>
        <w:rPr>
          <w:sz w:val="28"/>
          <w:szCs w:val="28"/>
          <w:lang w:val="uk-UA"/>
        </w:rPr>
      </w:pPr>
      <w:r w:rsidRPr="003C2B19">
        <w:rPr>
          <w:sz w:val="28"/>
          <w:szCs w:val="28"/>
          <w:lang w:val="uk-UA"/>
        </w:rPr>
        <w:t>Концепція сталого розвитку компанії і діапазон інформаційних потреб.</w:t>
      </w:r>
    </w:p>
    <w:p w:rsidR="00787CA9" w:rsidRPr="003C2B19" w:rsidRDefault="00787CA9" w:rsidP="005A0DDF">
      <w:pPr>
        <w:pStyle w:val="ab"/>
        <w:numPr>
          <w:ilvl w:val="0"/>
          <w:numId w:val="111"/>
        </w:numPr>
        <w:spacing w:line="360" w:lineRule="auto"/>
        <w:contextualSpacing w:val="0"/>
        <w:jc w:val="both"/>
        <w:rPr>
          <w:sz w:val="28"/>
          <w:szCs w:val="28"/>
          <w:lang w:val="uk-UA"/>
        </w:rPr>
      </w:pPr>
      <w:r w:rsidRPr="003C2B19">
        <w:rPr>
          <w:sz w:val="28"/>
          <w:szCs w:val="28"/>
          <w:lang w:val="uk-UA"/>
        </w:rPr>
        <w:t xml:space="preserve">Вимоги до звітності підприємств і  рівні застосування обліку в умовах реалізації сталого розвитку. </w:t>
      </w:r>
    </w:p>
    <w:p w:rsidR="00787CA9" w:rsidRPr="003C2B19" w:rsidRDefault="00787CA9" w:rsidP="005A0DDF">
      <w:pPr>
        <w:pStyle w:val="ab"/>
        <w:numPr>
          <w:ilvl w:val="0"/>
          <w:numId w:val="111"/>
        </w:numPr>
        <w:autoSpaceDE w:val="0"/>
        <w:autoSpaceDN w:val="0"/>
        <w:adjustRightInd w:val="0"/>
        <w:spacing w:line="360" w:lineRule="auto"/>
        <w:contextualSpacing w:val="0"/>
        <w:jc w:val="both"/>
        <w:rPr>
          <w:sz w:val="28"/>
          <w:szCs w:val="28"/>
          <w:lang w:val="uk-UA"/>
        </w:rPr>
      </w:pPr>
      <w:r w:rsidRPr="003C2B19">
        <w:rPr>
          <w:sz w:val="28"/>
          <w:szCs w:val="28"/>
          <w:lang w:val="uk-UA" w:eastAsia="uk-UA"/>
        </w:rPr>
        <w:t>Порівняння процесу традиційного калькулювання та калькулювання цільової собівартості.</w:t>
      </w:r>
    </w:p>
    <w:p w:rsidR="00787CA9" w:rsidRPr="003C2B19" w:rsidRDefault="00787CA9" w:rsidP="005A0DDF">
      <w:pPr>
        <w:pStyle w:val="ab"/>
        <w:numPr>
          <w:ilvl w:val="0"/>
          <w:numId w:val="111"/>
        </w:numPr>
        <w:spacing w:line="360" w:lineRule="auto"/>
        <w:contextualSpacing w:val="0"/>
        <w:jc w:val="both"/>
        <w:rPr>
          <w:sz w:val="28"/>
          <w:szCs w:val="28"/>
          <w:lang w:val="uk-UA"/>
        </w:rPr>
      </w:pPr>
      <w:r w:rsidRPr="003C2B19">
        <w:rPr>
          <w:sz w:val="28"/>
          <w:szCs w:val="28"/>
          <w:lang w:val="uk-UA"/>
        </w:rPr>
        <w:t xml:space="preserve">Сутність і напрями застосування методів АВС/М аналізу. </w:t>
      </w:r>
    </w:p>
    <w:p w:rsidR="00787CA9" w:rsidRPr="003C2B19" w:rsidRDefault="00787CA9" w:rsidP="005A0DDF">
      <w:pPr>
        <w:pStyle w:val="ab"/>
        <w:numPr>
          <w:ilvl w:val="0"/>
          <w:numId w:val="111"/>
        </w:numPr>
        <w:spacing w:line="360" w:lineRule="auto"/>
        <w:contextualSpacing w:val="0"/>
        <w:jc w:val="both"/>
        <w:rPr>
          <w:sz w:val="28"/>
          <w:szCs w:val="28"/>
          <w:lang w:val="uk-UA"/>
        </w:rPr>
      </w:pPr>
      <w:r w:rsidRPr="003C2B19">
        <w:rPr>
          <w:sz w:val="28"/>
          <w:szCs w:val="28"/>
          <w:lang w:val="uk-UA"/>
        </w:rPr>
        <w:t xml:space="preserve">Бюджетування (АВВ) як інструмент управління витратами. </w:t>
      </w:r>
    </w:p>
    <w:p w:rsidR="00787CA9" w:rsidRPr="003C2B19" w:rsidRDefault="00787CA9" w:rsidP="005A0DDF">
      <w:pPr>
        <w:pStyle w:val="ab"/>
        <w:numPr>
          <w:ilvl w:val="0"/>
          <w:numId w:val="111"/>
        </w:numPr>
        <w:spacing w:line="360" w:lineRule="auto"/>
        <w:contextualSpacing w:val="0"/>
        <w:jc w:val="both"/>
        <w:rPr>
          <w:sz w:val="28"/>
          <w:szCs w:val="28"/>
          <w:lang w:val="uk-UA"/>
        </w:rPr>
      </w:pPr>
      <w:r w:rsidRPr="003C2B19">
        <w:rPr>
          <w:sz w:val="28"/>
          <w:szCs w:val="28"/>
        </w:rPr>
        <w:t>Передумови застосування  і сутність податкової стратегії</w:t>
      </w:r>
      <w:r w:rsidRPr="003C2B19">
        <w:rPr>
          <w:sz w:val="28"/>
          <w:szCs w:val="28"/>
          <w:lang w:val="uk-UA"/>
        </w:rPr>
        <w:t xml:space="preserve">. </w:t>
      </w:r>
    </w:p>
    <w:p w:rsidR="00787CA9" w:rsidRPr="003C2B19" w:rsidRDefault="00787CA9" w:rsidP="005A0DDF">
      <w:pPr>
        <w:pStyle w:val="ab"/>
        <w:numPr>
          <w:ilvl w:val="0"/>
          <w:numId w:val="111"/>
        </w:numPr>
        <w:spacing w:line="360" w:lineRule="auto"/>
        <w:contextualSpacing w:val="0"/>
        <w:jc w:val="both"/>
        <w:rPr>
          <w:sz w:val="28"/>
          <w:szCs w:val="28"/>
          <w:lang w:val="uk-UA"/>
        </w:rPr>
      </w:pPr>
      <w:r w:rsidRPr="003C2B19">
        <w:rPr>
          <w:sz w:val="28"/>
          <w:szCs w:val="28"/>
        </w:rPr>
        <w:lastRenderedPageBreak/>
        <w:t>Ефективність обліку в управлінні  податками</w:t>
      </w:r>
      <w:r w:rsidRPr="003C2B19">
        <w:rPr>
          <w:sz w:val="28"/>
          <w:szCs w:val="28"/>
          <w:lang w:val="uk-UA"/>
        </w:rPr>
        <w:t xml:space="preserve">. </w:t>
      </w:r>
    </w:p>
    <w:p w:rsidR="00787CA9" w:rsidRPr="003C2B19" w:rsidRDefault="00787CA9" w:rsidP="005A0DDF">
      <w:pPr>
        <w:pStyle w:val="ab"/>
        <w:numPr>
          <w:ilvl w:val="0"/>
          <w:numId w:val="111"/>
        </w:numPr>
        <w:spacing w:line="360" w:lineRule="auto"/>
        <w:contextualSpacing w:val="0"/>
        <w:jc w:val="both"/>
        <w:rPr>
          <w:sz w:val="28"/>
          <w:szCs w:val="28"/>
          <w:lang w:val="uk-UA"/>
        </w:rPr>
      </w:pPr>
      <w:r w:rsidRPr="003C2B19">
        <w:rPr>
          <w:sz w:val="28"/>
          <w:szCs w:val="28"/>
        </w:rPr>
        <w:t>Податкове навантаження в  прийнятті стратегічних рішень</w:t>
      </w:r>
      <w:r w:rsidRPr="003C2B19">
        <w:rPr>
          <w:sz w:val="28"/>
          <w:szCs w:val="28"/>
          <w:lang w:val="uk-UA"/>
        </w:rPr>
        <w:t>.</w:t>
      </w:r>
    </w:p>
    <w:p w:rsidR="00787CA9" w:rsidRPr="003C2B19" w:rsidRDefault="00787CA9" w:rsidP="005A0DDF">
      <w:pPr>
        <w:pStyle w:val="ab"/>
        <w:numPr>
          <w:ilvl w:val="0"/>
          <w:numId w:val="111"/>
        </w:numPr>
        <w:spacing w:line="360" w:lineRule="auto"/>
        <w:contextualSpacing w:val="0"/>
        <w:jc w:val="both"/>
        <w:rPr>
          <w:sz w:val="28"/>
          <w:szCs w:val="28"/>
          <w:lang w:val="uk-UA"/>
        </w:rPr>
      </w:pPr>
      <w:r w:rsidRPr="003C2B19">
        <w:rPr>
          <w:sz w:val="28"/>
          <w:szCs w:val="28"/>
          <w:lang w:val="uk-UA"/>
        </w:rPr>
        <w:t xml:space="preserve">Джерела фінансування витрат. </w:t>
      </w:r>
    </w:p>
    <w:p w:rsidR="00787CA9" w:rsidRPr="003C2B19" w:rsidRDefault="00787CA9" w:rsidP="005A0DDF">
      <w:pPr>
        <w:pStyle w:val="ab"/>
        <w:numPr>
          <w:ilvl w:val="0"/>
          <w:numId w:val="111"/>
        </w:numPr>
        <w:spacing w:line="360" w:lineRule="auto"/>
        <w:contextualSpacing w:val="0"/>
        <w:jc w:val="both"/>
        <w:rPr>
          <w:sz w:val="28"/>
          <w:szCs w:val="28"/>
          <w:lang w:val="uk-UA"/>
        </w:rPr>
      </w:pPr>
      <w:r w:rsidRPr="003C2B19">
        <w:rPr>
          <w:sz w:val="28"/>
          <w:szCs w:val="28"/>
          <w:lang w:val="uk-UA"/>
        </w:rPr>
        <w:t xml:space="preserve">Цілі зворотного інжинірингу (пошарового аналізу). </w:t>
      </w:r>
    </w:p>
    <w:p w:rsidR="00787CA9" w:rsidRPr="003C2B19" w:rsidRDefault="00787CA9" w:rsidP="005A0DDF">
      <w:pPr>
        <w:pStyle w:val="ab"/>
        <w:numPr>
          <w:ilvl w:val="0"/>
          <w:numId w:val="111"/>
        </w:numPr>
        <w:spacing w:line="360" w:lineRule="auto"/>
        <w:contextualSpacing w:val="0"/>
        <w:jc w:val="both"/>
        <w:rPr>
          <w:sz w:val="28"/>
          <w:szCs w:val="28"/>
          <w:lang w:val="uk-UA"/>
        </w:rPr>
      </w:pPr>
      <w:r w:rsidRPr="003C2B19">
        <w:rPr>
          <w:sz w:val="28"/>
          <w:szCs w:val="28"/>
          <w:lang w:val="uk-UA"/>
        </w:rPr>
        <w:t xml:space="preserve">Ефективність застосування, переваги та недоліки методу кайзен костинг. </w:t>
      </w:r>
    </w:p>
    <w:p w:rsidR="00787CA9" w:rsidRPr="003C2B19" w:rsidRDefault="00787CA9" w:rsidP="005A0DDF">
      <w:pPr>
        <w:pStyle w:val="ab"/>
        <w:numPr>
          <w:ilvl w:val="0"/>
          <w:numId w:val="111"/>
        </w:numPr>
        <w:autoSpaceDE w:val="0"/>
        <w:autoSpaceDN w:val="0"/>
        <w:adjustRightInd w:val="0"/>
        <w:spacing w:line="360" w:lineRule="auto"/>
        <w:contextualSpacing w:val="0"/>
        <w:jc w:val="both"/>
        <w:rPr>
          <w:sz w:val="28"/>
          <w:szCs w:val="28"/>
          <w:lang w:val="uk-UA"/>
        </w:rPr>
      </w:pPr>
      <w:r w:rsidRPr="003C2B19">
        <w:rPr>
          <w:sz w:val="28"/>
          <w:szCs w:val="28"/>
          <w:lang w:val="uk-UA" w:eastAsia="uk-UA"/>
        </w:rPr>
        <w:t>Алгоритм концепції бенчмаркінгу.</w:t>
      </w:r>
    </w:p>
    <w:p w:rsidR="00787CA9" w:rsidRPr="003C2B19" w:rsidRDefault="00787CA9" w:rsidP="005A0DDF">
      <w:pPr>
        <w:pStyle w:val="ab"/>
        <w:numPr>
          <w:ilvl w:val="0"/>
          <w:numId w:val="111"/>
        </w:numPr>
        <w:spacing w:line="360" w:lineRule="auto"/>
        <w:contextualSpacing w:val="0"/>
        <w:jc w:val="both"/>
        <w:rPr>
          <w:sz w:val="28"/>
          <w:szCs w:val="28"/>
          <w:lang w:val="uk-UA"/>
        </w:rPr>
      </w:pPr>
      <w:r w:rsidRPr="003C2B19">
        <w:rPr>
          <w:sz w:val="28"/>
          <w:szCs w:val="28"/>
          <w:lang w:val="uk-UA"/>
        </w:rPr>
        <w:t>Напрями розвитку стратегічного управлінського обліку.</w:t>
      </w:r>
    </w:p>
    <w:p w:rsidR="00787CA9" w:rsidRPr="003C2B19" w:rsidRDefault="00787CA9" w:rsidP="005A0DDF">
      <w:pPr>
        <w:pStyle w:val="ab"/>
        <w:numPr>
          <w:ilvl w:val="0"/>
          <w:numId w:val="111"/>
        </w:numPr>
        <w:spacing w:line="360" w:lineRule="auto"/>
        <w:jc w:val="both"/>
        <w:rPr>
          <w:sz w:val="28"/>
          <w:szCs w:val="28"/>
          <w:lang w:val="uk-UA"/>
        </w:rPr>
      </w:pPr>
      <w:r w:rsidRPr="003C2B19">
        <w:rPr>
          <w:sz w:val="28"/>
          <w:szCs w:val="28"/>
          <w:lang w:val="uk-UA"/>
        </w:rPr>
        <w:t>Ст</w:t>
      </w:r>
      <w:r w:rsidRPr="003C2B19">
        <w:rPr>
          <w:sz w:val="28"/>
          <w:szCs w:val="28"/>
        </w:rPr>
        <w:t>ратегічн</w:t>
      </w:r>
      <w:r w:rsidRPr="003C2B19">
        <w:rPr>
          <w:sz w:val="28"/>
          <w:szCs w:val="28"/>
          <w:lang w:val="uk-UA"/>
        </w:rPr>
        <w:t>е</w:t>
      </w:r>
      <w:r w:rsidRPr="003C2B19">
        <w:rPr>
          <w:sz w:val="28"/>
          <w:szCs w:val="28"/>
        </w:rPr>
        <w:t xml:space="preserve"> управління витратами на підприємствах</w:t>
      </w:r>
      <w:r w:rsidRPr="003C2B19">
        <w:rPr>
          <w:sz w:val="28"/>
          <w:szCs w:val="28"/>
          <w:lang w:val="uk-UA"/>
        </w:rPr>
        <w:t xml:space="preserve"> і їх значення в прийнятті управлінських рішень</w:t>
      </w:r>
      <w:r w:rsidRPr="003C2B19">
        <w:rPr>
          <w:sz w:val="28"/>
          <w:szCs w:val="28"/>
        </w:rPr>
        <w:t>.</w:t>
      </w:r>
    </w:p>
    <w:p w:rsidR="00787CA9" w:rsidRPr="003C2B19" w:rsidRDefault="00787CA9" w:rsidP="005A0DDF">
      <w:pPr>
        <w:pStyle w:val="ab"/>
        <w:numPr>
          <w:ilvl w:val="0"/>
          <w:numId w:val="111"/>
        </w:numPr>
        <w:spacing w:line="360" w:lineRule="auto"/>
        <w:jc w:val="both"/>
        <w:rPr>
          <w:sz w:val="28"/>
          <w:szCs w:val="28"/>
          <w:lang w:val="uk-UA"/>
        </w:rPr>
      </w:pPr>
      <w:r w:rsidRPr="003C2B19">
        <w:rPr>
          <w:sz w:val="28"/>
          <w:szCs w:val="28"/>
          <w:lang w:val="uk-UA"/>
        </w:rPr>
        <w:t>Стратегічне управління витратами: концептуальні засади та використання в системі підприємства.</w:t>
      </w:r>
    </w:p>
    <w:p w:rsidR="00787CA9" w:rsidRPr="003C2B19" w:rsidRDefault="00787CA9" w:rsidP="005A0DDF">
      <w:pPr>
        <w:pStyle w:val="ab"/>
        <w:numPr>
          <w:ilvl w:val="0"/>
          <w:numId w:val="111"/>
        </w:numPr>
        <w:spacing w:line="360" w:lineRule="auto"/>
        <w:jc w:val="both"/>
        <w:rPr>
          <w:sz w:val="28"/>
          <w:szCs w:val="28"/>
          <w:lang w:val="uk-UA"/>
        </w:rPr>
      </w:pPr>
      <w:r w:rsidRPr="003C2B19">
        <w:rPr>
          <w:sz w:val="28"/>
          <w:szCs w:val="28"/>
        </w:rPr>
        <w:t xml:space="preserve">Концепція класифікації витрат в </w:t>
      </w:r>
      <w:r w:rsidRPr="003C2B19">
        <w:rPr>
          <w:sz w:val="28"/>
          <w:szCs w:val="28"/>
          <w:lang w:val="uk-UA"/>
        </w:rPr>
        <w:t xml:space="preserve">стратегічному </w:t>
      </w:r>
      <w:r w:rsidRPr="003C2B19">
        <w:rPr>
          <w:sz w:val="28"/>
          <w:szCs w:val="28"/>
        </w:rPr>
        <w:t>управлінському обліку.</w:t>
      </w:r>
    </w:p>
    <w:p w:rsidR="00787CA9" w:rsidRPr="003C2B19" w:rsidRDefault="00787CA9" w:rsidP="005A0DDF">
      <w:pPr>
        <w:pStyle w:val="ab"/>
        <w:numPr>
          <w:ilvl w:val="0"/>
          <w:numId w:val="111"/>
        </w:numPr>
        <w:spacing w:line="360" w:lineRule="auto"/>
        <w:jc w:val="both"/>
        <w:rPr>
          <w:sz w:val="28"/>
          <w:szCs w:val="28"/>
          <w:lang w:val="uk-UA"/>
        </w:rPr>
      </w:pPr>
      <w:r w:rsidRPr="003C2B19">
        <w:rPr>
          <w:sz w:val="28"/>
          <w:szCs w:val="28"/>
        </w:rPr>
        <w:lastRenderedPageBreak/>
        <w:t>Конкурентна розвідка і маркетингові дослідженням в управлінському обліку.</w:t>
      </w:r>
    </w:p>
    <w:p w:rsidR="00787CA9" w:rsidRPr="003C2B19" w:rsidRDefault="00787CA9" w:rsidP="005A0DDF">
      <w:pPr>
        <w:pStyle w:val="ab"/>
        <w:numPr>
          <w:ilvl w:val="0"/>
          <w:numId w:val="111"/>
        </w:numPr>
        <w:spacing w:line="360" w:lineRule="auto"/>
        <w:contextualSpacing w:val="0"/>
        <w:jc w:val="both"/>
        <w:rPr>
          <w:sz w:val="28"/>
          <w:szCs w:val="28"/>
          <w:lang w:val="uk-UA" w:eastAsia="uk-UA"/>
        </w:rPr>
      </w:pPr>
      <w:r w:rsidRPr="003C2B19">
        <w:rPr>
          <w:rFonts w:eastAsiaTheme="minorHAnsi"/>
          <w:sz w:val="28"/>
          <w:szCs w:val="28"/>
          <w:lang w:val="uk-UA" w:eastAsia="en-US"/>
        </w:rPr>
        <w:t>Формування системи стратегічного управлінського обліку в управлінні вартістю підприємства.</w:t>
      </w:r>
    </w:p>
    <w:p w:rsidR="00787CA9" w:rsidRPr="003C2B19" w:rsidRDefault="00787CA9" w:rsidP="005A0DDF">
      <w:pPr>
        <w:pStyle w:val="ab"/>
        <w:numPr>
          <w:ilvl w:val="0"/>
          <w:numId w:val="111"/>
        </w:numPr>
        <w:spacing w:line="360" w:lineRule="auto"/>
        <w:jc w:val="both"/>
        <w:rPr>
          <w:sz w:val="28"/>
          <w:szCs w:val="28"/>
          <w:lang w:val="uk-UA"/>
        </w:rPr>
      </w:pPr>
      <w:r w:rsidRPr="003C2B19">
        <w:rPr>
          <w:sz w:val="28"/>
          <w:szCs w:val="28"/>
        </w:rPr>
        <w:t>Бенчмаркінг як ефективна технологія створення конкурентних</w:t>
      </w:r>
      <w:r w:rsidRPr="003C2B19">
        <w:rPr>
          <w:sz w:val="28"/>
          <w:szCs w:val="28"/>
          <w:lang w:val="uk-UA"/>
        </w:rPr>
        <w:t xml:space="preserve"> </w:t>
      </w:r>
      <w:r w:rsidRPr="003C2B19">
        <w:rPr>
          <w:sz w:val="28"/>
          <w:szCs w:val="28"/>
        </w:rPr>
        <w:t>переваг підприємств України</w:t>
      </w:r>
    </w:p>
    <w:p w:rsidR="00787CA9" w:rsidRPr="003C2B19" w:rsidRDefault="00D07A6B" w:rsidP="005A0DDF">
      <w:pPr>
        <w:pStyle w:val="ab"/>
        <w:numPr>
          <w:ilvl w:val="0"/>
          <w:numId w:val="111"/>
        </w:numPr>
        <w:spacing w:line="360" w:lineRule="auto"/>
        <w:jc w:val="both"/>
        <w:rPr>
          <w:sz w:val="28"/>
          <w:szCs w:val="28"/>
          <w:lang w:val="uk-UA"/>
        </w:rPr>
      </w:pPr>
      <w:r w:rsidRPr="003C2B19">
        <w:rPr>
          <w:sz w:val="28"/>
          <w:szCs w:val="28"/>
          <w:lang w:val="uk-UA"/>
        </w:rPr>
        <w:t>Б</w:t>
      </w:r>
      <w:r w:rsidR="00787CA9" w:rsidRPr="003C2B19">
        <w:rPr>
          <w:sz w:val="28"/>
          <w:szCs w:val="28"/>
          <w:lang w:val="uk-UA"/>
        </w:rPr>
        <w:t xml:space="preserve">енчмаркінгу </w:t>
      </w:r>
      <w:r w:rsidRPr="003C2B19">
        <w:rPr>
          <w:sz w:val="28"/>
          <w:szCs w:val="28"/>
          <w:lang w:val="uk-UA"/>
        </w:rPr>
        <w:t xml:space="preserve">- </w:t>
      </w:r>
      <w:r w:rsidR="00787CA9" w:rsidRPr="003C2B19">
        <w:rPr>
          <w:sz w:val="28"/>
          <w:szCs w:val="28"/>
          <w:lang w:val="uk-UA"/>
        </w:rPr>
        <w:t xml:space="preserve"> управлінськ</w:t>
      </w:r>
      <w:r w:rsidRPr="003C2B19">
        <w:rPr>
          <w:sz w:val="28"/>
          <w:szCs w:val="28"/>
          <w:lang w:val="uk-UA"/>
        </w:rPr>
        <w:t>а</w:t>
      </w:r>
      <w:r w:rsidR="00787CA9" w:rsidRPr="003C2B19">
        <w:rPr>
          <w:sz w:val="28"/>
          <w:szCs w:val="28"/>
          <w:lang w:val="uk-UA"/>
        </w:rPr>
        <w:t xml:space="preserve"> концепці</w:t>
      </w:r>
      <w:r w:rsidRPr="003C2B19">
        <w:rPr>
          <w:sz w:val="28"/>
          <w:szCs w:val="28"/>
          <w:lang w:val="uk-UA"/>
        </w:rPr>
        <w:t>я стратегічного розвитку.</w:t>
      </w:r>
    </w:p>
    <w:p w:rsidR="00787CA9" w:rsidRPr="003C2B19" w:rsidRDefault="00787CA9" w:rsidP="005A0DDF">
      <w:pPr>
        <w:pStyle w:val="ab"/>
        <w:numPr>
          <w:ilvl w:val="0"/>
          <w:numId w:val="111"/>
        </w:numPr>
        <w:spacing w:line="360" w:lineRule="auto"/>
        <w:jc w:val="both"/>
        <w:rPr>
          <w:sz w:val="28"/>
          <w:szCs w:val="28"/>
          <w:lang w:val="uk-UA"/>
        </w:rPr>
      </w:pPr>
      <w:r w:rsidRPr="003C2B19">
        <w:rPr>
          <w:rFonts w:eastAsiaTheme="minorHAnsi"/>
          <w:bCs/>
          <w:color w:val="000000"/>
          <w:sz w:val="28"/>
          <w:szCs w:val="28"/>
          <w:lang w:val="uk-UA" w:eastAsia="en-US"/>
        </w:rPr>
        <w:t>Бенчмаркинг – у</w:t>
      </w:r>
      <w:r w:rsidRPr="003C2B19">
        <w:rPr>
          <w:sz w:val="28"/>
          <w:szCs w:val="28"/>
          <w:lang w:val="uk-UA"/>
        </w:rPr>
        <w:t xml:space="preserve"> прийнятті рішень щодо позиціонування підприємства на ринку й вибору стратегії розвитку.</w:t>
      </w:r>
    </w:p>
    <w:p w:rsidR="00787CA9" w:rsidRPr="003C2B19" w:rsidRDefault="00787CA9" w:rsidP="005A0DDF">
      <w:pPr>
        <w:pStyle w:val="ab"/>
        <w:numPr>
          <w:ilvl w:val="0"/>
          <w:numId w:val="111"/>
        </w:numPr>
        <w:autoSpaceDE w:val="0"/>
        <w:autoSpaceDN w:val="0"/>
        <w:adjustRightInd w:val="0"/>
        <w:spacing w:line="360" w:lineRule="auto"/>
        <w:jc w:val="both"/>
        <w:rPr>
          <w:sz w:val="28"/>
          <w:szCs w:val="28"/>
          <w:lang w:val="uk-UA"/>
        </w:rPr>
      </w:pPr>
      <w:r w:rsidRPr="003C2B19">
        <w:rPr>
          <w:sz w:val="28"/>
          <w:szCs w:val="28"/>
          <w:lang w:val="uk-UA"/>
        </w:rPr>
        <w:t>П</w:t>
      </w:r>
      <w:r w:rsidRPr="003C2B19">
        <w:rPr>
          <w:sz w:val="28"/>
          <w:szCs w:val="28"/>
        </w:rPr>
        <w:t>оопераційно-орієнтованого обліку витрат</w:t>
      </w:r>
      <w:r w:rsidRPr="003C2B19">
        <w:rPr>
          <w:sz w:val="28"/>
          <w:szCs w:val="28"/>
          <w:lang w:val="uk-UA"/>
        </w:rPr>
        <w:t>: вітчизняних досвід.</w:t>
      </w:r>
    </w:p>
    <w:p w:rsidR="00787CA9" w:rsidRPr="003C2B19" w:rsidRDefault="00787CA9" w:rsidP="005A0DDF">
      <w:pPr>
        <w:pStyle w:val="ab"/>
        <w:numPr>
          <w:ilvl w:val="0"/>
          <w:numId w:val="111"/>
        </w:numPr>
        <w:autoSpaceDE w:val="0"/>
        <w:autoSpaceDN w:val="0"/>
        <w:adjustRightInd w:val="0"/>
        <w:spacing w:line="360" w:lineRule="auto"/>
        <w:jc w:val="both"/>
        <w:rPr>
          <w:sz w:val="28"/>
          <w:szCs w:val="28"/>
          <w:lang w:val="uk-UA"/>
        </w:rPr>
      </w:pPr>
      <w:r w:rsidRPr="003C2B19">
        <w:rPr>
          <w:sz w:val="28"/>
          <w:szCs w:val="28"/>
          <w:lang w:val="uk-UA"/>
        </w:rPr>
        <w:t>Т</w:t>
      </w:r>
      <w:r w:rsidRPr="003C2B19">
        <w:rPr>
          <w:sz w:val="28"/>
          <w:szCs w:val="28"/>
        </w:rPr>
        <w:t>радиційн</w:t>
      </w:r>
      <w:r w:rsidRPr="003C2B19">
        <w:rPr>
          <w:sz w:val="28"/>
          <w:szCs w:val="28"/>
          <w:lang w:val="uk-UA"/>
        </w:rPr>
        <w:t>ий</w:t>
      </w:r>
      <w:r w:rsidRPr="003C2B19">
        <w:rPr>
          <w:sz w:val="28"/>
          <w:szCs w:val="28"/>
        </w:rPr>
        <w:t xml:space="preserve"> і поопераційно-орієнтован</w:t>
      </w:r>
      <w:r w:rsidRPr="003C2B19">
        <w:rPr>
          <w:sz w:val="28"/>
          <w:szCs w:val="28"/>
          <w:lang w:val="uk-UA"/>
        </w:rPr>
        <w:t>ий</w:t>
      </w:r>
      <w:r w:rsidRPr="003C2B19">
        <w:rPr>
          <w:sz w:val="28"/>
          <w:szCs w:val="28"/>
        </w:rPr>
        <w:t xml:space="preserve"> облік витрат</w:t>
      </w:r>
      <w:r w:rsidRPr="003C2B19">
        <w:rPr>
          <w:sz w:val="28"/>
          <w:szCs w:val="28"/>
          <w:lang w:val="uk-UA"/>
        </w:rPr>
        <w:t>: зарубіжний досвід.</w:t>
      </w:r>
    </w:p>
    <w:p w:rsidR="00787CA9" w:rsidRPr="003C2B19" w:rsidRDefault="00787CA9" w:rsidP="005A0DDF">
      <w:pPr>
        <w:pStyle w:val="ab"/>
        <w:numPr>
          <w:ilvl w:val="0"/>
          <w:numId w:val="111"/>
        </w:numPr>
        <w:spacing w:line="360" w:lineRule="auto"/>
        <w:jc w:val="both"/>
        <w:rPr>
          <w:sz w:val="28"/>
          <w:szCs w:val="28"/>
          <w:lang w:val="uk-UA"/>
        </w:rPr>
      </w:pPr>
      <w:r w:rsidRPr="003C2B19">
        <w:rPr>
          <w:sz w:val="28"/>
          <w:szCs w:val="28"/>
          <w:lang w:val="uk-UA"/>
        </w:rPr>
        <w:t>Б</w:t>
      </w:r>
      <w:r w:rsidRPr="003C2B19">
        <w:rPr>
          <w:sz w:val="28"/>
          <w:szCs w:val="28"/>
        </w:rPr>
        <w:t>юджетування (АВВ) як інструмент</w:t>
      </w:r>
      <w:r w:rsidRPr="003C2B19">
        <w:rPr>
          <w:sz w:val="28"/>
          <w:szCs w:val="28"/>
          <w:lang w:val="uk-UA"/>
        </w:rPr>
        <w:t>у</w:t>
      </w:r>
      <w:r w:rsidRPr="003C2B19">
        <w:rPr>
          <w:sz w:val="28"/>
          <w:szCs w:val="28"/>
        </w:rPr>
        <w:t xml:space="preserve"> управління витратами</w:t>
      </w:r>
      <w:r w:rsidRPr="003C2B19">
        <w:rPr>
          <w:sz w:val="28"/>
          <w:szCs w:val="28"/>
          <w:lang w:val="uk-UA"/>
        </w:rPr>
        <w:t xml:space="preserve"> на підприємствах промисловості</w:t>
      </w:r>
      <w:r w:rsidRPr="003C2B19">
        <w:rPr>
          <w:sz w:val="28"/>
          <w:szCs w:val="28"/>
        </w:rPr>
        <w:t xml:space="preserve">. </w:t>
      </w:r>
    </w:p>
    <w:p w:rsidR="00787CA9" w:rsidRPr="003C2B19" w:rsidRDefault="00787CA9" w:rsidP="00B22424">
      <w:pPr>
        <w:autoSpaceDE w:val="0"/>
        <w:autoSpaceDN w:val="0"/>
        <w:adjustRightInd w:val="0"/>
        <w:spacing w:line="360" w:lineRule="auto"/>
        <w:jc w:val="both"/>
        <w:rPr>
          <w:rFonts w:eastAsiaTheme="minorHAnsi"/>
          <w:b/>
          <w:sz w:val="28"/>
          <w:szCs w:val="28"/>
          <w:lang w:eastAsia="en-US"/>
        </w:rPr>
      </w:pPr>
    </w:p>
    <w:p w:rsidR="00F63592" w:rsidRDefault="00F63592" w:rsidP="000759B7">
      <w:pPr>
        <w:pStyle w:val="ab"/>
        <w:spacing w:line="480" w:lineRule="auto"/>
        <w:rPr>
          <w:b/>
          <w:caps/>
          <w:sz w:val="24"/>
          <w:szCs w:val="28"/>
          <w:lang w:val="uk-UA"/>
        </w:rPr>
      </w:pPr>
      <w:r>
        <w:rPr>
          <w:b/>
          <w:caps/>
          <w:sz w:val="24"/>
        </w:rPr>
        <w:lastRenderedPageBreak/>
        <w:t xml:space="preserve">Список рекомендованої </w:t>
      </w:r>
      <w:r>
        <w:rPr>
          <w:b/>
          <w:caps/>
          <w:sz w:val="24"/>
          <w:szCs w:val="28"/>
        </w:rPr>
        <w:t>літератури</w:t>
      </w:r>
    </w:p>
    <w:p w:rsidR="00F63592" w:rsidRPr="00ED54AC" w:rsidRDefault="00F63592" w:rsidP="005A0DDF">
      <w:pPr>
        <w:pStyle w:val="a9"/>
        <w:numPr>
          <w:ilvl w:val="0"/>
          <w:numId w:val="112"/>
        </w:numPr>
        <w:spacing w:line="480" w:lineRule="auto"/>
        <w:rPr>
          <w:sz w:val="28"/>
          <w:szCs w:val="28"/>
        </w:rPr>
      </w:pPr>
      <w:r w:rsidRPr="00ED54AC">
        <w:rPr>
          <w:sz w:val="28"/>
          <w:szCs w:val="28"/>
        </w:rPr>
        <w:t xml:space="preserve">Ансофф </w:t>
      </w:r>
      <w:r w:rsidRPr="00ED54AC">
        <w:rPr>
          <w:sz w:val="28"/>
          <w:szCs w:val="28"/>
          <w:lang w:val="ru-RU"/>
        </w:rPr>
        <w:t>И. Новая корпоративная стратегия: Пер. с англ./ Под.ред Ю.И.Каптуревского. – СПб: Издательство «Питер», 1999. – 416 с.</w:t>
      </w:r>
    </w:p>
    <w:p w:rsidR="00F63592" w:rsidRPr="00ED54AC" w:rsidRDefault="00F63592" w:rsidP="005A0DDF">
      <w:pPr>
        <w:pStyle w:val="a9"/>
        <w:numPr>
          <w:ilvl w:val="0"/>
          <w:numId w:val="112"/>
        </w:numPr>
        <w:spacing w:line="360" w:lineRule="auto"/>
        <w:rPr>
          <w:sz w:val="28"/>
          <w:szCs w:val="28"/>
        </w:rPr>
      </w:pPr>
      <w:r w:rsidRPr="00ED54AC">
        <w:rPr>
          <w:sz w:val="28"/>
          <w:szCs w:val="28"/>
          <w:lang w:val="ru-RU"/>
        </w:rPr>
        <w:t>Аткинсон, Энтони А., Банкер, Раджив Д., Каплан Роберт С., Янг, Марк С. Управленческий учет: - 3-е издание: Пер. с анг. – М.: Изд.дом «Вильямс», 2005.</w:t>
      </w:r>
    </w:p>
    <w:p w:rsidR="00F63592" w:rsidRPr="00ED54AC" w:rsidRDefault="00F63592" w:rsidP="005A0DDF">
      <w:pPr>
        <w:pStyle w:val="a9"/>
        <w:numPr>
          <w:ilvl w:val="0"/>
          <w:numId w:val="112"/>
        </w:numPr>
        <w:spacing w:line="360" w:lineRule="auto"/>
        <w:rPr>
          <w:sz w:val="28"/>
          <w:szCs w:val="28"/>
        </w:rPr>
      </w:pPr>
      <w:r w:rsidRPr="00ED54AC">
        <w:rPr>
          <w:sz w:val="28"/>
          <w:szCs w:val="28"/>
        </w:rPr>
        <w:t>Атанас П.Й. Управлінський облік: навч.посіб. / П.Й. Атанас. – Дніпропетровськ: Центр навчальної літератури, 2006. – 440 с.</w:t>
      </w:r>
    </w:p>
    <w:p w:rsidR="00F63592" w:rsidRPr="00ED54AC" w:rsidRDefault="00F63592" w:rsidP="005A0DDF">
      <w:pPr>
        <w:pStyle w:val="a9"/>
        <w:numPr>
          <w:ilvl w:val="0"/>
          <w:numId w:val="112"/>
        </w:numPr>
        <w:spacing w:line="360" w:lineRule="auto"/>
        <w:rPr>
          <w:sz w:val="28"/>
          <w:szCs w:val="28"/>
        </w:rPr>
      </w:pPr>
      <w:r w:rsidRPr="00ED54AC">
        <w:rPr>
          <w:sz w:val="28"/>
          <w:szCs w:val="28"/>
        </w:rPr>
        <w:t xml:space="preserve">Білик М.Д. Бюджетування діяльності суб’єктів господарювання : навч.посіб. / М.Д. Білик; Держ. Вищ.навч.закл. «Київ нац. Екон.ун-т ім. Вадима Гетьмана». – К.: КНЕУ, 2013. – 689 с. </w:t>
      </w:r>
    </w:p>
    <w:p w:rsidR="00F63592" w:rsidRPr="00ED54AC" w:rsidRDefault="00F63592" w:rsidP="005A0DDF">
      <w:pPr>
        <w:pStyle w:val="a9"/>
        <w:numPr>
          <w:ilvl w:val="0"/>
          <w:numId w:val="112"/>
        </w:numPr>
        <w:spacing w:line="360" w:lineRule="auto"/>
        <w:rPr>
          <w:sz w:val="28"/>
          <w:szCs w:val="28"/>
        </w:rPr>
      </w:pPr>
      <w:r w:rsidRPr="00ED54AC">
        <w:rPr>
          <w:sz w:val="28"/>
          <w:szCs w:val="28"/>
        </w:rPr>
        <w:t xml:space="preserve">Болдуєв М.В. та ін. Організація стратегічного обліку витрат діяльності промислового підприємства: монографія / </w:t>
      </w:r>
      <w:r w:rsidRPr="00ED54AC">
        <w:rPr>
          <w:sz w:val="28"/>
          <w:szCs w:val="28"/>
        </w:rPr>
        <w:lastRenderedPageBreak/>
        <w:t>М.В. Болдуєв та ін. – Запоріжжя: Класичний приватний університет, 2010. – 162 с.</w:t>
      </w:r>
    </w:p>
    <w:p w:rsidR="00F63592" w:rsidRPr="00ED54AC" w:rsidRDefault="00F63592" w:rsidP="005A0DDF">
      <w:pPr>
        <w:pStyle w:val="a9"/>
        <w:numPr>
          <w:ilvl w:val="0"/>
          <w:numId w:val="112"/>
        </w:numPr>
        <w:spacing w:line="360" w:lineRule="auto"/>
        <w:rPr>
          <w:sz w:val="28"/>
          <w:szCs w:val="28"/>
        </w:rPr>
      </w:pPr>
      <w:r w:rsidRPr="00ED54AC">
        <w:rPr>
          <w:sz w:val="28"/>
          <w:szCs w:val="28"/>
          <w:lang w:eastAsia="uk-UA"/>
        </w:rPr>
        <w:t xml:space="preserve">Вахрушина М.А. Стратегічний управлінський облік : повний курс МВА / М.А. Вахрушина, М.И. Сидорова, Л.И. Борисова. – М. : Рид Групп, 2011.– 192 с. </w:t>
      </w:r>
    </w:p>
    <w:p w:rsidR="00F63592" w:rsidRPr="00ED54AC" w:rsidRDefault="00F63592" w:rsidP="005A0DDF">
      <w:pPr>
        <w:pStyle w:val="a9"/>
        <w:numPr>
          <w:ilvl w:val="0"/>
          <w:numId w:val="112"/>
        </w:numPr>
        <w:spacing w:line="360" w:lineRule="auto"/>
        <w:rPr>
          <w:sz w:val="28"/>
          <w:szCs w:val="28"/>
        </w:rPr>
      </w:pPr>
      <w:r w:rsidRPr="00ED54AC">
        <w:rPr>
          <w:sz w:val="28"/>
          <w:szCs w:val="28"/>
          <w:lang w:eastAsia="uk-UA"/>
        </w:rPr>
        <w:t>Вахрушина М.А. Управлінський аналіз: питання теорії, практика ведення: [монографія] / M. А. Вахрушина, Л.Б. Самаріна . – М. :  ИНФРА – М., 2011. _ 144 с.</w:t>
      </w:r>
    </w:p>
    <w:p w:rsidR="00F63592" w:rsidRPr="00ED54AC" w:rsidRDefault="00F63592" w:rsidP="005A0DDF">
      <w:pPr>
        <w:pStyle w:val="ab"/>
        <w:numPr>
          <w:ilvl w:val="0"/>
          <w:numId w:val="112"/>
        </w:numPr>
        <w:tabs>
          <w:tab w:val="left" w:pos="540"/>
        </w:tabs>
        <w:spacing w:line="360" w:lineRule="auto"/>
        <w:jc w:val="both"/>
        <w:rPr>
          <w:sz w:val="28"/>
          <w:szCs w:val="28"/>
        </w:rPr>
      </w:pPr>
      <w:r w:rsidRPr="00ED54AC">
        <w:rPr>
          <w:sz w:val="28"/>
          <w:szCs w:val="28"/>
        </w:rPr>
        <w:t xml:space="preserve">Вайс А. Краткое руководство по конкурентной разведке: как собирать и использовать информацию о конкурентах [Электронный ресурс]. – Пер. с англ. Е.Л. Ющука. – Режим доступа: </w:t>
      </w:r>
      <w:hyperlink r:id="rId32" w:history="1">
        <w:r w:rsidRPr="00ED54AC">
          <w:rPr>
            <w:rStyle w:val="ad"/>
            <w:sz w:val="28"/>
            <w:szCs w:val="28"/>
            <w:lang w:val="en-US"/>
          </w:rPr>
          <w:t>http</w:t>
        </w:r>
        <w:r w:rsidRPr="00ED54AC">
          <w:rPr>
            <w:rStyle w:val="ad"/>
            <w:sz w:val="28"/>
            <w:szCs w:val="28"/>
          </w:rPr>
          <w:t>://</w:t>
        </w:r>
        <w:r w:rsidRPr="00ED54AC">
          <w:rPr>
            <w:rStyle w:val="ad"/>
            <w:sz w:val="28"/>
            <w:szCs w:val="28"/>
            <w:lang w:val="en-US"/>
          </w:rPr>
          <w:t>ci</w:t>
        </w:r>
        <w:r w:rsidRPr="00ED54AC">
          <w:rPr>
            <w:rStyle w:val="ad"/>
            <w:sz w:val="28"/>
            <w:szCs w:val="28"/>
          </w:rPr>
          <w:t>-</w:t>
        </w:r>
        <w:r w:rsidRPr="00ED54AC">
          <w:rPr>
            <w:rStyle w:val="ad"/>
            <w:sz w:val="28"/>
            <w:szCs w:val="28"/>
            <w:lang w:val="en-US"/>
          </w:rPr>
          <w:t>razvedka</w:t>
        </w:r>
        <w:r w:rsidRPr="00ED54AC">
          <w:rPr>
            <w:rStyle w:val="ad"/>
            <w:sz w:val="28"/>
            <w:szCs w:val="28"/>
          </w:rPr>
          <w:t>.</w:t>
        </w:r>
        <w:r w:rsidRPr="00ED54AC">
          <w:rPr>
            <w:rStyle w:val="ad"/>
            <w:sz w:val="28"/>
            <w:szCs w:val="28"/>
            <w:lang w:val="en-US"/>
          </w:rPr>
          <w:t>narod</w:t>
        </w:r>
        <w:r w:rsidRPr="00ED54AC">
          <w:rPr>
            <w:rStyle w:val="ad"/>
            <w:sz w:val="28"/>
            <w:szCs w:val="28"/>
          </w:rPr>
          <w:t>.</w:t>
        </w:r>
        <w:r w:rsidRPr="00ED54AC">
          <w:rPr>
            <w:rStyle w:val="ad"/>
            <w:sz w:val="28"/>
            <w:szCs w:val="28"/>
            <w:lang w:val="en-US"/>
          </w:rPr>
          <w:t>ru</w:t>
        </w:r>
      </w:hyperlink>
    </w:p>
    <w:p w:rsidR="00F63592" w:rsidRPr="00ED54AC" w:rsidRDefault="00F63592" w:rsidP="005A0DDF">
      <w:pPr>
        <w:pStyle w:val="a9"/>
        <w:numPr>
          <w:ilvl w:val="0"/>
          <w:numId w:val="112"/>
        </w:numPr>
        <w:spacing w:line="360" w:lineRule="auto"/>
        <w:rPr>
          <w:sz w:val="28"/>
          <w:szCs w:val="28"/>
        </w:rPr>
      </w:pPr>
      <w:r w:rsidRPr="00ED54AC">
        <w:rPr>
          <w:sz w:val="28"/>
          <w:szCs w:val="28"/>
        </w:rPr>
        <w:t>Гаррисон Р., Норин Э., Брюэр П. Управленческий учёт. 12-е изд. / Пер.</w:t>
      </w:r>
      <w:r w:rsidRPr="00ED54AC">
        <w:rPr>
          <w:sz w:val="28"/>
          <w:szCs w:val="28"/>
          <w:lang w:val="ru-RU"/>
        </w:rPr>
        <w:t xml:space="preserve">с англ. под ред. М.А. Карлика; Учебник. </w:t>
      </w:r>
      <w:r w:rsidRPr="00ED54AC">
        <w:rPr>
          <w:sz w:val="28"/>
          <w:szCs w:val="28"/>
        </w:rPr>
        <w:t xml:space="preserve">– </w:t>
      </w:r>
      <w:r w:rsidRPr="00ED54AC">
        <w:rPr>
          <w:sz w:val="28"/>
          <w:szCs w:val="28"/>
          <w:lang w:val="ru-RU"/>
        </w:rPr>
        <w:t xml:space="preserve">СПб: Питер, 2010. </w:t>
      </w:r>
      <w:r w:rsidRPr="00ED54AC">
        <w:rPr>
          <w:sz w:val="28"/>
          <w:szCs w:val="28"/>
        </w:rPr>
        <w:t>–</w:t>
      </w:r>
      <w:r w:rsidRPr="00ED54AC">
        <w:rPr>
          <w:sz w:val="28"/>
          <w:szCs w:val="28"/>
          <w:lang w:val="ru-RU"/>
        </w:rPr>
        <w:t xml:space="preserve"> 592с.</w:t>
      </w:r>
    </w:p>
    <w:p w:rsidR="00F63592" w:rsidRPr="00ED54AC" w:rsidRDefault="00F63592" w:rsidP="005A0DDF">
      <w:pPr>
        <w:pStyle w:val="ab"/>
        <w:numPr>
          <w:ilvl w:val="0"/>
          <w:numId w:val="112"/>
        </w:numPr>
        <w:shd w:val="clear" w:color="auto" w:fill="FFFFFF"/>
        <w:spacing w:line="360" w:lineRule="auto"/>
        <w:jc w:val="both"/>
        <w:rPr>
          <w:sz w:val="28"/>
          <w:szCs w:val="28"/>
        </w:rPr>
      </w:pPr>
      <w:r w:rsidRPr="00ED54AC">
        <w:rPr>
          <w:bCs/>
          <w:iCs/>
          <w:color w:val="000000"/>
          <w:sz w:val="28"/>
          <w:szCs w:val="28"/>
          <w:lang w:val="uk-UA"/>
        </w:rPr>
        <w:lastRenderedPageBreak/>
        <w:t xml:space="preserve">Гнилицька Л.В. </w:t>
      </w:r>
      <w:r w:rsidRPr="00ED54AC">
        <w:rPr>
          <w:color w:val="000000"/>
          <w:sz w:val="28"/>
          <w:szCs w:val="28"/>
          <w:lang w:val="uk-UA"/>
        </w:rPr>
        <w:t>Концептуальні засади підготовки інформації для прийняття управлінських рішень з метою за</w:t>
      </w:r>
      <w:r w:rsidRPr="00ED54AC">
        <w:rPr>
          <w:color w:val="000000"/>
          <w:sz w:val="28"/>
          <w:szCs w:val="28"/>
          <w:lang w:val="uk-UA"/>
        </w:rPr>
        <w:softHyphen/>
        <w:t xml:space="preserve">безпечення економічної безпеки підприємства / </w:t>
      </w:r>
      <w:r w:rsidRPr="00ED54AC">
        <w:rPr>
          <w:bCs/>
          <w:iCs/>
          <w:color w:val="000000"/>
          <w:sz w:val="28"/>
          <w:szCs w:val="28"/>
          <w:lang w:val="uk-UA"/>
        </w:rPr>
        <w:t xml:space="preserve">Гнилицька Л.В. </w:t>
      </w:r>
      <w:r w:rsidRPr="00ED54AC">
        <w:rPr>
          <w:color w:val="000000"/>
          <w:sz w:val="28"/>
          <w:szCs w:val="28"/>
          <w:lang w:val="uk-UA"/>
        </w:rPr>
        <w:t xml:space="preserve">// Зовнішня торгівля. </w:t>
      </w:r>
      <w:r w:rsidRPr="00ED54AC">
        <w:rPr>
          <w:color w:val="000000"/>
          <w:sz w:val="28"/>
          <w:szCs w:val="28"/>
        </w:rPr>
        <w:t>Економічна безпека. - Вип. 5.</w:t>
      </w:r>
      <w:r w:rsidRPr="00ED54AC">
        <w:rPr>
          <w:sz w:val="28"/>
          <w:szCs w:val="28"/>
        </w:rPr>
        <w:t xml:space="preserve"> – </w:t>
      </w:r>
      <w:r w:rsidRPr="00ED54AC">
        <w:rPr>
          <w:color w:val="000000"/>
          <w:sz w:val="28"/>
          <w:szCs w:val="28"/>
        </w:rPr>
        <w:t>К., 2013.</w:t>
      </w:r>
      <w:r w:rsidRPr="00ED54AC">
        <w:rPr>
          <w:sz w:val="28"/>
          <w:szCs w:val="28"/>
        </w:rPr>
        <w:t xml:space="preserve"> – </w:t>
      </w:r>
      <w:r w:rsidRPr="00ED54AC">
        <w:rPr>
          <w:color w:val="000000"/>
          <w:sz w:val="28"/>
          <w:szCs w:val="28"/>
        </w:rPr>
        <w:t>С. 3-8.</w:t>
      </w:r>
    </w:p>
    <w:p w:rsidR="00F63592" w:rsidRPr="00ED54AC" w:rsidRDefault="00F63592" w:rsidP="005A0DDF">
      <w:pPr>
        <w:pStyle w:val="a9"/>
        <w:numPr>
          <w:ilvl w:val="0"/>
          <w:numId w:val="112"/>
        </w:numPr>
        <w:spacing w:line="360" w:lineRule="auto"/>
        <w:rPr>
          <w:sz w:val="28"/>
          <w:szCs w:val="28"/>
        </w:rPr>
      </w:pPr>
      <w:r w:rsidRPr="00ED54AC">
        <w:rPr>
          <w:sz w:val="28"/>
          <w:szCs w:val="28"/>
          <w:lang w:val="ru-RU"/>
        </w:rPr>
        <w:t xml:space="preserve">Данилюк М.О. Управління витратами на промислових підприємствах: </w:t>
      </w:r>
      <w:r w:rsidRPr="00ED54AC">
        <w:rPr>
          <w:sz w:val="28"/>
          <w:szCs w:val="28"/>
        </w:rPr>
        <w:t>наук.-практ.посіб./ М.О. Данилюк, В.Р. Лешій.</w:t>
      </w:r>
      <w:r w:rsidRPr="00ED54AC">
        <w:rPr>
          <w:sz w:val="28"/>
          <w:szCs w:val="28"/>
          <w:lang w:val="ru-RU"/>
        </w:rPr>
        <w:t xml:space="preserve"> – Івано-Франківськ: ПП Супрун, 2006. – 172с.</w:t>
      </w:r>
    </w:p>
    <w:p w:rsidR="00F63592" w:rsidRPr="00ED54AC" w:rsidRDefault="00F63592" w:rsidP="005A0DDF">
      <w:pPr>
        <w:pStyle w:val="a9"/>
        <w:numPr>
          <w:ilvl w:val="0"/>
          <w:numId w:val="112"/>
        </w:numPr>
        <w:spacing w:line="360" w:lineRule="auto"/>
        <w:rPr>
          <w:sz w:val="28"/>
          <w:szCs w:val="28"/>
        </w:rPr>
      </w:pPr>
      <w:r w:rsidRPr="00ED54AC">
        <w:rPr>
          <w:sz w:val="28"/>
          <w:szCs w:val="28"/>
        </w:rPr>
        <w:t>Дерій В.А. Витрати і доходи підприємств у системі обліку та контролю : монографія / В.А. Дерій. – Тернопіль: ТНЕУ, «Економічна думка», 2009. – 272 с.</w:t>
      </w:r>
    </w:p>
    <w:p w:rsidR="00F63592" w:rsidRPr="00ED54AC" w:rsidRDefault="00F63592" w:rsidP="005A0DDF">
      <w:pPr>
        <w:pStyle w:val="a9"/>
        <w:numPr>
          <w:ilvl w:val="0"/>
          <w:numId w:val="112"/>
        </w:numPr>
        <w:spacing w:line="360" w:lineRule="auto"/>
        <w:rPr>
          <w:sz w:val="28"/>
          <w:szCs w:val="28"/>
        </w:rPr>
      </w:pPr>
      <w:r w:rsidRPr="00ED54AC">
        <w:rPr>
          <w:sz w:val="28"/>
          <w:szCs w:val="28"/>
        </w:rPr>
        <w:t>Друри К. Управленческий и про</w:t>
      </w:r>
      <w:r w:rsidR="002D558F" w:rsidRPr="00ED54AC">
        <w:rPr>
          <w:sz w:val="28"/>
          <w:szCs w:val="28"/>
        </w:rPr>
        <w:t>изводственный учет /</w:t>
      </w:r>
      <w:r w:rsidRPr="00ED54AC">
        <w:rPr>
          <w:sz w:val="28"/>
          <w:szCs w:val="28"/>
        </w:rPr>
        <w:t xml:space="preserve">Management and Cost Accounting: учеб. для студентов вузов, обуч. по спец. (080109) "Бух. учет, анализ и аудит" : пер. с англ./ К. Друри. - 6-е изд.. - Москва: ЮНИТИ, 2010. - 1423 с. </w:t>
      </w:r>
    </w:p>
    <w:p w:rsidR="00F63592" w:rsidRPr="00ED54AC" w:rsidRDefault="00F63592" w:rsidP="005A0DDF">
      <w:pPr>
        <w:pStyle w:val="a9"/>
        <w:numPr>
          <w:ilvl w:val="0"/>
          <w:numId w:val="112"/>
        </w:numPr>
        <w:spacing w:line="360" w:lineRule="auto"/>
        <w:rPr>
          <w:sz w:val="28"/>
          <w:szCs w:val="28"/>
        </w:rPr>
      </w:pPr>
      <w:r w:rsidRPr="00ED54AC">
        <w:rPr>
          <w:sz w:val="28"/>
          <w:szCs w:val="28"/>
          <w:lang w:val="ru-RU"/>
        </w:rPr>
        <w:lastRenderedPageBreak/>
        <w:t xml:space="preserve">Каплан Роберт С., Нортон Дейвид П. Сбалансированная система показателей. От стратегии к действию. – 2-е изд., испр. и доп.: Пер. с англ. – М.: ЗАО «Олимп-Бизнес», 2003. – 320 с. </w:t>
      </w:r>
    </w:p>
    <w:p w:rsidR="00F63592" w:rsidRPr="00ED54AC" w:rsidRDefault="00F63592" w:rsidP="005A0DDF">
      <w:pPr>
        <w:pStyle w:val="a9"/>
        <w:numPr>
          <w:ilvl w:val="0"/>
          <w:numId w:val="112"/>
        </w:numPr>
        <w:spacing w:line="360" w:lineRule="auto"/>
        <w:rPr>
          <w:sz w:val="28"/>
          <w:szCs w:val="28"/>
        </w:rPr>
      </w:pPr>
      <w:r w:rsidRPr="00ED54AC">
        <w:rPr>
          <w:sz w:val="28"/>
          <w:szCs w:val="28"/>
        </w:rPr>
        <w:t>Кузьмін О.Є. Управління витратами на підприємствах / О.Є. Кузьмін, О.Г. Мельник, У.І.Когут – Львів: Вид-во Львівської політехніки, 2014. – 244 с.</w:t>
      </w:r>
    </w:p>
    <w:p w:rsidR="00F63592" w:rsidRPr="00ED54AC" w:rsidRDefault="00F63592" w:rsidP="005A0DDF">
      <w:pPr>
        <w:pStyle w:val="ab"/>
        <w:numPr>
          <w:ilvl w:val="0"/>
          <w:numId w:val="112"/>
        </w:numPr>
        <w:shd w:val="clear" w:color="auto" w:fill="FFFFFF"/>
        <w:spacing w:line="360" w:lineRule="auto"/>
        <w:jc w:val="both"/>
        <w:rPr>
          <w:sz w:val="28"/>
          <w:szCs w:val="28"/>
          <w:lang w:val="uk-UA"/>
        </w:rPr>
      </w:pPr>
      <w:r w:rsidRPr="00ED54AC">
        <w:rPr>
          <w:bCs/>
          <w:sz w:val="28"/>
          <w:szCs w:val="28"/>
          <w:lang w:val="uk-UA"/>
        </w:rPr>
        <w:t xml:space="preserve">Кім Л.І. </w:t>
      </w:r>
      <w:r w:rsidRPr="00ED54AC">
        <w:rPr>
          <w:bCs/>
          <w:sz w:val="28"/>
          <w:szCs w:val="28"/>
        </w:rPr>
        <w:t>Стратег</w:t>
      </w:r>
      <w:r w:rsidRPr="00ED54AC">
        <w:rPr>
          <w:bCs/>
          <w:sz w:val="28"/>
          <w:szCs w:val="28"/>
          <w:lang w:val="uk-UA"/>
        </w:rPr>
        <w:t>ічний</w:t>
      </w:r>
      <w:r w:rsidRPr="00ED54AC">
        <w:rPr>
          <w:bCs/>
          <w:sz w:val="28"/>
          <w:szCs w:val="28"/>
        </w:rPr>
        <w:t xml:space="preserve"> управл</w:t>
      </w:r>
      <w:r w:rsidRPr="00ED54AC">
        <w:rPr>
          <w:bCs/>
          <w:sz w:val="28"/>
          <w:szCs w:val="28"/>
          <w:lang w:val="uk-UA"/>
        </w:rPr>
        <w:t>ін</w:t>
      </w:r>
      <w:r w:rsidRPr="00ED54AC">
        <w:rPr>
          <w:bCs/>
          <w:sz w:val="28"/>
          <w:szCs w:val="28"/>
        </w:rPr>
        <w:t>с</w:t>
      </w:r>
      <w:r w:rsidRPr="00ED54AC">
        <w:rPr>
          <w:bCs/>
          <w:sz w:val="28"/>
          <w:szCs w:val="28"/>
          <w:lang w:val="uk-UA"/>
        </w:rPr>
        <w:t>ь</w:t>
      </w:r>
      <w:r w:rsidRPr="00ED54AC">
        <w:rPr>
          <w:bCs/>
          <w:sz w:val="28"/>
          <w:szCs w:val="28"/>
        </w:rPr>
        <w:t xml:space="preserve">кий </w:t>
      </w:r>
      <w:r w:rsidRPr="00ED54AC">
        <w:rPr>
          <w:bCs/>
          <w:sz w:val="28"/>
          <w:szCs w:val="28"/>
          <w:lang w:val="uk-UA"/>
        </w:rPr>
        <w:t>облік</w:t>
      </w:r>
      <w:r w:rsidRPr="00ED54AC">
        <w:rPr>
          <w:sz w:val="28"/>
          <w:szCs w:val="28"/>
        </w:rPr>
        <w:t>: [</w:t>
      </w:r>
      <w:r w:rsidRPr="00ED54AC">
        <w:rPr>
          <w:sz w:val="28"/>
          <w:szCs w:val="28"/>
          <w:lang w:val="uk-UA"/>
        </w:rPr>
        <w:t>м</w:t>
      </w:r>
      <w:r w:rsidRPr="00ED54AC">
        <w:rPr>
          <w:sz w:val="28"/>
          <w:szCs w:val="28"/>
        </w:rPr>
        <w:t>онограф</w:t>
      </w:r>
      <w:r w:rsidRPr="00ED54AC">
        <w:rPr>
          <w:sz w:val="28"/>
          <w:szCs w:val="28"/>
          <w:lang w:val="uk-UA"/>
        </w:rPr>
        <w:t>і</w:t>
      </w:r>
      <w:r w:rsidRPr="00ED54AC">
        <w:rPr>
          <w:sz w:val="28"/>
          <w:szCs w:val="28"/>
        </w:rPr>
        <w:t>я] / Л.</w:t>
      </w:r>
      <w:r w:rsidRPr="00ED54AC">
        <w:rPr>
          <w:sz w:val="28"/>
          <w:szCs w:val="28"/>
          <w:lang w:val="uk-UA"/>
        </w:rPr>
        <w:t>І</w:t>
      </w:r>
      <w:r w:rsidRPr="00ED54AC">
        <w:rPr>
          <w:sz w:val="28"/>
          <w:szCs w:val="28"/>
        </w:rPr>
        <w:t>. К</w:t>
      </w:r>
      <w:r w:rsidRPr="00ED54AC">
        <w:rPr>
          <w:sz w:val="28"/>
          <w:szCs w:val="28"/>
          <w:lang w:val="uk-UA"/>
        </w:rPr>
        <w:t>і</w:t>
      </w:r>
      <w:r w:rsidRPr="00ED54AC">
        <w:rPr>
          <w:sz w:val="28"/>
          <w:szCs w:val="28"/>
        </w:rPr>
        <w:t>м. - М.: НИЦ ИНФРА-М, 2014. - 202 с.</w:t>
      </w:r>
    </w:p>
    <w:p w:rsidR="00F63592" w:rsidRPr="00ED54AC" w:rsidRDefault="00F63592" w:rsidP="005A0DDF">
      <w:pPr>
        <w:pStyle w:val="ab"/>
        <w:numPr>
          <w:ilvl w:val="0"/>
          <w:numId w:val="112"/>
        </w:numPr>
        <w:shd w:val="clear" w:color="auto" w:fill="FFFFFF"/>
        <w:spacing w:line="360" w:lineRule="auto"/>
        <w:jc w:val="both"/>
        <w:rPr>
          <w:rStyle w:val="ad"/>
          <w:color w:val="auto"/>
          <w:sz w:val="28"/>
          <w:szCs w:val="28"/>
          <w:u w:val="none"/>
          <w:lang w:val="uk-UA"/>
        </w:rPr>
      </w:pPr>
      <w:r w:rsidRPr="00ED54AC">
        <w:rPr>
          <w:sz w:val="28"/>
          <w:szCs w:val="28"/>
        </w:rPr>
        <w:t xml:space="preserve">Керимов, В. Э. Бухгалтерский управленческий учет [Электронный ресурс]: Учебник / В. Э. Керимов. - 8-е изд., изм. и доп. - М. : Издательско-торговая корпорация «Дашков и Ко», 2012. - 484 с./ </w:t>
      </w:r>
      <w:hyperlink r:id="rId33" w:history="1">
        <w:r w:rsidRPr="00ED54AC">
          <w:rPr>
            <w:rStyle w:val="ad"/>
            <w:sz w:val="28"/>
            <w:szCs w:val="28"/>
          </w:rPr>
          <w:t>http://znanium.com/catalog.php?bookinfo=430347/</w:t>
        </w:r>
      </w:hyperlink>
    </w:p>
    <w:p w:rsidR="0017271D" w:rsidRPr="00ED54AC" w:rsidRDefault="0017271D" w:rsidP="005A0DDF">
      <w:pPr>
        <w:pStyle w:val="ab"/>
        <w:numPr>
          <w:ilvl w:val="0"/>
          <w:numId w:val="112"/>
        </w:numPr>
        <w:shd w:val="clear" w:color="auto" w:fill="FFFFFF"/>
        <w:spacing w:line="360" w:lineRule="auto"/>
        <w:jc w:val="both"/>
        <w:rPr>
          <w:sz w:val="28"/>
          <w:szCs w:val="28"/>
          <w:lang w:val="uk-UA"/>
        </w:rPr>
      </w:pPr>
      <w:r w:rsidRPr="00ED54AC">
        <w:rPr>
          <w:rFonts w:eastAsiaTheme="minorHAnsi"/>
          <w:sz w:val="28"/>
          <w:szCs w:val="28"/>
          <w:lang w:eastAsia="en-US"/>
        </w:rPr>
        <w:t xml:space="preserve">Кизим М.О. Збалансована система показників: монографія / М.О. Кизим, А.А. </w:t>
      </w:r>
      <w:r w:rsidRPr="00ED54AC">
        <w:rPr>
          <w:rFonts w:eastAsiaTheme="minorHAnsi"/>
          <w:sz w:val="28"/>
          <w:szCs w:val="28"/>
          <w:lang w:eastAsia="en-US"/>
        </w:rPr>
        <w:lastRenderedPageBreak/>
        <w:t>Пилипенко, В.А. Зінченко.– Харків: ВД "Інжек", 2007. – 192 с.</w:t>
      </w:r>
    </w:p>
    <w:p w:rsidR="0017271D" w:rsidRPr="00ED54AC" w:rsidRDefault="0017271D" w:rsidP="005A0DDF">
      <w:pPr>
        <w:pStyle w:val="ab"/>
        <w:numPr>
          <w:ilvl w:val="0"/>
          <w:numId w:val="112"/>
        </w:numPr>
        <w:autoSpaceDE w:val="0"/>
        <w:autoSpaceDN w:val="0"/>
        <w:adjustRightInd w:val="0"/>
        <w:spacing w:line="360" w:lineRule="auto"/>
        <w:jc w:val="both"/>
        <w:rPr>
          <w:rFonts w:eastAsiaTheme="minorHAnsi"/>
          <w:sz w:val="28"/>
          <w:szCs w:val="28"/>
          <w:lang w:eastAsia="en-US"/>
        </w:rPr>
      </w:pPr>
      <w:r w:rsidRPr="00ED54AC">
        <w:rPr>
          <w:rFonts w:eastAsiaTheme="minorHAnsi"/>
          <w:sz w:val="28"/>
          <w:szCs w:val="28"/>
          <w:lang w:eastAsia="en-US"/>
        </w:rPr>
        <w:t>Каплан Р. Сбалансированная система показателей. От стратегии к действию. 2-е изд., испр. и доп. / Р.Каплан, Д. Нортон. – М.: Олимп-Бизнес, 2005. – 320с.</w:t>
      </w:r>
    </w:p>
    <w:p w:rsidR="0017271D" w:rsidRPr="00ED54AC" w:rsidRDefault="0017271D" w:rsidP="005A0DDF">
      <w:pPr>
        <w:pStyle w:val="ab"/>
        <w:numPr>
          <w:ilvl w:val="0"/>
          <w:numId w:val="112"/>
        </w:numPr>
        <w:autoSpaceDE w:val="0"/>
        <w:autoSpaceDN w:val="0"/>
        <w:adjustRightInd w:val="0"/>
        <w:spacing w:line="360" w:lineRule="auto"/>
        <w:jc w:val="both"/>
        <w:rPr>
          <w:rFonts w:eastAsiaTheme="minorHAnsi"/>
          <w:sz w:val="28"/>
          <w:szCs w:val="28"/>
          <w:lang w:eastAsia="en-US"/>
        </w:rPr>
      </w:pPr>
      <w:r w:rsidRPr="00ED54AC">
        <w:rPr>
          <w:rFonts w:eastAsiaTheme="minorHAnsi"/>
          <w:sz w:val="28"/>
          <w:szCs w:val="28"/>
          <w:lang w:eastAsia="en-US"/>
        </w:rPr>
        <w:t>Пилипенко А.А. Організація обліково-аналітичного забезпечення стратегічного розвитку підприємства:Наукове видання / А.А. Пилипенко. – X.: ВИД. ХНЕУ, 2007. – 276 с.</w:t>
      </w:r>
    </w:p>
    <w:p w:rsidR="0017271D" w:rsidRPr="00ED54AC" w:rsidRDefault="0017271D" w:rsidP="005A0DDF">
      <w:pPr>
        <w:pStyle w:val="ab"/>
        <w:numPr>
          <w:ilvl w:val="0"/>
          <w:numId w:val="112"/>
        </w:numPr>
        <w:autoSpaceDE w:val="0"/>
        <w:autoSpaceDN w:val="0"/>
        <w:adjustRightInd w:val="0"/>
        <w:spacing w:line="360" w:lineRule="auto"/>
        <w:jc w:val="both"/>
        <w:rPr>
          <w:rFonts w:eastAsiaTheme="minorHAnsi"/>
          <w:sz w:val="28"/>
          <w:szCs w:val="28"/>
          <w:lang w:eastAsia="en-US"/>
        </w:rPr>
      </w:pPr>
      <w:r w:rsidRPr="00ED54AC">
        <w:rPr>
          <w:rFonts w:eastAsiaTheme="minorHAnsi"/>
          <w:sz w:val="28"/>
          <w:szCs w:val="28"/>
          <w:lang w:eastAsia="en-US"/>
        </w:rPr>
        <w:t>Райан Б. Стратегический учет для руководителя / Б.Райан [Пер. с англ.] – М.: Аудит -Юнити, 1998. – 615 с.</w:t>
      </w:r>
    </w:p>
    <w:p w:rsidR="0017271D" w:rsidRPr="00ED54AC" w:rsidRDefault="0017271D" w:rsidP="005A0DDF">
      <w:pPr>
        <w:pStyle w:val="ab"/>
        <w:numPr>
          <w:ilvl w:val="0"/>
          <w:numId w:val="112"/>
        </w:numPr>
        <w:autoSpaceDE w:val="0"/>
        <w:autoSpaceDN w:val="0"/>
        <w:adjustRightInd w:val="0"/>
        <w:spacing w:line="360" w:lineRule="auto"/>
        <w:jc w:val="both"/>
        <w:rPr>
          <w:rFonts w:eastAsiaTheme="minorHAnsi"/>
          <w:sz w:val="28"/>
          <w:szCs w:val="28"/>
          <w:lang w:eastAsia="en-US"/>
        </w:rPr>
      </w:pPr>
      <w:r w:rsidRPr="00ED54AC">
        <w:rPr>
          <w:rFonts w:eastAsiaTheme="minorHAnsi"/>
          <w:sz w:val="28"/>
          <w:szCs w:val="28"/>
          <w:lang w:eastAsia="en-US"/>
        </w:rPr>
        <w:t>Момот Т.В. Вартісно-орієнтоване корпоративне управління: від теорії до практичного впровадження : Монографія. – Харків: ХНАМГ, 2006. – 380 с.</w:t>
      </w:r>
    </w:p>
    <w:p w:rsidR="0017271D" w:rsidRPr="00ED54AC" w:rsidRDefault="0017271D" w:rsidP="005A0DDF">
      <w:pPr>
        <w:pStyle w:val="ab"/>
        <w:numPr>
          <w:ilvl w:val="0"/>
          <w:numId w:val="112"/>
        </w:numPr>
        <w:autoSpaceDE w:val="0"/>
        <w:autoSpaceDN w:val="0"/>
        <w:adjustRightInd w:val="0"/>
        <w:spacing w:line="360" w:lineRule="auto"/>
        <w:jc w:val="both"/>
        <w:rPr>
          <w:rFonts w:eastAsiaTheme="minorHAnsi"/>
          <w:sz w:val="28"/>
          <w:szCs w:val="28"/>
          <w:lang w:eastAsia="en-US"/>
        </w:rPr>
      </w:pPr>
      <w:r w:rsidRPr="00ED54AC">
        <w:rPr>
          <w:rFonts w:eastAsiaTheme="minorHAnsi"/>
          <w:sz w:val="28"/>
          <w:szCs w:val="28"/>
          <w:lang w:eastAsia="en-US"/>
        </w:rPr>
        <w:t xml:space="preserve">Браун М. Сбалансированная система показателей: на маршруте внедрения / М. </w:t>
      </w:r>
      <w:r w:rsidRPr="00ED54AC">
        <w:rPr>
          <w:rFonts w:eastAsiaTheme="minorHAnsi"/>
          <w:sz w:val="28"/>
          <w:szCs w:val="28"/>
          <w:lang w:eastAsia="en-US"/>
        </w:rPr>
        <w:lastRenderedPageBreak/>
        <w:t>Браун [Пер. с англ.] – М.:Альпина Бизнес Букс, 2005. – 226 с.</w:t>
      </w:r>
    </w:p>
    <w:p w:rsidR="0017271D" w:rsidRPr="00ED54AC" w:rsidRDefault="0017271D" w:rsidP="005A0DDF">
      <w:pPr>
        <w:pStyle w:val="ab"/>
        <w:numPr>
          <w:ilvl w:val="0"/>
          <w:numId w:val="112"/>
        </w:numPr>
        <w:autoSpaceDE w:val="0"/>
        <w:autoSpaceDN w:val="0"/>
        <w:adjustRightInd w:val="0"/>
        <w:spacing w:line="360" w:lineRule="auto"/>
        <w:jc w:val="both"/>
        <w:rPr>
          <w:rFonts w:eastAsiaTheme="minorHAnsi"/>
          <w:sz w:val="28"/>
          <w:szCs w:val="28"/>
          <w:lang w:eastAsia="en-US"/>
        </w:rPr>
      </w:pPr>
      <w:r w:rsidRPr="00ED54AC">
        <w:rPr>
          <w:rFonts w:eastAsiaTheme="minorHAnsi"/>
          <w:sz w:val="28"/>
          <w:szCs w:val="28"/>
          <w:lang w:eastAsia="en-US"/>
        </w:rPr>
        <w:t>Каплан Р. Стратегическое единство: создание синергии организации с помощью сбалансированной системы показателей / Р. Каплан, Д. Нортон. – М.: ИД "Вильямс", 2006. – 384 с.</w:t>
      </w:r>
    </w:p>
    <w:p w:rsidR="0017271D" w:rsidRPr="00ED54AC" w:rsidRDefault="0017271D" w:rsidP="005A0DDF">
      <w:pPr>
        <w:pStyle w:val="ab"/>
        <w:numPr>
          <w:ilvl w:val="0"/>
          <w:numId w:val="112"/>
        </w:numPr>
        <w:autoSpaceDE w:val="0"/>
        <w:autoSpaceDN w:val="0"/>
        <w:adjustRightInd w:val="0"/>
        <w:spacing w:line="360" w:lineRule="auto"/>
        <w:jc w:val="both"/>
        <w:rPr>
          <w:rFonts w:eastAsiaTheme="minorHAnsi"/>
          <w:sz w:val="28"/>
          <w:szCs w:val="28"/>
          <w:lang w:eastAsia="en-US"/>
        </w:rPr>
      </w:pPr>
      <w:r w:rsidRPr="00ED54AC">
        <w:rPr>
          <w:rFonts w:eastAsiaTheme="minorHAnsi"/>
          <w:sz w:val="28"/>
          <w:szCs w:val="28"/>
          <w:lang w:eastAsia="en-US"/>
        </w:rPr>
        <w:t>Каплан Р. Стратегические карты. Трансформация нематериальных активов в материальные результати /Р.Каплан. – М.: Олимп-Бизнес, 2005. – 512 с.</w:t>
      </w:r>
    </w:p>
    <w:p w:rsidR="00F63592" w:rsidRPr="00ED54AC" w:rsidRDefault="00F63592" w:rsidP="005A0DDF">
      <w:pPr>
        <w:pStyle w:val="ab"/>
        <w:numPr>
          <w:ilvl w:val="0"/>
          <w:numId w:val="112"/>
        </w:numPr>
        <w:shd w:val="clear" w:color="auto" w:fill="FFFFFF"/>
        <w:spacing w:line="360" w:lineRule="auto"/>
        <w:jc w:val="both"/>
        <w:rPr>
          <w:sz w:val="28"/>
          <w:szCs w:val="28"/>
        </w:rPr>
      </w:pPr>
      <w:r w:rsidRPr="00ED54AC">
        <w:rPr>
          <w:sz w:val="28"/>
          <w:szCs w:val="28"/>
        </w:rPr>
        <w:t>Назарова В.Л. Стратегический управленческий учет и бюджетирование // Россия и Европа : связь культуры и экономики : материалы VIII междунар. науч.-практ. конф. / отв. ред. Н.В. Уварина. – Прага, 2014. – С. 283-285.</w:t>
      </w:r>
    </w:p>
    <w:p w:rsidR="00D42B47" w:rsidRPr="00ED54AC" w:rsidRDefault="00D42B47" w:rsidP="005A0DDF">
      <w:pPr>
        <w:pStyle w:val="ab"/>
        <w:numPr>
          <w:ilvl w:val="0"/>
          <w:numId w:val="112"/>
        </w:numPr>
        <w:shd w:val="clear" w:color="auto" w:fill="FFFFFF"/>
        <w:spacing w:line="360" w:lineRule="auto"/>
        <w:jc w:val="both"/>
        <w:rPr>
          <w:sz w:val="28"/>
          <w:szCs w:val="28"/>
        </w:rPr>
      </w:pPr>
      <w:r w:rsidRPr="00ED54AC">
        <w:rPr>
          <w:rFonts w:eastAsia="Times New Roman,Italic"/>
          <w:iCs/>
          <w:sz w:val="28"/>
          <w:szCs w:val="28"/>
          <w:lang w:eastAsia="en-US"/>
        </w:rPr>
        <w:t xml:space="preserve">Попович В. І. </w:t>
      </w:r>
      <w:r w:rsidRPr="00ED54AC">
        <w:rPr>
          <w:rFonts w:eastAsia="Times New Roman,Italic"/>
          <w:sz w:val="28"/>
          <w:szCs w:val="28"/>
          <w:lang w:eastAsia="en-US"/>
        </w:rPr>
        <w:t xml:space="preserve">Теоретичні основи організації стратегічного обліку на підприємствах // </w:t>
      </w:r>
      <w:r w:rsidRPr="00ED54AC">
        <w:rPr>
          <w:rFonts w:eastAsia="Times New Roman,Italic"/>
          <w:iCs/>
          <w:sz w:val="28"/>
          <w:szCs w:val="28"/>
          <w:lang w:eastAsia="en-US"/>
        </w:rPr>
        <w:t xml:space="preserve">В. І. Попович </w:t>
      </w:r>
      <w:r w:rsidRPr="00ED54AC">
        <w:rPr>
          <w:rFonts w:eastAsia="Times New Roman,Italic"/>
          <w:sz w:val="28"/>
          <w:szCs w:val="28"/>
          <w:lang w:eastAsia="en-US"/>
        </w:rPr>
        <w:t xml:space="preserve">- Вісник Національного університету водного господарства та </w:t>
      </w:r>
      <w:r w:rsidRPr="00ED54AC">
        <w:rPr>
          <w:rFonts w:eastAsia="Times New Roman,Italic"/>
          <w:sz w:val="28"/>
          <w:szCs w:val="28"/>
          <w:lang w:eastAsia="en-US"/>
        </w:rPr>
        <w:lastRenderedPageBreak/>
        <w:t>природокористування - Випуск 1(61) – 2013 -. Серія «Економіка» - С. 187-192.</w:t>
      </w:r>
    </w:p>
    <w:p w:rsidR="0017271D" w:rsidRPr="00ED54AC" w:rsidRDefault="0017271D" w:rsidP="005A0DDF">
      <w:pPr>
        <w:pStyle w:val="ab"/>
        <w:numPr>
          <w:ilvl w:val="0"/>
          <w:numId w:val="112"/>
        </w:numPr>
        <w:autoSpaceDE w:val="0"/>
        <w:autoSpaceDN w:val="0"/>
        <w:adjustRightInd w:val="0"/>
        <w:spacing w:line="360" w:lineRule="auto"/>
        <w:rPr>
          <w:rFonts w:eastAsia="Times New Roman,Italic"/>
          <w:color w:val="000000"/>
          <w:sz w:val="28"/>
          <w:szCs w:val="28"/>
          <w:lang w:eastAsia="en-US"/>
        </w:rPr>
      </w:pPr>
      <w:r w:rsidRPr="00ED54AC">
        <w:rPr>
          <w:rFonts w:eastAsia="Times New Roman,Italic"/>
          <w:iCs/>
          <w:color w:val="000000"/>
          <w:sz w:val="28"/>
          <w:szCs w:val="28"/>
          <w:lang w:eastAsia="en-US"/>
        </w:rPr>
        <w:t xml:space="preserve">Пушкар М.С. </w:t>
      </w:r>
      <w:r w:rsidRPr="00ED54AC">
        <w:rPr>
          <w:rFonts w:eastAsia="Times New Roman,Italic"/>
          <w:color w:val="000000"/>
          <w:sz w:val="28"/>
          <w:szCs w:val="28"/>
          <w:lang w:eastAsia="en-US"/>
        </w:rPr>
        <w:t>Тенденції та закономірності розвитку бухгалтерського обліку в Україні</w:t>
      </w:r>
      <w:r w:rsidR="00284676" w:rsidRPr="00ED54AC">
        <w:rPr>
          <w:rFonts w:eastAsia="Times New Roman,Italic"/>
          <w:color w:val="000000"/>
          <w:sz w:val="28"/>
          <w:szCs w:val="28"/>
          <w:lang w:eastAsia="en-US"/>
        </w:rPr>
        <w:t xml:space="preserve"> </w:t>
      </w:r>
      <w:r w:rsidRPr="00ED54AC">
        <w:rPr>
          <w:rFonts w:eastAsia="Times New Roman,Italic"/>
          <w:color w:val="000000"/>
          <w:sz w:val="28"/>
          <w:szCs w:val="28"/>
          <w:lang w:eastAsia="en-US"/>
        </w:rPr>
        <w:t>(теоретико-методологічні аспекти): Монографія. – Тернопіль, 1999. – 424 с.</w:t>
      </w:r>
    </w:p>
    <w:p w:rsidR="0017271D" w:rsidRPr="00ED54AC" w:rsidRDefault="0017271D" w:rsidP="005A0DDF">
      <w:pPr>
        <w:pStyle w:val="ab"/>
        <w:numPr>
          <w:ilvl w:val="0"/>
          <w:numId w:val="112"/>
        </w:numPr>
        <w:autoSpaceDE w:val="0"/>
        <w:autoSpaceDN w:val="0"/>
        <w:adjustRightInd w:val="0"/>
        <w:spacing w:line="360" w:lineRule="auto"/>
        <w:jc w:val="both"/>
        <w:rPr>
          <w:rFonts w:eastAsia="Times New Roman,Italic"/>
          <w:iCs/>
          <w:color w:val="000000"/>
          <w:sz w:val="28"/>
          <w:szCs w:val="28"/>
          <w:lang w:eastAsia="en-US"/>
        </w:rPr>
      </w:pPr>
      <w:r w:rsidRPr="00ED54AC">
        <w:rPr>
          <w:rFonts w:eastAsia="Times New Roman,Italic"/>
          <w:iCs/>
          <w:color w:val="000000"/>
          <w:sz w:val="28"/>
          <w:szCs w:val="28"/>
          <w:lang w:eastAsia="en-US"/>
        </w:rPr>
        <w:t>Сатмурзаев А.А.</w:t>
      </w:r>
      <w:r w:rsidRPr="00ED54AC">
        <w:rPr>
          <w:rFonts w:eastAsia="Times New Roman,Italic"/>
          <w:color w:val="000000"/>
          <w:sz w:val="28"/>
          <w:szCs w:val="28"/>
          <w:lang w:eastAsia="en-US"/>
        </w:rPr>
        <w:t xml:space="preserve">Концепция стратегического учета в нових экономических структурах: теоретический аспект / </w:t>
      </w:r>
      <w:r w:rsidRPr="00ED54AC">
        <w:rPr>
          <w:rFonts w:eastAsia="Times New Roman,Italic"/>
          <w:iCs/>
          <w:color w:val="000000"/>
          <w:sz w:val="28"/>
          <w:szCs w:val="28"/>
          <w:lang w:eastAsia="en-US"/>
        </w:rPr>
        <w:t>А.А.Сатмурзаев</w:t>
      </w:r>
      <w:r w:rsidRPr="00ED54AC">
        <w:rPr>
          <w:rFonts w:eastAsia="Times New Roman,Italic"/>
          <w:color w:val="000000"/>
          <w:sz w:val="28"/>
          <w:szCs w:val="28"/>
          <w:lang w:eastAsia="en-US"/>
        </w:rPr>
        <w:t>// Економіка та держава.– 2010.– №12. – С. 195–198.</w:t>
      </w:r>
    </w:p>
    <w:p w:rsidR="0017271D" w:rsidRPr="00ED54AC" w:rsidRDefault="0017271D" w:rsidP="005A0DDF">
      <w:pPr>
        <w:pStyle w:val="ab"/>
        <w:numPr>
          <w:ilvl w:val="0"/>
          <w:numId w:val="112"/>
        </w:numPr>
        <w:autoSpaceDE w:val="0"/>
        <w:autoSpaceDN w:val="0"/>
        <w:adjustRightInd w:val="0"/>
        <w:spacing w:line="360" w:lineRule="auto"/>
        <w:jc w:val="both"/>
        <w:rPr>
          <w:rFonts w:eastAsia="Times New Roman,Italic"/>
          <w:iCs/>
          <w:color w:val="000000"/>
          <w:sz w:val="28"/>
          <w:szCs w:val="28"/>
          <w:lang w:eastAsia="en-US"/>
        </w:rPr>
      </w:pPr>
      <w:r w:rsidRPr="00ED54AC">
        <w:rPr>
          <w:rFonts w:eastAsia="Times New Roman,Italic"/>
          <w:iCs/>
          <w:color w:val="000000"/>
          <w:sz w:val="28"/>
          <w:szCs w:val="28"/>
          <w:lang w:eastAsia="en-US"/>
        </w:rPr>
        <w:t xml:space="preserve">Фатенок-ТкачукА. О., ЗамойськаК. П. </w:t>
      </w:r>
      <w:r w:rsidRPr="00ED54AC">
        <w:rPr>
          <w:rFonts w:eastAsia="Times New Roman,Italic"/>
          <w:color w:val="000000"/>
          <w:sz w:val="28"/>
          <w:szCs w:val="28"/>
          <w:lang w:eastAsia="en-US"/>
        </w:rPr>
        <w:t xml:space="preserve">Стратегічний облік у системі управління підприємством [Електронний ресурс] / </w:t>
      </w:r>
      <w:r w:rsidRPr="00ED54AC">
        <w:rPr>
          <w:rFonts w:eastAsia="Times New Roman,Italic"/>
          <w:iCs/>
          <w:color w:val="000000"/>
          <w:sz w:val="28"/>
          <w:szCs w:val="28"/>
          <w:lang w:eastAsia="en-US"/>
        </w:rPr>
        <w:t>А.О. Фатенок-Ткачук, К. П. Замойська</w:t>
      </w:r>
      <w:r w:rsidR="00DE009B" w:rsidRPr="00ED54AC">
        <w:rPr>
          <w:rFonts w:eastAsia="Times New Roman,Italic"/>
          <w:iCs/>
          <w:color w:val="000000"/>
          <w:sz w:val="28"/>
          <w:szCs w:val="28"/>
          <w:lang w:val="uk-UA" w:eastAsia="en-US"/>
        </w:rPr>
        <w:t>.</w:t>
      </w:r>
      <w:r w:rsidR="00DE009B" w:rsidRPr="00ED54AC">
        <w:rPr>
          <w:rFonts w:eastAsia="Times New Roman,Italic"/>
          <w:color w:val="000000"/>
          <w:sz w:val="28"/>
          <w:szCs w:val="28"/>
          <w:lang w:eastAsia="en-US"/>
        </w:rPr>
        <w:t>Режим</w:t>
      </w:r>
      <w:r w:rsidR="00DE009B" w:rsidRPr="00ED54AC">
        <w:rPr>
          <w:rFonts w:eastAsia="Times New Roman,Italic"/>
          <w:color w:val="000000"/>
          <w:sz w:val="28"/>
          <w:szCs w:val="28"/>
          <w:lang w:val="uk-UA" w:eastAsia="en-US"/>
        </w:rPr>
        <w:t xml:space="preserve"> д</w:t>
      </w:r>
      <w:r w:rsidRPr="00ED54AC">
        <w:rPr>
          <w:rFonts w:eastAsia="Times New Roman,Italic"/>
          <w:color w:val="000000"/>
          <w:sz w:val="28"/>
          <w:szCs w:val="28"/>
          <w:lang w:eastAsia="en-US"/>
        </w:rPr>
        <w:t>оступу:</w:t>
      </w:r>
      <w:r w:rsidRPr="00ED54AC">
        <w:rPr>
          <w:rFonts w:eastAsia="Times New Roman,Italic"/>
          <w:color w:val="0000FF"/>
          <w:sz w:val="28"/>
          <w:szCs w:val="28"/>
          <w:lang w:eastAsia="en-US"/>
        </w:rPr>
        <w:t>http://ena.lp.edu.ua:8080/bitstream/ntb/12721/1/45_236-45_Vis721menegment.pdf</w:t>
      </w:r>
    </w:p>
    <w:p w:rsidR="00D42B47" w:rsidRPr="00ED54AC" w:rsidRDefault="00D42B47" w:rsidP="005A0DDF">
      <w:pPr>
        <w:pStyle w:val="ab"/>
        <w:numPr>
          <w:ilvl w:val="0"/>
          <w:numId w:val="112"/>
        </w:numPr>
        <w:shd w:val="clear" w:color="auto" w:fill="FFFFFF"/>
        <w:spacing w:line="360" w:lineRule="auto"/>
        <w:jc w:val="both"/>
        <w:rPr>
          <w:sz w:val="28"/>
          <w:szCs w:val="28"/>
        </w:rPr>
      </w:pPr>
      <w:r w:rsidRPr="00ED54AC">
        <w:rPr>
          <w:rFonts w:eastAsia="Times New Roman,Italic"/>
          <w:iCs/>
          <w:sz w:val="28"/>
          <w:szCs w:val="28"/>
          <w:lang w:eastAsia="en-US"/>
        </w:rPr>
        <w:t xml:space="preserve">Семанюк В.З. </w:t>
      </w:r>
      <w:r w:rsidRPr="00ED54AC">
        <w:rPr>
          <w:rFonts w:eastAsia="Times New Roman,Italic"/>
          <w:sz w:val="28"/>
          <w:szCs w:val="28"/>
          <w:lang w:eastAsia="en-US"/>
        </w:rPr>
        <w:t xml:space="preserve">Формування підсистеми стратегічного обліку в умовах ринкових відносин / </w:t>
      </w:r>
      <w:r w:rsidRPr="00ED54AC">
        <w:rPr>
          <w:rFonts w:eastAsia="Times New Roman,Italic"/>
          <w:iCs/>
          <w:sz w:val="28"/>
          <w:szCs w:val="28"/>
          <w:lang w:eastAsia="en-US"/>
        </w:rPr>
        <w:t xml:space="preserve">В.З. Семанюк </w:t>
      </w:r>
      <w:r w:rsidRPr="00ED54AC">
        <w:rPr>
          <w:rFonts w:eastAsia="Times New Roman,Italic"/>
          <w:sz w:val="28"/>
          <w:szCs w:val="28"/>
          <w:lang w:eastAsia="en-US"/>
        </w:rPr>
        <w:t xml:space="preserve">// Формування ринкових відносин в Україні: зб. наук. пр. – </w:t>
      </w:r>
      <w:r w:rsidRPr="00ED54AC">
        <w:rPr>
          <w:rFonts w:eastAsia="Times New Roman,Italic"/>
          <w:sz w:val="28"/>
          <w:szCs w:val="28"/>
          <w:lang w:eastAsia="en-US"/>
        </w:rPr>
        <w:lastRenderedPageBreak/>
        <w:t xml:space="preserve">Вип. 11 (114) / наук. ред. </w:t>
      </w:r>
      <w:r w:rsidRPr="00ED54AC">
        <w:rPr>
          <w:rFonts w:eastAsia="Times New Roman,Italic"/>
          <w:iCs/>
          <w:sz w:val="28"/>
          <w:szCs w:val="28"/>
          <w:lang w:eastAsia="en-US"/>
        </w:rPr>
        <w:t>І.Г. Манцуров</w:t>
      </w:r>
      <w:r w:rsidRPr="00ED54AC">
        <w:rPr>
          <w:rFonts w:eastAsia="Times New Roman,Italic"/>
          <w:sz w:val="28"/>
          <w:szCs w:val="28"/>
          <w:lang w:eastAsia="en-US"/>
        </w:rPr>
        <w:t>.К., 2010. – С.59–64.</w:t>
      </w:r>
    </w:p>
    <w:p w:rsidR="00D42B47" w:rsidRPr="00ED54AC" w:rsidRDefault="00D42B47" w:rsidP="005A0DDF">
      <w:pPr>
        <w:pStyle w:val="ab"/>
        <w:numPr>
          <w:ilvl w:val="0"/>
          <w:numId w:val="112"/>
        </w:numPr>
        <w:autoSpaceDE w:val="0"/>
        <w:autoSpaceDN w:val="0"/>
        <w:adjustRightInd w:val="0"/>
        <w:spacing w:line="360" w:lineRule="auto"/>
        <w:jc w:val="both"/>
        <w:rPr>
          <w:rFonts w:eastAsia="Times New Roman,Italic"/>
          <w:sz w:val="28"/>
          <w:szCs w:val="28"/>
          <w:lang w:eastAsia="en-US"/>
        </w:rPr>
      </w:pPr>
      <w:r w:rsidRPr="00ED54AC">
        <w:rPr>
          <w:rFonts w:eastAsia="Times New Roman,Italic"/>
          <w:iCs/>
          <w:sz w:val="28"/>
          <w:szCs w:val="28"/>
          <w:lang w:eastAsia="en-US"/>
        </w:rPr>
        <w:t xml:space="preserve">Мошковська О.А. </w:t>
      </w:r>
      <w:r w:rsidRPr="00ED54AC">
        <w:rPr>
          <w:rFonts w:eastAsia="Times New Roman,Italic"/>
          <w:sz w:val="28"/>
          <w:szCs w:val="28"/>
          <w:lang w:eastAsia="en-US"/>
        </w:rPr>
        <w:t xml:space="preserve">Концептуальні засади стратегічного управлінського обліку / </w:t>
      </w:r>
      <w:r w:rsidRPr="00ED54AC">
        <w:rPr>
          <w:rFonts w:eastAsia="Times New Roman,Italic"/>
          <w:iCs/>
          <w:sz w:val="28"/>
          <w:szCs w:val="28"/>
          <w:lang w:eastAsia="en-US"/>
        </w:rPr>
        <w:t xml:space="preserve">О.А. Мошковська </w:t>
      </w:r>
      <w:r w:rsidRPr="00ED54AC">
        <w:rPr>
          <w:rFonts w:eastAsia="Times New Roman,Italic"/>
          <w:sz w:val="28"/>
          <w:szCs w:val="28"/>
          <w:lang w:eastAsia="en-US"/>
        </w:rPr>
        <w:t>// Актуальні проблеми економіки - №12(138) - 2012 – С. 152-159.</w:t>
      </w:r>
    </w:p>
    <w:p w:rsidR="00D42B47" w:rsidRPr="00ED54AC" w:rsidRDefault="00D42B47" w:rsidP="005A0DDF">
      <w:pPr>
        <w:pStyle w:val="a9"/>
        <w:numPr>
          <w:ilvl w:val="0"/>
          <w:numId w:val="112"/>
        </w:numPr>
        <w:spacing w:line="360" w:lineRule="auto"/>
        <w:rPr>
          <w:b/>
          <w:sz w:val="28"/>
          <w:szCs w:val="28"/>
        </w:rPr>
      </w:pPr>
      <w:r w:rsidRPr="00ED54AC">
        <w:rPr>
          <w:rFonts w:eastAsia="Times New Roman,Italic"/>
          <w:iCs/>
          <w:sz w:val="28"/>
          <w:szCs w:val="28"/>
          <w:lang w:eastAsia="en-US"/>
        </w:rPr>
        <w:t>Панков В.В., Несветайлов В.Ф.</w:t>
      </w:r>
      <w:r w:rsidRPr="00ED54AC">
        <w:rPr>
          <w:rFonts w:eastAsia="Times New Roman,Italic"/>
          <w:sz w:val="28"/>
          <w:szCs w:val="28"/>
          <w:lang w:eastAsia="en-US"/>
        </w:rPr>
        <w:t>Базовые принципы и допущения стратегического управ</w:t>
      </w:r>
      <w:r w:rsidRPr="00ED54AC">
        <w:rPr>
          <w:rFonts w:eastAsiaTheme="minorHAnsi"/>
          <w:sz w:val="28"/>
          <w:szCs w:val="28"/>
          <w:lang w:eastAsia="en-US"/>
        </w:rPr>
        <w:t xml:space="preserve">ленческого учета // Международный бухгалтерський </w:t>
      </w:r>
      <w:r w:rsidR="00155753" w:rsidRPr="00ED54AC">
        <w:rPr>
          <w:rFonts w:eastAsiaTheme="minorHAnsi"/>
          <w:sz w:val="28"/>
          <w:szCs w:val="28"/>
          <w:lang w:eastAsia="en-US"/>
        </w:rPr>
        <w:t xml:space="preserve">учет .– 2012.– №7. </w:t>
      </w:r>
      <w:r w:rsidRPr="00ED54AC">
        <w:rPr>
          <w:rFonts w:eastAsiaTheme="minorHAnsi"/>
          <w:sz w:val="28"/>
          <w:szCs w:val="28"/>
          <w:lang w:eastAsia="en-US"/>
        </w:rPr>
        <w:t>С. 2–7.</w:t>
      </w:r>
    </w:p>
    <w:p w:rsidR="00F63592" w:rsidRPr="00ED54AC" w:rsidRDefault="00F63592" w:rsidP="005A0DDF">
      <w:pPr>
        <w:pStyle w:val="ab"/>
        <w:numPr>
          <w:ilvl w:val="0"/>
          <w:numId w:val="112"/>
        </w:numPr>
        <w:shd w:val="clear" w:color="auto" w:fill="FFFFFF"/>
        <w:spacing w:line="360" w:lineRule="auto"/>
        <w:jc w:val="both"/>
        <w:rPr>
          <w:sz w:val="28"/>
          <w:szCs w:val="28"/>
          <w:lang w:val="uk-UA"/>
        </w:rPr>
      </w:pPr>
      <w:r w:rsidRPr="00ED54AC">
        <w:rPr>
          <w:sz w:val="28"/>
          <w:szCs w:val="28"/>
          <w:lang w:val="uk-UA"/>
        </w:rPr>
        <w:t>Шевців Л.Ю. Логістичні витрати підприємства : формування та оцінювання : [монографія] / Л.Ю. Шевців, І. Петецький. – Львів : Видавництво Львівської політехніки, 2011. – 244 с.</w:t>
      </w:r>
    </w:p>
    <w:p w:rsidR="00F63592" w:rsidRPr="00ED54AC" w:rsidRDefault="00F63592" w:rsidP="005A0DDF">
      <w:pPr>
        <w:pStyle w:val="ab"/>
        <w:numPr>
          <w:ilvl w:val="0"/>
          <w:numId w:val="112"/>
        </w:numPr>
        <w:shd w:val="clear" w:color="auto" w:fill="FFFFFF"/>
        <w:spacing w:line="360" w:lineRule="auto"/>
        <w:jc w:val="both"/>
        <w:rPr>
          <w:sz w:val="28"/>
          <w:szCs w:val="28"/>
        </w:rPr>
      </w:pPr>
      <w:r w:rsidRPr="00ED54AC">
        <w:rPr>
          <w:sz w:val="28"/>
          <w:szCs w:val="28"/>
        </w:rPr>
        <w:t>Шевчук В. Стратегічний управлінський облік: навч.пос. [для студ.вищих навч. закл.] / В. Шевчук; за ред.. О.М. Ковалюка.  – К: Алерта, 2009. – 176 с.</w:t>
      </w:r>
    </w:p>
    <w:p w:rsidR="00F63592" w:rsidRPr="00ED54AC" w:rsidRDefault="00F63592" w:rsidP="005A0DDF">
      <w:pPr>
        <w:pStyle w:val="ab"/>
        <w:numPr>
          <w:ilvl w:val="0"/>
          <w:numId w:val="112"/>
        </w:numPr>
        <w:shd w:val="clear" w:color="auto" w:fill="FFFFFF"/>
        <w:spacing w:line="360" w:lineRule="auto"/>
        <w:jc w:val="both"/>
        <w:rPr>
          <w:sz w:val="28"/>
          <w:szCs w:val="28"/>
        </w:rPr>
      </w:pPr>
      <w:r w:rsidRPr="00ED54AC">
        <w:rPr>
          <w:sz w:val="28"/>
          <w:szCs w:val="28"/>
        </w:rPr>
        <w:t xml:space="preserve">Шевців Л.Ю. Маржинальний дохід як об’єкт маркетингового і логістичного аналізу в </w:t>
      </w:r>
      <w:r w:rsidRPr="00ED54AC">
        <w:rPr>
          <w:sz w:val="28"/>
          <w:szCs w:val="28"/>
        </w:rPr>
        <w:lastRenderedPageBreak/>
        <w:t>системі цінностей підприємства / Л.Ю. Шевців. -  Прометей: регіональний збірник наукових праць з економіки. – Донецьк: ДЕГІ, 2010. – Вип.1(31). – С.176 – 180.</w:t>
      </w:r>
    </w:p>
    <w:p w:rsidR="00F63592" w:rsidRPr="00ED54AC" w:rsidRDefault="00F63592" w:rsidP="005A0DDF">
      <w:pPr>
        <w:pStyle w:val="ab"/>
        <w:numPr>
          <w:ilvl w:val="0"/>
          <w:numId w:val="112"/>
        </w:numPr>
        <w:shd w:val="clear" w:color="auto" w:fill="FFFFFF"/>
        <w:spacing w:line="360" w:lineRule="auto"/>
        <w:jc w:val="both"/>
        <w:rPr>
          <w:sz w:val="28"/>
          <w:szCs w:val="28"/>
        </w:rPr>
      </w:pPr>
      <w:r w:rsidRPr="00ED54AC">
        <w:rPr>
          <w:sz w:val="28"/>
          <w:szCs w:val="28"/>
        </w:rPr>
        <w:t>Шевців Л.Ю. Управлінський облік як фактор підвищення конкурентоспроможності бізнесу /  Л.Ю. Шевців, С.В. Приймак // Науковий вісник НЛТУ України : збірник науково-технічних праць. – Львів : РВВ НЛТУ України. – 2014. – вип. 24.2. – С.316 – 323.</w:t>
      </w:r>
    </w:p>
    <w:p w:rsidR="00F63592" w:rsidRPr="00ED54AC" w:rsidRDefault="00F63592" w:rsidP="005A0DDF">
      <w:pPr>
        <w:pStyle w:val="ab"/>
        <w:numPr>
          <w:ilvl w:val="0"/>
          <w:numId w:val="112"/>
        </w:numPr>
        <w:shd w:val="clear" w:color="auto" w:fill="FFFFFF"/>
        <w:spacing w:line="360" w:lineRule="auto"/>
        <w:jc w:val="both"/>
        <w:rPr>
          <w:sz w:val="28"/>
          <w:szCs w:val="28"/>
        </w:rPr>
      </w:pPr>
      <w:r w:rsidRPr="00ED54AC">
        <w:rPr>
          <w:sz w:val="28"/>
          <w:szCs w:val="28"/>
        </w:rPr>
        <w:t>Шанк Дж., Говиндараджан В. Стратегическое управление затратами / Пер. с англ. – СПб.: ЗАО «Бизнес Микро», 1999. – 288 с.</w:t>
      </w:r>
    </w:p>
    <w:p w:rsidR="00F63592" w:rsidRPr="00ED54AC" w:rsidRDefault="00F63592" w:rsidP="005A0DDF">
      <w:pPr>
        <w:pStyle w:val="ab"/>
        <w:numPr>
          <w:ilvl w:val="0"/>
          <w:numId w:val="112"/>
        </w:numPr>
        <w:shd w:val="clear" w:color="auto" w:fill="FFFFFF"/>
        <w:spacing w:line="360" w:lineRule="auto"/>
        <w:jc w:val="both"/>
        <w:rPr>
          <w:sz w:val="28"/>
          <w:szCs w:val="28"/>
        </w:rPr>
      </w:pPr>
      <w:r w:rsidRPr="00ED54AC">
        <w:rPr>
          <w:sz w:val="28"/>
          <w:szCs w:val="28"/>
        </w:rPr>
        <w:t xml:space="preserve">Уорд К. Стратегический управленческий учет: Пер. с англ. – М.:ЗАО «Олимп – Бизнес», 2002. – 448 с. </w:t>
      </w:r>
    </w:p>
    <w:p w:rsidR="00F63592" w:rsidRPr="00ED54AC" w:rsidRDefault="00F63592" w:rsidP="005A0DDF">
      <w:pPr>
        <w:pStyle w:val="ab"/>
        <w:numPr>
          <w:ilvl w:val="0"/>
          <w:numId w:val="112"/>
        </w:numPr>
        <w:autoSpaceDE w:val="0"/>
        <w:autoSpaceDN w:val="0"/>
        <w:adjustRightInd w:val="0"/>
        <w:spacing w:line="360" w:lineRule="auto"/>
        <w:rPr>
          <w:rFonts w:eastAsiaTheme="minorHAnsi"/>
          <w:color w:val="000000"/>
          <w:sz w:val="28"/>
          <w:szCs w:val="28"/>
          <w:lang w:eastAsia="en-US"/>
        </w:rPr>
      </w:pPr>
      <w:r w:rsidRPr="00ED54AC">
        <w:rPr>
          <w:rFonts w:eastAsiaTheme="minorHAnsi"/>
          <w:color w:val="000000"/>
          <w:sz w:val="28"/>
          <w:szCs w:val="28"/>
          <w:lang w:eastAsia="en-US"/>
        </w:rPr>
        <w:t xml:space="preserve">Бухгалтерский управленческий учет [Электронный ресурс] : учебное пособие. — </w:t>
      </w:r>
      <w:r w:rsidRPr="00ED54AC">
        <w:rPr>
          <w:rFonts w:eastAsiaTheme="minorHAnsi"/>
          <w:color w:val="000000"/>
          <w:sz w:val="28"/>
          <w:szCs w:val="28"/>
          <w:lang w:eastAsia="en-US"/>
        </w:rPr>
        <w:lastRenderedPageBreak/>
        <w:t xml:space="preserve">Электрон. дан. — М. : КноРус, 2015. — 269 с. — Режим доступа: </w:t>
      </w:r>
      <w:hyperlink r:id="rId34" w:history="1">
        <w:r w:rsidRPr="00ED54AC">
          <w:rPr>
            <w:rStyle w:val="ad"/>
            <w:rFonts w:eastAsiaTheme="minorHAnsi"/>
            <w:sz w:val="28"/>
            <w:szCs w:val="28"/>
            <w:lang w:eastAsia="en-US"/>
          </w:rPr>
          <w:t>http://e.lanbook.com</w:t>
        </w:r>
      </w:hyperlink>
      <w:r w:rsidRPr="00ED54AC">
        <w:rPr>
          <w:rFonts w:eastAsiaTheme="minorHAnsi"/>
          <w:color w:val="000000"/>
          <w:sz w:val="28"/>
          <w:szCs w:val="28"/>
          <w:lang w:eastAsia="en-US"/>
        </w:rPr>
        <w:t>.</w:t>
      </w:r>
    </w:p>
    <w:p w:rsidR="00F63592" w:rsidRPr="00ED54AC" w:rsidRDefault="00F63592" w:rsidP="005A0DDF">
      <w:pPr>
        <w:pStyle w:val="ab"/>
        <w:numPr>
          <w:ilvl w:val="0"/>
          <w:numId w:val="112"/>
        </w:numPr>
        <w:autoSpaceDE w:val="0"/>
        <w:autoSpaceDN w:val="0"/>
        <w:adjustRightInd w:val="0"/>
        <w:spacing w:line="360" w:lineRule="auto"/>
        <w:jc w:val="both"/>
        <w:rPr>
          <w:sz w:val="28"/>
          <w:szCs w:val="28"/>
        </w:rPr>
      </w:pPr>
      <w:r w:rsidRPr="00ED54AC">
        <w:rPr>
          <w:sz w:val="28"/>
          <w:szCs w:val="28"/>
        </w:rPr>
        <w:t>Юрьева Л.В. Стратегический управленческий учт : Учебник. – М.: Инфра - М, 2013. – 336 с.</w:t>
      </w:r>
    </w:p>
    <w:p w:rsidR="00F63592" w:rsidRPr="00ED54AC" w:rsidRDefault="00D20192" w:rsidP="005A0DDF">
      <w:pPr>
        <w:pStyle w:val="ab"/>
        <w:numPr>
          <w:ilvl w:val="0"/>
          <w:numId w:val="112"/>
        </w:numPr>
        <w:shd w:val="clear" w:color="auto" w:fill="FFFFFF"/>
        <w:spacing w:line="360" w:lineRule="auto"/>
        <w:jc w:val="both"/>
        <w:rPr>
          <w:rStyle w:val="ad"/>
          <w:color w:val="auto"/>
          <w:sz w:val="28"/>
          <w:szCs w:val="28"/>
          <w:u w:val="none"/>
          <w:lang w:val="uk-UA"/>
        </w:rPr>
      </w:pPr>
      <w:r w:rsidRPr="00ED54AC">
        <w:rPr>
          <w:sz w:val="28"/>
          <w:szCs w:val="28"/>
        </w:rPr>
        <w:t>Юрьева Л.В.</w:t>
      </w:r>
      <w:r w:rsidR="00F63592" w:rsidRPr="00ED54AC">
        <w:rPr>
          <w:sz w:val="28"/>
          <w:szCs w:val="28"/>
        </w:rPr>
        <w:t>Стратегический управленческий учет для бизнеса [Электронный ресурс]: учебник / Л.В.</w:t>
      </w:r>
      <w:r w:rsidRPr="00ED54AC">
        <w:rPr>
          <w:sz w:val="28"/>
          <w:szCs w:val="28"/>
        </w:rPr>
        <w:t xml:space="preserve"> Юрьева</w:t>
      </w:r>
      <w:r w:rsidR="00F63592" w:rsidRPr="00ED54AC">
        <w:rPr>
          <w:sz w:val="28"/>
          <w:szCs w:val="28"/>
        </w:rPr>
        <w:t>, Н.Н.Илышева, А.В.Караваева, Быстрова А.Н. - М.:НИЦ ИНФРА-М,</w:t>
      </w:r>
      <w:r w:rsidR="00F63592" w:rsidRPr="00ED54AC">
        <w:rPr>
          <w:sz w:val="28"/>
          <w:szCs w:val="28"/>
          <w:lang w:val="uk-UA"/>
        </w:rPr>
        <w:t xml:space="preserve"> </w:t>
      </w:r>
      <w:r w:rsidR="00F63592" w:rsidRPr="00ED54AC">
        <w:rPr>
          <w:sz w:val="28"/>
          <w:szCs w:val="28"/>
        </w:rPr>
        <w:t xml:space="preserve">2013. - 336с. - Режим доступа: </w:t>
      </w:r>
      <w:hyperlink r:id="rId35" w:history="1">
        <w:r w:rsidR="00F63592" w:rsidRPr="00ED54AC">
          <w:rPr>
            <w:rStyle w:val="ad"/>
            <w:sz w:val="28"/>
            <w:szCs w:val="28"/>
          </w:rPr>
          <w:t>http://znanium.com/catalog.php?bookinfo=342102/</w:t>
        </w:r>
      </w:hyperlink>
    </w:p>
    <w:p w:rsidR="00F63592" w:rsidRPr="00ED54AC" w:rsidRDefault="00F63592" w:rsidP="005A0DDF">
      <w:pPr>
        <w:pStyle w:val="ab"/>
        <w:numPr>
          <w:ilvl w:val="0"/>
          <w:numId w:val="112"/>
        </w:numPr>
        <w:shd w:val="clear" w:color="auto" w:fill="FFFFFF"/>
        <w:spacing w:line="360" w:lineRule="auto"/>
        <w:jc w:val="both"/>
        <w:rPr>
          <w:sz w:val="28"/>
          <w:szCs w:val="28"/>
          <w:lang w:val="uk-UA"/>
        </w:rPr>
      </w:pPr>
      <w:r w:rsidRPr="00ED54AC">
        <w:rPr>
          <w:sz w:val="28"/>
          <w:szCs w:val="28"/>
          <w:lang w:val="en-US"/>
        </w:rPr>
        <w:t>http</w:t>
      </w:r>
      <w:r w:rsidRPr="00ED54AC">
        <w:rPr>
          <w:sz w:val="28"/>
          <w:szCs w:val="28"/>
          <w:lang w:val="uk-UA"/>
        </w:rPr>
        <w:t xml:space="preserve">:// </w:t>
      </w:r>
      <w:r w:rsidRPr="00ED54AC">
        <w:rPr>
          <w:sz w:val="28"/>
          <w:szCs w:val="28"/>
          <w:lang w:val="en-US"/>
        </w:rPr>
        <w:t>www</w:t>
      </w:r>
      <w:r w:rsidRPr="00ED54AC">
        <w:rPr>
          <w:sz w:val="28"/>
          <w:szCs w:val="28"/>
          <w:lang w:val="uk-UA"/>
        </w:rPr>
        <w:t xml:space="preserve">. </w:t>
      </w:r>
      <w:r w:rsidRPr="00ED54AC">
        <w:rPr>
          <w:sz w:val="28"/>
          <w:szCs w:val="28"/>
          <w:lang w:val="en-US"/>
        </w:rPr>
        <w:t>library</w:t>
      </w:r>
      <w:r w:rsidRPr="00ED54AC">
        <w:rPr>
          <w:sz w:val="28"/>
          <w:szCs w:val="28"/>
          <w:lang w:val="uk-UA"/>
        </w:rPr>
        <w:t xml:space="preserve">. </w:t>
      </w:r>
      <w:r w:rsidRPr="00ED54AC">
        <w:rPr>
          <w:sz w:val="28"/>
          <w:szCs w:val="28"/>
          <w:lang w:val="en-US"/>
        </w:rPr>
        <w:t>univ</w:t>
      </w:r>
      <w:r w:rsidRPr="00ED54AC">
        <w:rPr>
          <w:sz w:val="28"/>
          <w:szCs w:val="28"/>
          <w:lang w:val="uk-UA"/>
        </w:rPr>
        <w:t>.</w:t>
      </w:r>
      <w:r w:rsidRPr="00ED54AC">
        <w:rPr>
          <w:sz w:val="28"/>
          <w:szCs w:val="28"/>
          <w:lang w:val="en-US"/>
        </w:rPr>
        <w:t>kiev</w:t>
      </w:r>
      <w:r w:rsidRPr="00ED54AC">
        <w:rPr>
          <w:sz w:val="28"/>
          <w:szCs w:val="28"/>
          <w:lang w:val="uk-UA"/>
        </w:rPr>
        <w:t>.</w:t>
      </w:r>
      <w:r w:rsidRPr="00ED54AC">
        <w:rPr>
          <w:sz w:val="28"/>
          <w:szCs w:val="28"/>
          <w:lang w:val="en-US"/>
        </w:rPr>
        <w:t>ua</w:t>
      </w:r>
      <w:r w:rsidRPr="00ED54AC">
        <w:rPr>
          <w:sz w:val="28"/>
          <w:szCs w:val="28"/>
          <w:lang w:val="uk-UA"/>
        </w:rPr>
        <w:t>/</w:t>
      </w:r>
      <w:r w:rsidRPr="00ED54AC">
        <w:rPr>
          <w:sz w:val="28"/>
          <w:szCs w:val="28"/>
          <w:lang w:val="en-US"/>
        </w:rPr>
        <w:t>ukr</w:t>
      </w:r>
      <w:r w:rsidRPr="00ED54AC">
        <w:rPr>
          <w:sz w:val="28"/>
          <w:szCs w:val="28"/>
          <w:lang w:val="uk-UA"/>
        </w:rPr>
        <w:t>/</w:t>
      </w:r>
      <w:r w:rsidRPr="00ED54AC">
        <w:rPr>
          <w:sz w:val="28"/>
          <w:szCs w:val="28"/>
          <w:lang w:val="en-US"/>
        </w:rPr>
        <w:t>res</w:t>
      </w:r>
      <w:r w:rsidRPr="00ED54AC">
        <w:rPr>
          <w:sz w:val="28"/>
          <w:szCs w:val="28"/>
          <w:lang w:val="uk-UA"/>
        </w:rPr>
        <w:t>/</w:t>
      </w:r>
      <w:r w:rsidRPr="00ED54AC">
        <w:rPr>
          <w:sz w:val="28"/>
          <w:szCs w:val="28"/>
          <w:lang w:val="en-US"/>
        </w:rPr>
        <w:t>resour</w:t>
      </w:r>
      <w:r w:rsidRPr="00ED54AC">
        <w:rPr>
          <w:sz w:val="28"/>
          <w:szCs w:val="28"/>
          <w:lang w:val="uk-UA"/>
        </w:rPr>
        <w:t>.</w:t>
      </w:r>
      <w:r w:rsidRPr="00ED54AC">
        <w:rPr>
          <w:sz w:val="28"/>
          <w:szCs w:val="28"/>
          <w:lang w:val="en-US"/>
        </w:rPr>
        <w:t>php</w:t>
      </w:r>
      <w:r w:rsidRPr="00ED54AC">
        <w:rPr>
          <w:sz w:val="28"/>
          <w:szCs w:val="28"/>
          <w:lang w:val="uk-UA"/>
        </w:rPr>
        <w:t>3 – Бібліотеки в Україні.</w:t>
      </w:r>
    </w:p>
    <w:p w:rsidR="00F63592" w:rsidRPr="00ED54AC" w:rsidRDefault="00F63592" w:rsidP="005A0DDF">
      <w:pPr>
        <w:pStyle w:val="ab"/>
        <w:numPr>
          <w:ilvl w:val="0"/>
          <w:numId w:val="112"/>
        </w:numPr>
        <w:shd w:val="clear" w:color="auto" w:fill="FFFFFF"/>
        <w:spacing w:line="360" w:lineRule="auto"/>
        <w:jc w:val="both"/>
        <w:rPr>
          <w:sz w:val="28"/>
          <w:szCs w:val="28"/>
          <w:lang w:val="uk-UA"/>
        </w:rPr>
      </w:pPr>
      <w:r w:rsidRPr="00ED54AC">
        <w:rPr>
          <w:sz w:val="28"/>
          <w:szCs w:val="28"/>
          <w:lang w:val="en-US"/>
        </w:rPr>
        <w:t>http</w:t>
      </w:r>
      <w:r w:rsidRPr="00ED54AC">
        <w:rPr>
          <w:sz w:val="28"/>
          <w:szCs w:val="28"/>
          <w:lang w:val="uk-UA"/>
        </w:rPr>
        <w:t>://</w:t>
      </w:r>
      <w:r w:rsidRPr="00ED54AC">
        <w:rPr>
          <w:sz w:val="28"/>
          <w:szCs w:val="28"/>
          <w:lang w:val="en-US"/>
        </w:rPr>
        <w:t>www</w:t>
      </w:r>
      <w:r w:rsidRPr="00ED54AC">
        <w:rPr>
          <w:sz w:val="28"/>
          <w:szCs w:val="28"/>
          <w:lang w:val="uk-UA"/>
        </w:rPr>
        <w:t>.</w:t>
      </w:r>
      <w:r w:rsidRPr="00ED54AC">
        <w:rPr>
          <w:sz w:val="28"/>
          <w:szCs w:val="28"/>
          <w:lang w:val="en-US"/>
        </w:rPr>
        <w:t>nbuv</w:t>
      </w:r>
      <w:r w:rsidRPr="00ED54AC">
        <w:rPr>
          <w:sz w:val="28"/>
          <w:szCs w:val="28"/>
          <w:lang w:val="uk-UA"/>
        </w:rPr>
        <w:t>.</w:t>
      </w:r>
      <w:r w:rsidRPr="00ED54AC">
        <w:rPr>
          <w:sz w:val="28"/>
          <w:szCs w:val="28"/>
          <w:lang w:val="en-US"/>
        </w:rPr>
        <w:t>gov</w:t>
      </w:r>
      <w:r w:rsidRPr="00ED54AC">
        <w:rPr>
          <w:sz w:val="28"/>
          <w:szCs w:val="28"/>
          <w:lang w:val="uk-UA"/>
        </w:rPr>
        <w:t>.</w:t>
      </w:r>
      <w:r w:rsidRPr="00ED54AC">
        <w:rPr>
          <w:sz w:val="28"/>
          <w:szCs w:val="28"/>
          <w:lang w:val="en-US"/>
        </w:rPr>
        <w:t>ua</w:t>
      </w:r>
      <w:r w:rsidRPr="00ED54AC">
        <w:rPr>
          <w:sz w:val="28"/>
          <w:szCs w:val="28"/>
          <w:lang w:val="uk-UA"/>
        </w:rPr>
        <w:t>/–Національна бібліотека України ім. В.І.Вернадського</w:t>
      </w:r>
      <w:r w:rsidR="00EA2215" w:rsidRPr="00ED54AC">
        <w:rPr>
          <w:sz w:val="28"/>
          <w:szCs w:val="28"/>
          <w:lang w:val="uk-UA"/>
        </w:rPr>
        <w:t>.</w:t>
      </w:r>
    </w:p>
    <w:p w:rsidR="00F63592" w:rsidRPr="00ED54AC" w:rsidRDefault="00F63592" w:rsidP="005A0DDF">
      <w:pPr>
        <w:pStyle w:val="ab"/>
        <w:numPr>
          <w:ilvl w:val="0"/>
          <w:numId w:val="112"/>
        </w:numPr>
        <w:shd w:val="clear" w:color="auto" w:fill="FFFFFF"/>
        <w:spacing w:line="360" w:lineRule="auto"/>
        <w:jc w:val="both"/>
        <w:rPr>
          <w:sz w:val="28"/>
          <w:szCs w:val="28"/>
          <w:lang w:val="uk-UA"/>
        </w:rPr>
      </w:pPr>
      <w:r w:rsidRPr="00ED54AC">
        <w:rPr>
          <w:sz w:val="28"/>
          <w:szCs w:val="28"/>
          <w:lang w:val="en-US"/>
        </w:rPr>
        <w:t>http</w:t>
      </w:r>
      <w:r w:rsidRPr="00ED54AC">
        <w:rPr>
          <w:sz w:val="28"/>
          <w:szCs w:val="28"/>
        </w:rPr>
        <w:t>://</w:t>
      </w:r>
      <w:r w:rsidRPr="00ED54AC">
        <w:rPr>
          <w:sz w:val="28"/>
          <w:szCs w:val="28"/>
          <w:lang w:val="en-US"/>
        </w:rPr>
        <w:t>www</w:t>
      </w:r>
      <w:r w:rsidRPr="00ED54AC">
        <w:rPr>
          <w:sz w:val="28"/>
          <w:szCs w:val="28"/>
        </w:rPr>
        <w:t>.</w:t>
      </w:r>
      <w:r w:rsidRPr="00ED54AC">
        <w:rPr>
          <w:sz w:val="28"/>
          <w:szCs w:val="28"/>
          <w:lang w:val="en-US"/>
        </w:rPr>
        <w:t>nbuv</w:t>
      </w:r>
      <w:r w:rsidRPr="00ED54AC">
        <w:rPr>
          <w:sz w:val="28"/>
          <w:szCs w:val="28"/>
        </w:rPr>
        <w:t>.</w:t>
      </w:r>
      <w:r w:rsidRPr="00ED54AC">
        <w:rPr>
          <w:sz w:val="28"/>
          <w:szCs w:val="28"/>
          <w:lang w:val="en-US"/>
        </w:rPr>
        <w:t>gov</w:t>
      </w:r>
      <w:r w:rsidRPr="00ED54AC">
        <w:rPr>
          <w:sz w:val="28"/>
          <w:szCs w:val="28"/>
        </w:rPr>
        <w:t>.</w:t>
      </w:r>
      <w:r w:rsidRPr="00ED54AC">
        <w:rPr>
          <w:sz w:val="28"/>
          <w:szCs w:val="28"/>
          <w:lang w:val="en-US"/>
        </w:rPr>
        <w:t>ua</w:t>
      </w:r>
      <w:r w:rsidRPr="00ED54AC">
        <w:rPr>
          <w:sz w:val="28"/>
          <w:szCs w:val="28"/>
        </w:rPr>
        <w:t>/</w:t>
      </w:r>
      <w:r w:rsidRPr="00ED54AC">
        <w:rPr>
          <w:sz w:val="28"/>
          <w:szCs w:val="28"/>
          <w:lang w:val="en-US"/>
        </w:rPr>
        <w:t>portal</w:t>
      </w:r>
      <w:r w:rsidRPr="00ED54AC">
        <w:rPr>
          <w:sz w:val="28"/>
          <w:szCs w:val="28"/>
        </w:rPr>
        <w:t>/</w:t>
      </w:r>
      <w:r w:rsidRPr="00ED54AC">
        <w:rPr>
          <w:sz w:val="28"/>
          <w:szCs w:val="28"/>
          <w:lang w:val="en-US"/>
        </w:rPr>
        <w:t>libukr</w:t>
      </w:r>
      <w:r w:rsidRPr="00ED54AC">
        <w:rPr>
          <w:sz w:val="28"/>
          <w:szCs w:val="28"/>
        </w:rPr>
        <w:t>.</w:t>
      </w:r>
      <w:r w:rsidRPr="00ED54AC">
        <w:rPr>
          <w:sz w:val="28"/>
          <w:szCs w:val="28"/>
          <w:lang w:val="en-US"/>
        </w:rPr>
        <w:t>html</w:t>
      </w:r>
      <w:r w:rsidRPr="00ED54AC">
        <w:rPr>
          <w:sz w:val="28"/>
          <w:szCs w:val="28"/>
        </w:rPr>
        <w:t xml:space="preserve"> – Бібліотеки та науково-інформаційні центри України.</w:t>
      </w:r>
    </w:p>
    <w:p w:rsidR="00F63592" w:rsidRPr="00ED54AC" w:rsidRDefault="00F63592" w:rsidP="005A0DDF">
      <w:pPr>
        <w:pStyle w:val="ab"/>
        <w:numPr>
          <w:ilvl w:val="0"/>
          <w:numId w:val="112"/>
        </w:numPr>
        <w:shd w:val="clear" w:color="auto" w:fill="FFFFFF"/>
        <w:spacing w:line="360" w:lineRule="auto"/>
        <w:jc w:val="both"/>
        <w:rPr>
          <w:sz w:val="28"/>
          <w:szCs w:val="28"/>
          <w:lang w:val="uk-UA"/>
        </w:rPr>
      </w:pPr>
      <w:r w:rsidRPr="00ED54AC">
        <w:rPr>
          <w:sz w:val="28"/>
          <w:szCs w:val="28"/>
          <w:lang w:val="en-US"/>
        </w:rPr>
        <w:lastRenderedPageBreak/>
        <w:t>http</w:t>
      </w:r>
      <w:r w:rsidRPr="00ED54AC">
        <w:rPr>
          <w:sz w:val="28"/>
          <w:szCs w:val="28"/>
          <w:lang w:val="uk-UA"/>
        </w:rPr>
        <w:t xml:space="preserve">:// </w:t>
      </w:r>
      <w:r w:rsidRPr="00ED54AC">
        <w:rPr>
          <w:sz w:val="28"/>
          <w:szCs w:val="28"/>
          <w:lang w:val="en-US"/>
        </w:rPr>
        <w:t>www</w:t>
      </w:r>
      <w:r w:rsidRPr="00ED54AC">
        <w:rPr>
          <w:sz w:val="28"/>
          <w:szCs w:val="28"/>
          <w:lang w:val="uk-UA"/>
        </w:rPr>
        <w:t xml:space="preserve">. </w:t>
      </w:r>
      <w:r w:rsidRPr="00ED54AC">
        <w:rPr>
          <w:sz w:val="28"/>
          <w:szCs w:val="28"/>
          <w:lang w:val="en-US"/>
        </w:rPr>
        <w:t>library</w:t>
      </w:r>
      <w:r w:rsidRPr="00ED54AC">
        <w:rPr>
          <w:sz w:val="28"/>
          <w:szCs w:val="28"/>
          <w:lang w:val="uk-UA"/>
        </w:rPr>
        <w:t xml:space="preserve">. </w:t>
      </w:r>
      <w:r w:rsidRPr="00ED54AC">
        <w:rPr>
          <w:sz w:val="28"/>
          <w:szCs w:val="28"/>
          <w:lang w:val="en-US"/>
        </w:rPr>
        <w:t>lviv</w:t>
      </w:r>
      <w:r w:rsidRPr="00ED54AC">
        <w:rPr>
          <w:sz w:val="28"/>
          <w:szCs w:val="28"/>
          <w:lang w:val="uk-UA"/>
        </w:rPr>
        <w:t>.</w:t>
      </w:r>
      <w:r w:rsidRPr="00ED54AC">
        <w:rPr>
          <w:sz w:val="28"/>
          <w:szCs w:val="28"/>
          <w:lang w:val="en-US"/>
        </w:rPr>
        <w:t>ua</w:t>
      </w:r>
      <w:r w:rsidRPr="00ED54AC">
        <w:rPr>
          <w:sz w:val="28"/>
          <w:szCs w:val="28"/>
          <w:lang w:val="uk-UA"/>
        </w:rPr>
        <w:t xml:space="preserve"> / – Львівська національна наукова бібліотека України ім. </w:t>
      </w:r>
      <w:r w:rsidRPr="00ED54AC">
        <w:rPr>
          <w:sz w:val="28"/>
          <w:szCs w:val="28"/>
        </w:rPr>
        <w:t>В. Стефаника.</w:t>
      </w:r>
    </w:p>
    <w:p w:rsidR="00F63592" w:rsidRPr="00ED54AC" w:rsidRDefault="00F63592" w:rsidP="005A0DDF">
      <w:pPr>
        <w:pStyle w:val="ab"/>
        <w:numPr>
          <w:ilvl w:val="0"/>
          <w:numId w:val="112"/>
        </w:numPr>
        <w:shd w:val="clear" w:color="auto" w:fill="FFFFFF"/>
        <w:spacing w:line="360" w:lineRule="auto"/>
        <w:jc w:val="both"/>
        <w:rPr>
          <w:sz w:val="28"/>
          <w:szCs w:val="28"/>
          <w:lang w:val="uk-UA"/>
        </w:rPr>
      </w:pPr>
      <w:r w:rsidRPr="00ED54AC">
        <w:rPr>
          <w:sz w:val="28"/>
          <w:szCs w:val="28"/>
          <w:lang w:val="en-US"/>
        </w:rPr>
        <w:t>http</w:t>
      </w:r>
      <w:r w:rsidRPr="00ED54AC">
        <w:rPr>
          <w:sz w:val="28"/>
          <w:szCs w:val="28"/>
        </w:rPr>
        <w:t>://</w:t>
      </w:r>
      <w:r w:rsidRPr="00ED54AC">
        <w:rPr>
          <w:sz w:val="28"/>
          <w:szCs w:val="28"/>
          <w:lang w:val="en-US"/>
        </w:rPr>
        <w:t>uk</w:t>
      </w:r>
      <w:r w:rsidRPr="00ED54AC">
        <w:rPr>
          <w:sz w:val="28"/>
          <w:szCs w:val="28"/>
        </w:rPr>
        <w:t>.</w:t>
      </w:r>
      <w:r w:rsidRPr="00ED54AC">
        <w:rPr>
          <w:sz w:val="28"/>
          <w:szCs w:val="28"/>
          <w:lang w:val="en-US"/>
        </w:rPr>
        <w:t>wikipedia</w:t>
      </w:r>
      <w:r w:rsidRPr="00ED54AC">
        <w:rPr>
          <w:sz w:val="28"/>
          <w:szCs w:val="28"/>
        </w:rPr>
        <w:t>.</w:t>
      </w:r>
      <w:r w:rsidRPr="00ED54AC">
        <w:rPr>
          <w:sz w:val="28"/>
          <w:szCs w:val="28"/>
          <w:lang w:val="en-US"/>
        </w:rPr>
        <w:t>org</w:t>
      </w:r>
      <w:r w:rsidRPr="00ED54AC">
        <w:rPr>
          <w:sz w:val="28"/>
          <w:szCs w:val="28"/>
        </w:rPr>
        <w:t xml:space="preserve"> – вільна енциклопедія.</w:t>
      </w:r>
    </w:p>
    <w:p w:rsidR="00F63592" w:rsidRPr="00ED54AC" w:rsidRDefault="00F63592" w:rsidP="005A0DDF">
      <w:pPr>
        <w:pStyle w:val="ab"/>
        <w:numPr>
          <w:ilvl w:val="0"/>
          <w:numId w:val="112"/>
        </w:numPr>
        <w:shd w:val="clear" w:color="auto" w:fill="FFFFFF"/>
        <w:spacing w:line="360" w:lineRule="auto"/>
        <w:jc w:val="both"/>
        <w:rPr>
          <w:sz w:val="28"/>
          <w:szCs w:val="28"/>
          <w:lang w:val="uk-UA"/>
        </w:rPr>
      </w:pPr>
      <w:r w:rsidRPr="00ED54AC">
        <w:rPr>
          <w:sz w:val="28"/>
          <w:szCs w:val="28"/>
          <w:lang w:val="en-US"/>
        </w:rPr>
        <w:t>www</w:t>
      </w:r>
      <w:r w:rsidRPr="00ED54AC">
        <w:rPr>
          <w:sz w:val="28"/>
          <w:szCs w:val="28"/>
        </w:rPr>
        <w:t>.</w:t>
      </w:r>
      <w:r w:rsidRPr="00ED54AC">
        <w:rPr>
          <w:sz w:val="28"/>
          <w:szCs w:val="28"/>
          <w:lang w:val="en-US"/>
        </w:rPr>
        <w:t>minfin</w:t>
      </w:r>
      <w:r w:rsidRPr="00ED54AC">
        <w:rPr>
          <w:sz w:val="28"/>
          <w:szCs w:val="28"/>
        </w:rPr>
        <w:t>.</w:t>
      </w:r>
      <w:r w:rsidRPr="00ED54AC">
        <w:rPr>
          <w:sz w:val="28"/>
          <w:szCs w:val="28"/>
          <w:lang w:val="en-US"/>
        </w:rPr>
        <w:t>gov</w:t>
      </w:r>
      <w:r w:rsidRPr="00ED54AC">
        <w:rPr>
          <w:sz w:val="28"/>
          <w:szCs w:val="28"/>
        </w:rPr>
        <w:t>.</w:t>
      </w:r>
      <w:r w:rsidRPr="00ED54AC">
        <w:rPr>
          <w:sz w:val="28"/>
          <w:szCs w:val="28"/>
          <w:lang w:val="en-US"/>
        </w:rPr>
        <w:t>ua</w:t>
      </w:r>
      <w:r w:rsidRPr="00ED54AC">
        <w:rPr>
          <w:sz w:val="28"/>
          <w:szCs w:val="28"/>
        </w:rPr>
        <w:t xml:space="preserve"> – сайт Міністерства фінансів України.</w:t>
      </w:r>
    </w:p>
    <w:p w:rsidR="00F63592" w:rsidRPr="00ED54AC" w:rsidRDefault="00F63592" w:rsidP="005A0DDF">
      <w:pPr>
        <w:pStyle w:val="ab"/>
        <w:numPr>
          <w:ilvl w:val="0"/>
          <w:numId w:val="112"/>
        </w:numPr>
        <w:shd w:val="clear" w:color="auto" w:fill="FFFFFF"/>
        <w:spacing w:line="360" w:lineRule="auto"/>
        <w:jc w:val="both"/>
        <w:rPr>
          <w:sz w:val="28"/>
          <w:szCs w:val="28"/>
          <w:lang w:val="uk-UA"/>
        </w:rPr>
      </w:pPr>
      <w:r w:rsidRPr="00ED54AC">
        <w:rPr>
          <w:sz w:val="28"/>
          <w:szCs w:val="28"/>
          <w:lang w:val="en-US"/>
        </w:rPr>
        <w:t>www</w:t>
      </w:r>
      <w:r w:rsidRPr="00ED54AC">
        <w:rPr>
          <w:sz w:val="28"/>
          <w:szCs w:val="28"/>
        </w:rPr>
        <w:t>.</w:t>
      </w:r>
      <w:r w:rsidRPr="00ED54AC">
        <w:rPr>
          <w:sz w:val="28"/>
          <w:szCs w:val="28"/>
          <w:lang w:val="en-US"/>
        </w:rPr>
        <w:t>osvita</w:t>
      </w:r>
      <w:r w:rsidRPr="00ED54AC">
        <w:rPr>
          <w:sz w:val="28"/>
          <w:szCs w:val="28"/>
        </w:rPr>
        <w:t>/</w:t>
      </w:r>
      <w:r w:rsidRPr="00ED54AC">
        <w:rPr>
          <w:sz w:val="28"/>
          <w:szCs w:val="28"/>
          <w:lang w:val="en-US"/>
        </w:rPr>
        <w:t>org</w:t>
      </w:r>
      <w:r w:rsidRPr="00ED54AC">
        <w:rPr>
          <w:sz w:val="28"/>
          <w:szCs w:val="28"/>
        </w:rPr>
        <w:t>.</w:t>
      </w:r>
      <w:r w:rsidRPr="00ED54AC">
        <w:rPr>
          <w:sz w:val="28"/>
          <w:szCs w:val="28"/>
          <w:lang w:val="en-US"/>
        </w:rPr>
        <w:t>ua</w:t>
      </w:r>
      <w:r w:rsidRPr="00ED54AC">
        <w:rPr>
          <w:sz w:val="28"/>
          <w:szCs w:val="28"/>
        </w:rPr>
        <w:t xml:space="preserve"> – сайт Міністерства освіти і науки України</w:t>
      </w:r>
      <w:r w:rsidR="00EA2215" w:rsidRPr="00ED54AC">
        <w:rPr>
          <w:sz w:val="28"/>
          <w:szCs w:val="28"/>
          <w:lang w:val="uk-UA"/>
        </w:rPr>
        <w:t>.</w:t>
      </w:r>
    </w:p>
    <w:p w:rsidR="00F63592" w:rsidRDefault="00F63592" w:rsidP="005A0DDF">
      <w:pPr>
        <w:pStyle w:val="ab"/>
        <w:numPr>
          <w:ilvl w:val="0"/>
          <w:numId w:val="112"/>
        </w:numPr>
        <w:shd w:val="clear" w:color="auto" w:fill="FFFFFF"/>
        <w:spacing w:line="360" w:lineRule="auto"/>
        <w:jc w:val="both"/>
        <w:rPr>
          <w:sz w:val="28"/>
          <w:szCs w:val="28"/>
          <w:lang w:val="uk-UA"/>
        </w:rPr>
      </w:pPr>
      <w:r w:rsidRPr="00ED54AC">
        <w:rPr>
          <w:sz w:val="28"/>
          <w:szCs w:val="28"/>
          <w:lang w:val="en-US"/>
        </w:rPr>
        <w:t>http</w:t>
      </w:r>
      <w:r w:rsidRPr="00ED54AC">
        <w:rPr>
          <w:sz w:val="28"/>
          <w:szCs w:val="28"/>
        </w:rPr>
        <w:t>://</w:t>
      </w:r>
      <w:r w:rsidRPr="00ED54AC">
        <w:rPr>
          <w:sz w:val="28"/>
          <w:szCs w:val="28"/>
          <w:lang w:val="en-US"/>
        </w:rPr>
        <w:t>web</w:t>
      </w:r>
      <w:r w:rsidRPr="00ED54AC">
        <w:rPr>
          <w:sz w:val="28"/>
          <w:szCs w:val="28"/>
        </w:rPr>
        <w:t>/</w:t>
      </w:r>
      <w:r w:rsidRPr="00ED54AC">
        <w:rPr>
          <w:sz w:val="28"/>
          <w:szCs w:val="28"/>
          <w:lang w:val="en-US"/>
        </w:rPr>
        <w:t>worldbank</w:t>
      </w:r>
      <w:r w:rsidRPr="00ED54AC">
        <w:rPr>
          <w:sz w:val="28"/>
          <w:szCs w:val="28"/>
        </w:rPr>
        <w:t>/</w:t>
      </w:r>
      <w:r w:rsidRPr="00ED54AC">
        <w:rPr>
          <w:sz w:val="28"/>
          <w:szCs w:val="28"/>
          <w:lang w:val="en-US"/>
        </w:rPr>
        <w:t>org</w:t>
      </w:r>
      <w:r w:rsidRPr="00ED54AC">
        <w:rPr>
          <w:sz w:val="28"/>
          <w:szCs w:val="28"/>
        </w:rPr>
        <w:t>– сайт Світового банку</w:t>
      </w:r>
      <w:r w:rsidR="00D55918">
        <w:rPr>
          <w:sz w:val="28"/>
          <w:szCs w:val="28"/>
          <w:lang w:val="uk-UA"/>
        </w:rPr>
        <w:t>.</w:t>
      </w:r>
    </w:p>
    <w:p w:rsidR="00F63592" w:rsidRPr="00D55918" w:rsidRDefault="00F63592" w:rsidP="005A0DDF">
      <w:pPr>
        <w:pStyle w:val="ab"/>
        <w:numPr>
          <w:ilvl w:val="0"/>
          <w:numId w:val="112"/>
        </w:numPr>
        <w:shd w:val="clear" w:color="auto" w:fill="FFFFFF"/>
        <w:spacing w:line="360" w:lineRule="auto"/>
        <w:jc w:val="both"/>
        <w:rPr>
          <w:sz w:val="28"/>
          <w:szCs w:val="28"/>
          <w:lang w:val="uk-UA"/>
        </w:rPr>
      </w:pPr>
      <w:r w:rsidRPr="00D55918">
        <w:rPr>
          <w:rFonts w:eastAsiaTheme="minorHAnsi"/>
          <w:color w:val="000000"/>
          <w:sz w:val="28"/>
          <w:szCs w:val="28"/>
          <w:lang w:eastAsia="en-US"/>
        </w:rPr>
        <w:t xml:space="preserve">www.consult. ru </w:t>
      </w:r>
      <w:r w:rsidR="00EA2215" w:rsidRPr="00D55918">
        <w:rPr>
          <w:rFonts w:eastAsiaTheme="minorHAnsi"/>
          <w:color w:val="000000"/>
          <w:sz w:val="28"/>
          <w:szCs w:val="28"/>
          <w:lang w:eastAsia="en-US"/>
        </w:rPr>
        <w:t>.</w:t>
      </w:r>
    </w:p>
    <w:p w:rsidR="00F63592" w:rsidRPr="00ED54AC" w:rsidRDefault="00F63592" w:rsidP="005A0DDF">
      <w:pPr>
        <w:pStyle w:val="ab"/>
        <w:numPr>
          <w:ilvl w:val="0"/>
          <w:numId w:val="112"/>
        </w:numPr>
        <w:autoSpaceDE w:val="0"/>
        <w:autoSpaceDN w:val="0"/>
        <w:adjustRightInd w:val="0"/>
        <w:spacing w:after="25" w:line="360" w:lineRule="auto"/>
        <w:rPr>
          <w:rFonts w:eastAsiaTheme="minorHAnsi"/>
          <w:color w:val="000000"/>
          <w:sz w:val="28"/>
          <w:szCs w:val="28"/>
          <w:lang w:eastAsia="en-US"/>
        </w:rPr>
      </w:pPr>
      <w:r w:rsidRPr="00ED54AC">
        <w:rPr>
          <w:rFonts w:eastAsiaTheme="minorHAnsi"/>
          <w:color w:val="000000"/>
          <w:sz w:val="28"/>
          <w:szCs w:val="28"/>
          <w:lang w:eastAsia="en-US"/>
        </w:rPr>
        <w:t xml:space="preserve">http://e.lanbook.com </w:t>
      </w:r>
      <w:r w:rsidR="00EA2215" w:rsidRPr="00ED54AC">
        <w:rPr>
          <w:rFonts w:eastAsiaTheme="minorHAnsi"/>
          <w:color w:val="000000"/>
          <w:sz w:val="28"/>
          <w:szCs w:val="28"/>
          <w:lang w:val="uk-UA" w:eastAsia="en-US"/>
        </w:rPr>
        <w:t>.</w:t>
      </w:r>
    </w:p>
    <w:p w:rsidR="00F63592" w:rsidRPr="00ED54AC" w:rsidRDefault="00F63592" w:rsidP="005A0DDF">
      <w:pPr>
        <w:pStyle w:val="ab"/>
        <w:numPr>
          <w:ilvl w:val="0"/>
          <w:numId w:val="112"/>
        </w:numPr>
        <w:autoSpaceDE w:val="0"/>
        <w:autoSpaceDN w:val="0"/>
        <w:adjustRightInd w:val="0"/>
        <w:spacing w:after="25" w:line="360" w:lineRule="auto"/>
        <w:rPr>
          <w:rFonts w:eastAsiaTheme="minorHAnsi"/>
          <w:color w:val="000000"/>
          <w:sz w:val="28"/>
          <w:szCs w:val="28"/>
          <w:lang w:eastAsia="en-US"/>
        </w:rPr>
      </w:pPr>
      <w:r w:rsidRPr="00ED54AC">
        <w:rPr>
          <w:rFonts w:eastAsiaTheme="minorHAnsi"/>
          <w:color w:val="000000"/>
          <w:sz w:val="28"/>
          <w:szCs w:val="28"/>
          <w:lang w:eastAsia="en-US"/>
        </w:rPr>
        <w:t xml:space="preserve">http://www.knigafund.ru </w:t>
      </w:r>
    </w:p>
    <w:p w:rsidR="00F63592" w:rsidRPr="00387CE4" w:rsidRDefault="00F63592" w:rsidP="00F63592">
      <w:pPr>
        <w:pStyle w:val="a9"/>
        <w:ind w:left="357" w:hanging="357"/>
        <w:rPr>
          <w:sz w:val="24"/>
          <w:szCs w:val="24"/>
        </w:rPr>
      </w:pPr>
    </w:p>
    <w:p w:rsidR="00D55918" w:rsidRDefault="00D55918" w:rsidP="00291D9F">
      <w:pPr>
        <w:pStyle w:val="1"/>
        <w:spacing w:before="120" w:after="120" w:line="312" w:lineRule="auto"/>
        <w:jc w:val="right"/>
        <w:rPr>
          <w:rFonts w:ascii="Times New Roman" w:hAnsi="Times New Roman" w:cs="Times New Roman"/>
          <w:sz w:val="28"/>
          <w:szCs w:val="28"/>
        </w:rPr>
      </w:pPr>
      <w:bookmarkStart w:id="2" w:name="_Toc306958155"/>
    </w:p>
    <w:p w:rsidR="00D55918" w:rsidRDefault="00D55918" w:rsidP="00D55918">
      <w:pPr>
        <w:rPr>
          <w:lang w:eastAsia="ru-RU"/>
        </w:rPr>
      </w:pPr>
    </w:p>
    <w:p w:rsidR="00D55918" w:rsidRDefault="00D55918" w:rsidP="00D55918">
      <w:pPr>
        <w:rPr>
          <w:lang w:eastAsia="ru-RU"/>
        </w:rPr>
      </w:pPr>
    </w:p>
    <w:p w:rsidR="00D55918" w:rsidRDefault="00D55918" w:rsidP="00D55918">
      <w:pPr>
        <w:rPr>
          <w:lang w:eastAsia="ru-RU"/>
        </w:rPr>
      </w:pPr>
    </w:p>
    <w:p w:rsidR="00D55918" w:rsidRDefault="00D55918" w:rsidP="00D55918">
      <w:pPr>
        <w:rPr>
          <w:lang w:eastAsia="ru-RU"/>
        </w:rPr>
      </w:pPr>
    </w:p>
    <w:p w:rsidR="00D55918" w:rsidRDefault="00D55918" w:rsidP="00D55918">
      <w:pPr>
        <w:rPr>
          <w:lang w:eastAsia="ru-RU"/>
        </w:rPr>
      </w:pPr>
    </w:p>
    <w:p w:rsidR="00D55918" w:rsidRPr="00D55918" w:rsidRDefault="00D55918" w:rsidP="00D55918">
      <w:pPr>
        <w:rPr>
          <w:lang w:eastAsia="ru-RU"/>
        </w:rPr>
      </w:pPr>
    </w:p>
    <w:p w:rsidR="000759B7" w:rsidRDefault="000759B7" w:rsidP="00D33A40">
      <w:pPr>
        <w:pStyle w:val="1"/>
        <w:spacing w:before="120" w:after="120" w:line="312" w:lineRule="auto"/>
        <w:rPr>
          <w:rFonts w:ascii="Times New Roman" w:hAnsi="Times New Roman" w:cs="Times New Roman"/>
          <w:sz w:val="28"/>
          <w:szCs w:val="28"/>
        </w:rPr>
      </w:pPr>
    </w:p>
    <w:p w:rsidR="00291D9F" w:rsidRDefault="00D55918" w:rsidP="00D33A40">
      <w:pPr>
        <w:pStyle w:val="1"/>
        <w:spacing w:before="120" w:after="120" w:line="312" w:lineRule="auto"/>
        <w:rPr>
          <w:rFonts w:ascii="Times New Roman" w:hAnsi="Times New Roman" w:cs="Times New Roman"/>
          <w:sz w:val="28"/>
          <w:szCs w:val="28"/>
        </w:rPr>
      </w:pPr>
      <w:r>
        <w:rPr>
          <w:rFonts w:ascii="Times New Roman" w:hAnsi="Times New Roman" w:cs="Times New Roman"/>
          <w:sz w:val="28"/>
          <w:szCs w:val="28"/>
        </w:rPr>
        <w:t>Д</w:t>
      </w:r>
      <w:r w:rsidR="00D33A40">
        <w:rPr>
          <w:rFonts w:ascii="Times New Roman" w:hAnsi="Times New Roman" w:cs="Times New Roman"/>
          <w:sz w:val="28"/>
          <w:szCs w:val="28"/>
        </w:rPr>
        <w:t>ОДАТКИ</w:t>
      </w:r>
    </w:p>
    <w:p w:rsidR="00D33A40" w:rsidRPr="00D33A40" w:rsidRDefault="00D33A40" w:rsidP="00D33A40">
      <w:pPr>
        <w:jc w:val="right"/>
        <w:rPr>
          <w:b/>
          <w:lang w:eastAsia="ru-RU"/>
        </w:rPr>
      </w:pPr>
      <w:r w:rsidRPr="00D33A40">
        <w:rPr>
          <w:b/>
          <w:lang w:eastAsia="ru-RU"/>
        </w:rPr>
        <w:t>ДОДАТОК А</w:t>
      </w:r>
    </w:p>
    <w:p w:rsidR="00D33A40" w:rsidRPr="00D33A40" w:rsidRDefault="00D33A40" w:rsidP="00D33A40">
      <w:pPr>
        <w:rPr>
          <w:lang w:eastAsia="ru-RU"/>
        </w:rPr>
      </w:pPr>
    </w:p>
    <w:p w:rsidR="00291D9F" w:rsidRPr="00E81975" w:rsidRDefault="00291D9F" w:rsidP="00291D9F">
      <w:pPr>
        <w:pStyle w:val="1"/>
        <w:spacing w:before="120" w:after="120" w:line="312" w:lineRule="auto"/>
        <w:jc w:val="right"/>
        <w:rPr>
          <w:rFonts w:ascii="Times New Roman" w:hAnsi="Times New Roman" w:cs="Times New Roman"/>
          <w:noProof/>
          <w:sz w:val="28"/>
          <w:szCs w:val="28"/>
        </w:rPr>
      </w:pPr>
      <w:r w:rsidRPr="00E81975">
        <w:rPr>
          <w:rFonts w:ascii="Times New Roman" w:hAnsi="Times New Roman" w:cs="Times New Roman"/>
          <w:noProof/>
          <w:sz w:val="28"/>
          <w:szCs w:val="28"/>
        </w:rPr>
        <w:t>Приклади місій підприємств і організацій</w:t>
      </w:r>
      <w:bookmarkEnd w:id="2"/>
    </w:p>
    <w:p w:rsidR="00291D9F" w:rsidRPr="00E81975" w:rsidRDefault="00291D9F" w:rsidP="00291D9F">
      <w:pPr>
        <w:widowControl w:val="0"/>
        <w:suppressLineNumbers/>
        <w:suppressAutoHyphens/>
        <w:snapToGrid w:val="0"/>
        <w:ind w:firstLine="709"/>
        <w:jc w:val="both"/>
        <w:rPr>
          <w:b/>
          <w:sz w:val="28"/>
          <w:szCs w:val="28"/>
        </w:rPr>
      </w:pPr>
      <w:r w:rsidRPr="00E81975">
        <w:rPr>
          <w:b/>
          <w:sz w:val="28"/>
          <w:szCs w:val="28"/>
        </w:rPr>
        <w:t>Otis Elevator</w:t>
      </w:r>
    </w:p>
    <w:p w:rsidR="00291D9F" w:rsidRPr="00E81975" w:rsidRDefault="00291D9F" w:rsidP="00291D9F">
      <w:pPr>
        <w:widowControl w:val="0"/>
        <w:suppressLineNumbers/>
        <w:suppressAutoHyphens/>
        <w:snapToGrid w:val="0"/>
        <w:ind w:firstLine="709"/>
        <w:jc w:val="both"/>
        <w:rPr>
          <w:sz w:val="28"/>
          <w:szCs w:val="28"/>
        </w:rPr>
      </w:pPr>
      <w:r w:rsidRPr="00E81975">
        <w:rPr>
          <w:sz w:val="28"/>
          <w:szCs w:val="28"/>
        </w:rPr>
        <w:t>Наша місія - забезпечувати замовників надійнішими, ніж у наших конкурентів, засобами переміщення людей і предметів вгору, вниз, убік і на короткі відстані.</w:t>
      </w:r>
    </w:p>
    <w:p w:rsidR="00D33A40" w:rsidRDefault="00D33A40" w:rsidP="00291D9F">
      <w:pPr>
        <w:widowControl w:val="0"/>
        <w:suppressLineNumbers/>
        <w:suppressAutoHyphens/>
        <w:snapToGrid w:val="0"/>
        <w:ind w:firstLine="709"/>
        <w:jc w:val="both"/>
        <w:rPr>
          <w:b/>
          <w:sz w:val="28"/>
          <w:szCs w:val="28"/>
        </w:rPr>
      </w:pPr>
    </w:p>
    <w:p w:rsidR="00291D9F" w:rsidRPr="00E81975" w:rsidRDefault="00291D9F" w:rsidP="00291D9F">
      <w:pPr>
        <w:widowControl w:val="0"/>
        <w:suppressLineNumbers/>
        <w:suppressAutoHyphens/>
        <w:snapToGrid w:val="0"/>
        <w:ind w:firstLine="709"/>
        <w:jc w:val="both"/>
        <w:rPr>
          <w:b/>
          <w:sz w:val="28"/>
          <w:szCs w:val="28"/>
        </w:rPr>
      </w:pPr>
      <w:r w:rsidRPr="00E81975">
        <w:rPr>
          <w:b/>
          <w:sz w:val="28"/>
          <w:szCs w:val="28"/>
        </w:rPr>
        <w:t>McCormick and Company</w:t>
      </w:r>
    </w:p>
    <w:p w:rsidR="00291D9F" w:rsidRPr="00E81975" w:rsidRDefault="00291D9F" w:rsidP="00291D9F">
      <w:pPr>
        <w:widowControl w:val="0"/>
        <w:suppressLineNumbers/>
        <w:suppressAutoHyphens/>
        <w:snapToGrid w:val="0"/>
        <w:ind w:firstLine="709"/>
        <w:jc w:val="both"/>
        <w:rPr>
          <w:sz w:val="28"/>
          <w:szCs w:val="28"/>
        </w:rPr>
      </w:pPr>
      <w:r w:rsidRPr="00E81975">
        <w:rPr>
          <w:sz w:val="28"/>
          <w:szCs w:val="28"/>
        </w:rPr>
        <w:t>Першочерговим завданням McCormick and Company є розширення наших позицій світового лідера у виробництві спецій і приправ.</w:t>
      </w:r>
    </w:p>
    <w:p w:rsidR="00D33A40" w:rsidRDefault="00D33A40" w:rsidP="00291D9F">
      <w:pPr>
        <w:widowControl w:val="0"/>
        <w:suppressLineNumbers/>
        <w:suppressAutoHyphens/>
        <w:snapToGrid w:val="0"/>
        <w:ind w:firstLine="709"/>
        <w:jc w:val="both"/>
        <w:rPr>
          <w:b/>
          <w:sz w:val="28"/>
          <w:szCs w:val="28"/>
        </w:rPr>
      </w:pPr>
    </w:p>
    <w:p w:rsidR="00291D9F" w:rsidRPr="00E81975" w:rsidRDefault="00291D9F" w:rsidP="00291D9F">
      <w:pPr>
        <w:widowControl w:val="0"/>
        <w:suppressLineNumbers/>
        <w:suppressAutoHyphens/>
        <w:snapToGrid w:val="0"/>
        <w:ind w:firstLine="709"/>
        <w:jc w:val="both"/>
        <w:rPr>
          <w:b/>
          <w:sz w:val="28"/>
          <w:szCs w:val="28"/>
        </w:rPr>
      </w:pPr>
      <w:r w:rsidRPr="00E81975">
        <w:rPr>
          <w:b/>
          <w:sz w:val="28"/>
          <w:szCs w:val="28"/>
        </w:rPr>
        <w:t>The Saturn Division of General Motors</w:t>
      </w:r>
    </w:p>
    <w:p w:rsidR="00291D9F" w:rsidRPr="00E81975" w:rsidRDefault="00291D9F" w:rsidP="00291D9F">
      <w:pPr>
        <w:widowControl w:val="0"/>
        <w:suppressLineNumbers/>
        <w:suppressAutoHyphens/>
        <w:snapToGrid w:val="0"/>
        <w:ind w:firstLine="709"/>
        <w:jc w:val="both"/>
        <w:rPr>
          <w:sz w:val="28"/>
          <w:szCs w:val="28"/>
        </w:rPr>
      </w:pPr>
      <w:r w:rsidRPr="00E81975">
        <w:rPr>
          <w:sz w:val="28"/>
          <w:szCs w:val="28"/>
        </w:rPr>
        <w:t>Поставляти на ринок автомобілі, розроблені і зроблені компаніями в США, які є світовим лідером в якості, витратах і мірі задоволення клієнтів. Досягається це шляхом інтеграції людей і технологій, комерційних систем, а також за рахунок передачі знань, технологій і досвіду у рамках General Motors.</w:t>
      </w:r>
    </w:p>
    <w:p w:rsidR="00D33A40" w:rsidRDefault="00D33A40" w:rsidP="00291D9F">
      <w:pPr>
        <w:widowControl w:val="0"/>
        <w:suppressLineNumbers/>
        <w:suppressAutoHyphens/>
        <w:snapToGrid w:val="0"/>
        <w:ind w:firstLine="709"/>
        <w:jc w:val="both"/>
        <w:rPr>
          <w:b/>
          <w:sz w:val="28"/>
          <w:szCs w:val="28"/>
        </w:rPr>
      </w:pPr>
    </w:p>
    <w:p w:rsidR="00291D9F" w:rsidRPr="00E81975" w:rsidRDefault="00291D9F" w:rsidP="00291D9F">
      <w:pPr>
        <w:widowControl w:val="0"/>
        <w:suppressLineNumbers/>
        <w:suppressAutoHyphens/>
        <w:snapToGrid w:val="0"/>
        <w:ind w:firstLine="709"/>
        <w:jc w:val="both"/>
        <w:rPr>
          <w:b/>
          <w:sz w:val="28"/>
          <w:szCs w:val="28"/>
        </w:rPr>
      </w:pPr>
      <w:r w:rsidRPr="00E81975">
        <w:rPr>
          <w:b/>
          <w:sz w:val="28"/>
          <w:szCs w:val="28"/>
        </w:rPr>
        <w:t>Eastman Kodak</w:t>
      </w:r>
    </w:p>
    <w:p w:rsidR="00291D9F" w:rsidRPr="00E81975" w:rsidRDefault="00291D9F" w:rsidP="00291D9F">
      <w:pPr>
        <w:widowControl w:val="0"/>
        <w:suppressLineNumbers/>
        <w:suppressAutoHyphens/>
        <w:snapToGrid w:val="0"/>
        <w:ind w:firstLine="709"/>
        <w:jc w:val="both"/>
        <w:rPr>
          <w:sz w:val="28"/>
          <w:szCs w:val="28"/>
        </w:rPr>
      </w:pPr>
      <w:r w:rsidRPr="00E81975">
        <w:rPr>
          <w:sz w:val="28"/>
          <w:szCs w:val="28"/>
        </w:rPr>
        <w:t>Стати світовим лідером в хімічному і електронному зображенні</w:t>
      </w:r>
    </w:p>
    <w:p w:rsidR="00291D9F" w:rsidRPr="00E81975" w:rsidRDefault="00291D9F" w:rsidP="00291D9F">
      <w:pPr>
        <w:widowControl w:val="0"/>
        <w:suppressLineNumbers/>
        <w:suppressAutoHyphens/>
        <w:snapToGrid w:val="0"/>
        <w:ind w:firstLine="709"/>
        <w:jc w:val="both"/>
        <w:rPr>
          <w:b/>
          <w:sz w:val="28"/>
          <w:szCs w:val="28"/>
        </w:rPr>
      </w:pPr>
      <w:r w:rsidRPr="00E81975">
        <w:rPr>
          <w:b/>
          <w:sz w:val="28"/>
          <w:szCs w:val="28"/>
        </w:rPr>
        <w:t>Long John Silver's</w:t>
      </w:r>
    </w:p>
    <w:p w:rsidR="00291D9F" w:rsidRPr="00E81975" w:rsidRDefault="00291D9F" w:rsidP="00291D9F">
      <w:pPr>
        <w:widowControl w:val="0"/>
        <w:suppressLineNumbers/>
        <w:suppressAutoHyphens/>
        <w:snapToGrid w:val="0"/>
        <w:ind w:firstLine="709"/>
        <w:jc w:val="both"/>
        <w:rPr>
          <w:sz w:val="28"/>
          <w:szCs w:val="28"/>
        </w:rPr>
      </w:pPr>
      <w:r w:rsidRPr="00E81975">
        <w:rPr>
          <w:sz w:val="28"/>
          <w:szCs w:val="28"/>
        </w:rPr>
        <w:lastRenderedPageBreak/>
        <w:t>Стати кращою мережею американських ресторанів швидкого обслуговування. Кожному з наших клієнтів ми подамо дуже смачні і здорові страви за розумними цінами. У нас ви спробуєте і рибу, і дари моря, і курча. Вас обслужать швидко і з посмішкою.</w:t>
      </w:r>
    </w:p>
    <w:p w:rsidR="00D33A40" w:rsidRDefault="00D33A40" w:rsidP="00291D9F">
      <w:pPr>
        <w:widowControl w:val="0"/>
        <w:suppressLineNumbers/>
        <w:suppressAutoHyphens/>
        <w:snapToGrid w:val="0"/>
        <w:ind w:firstLine="709"/>
        <w:jc w:val="both"/>
        <w:rPr>
          <w:b/>
          <w:sz w:val="28"/>
          <w:szCs w:val="28"/>
        </w:rPr>
      </w:pPr>
    </w:p>
    <w:p w:rsidR="00291D9F" w:rsidRPr="00E81975" w:rsidRDefault="00291D9F" w:rsidP="00291D9F">
      <w:pPr>
        <w:widowControl w:val="0"/>
        <w:suppressLineNumbers/>
        <w:suppressAutoHyphens/>
        <w:snapToGrid w:val="0"/>
        <w:ind w:firstLine="709"/>
        <w:jc w:val="both"/>
        <w:rPr>
          <w:b/>
          <w:sz w:val="28"/>
          <w:szCs w:val="28"/>
        </w:rPr>
      </w:pPr>
      <w:r w:rsidRPr="00E81975">
        <w:rPr>
          <w:b/>
          <w:sz w:val="28"/>
          <w:szCs w:val="28"/>
        </w:rPr>
        <w:t>Compaq Computer</w:t>
      </w:r>
    </w:p>
    <w:p w:rsidR="00291D9F" w:rsidRPr="00E81975" w:rsidRDefault="00291D9F" w:rsidP="00291D9F">
      <w:pPr>
        <w:widowControl w:val="0"/>
        <w:suppressLineNumbers/>
        <w:suppressAutoHyphens/>
        <w:snapToGrid w:val="0"/>
        <w:ind w:firstLine="709"/>
        <w:jc w:val="both"/>
        <w:rPr>
          <w:sz w:val="28"/>
          <w:szCs w:val="28"/>
        </w:rPr>
      </w:pPr>
      <w:r w:rsidRPr="00E81975">
        <w:rPr>
          <w:sz w:val="28"/>
          <w:szCs w:val="28"/>
        </w:rPr>
        <w:t>Стати провідним постачальником персональних комп'ютерів і серверів до них на усіх сегментах ринку.</w:t>
      </w:r>
    </w:p>
    <w:p w:rsidR="00D33A40" w:rsidRDefault="00D33A40" w:rsidP="00291D9F">
      <w:pPr>
        <w:widowControl w:val="0"/>
        <w:suppressLineNumbers/>
        <w:suppressAutoHyphens/>
        <w:snapToGrid w:val="0"/>
        <w:ind w:firstLine="709"/>
        <w:jc w:val="both"/>
        <w:rPr>
          <w:b/>
          <w:sz w:val="28"/>
          <w:szCs w:val="28"/>
        </w:rPr>
      </w:pPr>
    </w:p>
    <w:p w:rsidR="00291D9F" w:rsidRPr="00E81975" w:rsidRDefault="00291D9F" w:rsidP="00291D9F">
      <w:pPr>
        <w:widowControl w:val="0"/>
        <w:suppressLineNumbers/>
        <w:suppressAutoHyphens/>
        <w:snapToGrid w:val="0"/>
        <w:ind w:firstLine="709"/>
        <w:jc w:val="both"/>
        <w:rPr>
          <w:b/>
          <w:sz w:val="28"/>
          <w:szCs w:val="28"/>
        </w:rPr>
      </w:pPr>
      <w:r w:rsidRPr="00E81975">
        <w:rPr>
          <w:b/>
          <w:sz w:val="28"/>
          <w:szCs w:val="28"/>
        </w:rPr>
        <w:t>Public Service Company of New Mexico</w:t>
      </w:r>
    </w:p>
    <w:p w:rsidR="00291D9F" w:rsidRPr="00E81975" w:rsidRDefault="00291D9F" w:rsidP="00291D9F">
      <w:pPr>
        <w:ind w:firstLine="709"/>
        <w:jc w:val="both"/>
        <w:rPr>
          <w:sz w:val="28"/>
          <w:szCs w:val="28"/>
        </w:rPr>
      </w:pPr>
      <w:r w:rsidRPr="00E81975">
        <w:rPr>
          <w:sz w:val="28"/>
          <w:szCs w:val="28"/>
        </w:rPr>
        <w:t>Наша місія - працювати на благо людям. Ми робимо нашим замовникам послуги в області електроенергії і інформації по енергетиці з метою найкращого задоволення їх потреб.</w:t>
      </w:r>
    </w:p>
    <w:p w:rsidR="00D33A40" w:rsidRDefault="00D33A40" w:rsidP="00AF3CC9">
      <w:pPr>
        <w:pStyle w:val="1"/>
        <w:jc w:val="right"/>
        <w:rPr>
          <w:rFonts w:ascii="Times New Roman" w:hAnsi="Times New Roman" w:cs="Times New Roman"/>
          <w:sz w:val="28"/>
          <w:szCs w:val="28"/>
        </w:rPr>
      </w:pPr>
      <w:bookmarkStart w:id="3" w:name="_Toc306958156"/>
    </w:p>
    <w:p w:rsidR="00D33A40" w:rsidRDefault="00D33A40" w:rsidP="00D33A40">
      <w:pPr>
        <w:rPr>
          <w:lang w:eastAsia="ru-RU"/>
        </w:rPr>
      </w:pPr>
    </w:p>
    <w:p w:rsidR="00D33A40" w:rsidRDefault="00D33A40" w:rsidP="00D33A40">
      <w:pPr>
        <w:rPr>
          <w:lang w:eastAsia="ru-RU"/>
        </w:rPr>
      </w:pPr>
    </w:p>
    <w:p w:rsidR="00D33A40" w:rsidRDefault="00D33A40" w:rsidP="00D33A40">
      <w:pPr>
        <w:rPr>
          <w:lang w:eastAsia="ru-RU"/>
        </w:rPr>
      </w:pPr>
    </w:p>
    <w:p w:rsidR="00D33A40" w:rsidRDefault="00D33A40" w:rsidP="00D33A40">
      <w:pPr>
        <w:rPr>
          <w:lang w:eastAsia="ru-RU"/>
        </w:rPr>
      </w:pPr>
    </w:p>
    <w:p w:rsidR="00D33A40" w:rsidRDefault="00D33A40" w:rsidP="00D33A40">
      <w:pPr>
        <w:rPr>
          <w:lang w:eastAsia="ru-RU"/>
        </w:rPr>
      </w:pPr>
    </w:p>
    <w:p w:rsidR="00D33A40" w:rsidRDefault="00D33A40" w:rsidP="00D33A40">
      <w:pPr>
        <w:rPr>
          <w:lang w:eastAsia="ru-RU"/>
        </w:rPr>
      </w:pPr>
    </w:p>
    <w:p w:rsidR="00D33A40" w:rsidRDefault="00D33A40" w:rsidP="00D33A40">
      <w:pPr>
        <w:rPr>
          <w:lang w:eastAsia="ru-RU"/>
        </w:rPr>
      </w:pPr>
    </w:p>
    <w:p w:rsidR="00D33A40" w:rsidRDefault="00D33A40" w:rsidP="00D33A40">
      <w:pPr>
        <w:rPr>
          <w:lang w:eastAsia="ru-RU"/>
        </w:rPr>
      </w:pPr>
    </w:p>
    <w:p w:rsidR="00D33A40" w:rsidRDefault="00D33A40" w:rsidP="00D33A40">
      <w:pPr>
        <w:rPr>
          <w:lang w:eastAsia="ru-RU"/>
        </w:rPr>
      </w:pPr>
    </w:p>
    <w:p w:rsidR="00D33A40" w:rsidRPr="00D33A40" w:rsidRDefault="00D33A40" w:rsidP="00D33A40">
      <w:pPr>
        <w:rPr>
          <w:lang w:eastAsia="ru-RU"/>
        </w:rPr>
      </w:pPr>
    </w:p>
    <w:p w:rsidR="00AF3CC9" w:rsidRPr="00E81975" w:rsidRDefault="000C29B8" w:rsidP="00AF3CC9">
      <w:pPr>
        <w:pStyle w:val="1"/>
        <w:jc w:val="right"/>
        <w:rPr>
          <w:rFonts w:ascii="Times New Roman" w:hAnsi="Times New Roman" w:cs="Times New Roman"/>
          <w:sz w:val="28"/>
          <w:szCs w:val="28"/>
        </w:rPr>
      </w:pPr>
      <w:r w:rsidRPr="00E81975">
        <w:rPr>
          <w:rFonts w:ascii="Times New Roman" w:hAnsi="Times New Roman" w:cs="Times New Roman"/>
          <w:sz w:val="28"/>
          <w:szCs w:val="28"/>
        </w:rPr>
        <w:lastRenderedPageBreak/>
        <w:t xml:space="preserve">Додаток </w:t>
      </w:r>
      <w:r w:rsidR="00AF3CC9" w:rsidRPr="00E81975">
        <w:rPr>
          <w:rFonts w:ascii="Times New Roman" w:hAnsi="Times New Roman" w:cs="Times New Roman"/>
          <w:sz w:val="28"/>
          <w:szCs w:val="28"/>
        </w:rPr>
        <w:t>В</w:t>
      </w:r>
      <w:r w:rsidRPr="00E81975">
        <w:rPr>
          <w:rFonts w:ascii="Times New Roman" w:hAnsi="Times New Roman" w:cs="Times New Roman"/>
          <w:sz w:val="28"/>
          <w:szCs w:val="28"/>
        </w:rPr>
        <w:t xml:space="preserve"> </w:t>
      </w:r>
    </w:p>
    <w:p w:rsidR="000759B7" w:rsidRDefault="000759B7" w:rsidP="000C29B8">
      <w:pPr>
        <w:pStyle w:val="1"/>
        <w:jc w:val="both"/>
        <w:rPr>
          <w:rFonts w:ascii="Times New Roman" w:hAnsi="Times New Roman" w:cs="Times New Roman"/>
          <w:sz w:val="28"/>
          <w:szCs w:val="28"/>
        </w:rPr>
      </w:pPr>
    </w:p>
    <w:p w:rsidR="000C29B8" w:rsidRPr="00E81975" w:rsidRDefault="000C29B8" w:rsidP="000C29B8">
      <w:pPr>
        <w:pStyle w:val="1"/>
        <w:jc w:val="both"/>
        <w:rPr>
          <w:rFonts w:ascii="Times New Roman" w:hAnsi="Times New Roman" w:cs="Times New Roman"/>
          <w:sz w:val="28"/>
          <w:szCs w:val="28"/>
        </w:rPr>
      </w:pPr>
      <w:r w:rsidRPr="00E81975">
        <w:rPr>
          <w:rFonts w:ascii="Times New Roman" w:hAnsi="Times New Roman" w:cs="Times New Roman"/>
          <w:sz w:val="28"/>
          <w:szCs w:val="28"/>
        </w:rPr>
        <w:t>Групування факторів  зовнішнього та внутрішнього середовища підприємства</w:t>
      </w:r>
      <w:bookmarkEnd w:id="3"/>
    </w:p>
    <w:p w:rsidR="00AF3CC9" w:rsidRPr="00AF3CC9" w:rsidRDefault="00AF3CC9" w:rsidP="00AF3CC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4323"/>
      </w:tblGrid>
      <w:tr w:rsidR="000C29B8" w:rsidRPr="000C29B8" w:rsidTr="00AF3CC9">
        <w:tc>
          <w:tcPr>
            <w:tcW w:w="5000" w:type="pct"/>
            <w:gridSpan w:val="2"/>
            <w:shd w:val="clear" w:color="auto" w:fill="auto"/>
          </w:tcPr>
          <w:p w:rsidR="000C29B8" w:rsidRPr="00AF3CC9" w:rsidRDefault="000C29B8" w:rsidP="00AF3CC9">
            <w:pPr>
              <w:jc w:val="both"/>
              <w:rPr>
                <w:b/>
              </w:rPr>
            </w:pPr>
            <w:r w:rsidRPr="00AF3CC9">
              <w:rPr>
                <w:b/>
              </w:rPr>
              <w:t>ГРУПУВАННЯ ТА ФАКТОРИ ВНУТРІШНЬОГО СЕРЕДОВИЩА</w:t>
            </w:r>
          </w:p>
        </w:tc>
      </w:tr>
      <w:tr w:rsidR="000C29B8" w:rsidRPr="000C29B8" w:rsidTr="00AF3CC9">
        <w:tc>
          <w:tcPr>
            <w:tcW w:w="1168" w:type="pct"/>
            <w:shd w:val="clear" w:color="auto" w:fill="auto"/>
          </w:tcPr>
          <w:p w:rsidR="000C29B8" w:rsidRPr="00AF3CC9" w:rsidRDefault="000C29B8" w:rsidP="00AF3CC9">
            <w:pPr>
              <w:pStyle w:val="ab"/>
              <w:tabs>
                <w:tab w:val="left" w:pos="426"/>
              </w:tabs>
              <w:ind w:left="0"/>
              <w:jc w:val="center"/>
              <w:rPr>
                <w:sz w:val="24"/>
                <w:szCs w:val="24"/>
                <w:lang w:val="uk-UA"/>
              </w:rPr>
            </w:pPr>
            <w:r w:rsidRPr="00AF3CC9">
              <w:rPr>
                <w:sz w:val="24"/>
                <w:szCs w:val="24"/>
                <w:lang w:val="uk-UA"/>
              </w:rPr>
              <w:t>1</w:t>
            </w:r>
          </w:p>
        </w:tc>
        <w:tc>
          <w:tcPr>
            <w:tcW w:w="3832" w:type="pct"/>
            <w:shd w:val="clear" w:color="auto" w:fill="auto"/>
          </w:tcPr>
          <w:p w:rsidR="000C29B8" w:rsidRPr="00AF3CC9" w:rsidRDefault="000C29B8" w:rsidP="00AF3CC9">
            <w:pPr>
              <w:jc w:val="center"/>
            </w:pPr>
            <w:r w:rsidRPr="00AF3CC9">
              <w:t>2</w:t>
            </w:r>
          </w:p>
        </w:tc>
      </w:tr>
      <w:tr w:rsidR="000C29B8" w:rsidRPr="000C29B8" w:rsidTr="00AF3CC9">
        <w:tc>
          <w:tcPr>
            <w:tcW w:w="1168" w:type="pct"/>
            <w:shd w:val="clear" w:color="auto" w:fill="auto"/>
          </w:tcPr>
          <w:p w:rsidR="000C29B8" w:rsidRPr="00AF3CC9" w:rsidRDefault="000C29B8" w:rsidP="005A0DDF">
            <w:pPr>
              <w:pStyle w:val="ab"/>
              <w:numPr>
                <w:ilvl w:val="0"/>
                <w:numId w:val="118"/>
              </w:numPr>
              <w:tabs>
                <w:tab w:val="left" w:pos="142"/>
                <w:tab w:val="left" w:pos="426"/>
              </w:tabs>
              <w:ind w:left="0" w:firstLine="0"/>
              <w:jc w:val="both"/>
              <w:rPr>
                <w:sz w:val="24"/>
                <w:szCs w:val="24"/>
                <w:lang w:val="uk-UA"/>
              </w:rPr>
            </w:pPr>
            <w:r w:rsidRPr="00AF3CC9">
              <w:rPr>
                <w:sz w:val="24"/>
                <w:szCs w:val="24"/>
                <w:lang w:val="uk-UA"/>
              </w:rPr>
              <w:t>Виробництво</w:t>
            </w:r>
          </w:p>
          <w:p w:rsidR="000C29B8" w:rsidRPr="00AF3CC9" w:rsidRDefault="000C29B8" w:rsidP="00AF3CC9">
            <w:pPr>
              <w:pStyle w:val="ab"/>
              <w:tabs>
                <w:tab w:val="left" w:pos="142"/>
                <w:tab w:val="left" w:pos="426"/>
              </w:tabs>
              <w:ind w:left="0"/>
              <w:jc w:val="both"/>
              <w:rPr>
                <w:sz w:val="24"/>
                <w:szCs w:val="24"/>
                <w:lang w:val="uk-UA"/>
              </w:rPr>
            </w:pPr>
          </w:p>
        </w:tc>
        <w:tc>
          <w:tcPr>
            <w:tcW w:w="3832" w:type="pct"/>
            <w:shd w:val="clear" w:color="auto" w:fill="auto"/>
          </w:tcPr>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Якість продукції.</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 xml:space="preserve">Рівень витрат. </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Рівень технологій, що використовуються, та стан засобів праці.</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Екологічність виробництва.</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 xml:space="preserve">Інші. </w:t>
            </w:r>
          </w:p>
        </w:tc>
      </w:tr>
      <w:tr w:rsidR="000C29B8" w:rsidRPr="000C29B8" w:rsidTr="00AF3CC9">
        <w:tc>
          <w:tcPr>
            <w:tcW w:w="1168" w:type="pct"/>
            <w:shd w:val="clear" w:color="auto" w:fill="auto"/>
          </w:tcPr>
          <w:p w:rsidR="000C29B8" w:rsidRPr="00AF3CC9" w:rsidRDefault="000C29B8" w:rsidP="005A0DDF">
            <w:pPr>
              <w:numPr>
                <w:ilvl w:val="0"/>
                <w:numId w:val="118"/>
              </w:numPr>
              <w:tabs>
                <w:tab w:val="left" w:pos="142"/>
                <w:tab w:val="left" w:pos="426"/>
              </w:tabs>
              <w:ind w:left="0" w:firstLine="0"/>
              <w:jc w:val="both"/>
            </w:pPr>
            <w:r w:rsidRPr="00AF3CC9">
              <w:t>Маркетинг</w:t>
            </w:r>
          </w:p>
          <w:p w:rsidR="000C29B8" w:rsidRPr="00AF3CC9" w:rsidRDefault="000C29B8" w:rsidP="00AF3CC9">
            <w:pPr>
              <w:tabs>
                <w:tab w:val="left" w:pos="142"/>
                <w:tab w:val="left" w:pos="426"/>
              </w:tabs>
              <w:jc w:val="both"/>
            </w:pPr>
          </w:p>
        </w:tc>
        <w:tc>
          <w:tcPr>
            <w:tcW w:w="3832" w:type="pct"/>
            <w:shd w:val="clear" w:color="auto" w:fill="auto"/>
          </w:tcPr>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Характеристика продукту (новизна, етап життєвого циклу, глибина та ширина асортименту,  ін.).</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Збут (характер каналів розподілу, рентабельність продажу).</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Диверсифікація ринків збуту.</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 xml:space="preserve">Інші. </w:t>
            </w:r>
          </w:p>
        </w:tc>
      </w:tr>
      <w:tr w:rsidR="000C29B8" w:rsidRPr="000C29B8" w:rsidTr="00AF3CC9">
        <w:tc>
          <w:tcPr>
            <w:tcW w:w="1168" w:type="pct"/>
            <w:shd w:val="clear" w:color="auto" w:fill="auto"/>
          </w:tcPr>
          <w:p w:rsidR="000C29B8" w:rsidRPr="00AF3CC9" w:rsidRDefault="000C29B8" w:rsidP="005A0DDF">
            <w:pPr>
              <w:numPr>
                <w:ilvl w:val="0"/>
                <w:numId w:val="118"/>
              </w:numPr>
              <w:tabs>
                <w:tab w:val="left" w:pos="142"/>
                <w:tab w:val="left" w:pos="426"/>
              </w:tabs>
              <w:ind w:left="0" w:firstLine="0"/>
            </w:pPr>
            <w:r w:rsidRPr="00AF3CC9">
              <w:t>Управління підприємством</w:t>
            </w:r>
          </w:p>
        </w:tc>
        <w:tc>
          <w:tcPr>
            <w:tcW w:w="3832" w:type="pct"/>
            <w:shd w:val="clear" w:color="auto" w:fill="auto"/>
          </w:tcPr>
          <w:p w:rsidR="0086759B" w:rsidRDefault="000C29B8" w:rsidP="005A0DDF">
            <w:pPr>
              <w:pStyle w:val="ab"/>
              <w:numPr>
                <w:ilvl w:val="0"/>
                <w:numId w:val="115"/>
              </w:numPr>
              <w:ind w:left="0" w:hanging="425"/>
              <w:jc w:val="both"/>
              <w:rPr>
                <w:sz w:val="24"/>
                <w:szCs w:val="24"/>
                <w:lang w:val="uk-UA"/>
              </w:rPr>
            </w:pPr>
            <w:r w:rsidRPr="00AF3CC9">
              <w:rPr>
                <w:sz w:val="24"/>
                <w:szCs w:val="24"/>
                <w:lang w:val="uk-UA"/>
              </w:rPr>
              <w:t>Компетентність та досвід</w:t>
            </w:r>
            <w:r w:rsidR="0086759B" w:rsidRPr="00AF3CC9">
              <w:rPr>
                <w:sz w:val="24"/>
                <w:szCs w:val="24"/>
                <w:lang w:val="uk-UA"/>
              </w:rPr>
              <w:t xml:space="preserve"> менеджменту.</w:t>
            </w:r>
          </w:p>
          <w:p w:rsidR="000C29B8" w:rsidRPr="0086759B" w:rsidRDefault="000C29B8" w:rsidP="005A0DDF">
            <w:pPr>
              <w:pStyle w:val="ab"/>
              <w:numPr>
                <w:ilvl w:val="0"/>
                <w:numId w:val="115"/>
              </w:numPr>
              <w:ind w:left="0" w:hanging="425"/>
              <w:jc w:val="both"/>
              <w:rPr>
                <w:sz w:val="24"/>
                <w:szCs w:val="24"/>
                <w:lang w:val="uk-UA"/>
              </w:rPr>
            </w:pPr>
            <w:r w:rsidRPr="0086759B">
              <w:rPr>
                <w:sz w:val="24"/>
                <w:szCs w:val="24"/>
                <w:lang w:val="uk-UA"/>
              </w:rPr>
              <w:t>Інформаційне забезпечення процесу управління.</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Регламентація діяльності підприємства.</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 xml:space="preserve">Інші. </w:t>
            </w:r>
          </w:p>
        </w:tc>
      </w:tr>
      <w:tr w:rsidR="000C29B8" w:rsidRPr="000C29B8" w:rsidTr="00AF3CC9">
        <w:tc>
          <w:tcPr>
            <w:tcW w:w="1168" w:type="pct"/>
            <w:shd w:val="clear" w:color="auto" w:fill="auto"/>
          </w:tcPr>
          <w:p w:rsidR="000C29B8" w:rsidRPr="00AF3CC9" w:rsidRDefault="000C29B8" w:rsidP="005A0DDF">
            <w:pPr>
              <w:numPr>
                <w:ilvl w:val="0"/>
                <w:numId w:val="118"/>
              </w:numPr>
              <w:tabs>
                <w:tab w:val="left" w:pos="142"/>
                <w:tab w:val="left" w:pos="426"/>
              </w:tabs>
              <w:ind w:left="0" w:firstLine="0"/>
              <w:jc w:val="both"/>
            </w:pPr>
            <w:r w:rsidRPr="00AF3CC9">
              <w:t>Фінанси</w:t>
            </w:r>
          </w:p>
        </w:tc>
        <w:tc>
          <w:tcPr>
            <w:tcW w:w="3832" w:type="pct"/>
            <w:shd w:val="clear" w:color="auto" w:fill="auto"/>
          </w:tcPr>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Наявність фінансової політики та її зміст.</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Фінансове планування.</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Фінансова стабільність підприємства.</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Рентабельність діяльності.</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 xml:space="preserve">Інші. </w:t>
            </w:r>
          </w:p>
        </w:tc>
      </w:tr>
      <w:tr w:rsidR="000C29B8" w:rsidRPr="000C29B8" w:rsidTr="00AF3CC9">
        <w:tc>
          <w:tcPr>
            <w:tcW w:w="1168" w:type="pct"/>
            <w:shd w:val="clear" w:color="auto" w:fill="auto"/>
          </w:tcPr>
          <w:p w:rsidR="000C29B8" w:rsidRPr="00AF3CC9" w:rsidRDefault="000C29B8" w:rsidP="005A0DDF">
            <w:pPr>
              <w:numPr>
                <w:ilvl w:val="0"/>
                <w:numId w:val="118"/>
              </w:numPr>
              <w:tabs>
                <w:tab w:val="left" w:pos="142"/>
                <w:tab w:val="left" w:pos="426"/>
              </w:tabs>
              <w:ind w:left="0" w:firstLine="0"/>
              <w:jc w:val="both"/>
            </w:pPr>
            <w:r w:rsidRPr="00AF3CC9">
              <w:lastRenderedPageBreak/>
              <w:t>Персонал</w:t>
            </w:r>
          </w:p>
          <w:p w:rsidR="000C29B8" w:rsidRPr="00AF3CC9" w:rsidRDefault="000C29B8" w:rsidP="00AF3CC9">
            <w:pPr>
              <w:tabs>
                <w:tab w:val="left" w:pos="142"/>
                <w:tab w:val="left" w:pos="426"/>
              </w:tabs>
              <w:jc w:val="both"/>
            </w:pPr>
          </w:p>
        </w:tc>
        <w:tc>
          <w:tcPr>
            <w:tcW w:w="3832" w:type="pct"/>
            <w:shd w:val="clear" w:color="auto" w:fill="auto"/>
          </w:tcPr>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Освіта.</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Умови праці.</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Рівень оплати праці.</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Плинність кадрів.</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Політика підвищення кваліфікації персоналу.</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 xml:space="preserve">Інші. </w:t>
            </w:r>
          </w:p>
        </w:tc>
      </w:tr>
      <w:tr w:rsidR="000C29B8" w:rsidRPr="000C29B8" w:rsidTr="00AF3CC9">
        <w:tc>
          <w:tcPr>
            <w:tcW w:w="1168" w:type="pct"/>
            <w:shd w:val="clear" w:color="auto" w:fill="auto"/>
          </w:tcPr>
          <w:p w:rsidR="000C29B8" w:rsidRPr="00AF3CC9" w:rsidRDefault="000C29B8" w:rsidP="005A0DDF">
            <w:pPr>
              <w:numPr>
                <w:ilvl w:val="0"/>
                <w:numId w:val="118"/>
              </w:numPr>
              <w:tabs>
                <w:tab w:val="left" w:pos="142"/>
                <w:tab w:val="left" w:pos="426"/>
              </w:tabs>
              <w:ind w:left="0" w:firstLine="0"/>
              <w:jc w:val="both"/>
            </w:pPr>
            <w:r w:rsidRPr="00AF3CC9">
              <w:t>Постачання</w:t>
            </w:r>
          </w:p>
        </w:tc>
        <w:tc>
          <w:tcPr>
            <w:tcW w:w="3832" w:type="pct"/>
            <w:shd w:val="clear" w:color="auto" w:fill="auto"/>
          </w:tcPr>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Організація роботи с постачальниками.</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Витрати на збереження товарних цінностей.</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Ступень залежності від постачальників.</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 xml:space="preserve">Інші. </w:t>
            </w:r>
          </w:p>
        </w:tc>
      </w:tr>
      <w:tr w:rsidR="000C29B8" w:rsidRPr="000C29B8" w:rsidTr="00AF3CC9">
        <w:tc>
          <w:tcPr>
            <w:tcW w:w="1168" w:type="pct"/>
            <w:shd w:val="clear" w:color="auto" w:fill="auto"/>
          </w:tcPr>
          <w:p w:rsidR="000C29B8" w:rsidRPr="00AF3CC9" w:rsidRDefault="000C29B8" w:rsidP="005A0DDF">
            <w:pPr>
              <w:numPr>
                <w:ilvl w:val="0"/>
                <w:numId w:val="118"/>
              </w:numPr>
              <w:tabs>
                <w:tab w:val="left" w:pos="142"/>
                <w:tab w:val="left" w:pos="426"/>
              </w:tabs>
              <w:ind w:left="0" w:firstLine="0"/>
            </w:pPr>
            <w:r w:rsidRPr="00AF3CC9">
              <w:t>Характер взаємодії з споживачами</w:t>
            </w:r>
          </w:p>
          <w:p w:rsidR="000C29B8" w:rsidRPr="00AF3CC9" w:rsidRDefault="000C29B8" w:rsidP="00AF3CC9">
            <w:pPr>
              <w:tabs>
                <w:tab w:val="left" w:pos="142"/>
                <w:tab w:val="left" w:pos="426"/>
              </w:tabs>
            </w:pPr>
          </w:p>
        </w:tc>
        <w:tc>
          <w:tcPr>
            <w:tcW w:w="3832" w:type="pct"/>
            <w:shd w:val="clear" w:color="auto" w:fill="auto"/>
          </w:tcPr>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Тривалість обробки замовлень.</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Наявність післяпродажного сервісу.</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Система знижок.</w:t>
            </w:r>
          </w:p>
          <w:p w:rsidR="000C29B8" w:rsidRPr="00AF3CC9" w:rsidRDefault="000C29B8" w:rsidP="005A0DDF">
            <w:pPr>
              <w:pStyle w:val="ab"/>
              <w:numPr>
                <w:ilvl w:val="0"/>
                <w:numId w:val="115"/>
              </w:numPr>
              <w:ind w:left="0" w:hanging="425"/>
              <w:jc w:val="both"/>
              <w:rPr>
                <w:sz w:val="24"/>
                <w:szCs w:val="24"/>
                <w:lang w:val="uk-UA"/>
              </w:rPr>
            </w:pPr>
            <w:r w:rsidRPr="00AF3CC9">
              <w:rPr>
                <w:sz w:val="24"/>
                <w:szCs w:val="24"/>
                <w:lang w:val="uk-UA"/>
              </w:rPr>
              <w:t>Форми розрахунків.</w:t>
            </w:r>
          </w:p>
          <w:p w:rsidR="000C29B8" w:rsidRPr="00AF3CC9" w:rsidRDefault="000C29B8" w:rsidP="005A0DDF">
            <w:pPr>
              <w:pStyle w:val="ab"/>
              <w:numPr>
                <w:ilvl w:val="0"/>
                <w:numId w:val="115"/>
              </w:numPr>
              <w:ind w:left="0" w:hanging="425"/>
              <w:jc w:val="both"/>
              <w:rPr>
                <w:b/>
                <w:sz w:val="24"/>
                <w:szCs w:val="24"/>
                <w:lang w:val="uk-UA"/>
              </w:rPr>
            </w:pPr>
            <w:r w:rsidRPr="00AF3CC9">
              <w:rPr>
                <w:sz w:val="24"/>
                <w:szCs w:val="24"/>
                <w:lang w:val="uk-UA"/>
              </w:rPr>
              <w:t xml:space="preserve">Інші. </w:t>
            </w:r>
          </w:p>
        </w:tc>
      </w:tr>
      <w:tr w:rsidR="000C29B8" w:rsidRPr="000C29B8" w:rsidTr="00AF3CC9">
        <w:tc>
          <w:tcPr>
            <w:tcW w:w="1168" w:type="pct"/>
            <w:shd w:val="clear" w:color="auto" w:fill="auto"/>
          </w:tcPr>
          <w:p w:rsidR="000C29B8" w:rsidRPr="00AF3CC9" w:rsidRDefault="000C29B8" w:rsidP="005A0DDF">
            <w:pPr>
              <w:numPr>
                <w:ilvl w:val="0"/>
                <w:numId w:val="118"/>
              </w:numPr>
              <w:tabs>
                <w:tab w:val="left" w:pos="142"/>
                <w:tab w:val="left" w:pos="426"/>
              </w:tabs>
              <w:ind w:left="0" w:firstLine="0"/>
            </w:pPr>
            <w:r w:rsidRPr="00AF3CC9">
              <w:t>Можливості підприємства, інфраструктура</w:t>
            </w:r>
          </w:p>
        </w:tc>
        <w:tc>
          <w:tcPr>
            <w:tcW w:w="3832" w:type="pct"/>
            <w:shd w:val="clear" w:color="auto" w:fill="auto"/>
          </w:tcPr>
          <w:p w:rsidR="000C29B8" w:rsidRPr="00AF3CC9" w:rsidRDefault="000C29B8" w:rsidP="005A0DDF">
            <w:pPr>
              <w:pStyle w:val="ab"/>
              <w:numPr>
                <w:ilvl w:val="0"/>
                <w:numId w:val="116"/>
              </w:numPr>
              <w:ind w:left="0" w:hanging="425"/>
              <w:jc w:val="both"/>
              <w:rPr>
                <w:sz w:val="24"/>
                <w:szCs w:val="24"/>
                <w:lang w:val="uk-UA"/>
              </w:rPr>
            </w:pPr>
            <w:r w:rsidRPr="00AF3CC9">
              <w:rPr>
                <w:sz w:val="24"/>
                <w:szCs w:val="24"/>
                <w:lang w:val="uk-UA"/>
              </w:rPr>
              <w:t>Наявність власної сировинної бази.</w:t>
            </w:r>
          </w:p>
          <w:p w:rsidR="000C29B8" w:rsidRPr="00AF3CC9" w:rsidRDefault="000C29B8" w:rsidP="005A0DDF">
            <w:pPr>
              <w:pStyle w:val="ab"/>
              <w:numPr>
                <w:ilvl w:val="0"/>
                <w:numId w:val="116"/>
              </w:numPr>
              <w:ind w:left="0" w:hanging="425"/>
              <w:jc w:val="both"/>
              <w:rPr>
                <w:sz w:val="24"/>
                <w:szCs w:val="24"/>
                <w:lang w:val="uk-UA"/>
              </w:rPr>
            </w:pPr>
            <w:r w:rsidRPr="00AF3CC9">
              <w:rPr>
                <w:sz w:val="24"/>
                <w:szCs w:val="24"/>
                <w:lang w:val="uk-UA"/>
              </w:rPr>
              <w:t>Місце розташування підприємства.</w:t>
            </w:r>
          </w:p>
          <w:p w:rsidR="000C29B8" w:rsidRPr="00AF3CC9" w:rsidRDefault="000C29B8" w:rsidP="005A0DDF">
            <w:pPr>
              <w:pStyle w:val="ab"/>
              <w:numPr>
                <w:ilvl w:val="0"/>
                <w:numId w:val="116"/>
              </w:numPr>
              <w:ind w:left="0" w:hanging="425"/>
              <w:jc w:val="both"/>
              <w:rPr>
                <w:b/>
                <w:sz w:val="24"/>
                <w:szCs w:val="24"/>
                <w:lang w:val="uk-UA"/>
              </w:rPr>
            </w:pPr>
            <w:r w:rsidRPr="00AF3CC9">
              <w:rPr>
                <w:sz w:val="24"/>
                <w:szCs w:val="24"/>
                <w:lang w:val="uk-UA"/>
              </w:rPr>
              <w:t>Наявність складського господарства та інші.</w:t>
            </w:r>
          </w:p>
        </w:tc>
      </w:tr>
    </w:tbl>
    <w:p w:rsidR="000C29B8" w:rsidRPr="000C29B8" w:rsidRDefault="000C29B8" w:rsidP="000C29B8">
      <w:pPr>
        <w:spacing w:line="312" w:lineRule="auto"/>
      </w:pPr>
    </w:p>
    <w:p w:rsidR="000C29B8" w:rsidRPr="000C29B8" w:rsidRDefault="00E81975" w:rsidP="000C29B8">
      <w:pPr>
        <w:spacing w:line="312" w:lineRule="auto"/>
        <w:jc w:val="right"/>
      </w:pPr>
      <w:r>
        <w:t>Продовження додатка В</w:t>
      </w:r>
      <w:r w:rsidR="000C29B8" w:rsidRPr="000C29B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818"/>
      </w:tblGrid>
      <w:tr w:rsidR="000C29B8" w:rsidRPr="000C29B8" w:rsidTr="0086759B">
        <w:tc>
          <w:tcPr>
            <w:tcW w:w="1168" w:type="pct"/>
            <w:shd w:val="clear" w:color="auto" w:fill="auto"/>
          </w:tcPr>
          <w:p w:rsidR="000C29B8" w:rsidRPr="000C29B8" w:rsidRDefault="000C29B8" w:rsidP="0086759B">
            <w:pPr>
              <w:jc w:val="center"/>
            </w:pPr>
            <w:r w:rsidRPr="000C29B8">
              <w:t>1</w:t>
            </w:r>
          </w:p>
        </w:tc>
        <w:tc>
          <w:tcPr>
            <w:tcW w:w="3832" w:type="pct"/>
            <w:shd w:val="clear" w:color="auto" w:fill="auto"/>
          </w:tcPr>
          <w:p w:rsidR="000C29B8" w:rsidRPr="000C29B8" w:rsidRDefault="000C29B8" w:rsidP="0086759B">
            <w:pPr>
              <w:jc w:val="center"/>
            </w:pPr>
            <w:r w:rsidRPr="000C29B8">
              <w:t>2</w:t>
            </w:r>
          </w:p>
        </w:tc>
      </w:tr>
      <w:tr w:rsidR="000C29B8" w:rsidRPr="000C29B8" w:rsidTr="0086759B">
        <w:tc>
          <w:tcPr>
            <w:tcW w:w="1168" w:type="pct"/>
            <w:shd w:val="clear" w:color="auto" w:fill="auto"/>
          </w:tcPr>
          <w:p w:rsidR="000C29B8" w:rsidRPr="000C29B8" w:rsidRDefault="000C29B8" w:rsidP="005A0DDF">
            <w:pPr>
              <w:numPr>
                <w:ilvl w:val="0"/>
                <w:numId w:val="118"/>
              </w:numPr>
              <w:tabs>
                <w:tab w:val="left" w:pos="284"/>
              </w:tabs>
              <w:ind w:left="0" w:firstLine="0"/>
            </w:pPr>
            <w:r w:rsidRPr="000C29B8">
              <w:t xml:space="preserve"> Інновації</w:t>
            </w:r>
          </w:p>
        </w:tc>
        <w:tc>
          <w:tcPr>
            <w:tcW w:w="3832" w:type="pct"/>
            <w:shd w:val="clear" w:color="auto" w:fill="auto"/>
          </w:tcPr>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Наявність та результативність роботи науково-дослідних підрозділів.</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Придбання або створення ноу-хау, патентів та ін.</w:t>
            </w:r>
          </w:p>
          <w:p w:rsidR="000C29B8" w:rsidRPr="000C29B8" w:rsidRDefault="000C29B8" w:rsidP="005A0DDF">
            <w:pPr>
              <w:pStyle w:val="ab"/>
              <w:numPr>
                <w:ilvl w:val="0"/>
                <w:numId w:val="117"/>
              </w:numPr>
              <w:ind w:left="0" w:hanging="425"/>
              <w:jc w:val="both"/>
              <w:rPr>
                <w:b/>
                <w:sz w:val="24"/>
                <w:szCs w:val="24"/>
                <w:lang w:val="uk-UA"/>
              </w:rPr>
            </w:pPr>
            <w:r w:rsidRPr="000C29B8">
              <w:rPr>
                <w:sz w:val="24"/>
                <w:szCs w:val="24"/>
                <w:lang w:val="uk-UA"/>
              </w:rPr>
              <w:t xml:space="preserve">Інші. </w:t>
            </w:r>
          </w:p>
        </w:tc>
      </w:tr>
      <w:tr w:rsidR="000C29B8" w:rsidRPr="000C29B8" w:rsidTr="0086759B">
        <w:tc>
          <w:tcPr>
            <w:tcW w:w="5000" w:type="pct"/>
            <w:gridSpan w:val="2"/>
            <w:shd w:val="clear" w:color="auto" w:fill="auto"/>
          </w:tcPr>
          <w:p w:rsidR="000C29B8" w:rsidRPr="000C29B8" w:rsidRDefault="000C29B8" w:rsidP="0086759B">
            <w:pPr>
              <w:jc w:val="both"/>
              <w:rPr>
                <w:b/>
              </w:rPr>
            </w:pPr>
            <w:r w:rsidRPr="000C29B8">
              <w:rPr>
                <w:b/>
              </w:rPr>
              <w:t>ГРУПУВАННЯ ТА ФАКТОРИ ЗОВНІШНЬОГО СЕРЕДОВИЩА</w:t>
            </w:r>
          </w:p>
        </w:tc>
      </w:tr>
      <w:tr w:rsidR="000C29B8" w:rsidRPr="000C29B8" w:rsidTr="0086759B">
        <w:tc>
          <w:tcPr>
            <w:tcW w:w="1168" w:type="pct"/>
            <w:shd w:val="clear" w:color="auto" w:fill="auto"/>
          </w:tcPr>
          <w:p w:rsidR="000C29B8" w:rsidRPr="000C29B8" w:rsidRDefault="000C29B8" w:rsidP="0086759B">
            <w:pPr>
              <w:jc w:val="both"/>
              <w:rPr>
                <w:b/>
              </w:rPr>
            </w:pPr>
            <w:r w:rsidRPr="000C29B8">
              <w:t xml:space="preserve">Політико-правові та регулюючі  </w:t>
            </w:r>
            <w:r w:rsidRPr="000C29B8">
              <w:lastRenderedPageBreak/>
              <w:t>фактори</w:t>
            </w:r>
          </w:p>
        </w:tc>
        <w:tc>
          <w:tcPr>
            <w:tcW w:w="3832" w:type="pct"/>
            <w:shd w:val="clear" w:color="auto" w:fill="auto"/>
          </w:tcPr>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lastRenderedPageBreak/>
              <w:t>Можливість лобіювання власних інтересів та блокування інтересів конкурентів.</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Рівень політичної стабільності.</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lastRenderedPageBreak/>
              <w:t>Необхідність отримання ліцензій.</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Квотування.</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Податкові пільги.</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Державна підтримка окремих бізнесів.</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Екологічні обмеження.</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Інші.</w:t>
            </w:r>
          </w:p>
        </w:tc>
      </w:tr>
      <w:tr w:rsidR="000C29B8" w:rsidRPr="000C29B8" w:rsidTr="0086759B">
        <w:tc>
          <w:tcPr>
            <w:tcW w:w="1168" w:type="pct"/>
            <w:shd w:val="clear" w:color="auto" w:fill="auto"/>
          </w:tcPr>
          <w:p w:rsidR="000C29B8" w:rsidRPr="000C29B8" w:rsidRDefault="000C29B8" w:rsidP="0086759B">
            <w:pPr>
              <w:jc w:val="both"/>
            </w:pPr>
            <w:r w:rsidRPr="000C29B8">
              <w:lastRenderedPageBreak/>
              <w:t>Економічні та ринкові фактори</w:t>
            </w:r>
          </w:p>
          <w:p w:rsidR="000C29B8" w:rsidRPr="000C29B8" w:rsidRDefault="000C29B8" w:rsidP="0086759B">
            <w:pPr>
              <w:jc w:val="both"/>
              <w:rPr>
                <w:b/>
              </w:rPr>
            </w:pPr>
          </w:p>
        </w:tc>
        <w:tc>
          <w:tcPr>
            <w:tcW w:w="3832" w:type="pct"/>
            <w:shd w:val="clear" w:color="auto" w:fill="auto"/>
          </w:tcPr>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Темпи зростання економіки.</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Співвідношення попиту та пропозиції.</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Сталість курсів валют.</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Розвиток кредитної системи.</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 xml:space="preserve">Інші. </w:t>
            </w:r>
          </w:p>
        </w:tc>
      </w:tr>
      <w:tr w:rsidR="000C29B8" w:rsidRPr="000C29B8" w:rsidTr="0086759B">
        <w:tc>
          <w:tcPr>
            <w:tcW w:w="1168" w:type="pct"/>
            <w:shd w:val="clear" w:color="auto" w:fill="auto"/>
          </w:tcPr>
          <w:p w:rsidR="000C29B8" w:rsidRPr="000C29B8" w:rsidRDefault="000C29B8" w:rsidP="0086759B">
            <w:pPr>
              <w:jc w:val="both"/>
            </w:pPr>
            <w:r w:rsidRPr="000C29B8">
              <w:t>Конкуренція</w:t>
            </w:r>
          </w:p>
        </w:tc>
        <w:tc>
          <w:tcPr>
            <w:tcW w:w="3832" w:type="pct"/>
            <w:shd w:val="clear" w:color="auto" w:fill="auto"/>
          </w:tcPr>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Кількість конкурентів на ринку, їх агресивність.</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Ступінь монополізму.</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Вірогідність появи нових конкурентів.</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Тиск з боку товарів-замінників.</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Тиск з боку постачальників, споживачів та посередників.</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Інші.</w:t>
            </w:r>
          </w:p>
        </w:tc>
      </w:tr>
      <w:tr w:rsidR="000C29B8" w:rsidRPr="000C29B8" w:rsidTr="0086759B">
        <w:tc>
          <w:tcPr>
            <w:tcW w:w="1168" w:type="pct"/>
            <w:shd w:val="clear" w:color="auto" w:fill="auto"/>
          </w:tcPr>
          <w:p w:rsidR="000C29B8" w:rsidRPr="000C29B8" w:rsidRDefault="000C29B8" w:rsidP="0086759B">
            <w:pPr>
              <w:jc w:val="both"/>
            </w:pPr>
            <w:r w:rsidRPr="000C29B8">
              <w:t>Науково-технічні фактори</w:t>
            </w:r>
          </w:p>
          <w:p w:rsidR="000C29B8" w:rsidRPr="000C29B8" w:rsidRDefault="000C29B8" w:rsidP="0086759B">
            <w:pPr>
              <w:jc w:val="both"/>
              <w:rPr>
                <w:b/>
              </w:rPr>
            </w:pPr>
          </w:p>
        </w:tc>
        <w:tc>
          <w:tcPr>
            <w:tcW w:w="3832" w:type="pct"/>
            <w:shd w:val="clear" w:color="auto" w:fill="auto"/>
          </w:tcPr>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Вірогідність появи нової техніки та технологій, що дозволяють підвищити якість продукції або знизити витрати на її виробництво.</w:t>
            </w:r>
          </w:p>
          <w:p w:rsidR="000C29B8" w:rsidRPr="000C29B8" w:rsidRDefault="000C29B8" w:rsidP="005A0DDF">
            <w:pPr>
              <w:pStyle w:val="ab"/>
              <w:numPr>
                <w:ilvl w:val="0"/>
                <w:numId w:val="117"/>
              </w:numPr>
              <w:ind w:left="0" w:hanging="425"/>
              <w:jc w:val="both"/>
              <w:rPr>
                <w:sz w:val="24"/>
                <w:szCs w:val="24"/>
                <w:lang w:val="uk-UA"/>
              </w:rPr>
            </w:pPr>
            <w:r w:rsidRPr="000C29B8">
              <w:rPr>
                <w:sz w:val="24"/>
                <w:szCs w:val="24"/>
                <w:lang w:val="uk-UA"/>
              </w:rPr>
              <w:t>Ступінь доступності нових технологій.</w:t>
            </w:r>
          </w:p>
          <w:p w:rsidR="000C29B8" w:rsidRPr="000C29B8" w:rsidRDefault="000C29B8" w:rsidP="005A0DDF">
            <w:pPr>
              <w:pStyle w:val="ab"/>
              <w:numPr>
                <w:ilvl w:val="0"/>
                <w:numId w:val="117"/>
              </w:numPr>
              <w:ind w:left="0" w:hanging="425"/>
              <w:jc w:val="both"/>
              <w:rPr>
                <w:b/>
                <w:sz w:val="24"/>
                <w:szCs w:val="24"/>
                <w:lang w:val="uk-UA"/>
              </w:rPr>
            </w:pPr>
            <w:r w:rsidRPr="000C29B8">
              <w:rPr>
                <w:sz w:val="24"/>
                <w:szCs w:val="24"/>
                <w:lang w:val="uk-UA"/>
              </w:rPr>
              <w:t xml:space="preserve">Інші. </w:t>
            </w:r>
          </w:p>
        </w:tc>
      </w:tr>
    </w:tbl>
    <w:p w:rsidR="00787CA9" w:rsidRPr="00291D9F" w:rsidRDefault="00787CA9" w:rsidP="00291D9F">
      <w:pPr>
        <w:autoSpaceDE w:val="0"/>
        <w:autoSpaceDN w:val="0"/>
        <w:adjustRightInd w:val="0"/>
        <w:jc w:val="both"/>
        <w:rPr>
          <w:rFonts w:eastAsiaTheme="minorHAnsi"/>
          <w:b/>
          <w:lang w:eastAsia="en-US"/>
        </w:rPr>
      </w:pPr>
    </w:p>
    <w:sectPr w:rsidR="00787CA9" w:rsidRPr="00291D9F" w:rsidSect="00E5778F">
      <w:footerReference w:type="even" r:id="rId36"/>
      <w:footerReference w:type="default" r:id="rId37"/>
      <w:pgSz w:w="8391" w:h="11907" w:code="11"/>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6D" w:rsidRDefault="00061D6D">
      <w:r>
        <w:separator/>
      </w:r>
    </w:p>
  </w:endnote>
  <w:endnote w:type="continuationSeparator" w:id="0">
    <w:p w:rsidR="00061D6D" w:rsidRDefault="0006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201" w:usb1="08070000" w:usb2="00000010" w:usb3="00000000" w:csb0="00020005"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60" w:rsidRDefault="00943160" w:rsidP="00D844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3160" w:rsidRDefault="009431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60" w:rsidRDefault="00943160">
    <w:pPr>
      <w:pStyle w:val="a3"/>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943160" w:rsidRDefault="0094316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60" w:rsidRDefault="00943160" w:rsidP="00D844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3160" w:rsidRDefault="0094316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60" w:rsidRDefault="00943160">
    <w:pPr>
      <w:pStyle w:val="a3"/>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D709C">
      <w:rPr>
        <w:rStyle w:val="a8"/>
        <w:noProof/>
      </w:rPr>
      <w:t>3</w:t>
    </w:r>
    <w:r>
      <w:rPr>
        <w:rStyle w:val="a8"/>
      </w:rPr>
      <w:fldChar w:fldCharType="end"/>
    </w:r>
  </w:p>
  <w:p w:rsidR="00943160" w:rsidRDefault="009431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6D" w:rsidRDefault="00061D6D">
      <w:r>
        <w:separator/>
      </w:r>
    </w:p>
  </w:footnote>
  <w:footnote w:type="continuationSeparator" w:id="0">
    <w:p w:rsidR="00061D6D" w:rsidRDefault="00061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7872D2"/>
    <w:lvl w:ilvl="0">
      <w:numFmt w:val="decimal"/>
      <w:lvlText w:val="*"/>
      <w:lvlJc w:val="left"/>
    </w:lvl>
  </w:abstractNum>
  <w:abstractNum w:abstractNumId="1">
    <w:nsid w:val="01664F1B"/>
    <w:multiLevelType w:val="hybridMultilevel"/>
    <w:tmpl w:val="FC56FC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DB3FC4"/>
    <w:multiLevelType w:val="hybridMultilevel"/>
    <w:tmpl w:val="F120D978"/>
    <w:lvl w:ilvl="0" w:tplc="BBA07EA6">
      <w:start w:val="1"/>
      <w:numFmt w:val="bullet"/>
      <w:lvlText w:val="–"/>
      <w:lvlJc w:val="left"/>
      <w:pPr>
        <w:ind w:left="1140" w:hanging="360"/>
      </w:pPr>
      <w:rPr>
        <w:rFonts w:ascii="Times New Roman" w:eastAsia="Times New Roman"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nsid w:val="045313CE"/>
    <w:multiLevelType w:val="hybridMultilevel"/>
    <w:tmpl w:val="D79AC2D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E74804"/>
    <w:multiLevelType w:val="hybridMultilevel"/>
    <w:tmpl w:val="29AADAD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634333D"/>
    <w:multiLevelType w:val="hybridMultilevel"/>
    <w:tmpl w:val="C90A16C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7A61867"/>
    <w:multiLevelType w:val="hybridMultilevel"/>
    <w:tmpl w:val="D9B22E9A"/>
    <w:lvl w:ilvl="0" w:tplc="4AEEE40A">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7D40B74"/>
    <w:multiLevelType w:val="hybridMultilevel"/>
    <w:tmpl w:val="2C08A61E"/>
    <w:lvl w:ilvl="0" w:tplc="BBA07EA6">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08333592"/>
    <w:multiLevelType w:val="hybridMultilevel"/>
    <w:tmpl w:val="A33A784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8392D27"/>
    <w:multiLevelType w:val="hybridMultilevel"/>
    <w:tmpl w:val="CD94272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9621F8D"/>
    <w:multiLevelType w:val="hybridMultilevel"/>
    <w:tmpl w:val="1DEC3828"/>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0AB21205"/>
    <w:multiLevelType w:val="hybridMultilevel"/>
    <w:tmpl w:val="0FA23792"/>
    <w:lvl w:ilvl="0" w:tplc="F61E92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B211B83"/>
    <w:multiLevelType w:val="hybridMultilevel"/>
    <w:tmpl w:val="5762BA7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BAE474E"/>
    <w:multiLevelType w:val="hybridMultilevel"/>
    <w:tmpl w:val="662051D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C217747"/>
    <w:multiLevelType w:val="hybridMultilevel"/>
    <w:tmpl w:val="6DF8318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0C6A70F9"/>
    <w:multiLevelType w:val="hybridMultilevel"/>
    <w:tmpl w:val="AD62084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0E712BEB"/>
    <w:multiLevelType w:val="hybridMultilevel"/>
    <w:tmpl w:val="34E83524"/>
    <w:lvl w:ilvl="0" w:tplc="BBA07EA6">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0EFD2FA5"/>
    <w:multiLevelType w:val="hybridMultilevel"/>
    <w:tmpl w:val="155E1FA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1BE646E"/>
    <w:multiLevelType w:val="hybridMultilevel"/>
    <w:tmpl w:val="48F40EE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1EF2331"/>
    <w:multiLevelType w:val="hybridMultilevel"/>
    <w:tmpl w:val="6BEA9226"/>
    <w:lvl w:ilvl="0" w:tplc="018C8EB0">
      <w:start w:val="14"/>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0">
    <w:nsid w:val="12A152F1"/>
    <w:multiLevelType w:val="hybridMultilevel"/>
    <w:tmpl w:val="93E68CEC"/>
    <w:lvl w:ilvl="0" w:tplc="C6AC49C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133E5C17"/>
    <w:multiLevelType w:val="hybridMultilevel"/>
    <w:tmpl w:val="641ABF0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13C34CE2"/>
    <w:multiLevelType w:val="hybridMultilevel"/>
    <w:tmpl w:val="592E8C7E"/>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157847BE"/>
    <w:multiLevelType w:val="hybridMultilevel"/>
    <w:tmpl w:val="2250DC6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16451544"/>
    <w:multiLevelType w:val="hybridMultilevel"/>
    <w:tmpl w:val="F44CA10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183D221C"/>
    <w:multiLevelType w:val="hybridMultilevel"/>
    <w:tmpl w:val="EDCAFBF8"/>
    <w:lvl w:ilvl="0" w:tplc="CE367D9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1A655A45"/>
    <w:multiLevelType w:val="hybridMultilevel"/>
    <w:tmpl w:val="C4CAF48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1A67237F"/>
    <w:multiLevelType w:val="hybridMultilevel"/>
    <w:tmpl w:val="03923A9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1B1F1B52"/>
    <w:multiLevelType w:val="hybridMultilevel"/>
    <w:tmpl w:val="B224ACFC"/>
    <w:lvl w:ilvl="0" w:tplc="BBA07EA6">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nsid w:val="1C3C5469"/>
    <w:multiLevelType w:val="hybridMultilevel"/>
    <w:tmpl w:val="F87E86F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1CA052FE"/>
    <w:multiLevelType w:val="hybridMultilevel"/>
    <w:tmpl w:val="351A736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1CAB7893"/>
    <w:multiLevelType w:val="hybridMultilevel"/>
    <w:tmpl w:val="D8FE058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1CF814DC"/>
    <w:multiLevelType w:val="hybridMultilevel"/>
    <w:tmpl w:val="D660AE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1D174171"/>
    <w:multiLevelType w:val="hybridMultilevel"/>
    <w:tmpl w:val="B274BA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1DC30A18"/>
    <w:multiLevelType w:val="hybridMultilevel"/>
    <w:tmpl w:val="C324DAD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1ED75022"/>
    <w:multiLevelType w:val="hybridMultilevel"/>
    <w:tmpl w:val="BC3AAE6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22066EA8"/>
    <w:multiLevelType w:val="hybridMultilevel"/>
    <w:tmpl w:val="FAFE8C36"/>
    <w:lvl w:ilvl="0" w:tplc="BBA07EA6">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nsid w:val="230E03F1"/>
    <w:multiLevelType w:val="hybridMultilevel"/>
    <w:tmpl w:val="D0003E8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23C2715E"/>
    <w:multiLevelType w:val="hybridMultilevel"/>
    <w:tmpl w:val="E5A0E952"/>
    <w:lvl w:ilvl="0" w:tplc="BBA07EA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nsid w:val="24D545E4"/>
    <w:multiLevelType w:val="hybridMultilevel"/>
    <w:tmpl w:val="FF68CD0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255E4A0D"/>
    <w:multiLevelType w:val="hybridMultilevel"/>
    <w:tmpl w:val="48C63B3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27E2382B"/>
    <w:multiLevelType w:val="hybridMultilevel"/>
    <w:tmpl w:val="FBD488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2A70421B"/>
    <w:multiLevelType w:val="hybridMultilevel"/>
    <w:tmpl w:val="F6CEC86A"/>
    <w:lvl w:ilvl="0" w:tplc="C8CE14F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2A7F15DD"/>
    <w:multiLevelType w:val="hybridMultilevel"/>
    <w:tmpl w:val="E53A9FC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2AC90ACF"/>
    <w:multiLevelType w:val="multilevel"/>
    <w:tmpl w:val="F4121EA6"/>
    <w:lvl w:ilvl="0">
      <w:start w:val="1"/>
      <w:numFmt w:val="decimal"/>
      <w:lvlText w:val="%1."/>
      <w:lvlJc w:val="left"/>
      <w:pPr>
        <w:ind w:left="720" w:hanging="360"/>
      </w:pPr>
      <w:rPr>
        <w:rFonts w:ascii="Times New Roman" w:hAnsi="Times New Roman" w:cs="Times New Roman" w:hint="default"/>
        <w:b/>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2C201368"/>
    <w:multiLevelType w:val="hybridMultilevel"/>
    <w:tmpl w:val="81343CE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2CA20E72"/>
    <w:multiLevelType w:val="hybridMultilevel"/>
    <w:tmpl w:val="9AEA97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2D710E93"/>
    <w:multiLevelType w:val="hybridMultilevel"/>
    <w:tmpl w:val="7DF48D22"/>
    <w:lvl w:ilvl="0" w:tplc="BBA07EA6">
      <w:start w:val="1"/>
      <w:numFmt w:val="bullet"/>
      <w:lvlText w:val="–"/>
      <w:lvlJc w:val="left"/>
      <w:pPr>
        <w:ind w:left="1077" w:hanging="360"/>
      </w:pPr>
      <w:rPr>
        <w:rFonts w:ascii="Times New Roman" w:eastAsia="Times New Roman" w:hAnsi="Times New Roman" w:cs="Times New Roman"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8">
    <w:nsid w:val="2E6D4E10"/>
    <w:multiLevelType w:val="hybridMultilevel"/>
    <w:tmpl w:val="192E7512"/>
    <w:lvl w:ilvl="0" w:tplc="11A42A84">
      <w:start w:val="1"/>
      <w:numFmt w:val="decimal"/>
      <w:lvlText w:val="%1."/>
      <w:lvlJc w:val="left"/>
      <w:pPr>
        <w:ind w:left="36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9">
    <w:nsid w:val="2F1D3095"/>
    <w:multiLevelType w:val="hybridMultilevel"/>
    <w:tmpl w:val="214E2D3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2F3E1B27"/>
    <w:multiLevelType w:val="hybridMultilevel"/>
    <w:tmpl w:val="B148BDE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2FEE7284"/>
    <w:multiLevelType w:val="hybridMultilevel"/>
    <w:tmpl w:val="FFC6018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310B2A30"/>
    <w:multiLevelType w:val="hybridMultilevel"/>
    <w:tmpl w:val="4428FE9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311F2E58"/>
    <w:multiLevelType w:val="hybridMultilevel"/>
    <w:tmpl w:val="68FAC3F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327E36FB"/>
    <w:multiLevelType w:val="hybridMultilevel"/>
    <w:tmpl w:val="DB0625F0"/>
    <w:lvl w:ilvl="0" w:tplc="BBA07EA6">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5">
    <w:nsid w:val="34251FE1"/>
    <w:multiLevelType w:val="hybridMultilevel"/>
    <w:tmpl w:val="587AD87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34B12D6F"/>
    <w:multiLevelType w:val="hybridMultilevel"/>
    <w:tmpl w:val="6E705A3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359C6136"/>
    <w:multiLevelType w:val="hybridMultilevel"/>
    <w:tmpl w:val="2D649B8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36B0349E"/>
    <w:multiLevelType w:val="hybridMultilevel"/>
    <w:tmpl w:val="8CC256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388F02F5"/>
    <w:multiLevelType w:val="hybridMultilevel"/>
    <w:tmpl w:val="3EA8392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3B197D1F"/>
    <w:multiLevelType w:val="hybridMultilevel"/>
    <w:tmpl w:val="A1A83B4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3BCF31CB"/>
    <w:multiLevelType w:val="hybridMultilevel"/>
    <w:tmpl w:val="ED209CE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nsid w:val="3CAF513C"/>
    <w:multiLevelType w:val="hybridMultilevel"/>
    <w:tmpl w:val="6B4A564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3D995329"/>
    <w:multiLevelType w:val="hybridMultilevel"/>
    <w:tmpl w:val="1A30186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3DB57A64"/>
    <w:multiLevelType w:val="hybridMultilevel"/>
    <w:tmpl w:val="355EE8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nsid w:val="3E25477A"/>
    <w:multiLevelType w:val="hybridMultilevel"/>
    <w:tmpl w:val="CE5AF2C4"/>
    <w:lvl w:ilvl="0" w:tplc="BBA07EA6">
      <w:start w:val="1"/>
      <w:numFmt w:val="bullet"/>
      <w:lvlText w:val="–"/>
      <w:lvlJc w:val="left"/>
      <w:pPr>
        <w:ind w:left="380" w:hanging="360"/>
      </w:pPr>
      <w:rPr>
        <w:rFonts w:ascii="Times New Roman" w:eastAsia="Times New Roman" w:hAnsi="Times New Roman" w:cs="Times New Roman" w:hint="default"/>
      </w:rPr>
    </w:lvl>
    <w:lvl w:ilvl="1" w:tplc="04220003" w:tentative="1">
      <w:start w:val="1"/>
      <w:numFmt w:val="bullet"/>
      <w:lvlText w:val="o"/>
      <w:lvlJc w:val="left"/>
      <w:pPr>
        <w:ind w:left="1100" w:hanging="360"/>
      </w:pPr>
      <w:rPr>
        <w:rFonts w:ascii="Courier New" w:hAnsi="Courier New" w:cs="Courier New" w:hint="default"/>
      </w:rPr>
    </w:lvl>
    <w:lvl w:ilvl="2" w:tplc="04220005" w:tentative="1">
      <w:start w:val="1"/>
      <w:numFmt w:val="bullet"/>
      <w:lvlText w:val=""/>
      <w:lvlJc w:val="left"/>
      <w:pPr>
        <w:ind w:left="1820" w:hanging="360"/>
      </w:pPr>
      <w:rPr>
        <w:rFonts w:ascii="Wingdings" w:hAnsi="Wingdings" w:hint="default"/>
      </w:rPr>
    </w:lvl>
    <w:lvl w:ilvl="3" w:tplc="04220001" w:tentative="1">
      <w:start w:val="1"/>
      <w:numFmt w:val="bullet"/>
      <w:lvlText w:val=""/>
      <w:lvlJc w:val="left"/>
      <w:pPr>
        <w:ind w:left="2540" w:hanging="360"/>
      </w:pPr>
      <w:rPr>
        <w:rFonts w:ascii="Symbol" w:hAnsi="Symbol" w:hint="default"/>
      </w:rPr>
    </w:lvl>
    <w:lvl w:ilvl="4" w:tplc="04220003" w:tentative="1">
      <w:start w:val="1"/>
      <w:numFmt w:val="bullet"/>
      <w:lvlText w:val="o"/>
      <w:lvlJc w:val="left"/>
      <w:pPr>
        <w:ind w:left="3260" w:hanging="360"/>
      </w:pPr>
      <w:rPr>
        <w:rFonts w:ascii="Courier New" w:hAnsi="Courier New" w:cs="Courier New" w:hint="default"/>
      </w:rPr>
    </w:lvl>
    <w:lvl w:ilvl="5" w:tplc="04220005" w:tentative="1">
      <w:start w:val="1"/>
      <w:numFmt w:val="bullet"/>
      <w:lvlText w:val=""/>
      <w:lvlJc w:val="left"/>
      <w:pPr>
        <w:ind w:left="3980" w:hanging="360"/>
      </w:pPr>
      <w:rPr>
        <w:rFonts w:ascii="Wingdings" w:hAnsi="Wingdings" w:hint="default"/>
      </w:rPr>
    </w:lvl>
    <w:lvl w:ilvl="6" w:tplc="04220001" w:tentative="1">
      <w:start w:val="1"/>
      <w:numFmt w:val="bullet"/>
      <w:lvlText w:val=""/>
      <w:lvlJc w:val="left"/>
      <w:pPr>
        <w:ind w:left="4700" w:hanging="360"/>
      </w:pPr>
      <w:rPr>
        <w:rFonts w:ascii="Symbol" w:hAnsi="Symbol" w:hint="default"/>
      </w:rPr>
    </w:lvl>
    <w:lvl w:ilvl="7" w:tplc="04220003" w:tentative="1">
      <w:start w:val="1"/>
      <w:numFmt w:val="bullet"/>
      <w:lvlText w:val="o"/>
      <w:lvlJc w:val="left"/>
      <w:pPr>
        <w:ind w:left="5420" w:hanging="360"/>
      </w:pPr>
      <w:rPr>
        <w:rFonts w:ascii="Courier New" w:hAnsi="Courier New" w:cs="Courier New" w:hint="default"/>
      </w:rPr>
    </w:lvl>
    <w:lvl w:ilvl="8" w:tplc="04220005" w:tentative="1">
      <w:start w:val="1"/>
      <w:numFmt w:val="bullet"/>
      <w:lvlText w:val=""/>
      <w:lvlJc w:val="left"/>
      <w:pPr>
        <w:ind w:left="6140" w:hanging="360"/>
      </w:pPr>
      <w:rPr>
        <w:rFonts w:ascii="Wingdings" w:hAnsi="Wingdings" w:hint="default"/>
      </w:rPr>
    </w:lvl>
  </w:abstractNum>
  <w:abstractNum w:abstractNumId="66">
    <w:nsid w:val="3FDC1C2D"/>
    <w:multiLevelType w:val="hybridMultilevel"/>
    <w:tmpl w:val="5122EEF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4021019C"/>
    <w:multiLevelType w:val="hybridMultilevel"/>
    <w:tmpl w:val="B81456B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nsid w:val="416F788F"/>
    <w:multiLevelType w:val="hybridMultilevel"/>
    <w:tmpl w:val="BC44FD5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nsid w:val="41CA247B"/>
    <w:multiLevelType w:val="hybridMultilevel"/>
    <w:tmpl w:val="D1EAA52A"/>
    <w:lvl w:ilvl="0" w:tplc="B0BC97A2">
      <w:start w:val="13"/>
      <w:numFmt w:val="decimal"/>
      <w:lvlText w:val="%1."/>
      <w:lvlJc w:val="left"/>
      <w:pPr>
        <w:ind w:left="540" w:hanging="360"/>
      </w:pPr>
      <w:rPr>
        <w:rFonts w:ascii="Times New Roman" w:hAnsi="Times New Roman" w:cs="Times New Roman" w:hint="default"/>
        <w:b/>
        <w:color w:val="000000"/>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70">
    <w:nsid w:val="43670131"/>
    <w:multiLevelType w:val="hybridMultilevel"/>
    <w:tmpl w:val="BA9A41AC"/>
    <w:lvl w:ilvl="0" w:tplc="BBA07EA6">
      <w:start w:val="1"/>
      <w:numFmt w:val="bullet"/>
      <w:lvlText w:val="–"/>
      <w:lvlJc w:val="left"/>
      <w:pPr>
        <w:ind w:left="720" w:hanging="360"/>
      </w:pPr>
      <w:rPr>
        <w:rFonts w:ascii="Times New Roman" w:eastAsia="Times New Roman" w:hAnsi="Times New Roman" w:cs="Times New Roman" w:hint="default"/>
      </w:rPr>
    </w:lvl>
    <w:lvl w:ilvl="1" w:tplc="BBA07EA6">
      <w:start w:val="1"/>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nsid w:val="44C907AA"/>
    <w:multiLevelType w:val="hybridMultilevel"/>
    <w:tmpl w:val="5D6A2C1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nsid w:val="45300645"/>
    <w:multiLevelType w:val="hybridMultilevel"/>
    <w:tmpl w:val="8FD0B8E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nsid w:val="45785F7F"/>
    <w:multiLevelType w:val="hybridMultilevel"/>
    <w:tmpl w:val="AC804D7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nsid w:val="46BD7FDF"/>
    <w:multiLevelType w:val="hybridMultilevel"/>
    <w:tmpl w:val="B23C53D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49EF1466"/>
    <w:multiLevelType w:val="hybridMultilevel"/>
    <w:tmpl w:val="828EFD06"/>
    <w:lvl w:ilvl="0" w:tplc="BBA07EA6">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6">
    <w:nsid w:val="4A321199"/>
    <w:multiLevelType w:val="hybridMultilevel"/>
    <w:tmpl w:val="A70E38B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7">
    <w:nsid w:val="4A3B0431"/>
    <w:multiLevelType w:val="hybridMultilevel"/>
    <w:tmpl w:val="5C604E4A"/>
    <w:lvl w:ilvl="0" w:tplc="BBA07EA6">
      <w:start w:val="1"/>
      <w:numFmt w:val="bullet"/>
      <w:lvlText w:val="–"/>
      <w:lvlJc w:val="left"/>
      <w:pPr>
        <w:ind w:left="720" w:hanging="360"/>
      </w:pPr>
      <w:rPr>
        <w:rFonts w:ascii="Times New Roman" w:eastAsia="Times New Roman" w:hAnsi="Times New Roman" w:cs="Times New Roman" w:hint="default"/>
      </w:rPr>
    </w:lvl>
    <w:lvl w:ilvl="1" w:tplc="D826EA20">
      <w:numFmt w:val="bullet"/>
      <w:lvlText w:val="-"/>
      <w:lvlJc w:val="left"/>
      <w:pPr>
        <w:ind w:left="1515" w:hanging="435"/>
      </w:pPr>
      <w:rPr>
        <w:rFonts w:ascii="Times New Roman" w:eastAsiaTheme="minorHAnsi" w:hAnsi="Times New Roman" w:cs="Times New Roman" w:hint="default"/>
        <w:b/>
        <w:i/>
        <w:color w:val="00000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nsid w:val="4ABF424C"/>
    <w:multiLevelType w:val="multilevel"/>
    <w:tmpl w:val="0C323C30"/>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9">
    <w:nsid w:val="4B636A1D"/>
    <w:multiLevelType w:val="hybridMultilevel"/>
    <w:tmpl w:val="7528FB1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nsid w:val="4C017EF3"/>
    <w:multiLevelType w:val="hybridMultilevel"/>
    <w:tmpl w:val="FEDCEEA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nsid w:val="4D847DC9"/>
    <w:multiLevelType w:val="hybridMultilevel"/>
    <w:tmpl w:val="AA921486"/>
    <w:lvl w:ilvl="0" w:tplc="9DD6C0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2">
    <w:nsid w:val="4EE914BA"/>
    <w:multiLevelType w:val="hybridMultilevel"/>
    <w:tmpl w:val="AFFA9B3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nsid w:val="4F93074D"/>
    <w:multiLevelType w:val="hybridMultilevel"/>
    <w:tmpl w:val="3B405D62"/>
    <w:lvl w:ilvl="0" w:tplc="E6C82B5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4">
    <w:nsid w:val="504E7493"/>
    <w:multiLevelType w:val="hybridMultilevel"/>
    <w:tmpl w:val="E62233B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nsid w:val="50C26FDE"/>
    <w:multiLevelType w:val="hybridMultilevel"/>
    <w:tmpl w:val="CDBEAD86"/>
    <w:lvl w:ilvl="0" w:tplc="BBA07EA6">
      <w:start w:val="1"/>
      <w:numFmt w:val="bullet"/>
      <w:lvlText w:val="–"/>
      <w:lvlJc w:val="left"/>
      <w:pPr>
        <w:ind w:left="380" w:hanging="360"/>
      </w:pPr>
      <w:rPr>
        <w:rFonts w:ascii="Times New Roman" w:eastAsia="Times New Roman" w:hAnsi="Times New Roman" w:cs="Times New Roman" w:hint="default"/>
      </w:rPr>
    </w:lvl>
    <w:lvl w:ilvl="1" w:tplc="04220003" w:tentative="1">
      <w:start w:val="1"/>
      <w:numFmt w:val="bullet"/>
      <w:lvlText w:val="o"/>
      <w:lvlJc w:val="left"/>
      <w:pPr>
        <w:ind w:left="1100" w:hanging="360"/>
      </w:pPr>
      <w:rPr>
        <w:rFonts w:ascii="Courier New" w:hAnsi="Courier New" w:cs="Courier New" w:hint="default"/>
      </w:rPr>
    </w:lvl>
    <w:lvl w:ilvl="2" w:tplc="04220005" w:tentative="1">
      <w:start w:val="1"/>
      <w:numFmt w:val="bullet"/>
      <w:lvlText w:val=""/>
      <w:lvlJc w:val="left"/>
      <w:pPr>
        <w:ind w:left="1820" w:hanging="360"/>
      </w:pPr>
      <w:rPr>
        <w:rFonts w:ascii="Wingdings" w:hAnsi="Wingdings" w:hint="default"/>
      </w:rPr>
    </w:lvl>
    <w:lvl w:ilvl="3" w:tplc="04220001" w:tentative="1">
      <w:start w:val="1"/>
      <w:numFmt w:val="bullet"/>
      <w:lvlText w:val=""/>
      <w:lvlJc w:val="left"/>
      <w:pPr>
        <w:ind w:left="2540" w:hanging="360"/>
      </w:pPr>
      <w:rPr>
        <w:rFonts w:ascii="Symbol" w:hAnsi="Symbol" w:hint="default"/>
      </w:rPr>
    </w:lvl>
    <w:lvl w:ilvl="4" w:tplc="04220003" w:tentative="1">
      <w:start w:val="1"/>
      <w:numFmt w:val="bullet"/>
      <w:lvlText w:val="o"/>
      <w:lvlJc w:val="left"/>
      <w:pPr>
        <w:ind w:left="3260" w:hanging="360"/>
      </w:pPr>
      <w:rPr>
        <w:rFonts w:ascii="Courier New" w:hAnsi="Courier New" w:cs="Courier New" w:hint="default"/>
      </w:rPr>
    </w:lvl>
    <w:lvl w:ilvl="5" w:tplc="04220005" w:tentative="1">
      <w:start w:val="1"/>
      <w:numFmt w:val="bullet"/>
      <w:lvlText w:val=""/>
      <w:lvlJc w:val="left"/>
      <w:pPr>
        <w:ind w:left="3980" w:hanging="360"/>
      </w:pPr>
      <w:rPr>
        <w:rFonts w:ascii="Wingdings" w:hAnsi="Wingdings" w:hint="default"/>
      </w:rPr>
    </w:lvl>
    <w:lvl w:ilvl="6" w:tplc="04220001" w:tentative="1">
      <w:start w:val="1"/>
      <w:numFmt w:val="bullet"/>
      <w:lvlText w:val=""/>
      <w:lvlJc w:val="left"/>
      <w:pPr>
        <w:ind w:left="4700" w:hanging="360"/>
      </w:pPr>
      <w:rPr>
        <w:rFonts w:ascii="Symbol" w:hAnsi="Symbol" w:hint="default"/>
      </w:rPr>
    </w:lvl>
    <w:lvl w:ilvl="7" w:tplc="04220003" w:tentative="1">
      <w:start w:val="1"/>
      <w:numFmt w:val="bullet"/>
      <w:lvlText w:val="o"/>
      <w:lvlJc w:val="left"/>
      <w:pPr>
        <w:ind w:left="5420" w:hanging="360"/>
      </w:pPr>
      <w:rPr>
        <w:rFonts w:ascii="Courier New" w:hAnsi="Courier New" w:cs="Courier New" w:hint="default"/>
      </w:rPr>
    </w:lvl>
    <w:lvl w:ilvl="8" w:tplc="04220005" w:tentative="1">
      <w:start w:val="1"/>
      <w:numFmt w:val="bullet"/>
      <w:lvlText w:val=""/>
      <w:lvlJc w:val="left"/>
      <w:pPr>
        <w:ind w:left="6140" w:hanging="360"/>
      </w:pPr>
      <w:rPr>
        <w:rFonts w:ascii="Wingdings" w:hAnsi="Wingdings" w:hint="default"/>
      </w:rPr>
    </w:lvl>
  </w:abstractNum>
  <w:abstractNum w:abstractNumId="86">
    <w:nsid w:val="50F51747"/>
    <w:multiLevelType w:val="hybridMultilevel"/>
    <w:tmpl w:val="80FA6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1346B7C"/>
    <w:multiLevelType w:val="multilevel"/>
    <w:tmpl w:val="9A2ACB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1625EA7"/>
    <w:multiLevelType w:val="hybridMultilevel"/>
    <w:tmpl w:val="E416B5B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9">
    <w:nsid w:val="529E4FAF"/>
    <w:multiLevelType w:val="hybridMultilevel"/>
    <w:tmpl w:val="AA1CA596"/>
    <w:lvl w:ilvl="0" w:tplc="279E31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0">
    <w:nsid w:val="52BB0F79"/>
    <w:multiLevelType w:val="hybridMultilevel"/>
    <w:tmpl w:val="86468FF0"/>
    <w:lvl w:ilvl="0" w:tplc="BBA07EA6">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1">
    <w:nsid w:val="52F36CAE"/>
    <w:multiLevelType w:val="hybridMultilevel"/>
    <w:tmpl w:val="40A43D9A"/>
    <w:lvl w:ilvl="0" w:tplc="BBA07EA6">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2">
    <w:nsid w:val="537E583D"/>
    <w:multiLevelType w:val="hybridMultilevel"/>
    <w:tmpl w:val="EC949288"/>
    <w:lvl w:ilvl="0" w:tplc="BBA07EA6">
      <w:start w:val="1"/>
      <w:numFmt w:val="bullet"/>
      <w:lvlText w:val="–"/>
      <w:lvlJc w:val="left"/>
      <w:pPr>
        <w:ind w:left="720" w:hanging="360"/>
      </w:pPr>
      <w:rPr>
        <w:rFonts w:ascii="Times New Roman" w:eastAsia="Times New Roman" w:hAnsi="Times New Roman" w:cs="Times New Roman" w:hint="default"/>
      </w:rPr>
    </w:lvl>
    <w:lvl w:ilvl="1" w:tplc="BBA07EA6">
      <w:start w:val="1"/>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3">
    <w:nsid w:val="53A22629"/>
    <w:multiLevelType w:val="hybridMultilevel"/>
    <w:tmpl w:val="BAFE546C"/>
    <w:lvl w:ilvl="0" w:tplc="BBA07EA6">
      <w:start w:val="1"/>
      <w:numFmt w:val="bullet"/>
      <w:lvlText w:val="–"/>
      <w:lvlJc w:val="left"/>
      <w:pPr>
        <w:ind w:left="720" w:hanging="360"/>
      </w:pPr>
      <w:rPr>
        <w:rFonts w:ascii="Times New Roman" w:eastAsia="Times New Roman" w:hAnsi="Times New Roman" w:cs="Times New Roman" w:hint="default"/>
      </w:rPr>
    </w:lvl>
    <w:lvl w:ilvl="1" w:tplc="32E2895C">
      <w:numFmt w:val="bullet"/>
      <w:lvlText w:val="-"/>
      <w:lvlJc w:val="left"/>
      <w:pPr>
        <w:ind w:left="1440" w:hanging="360"/>
      </w:pPr>
      <w:rPr>
        <w:rFonts w:ascii="Times New Roman" w:eastAsiaTheme="minorHAnsi" w:hAnsi="Times New Roman" w:cs="Times New Roman" w:hint="default"/>
        <w:color w:val="00000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4">
    <w:nsid w:val="554B713E"/>
    <w:multiLevelType w:val="hybridMultilevel"/>
    <w:tmpl w:val="4F8E6B5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5">
    <w:nsid w:val="5583427B"/>
    <w:multiLevelType w:val="hybridMultilevel"/>
    <w:tmpl w:val="5AC6CDB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6">
    <w:nsid w:val="55DB7BF6"/>
    <w:multiLevelType w:val="hybridMultilevel"/>
    <w:tmpl w:val="C8749AE0"/>
    <w:lvl w:ilvl="0" w:tplc="BBA07EA6">
      <w:start w:val="1"/>
      <w:numFmt w:val="bullet"/>
      <w:lvlText w:val="–"/>
      <w:lvlJc w:val="left"/>
      <w:pPr>
        <w:ind w:left="720" w:hanging="360"/>
      </w:pPr>
      <w:rPr>
        <w:rFonts w:ascii="Times New Roman" w:eastAsia="Times New Roman" w:hAnsi="Times New Roman" w:cs="Times New Roman" w:hint="default"/>
      </w:rPr>
    </w:lvl>
    <w:lvl w:ilvl="1" w:tplc="BBA07EA6">
      <w:start w:val="1"/>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7">
    <w:nsid w:val="591C48EC"/>
    <w:multiLevelType w:val="hybridMultilevel"/>
    <w:tmpl w:val="8B00E6F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8">
    <w:nsid w:val="599320AC"/>
    <w:multiLevelType w:val="hybridMultilevel"/>
    <w:tmpl w:val="5146826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9">
    <w:nsid w:val="5AF37605"/>
    <w:multiLevelType w:val="hybridMultilevel"/>
    <w:tmpl w:val="E67E17FC"/>
    <w:lvl w:ilvl="0" w:tplc="BBA07EA6">
      <w:start w:val="1"/>
      <w:numFmt w:val="bullet"/>
      <w:lvlText w:val="–"/>
      <w:lvlJc w:val="left"/>
      <w:pPr>
        <w:ind w:left="720" w:hanging="360"/>
      </w:pPr>
      <w:rPr>
        <w:rFonts w:ascii="Times New Roman" w:eastAsia="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nsid w:val="5AF408FE"/>
    <w:multiLevelType w:val="hybridMultilevel"/>
    <w:tmpl w:val="7570D0E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1">
    <w:nsid w:val="5CDE725F"/>
    <w:multiLevelType w:val="hybridMultilevel"/>
    <w:tmpl w:val="0868EE4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2">
    <w:nsid w:val="5D107575"/>
    <w:multiLevelType w:val="hybridMultilevel"/>
    <w:tmpl w:val="B6FA2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EEF4951"/>
    <w:multiLevelType w:val="hybridMultilevel"/>
    <w:tmpl w:val="BE6A5D0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F3D0364"/>
    <w:multiLevelType w:val="hybridMultilevel"/>
    <w:tmpl w:val="12022A58"/>
    <w:lvl w:ilvl="0" w:tplc="C812CF7A">
      <w:start w:val="17"/>
      <w:numFmt w:val="decimal"/>
      <w:lvlText w:val="%1."/>
      <w:lvlJc w:val="left"/>
      <w:pPr>
        <w:ind w:left="720" w:hanging="360"/>
      </w:pPr>
      <w:rPr>
        <w:rFonts w:ascii="Times New Roman" w:hAnsi="Times New Roman" w:cs="Times New Roman"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5FB02BB7"/>
    <w:multiLevelType w:val="hybridMultilevel"/>
    <w:tmpl w:val="7BB2F67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6">
    <w:nsid w:val="5FFD46DA"/>
    <w:multiLevelType w:val="multilevel"/>
    <w:tmpl w:val="AF2E03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0C3561A"/>
    <w:multiLevelType w:val="hybridMultilevel"/>
    <w:tmpl w:val="DEC4CA5E"/>
    <w:lvl w:ilvl="0" w:tplc="65A87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8">
    <w:nsid w:val="60E63453"/>
    <w:multiLevelType w:val="hybridMultilevel"/>
    <w:tmpl w:val="44E2F16C"/>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9">
    <w:nsid w:val="6127665F"/>
    <w:multiLevelType w:val="hybridMultilevel"/>
    <w:tmpl w:val="384E861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0">
    <w:nsid w:val="61D0299B"/>
    <w:multiLevelType w:val="hybridMultilevel"/>
    <w:tmpl w:val="A6D27284"/>
    <w:lvl w:ilvl="0" w:tplc="53045A46">
      <w:start w:val="1"/>
      <w:numFmt w:val="decimal"/>
      <w:lvlText w:val="%1."/>
      <w:lvlJc w:val="left"/>
      <w:pPr>
        <w:ind w:left="786"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11">
    <w:nsid w:val="635A52A6"/>
    <w:multiLevelType w:val="hybridMultilevel"/>
    <w:tmpl w:val="F6CED8E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2">
    <w:nsid w:val="65065EB5"/>
    <w:multiLevelType w:val="hybridMultilevel"/>
    <w:tmpl w:val="040A2E66"/>
    <w:lvl w:ilvl="0" w:tplc="BBA07EA6">
      <w:start w:val="1"/>
      <w:numFmt w:val="bullet"/>
      <w:lvlText w:val="–"/>
      <w:lvlJc w:val="left"/>
      <w:pPr>
        <w:ind w:left="720" w:hanging="360"/>
      </w:pPr>
      <w:rPr>
        <w:rFonts w:ascii="Times New Roman" w:eastAsia="Times New Roman" w:hAnsi="Times New Roman" w:cs="Times New Roman" w:hint="default"/>
      </w:rPr>
    </w:lvl>
    <w:lvl w:ilvl="1" w:tplc="BBA07EA6">
      <w:start w:val="1"/>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3">
    <w:nsid w:val="671F68F6"/>
    <w:multiLevelType w:val="hybridMultilevel"/>
    <w:tmpl w:val="C2B29D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685F59DE"/>
    <w:multiLevelType w:val="hybridMultilevel"/>
    <w:tmpl w:val="BDAAD65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5">
    <w:nsid w:val="694126FA"/>
    <w:multiLevelType w:val="hybridMultilevel"/>
    <w:tmpl w:val="46F0E2A0"/>
    <w:lvl w:ilvl="0" w:tplc="660C51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9482B8E"/>
    <w:multiLevelType w:val="hybridMultilevel"/>
    <w:tmpl w:val="60BEE0AE"/>
    <w:lvl w:ilvl="0" w:tplc="BBA07EA6">
      <w:start w:val="1"/>
      <w:numFmt w:val="bullet"/>
      <w:lvlText w:val="–"/>
      <w:lvlJc w:val="left"/>
      <w:pPr>
        <w:ind w:left="720" w:hanging="360"/>
      </w:pPr>
      <w:rPr>
        <w:rFonts w:ascii="Times New Roman" w:eastAsia="Times New Roman" w:hAnsi="Times New Roman" w:cs="Times New Roman" w:hint="default"/>
      </w:rPr>
    </w:lvl>
    <w:lvl w:ilvl="1" w:tplc="BBA07EA6">
      <w:start w:val="1"/>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7">
    <w:nsid w:val="6C170979"/>
    <w:multiLevelType w:val="multilevel"/>
    <w:tmpl w:val="E75C6ECC"/>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8">
    <w:nsid w:val="6D5F3176"/>
    <w:multiLevelType w:val="hybridMultilevel"/>
    <w:tmpl w:val="510EECD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9">
    <w:nsid w:val="6DE0083F"/>
    <w:multiLevelType w:val="hybridMultilevel"/>
    <w:tmpl w:val="3062AA8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0">
    <w:nsid w:val="6E046AA3"/>
    <w:multiLevelType w:val="hybridMultilevel"/>
    <w:tmpl w:val="78AA889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1">
    <w:nsid w:val="6E2962D1"/>
    <w:multiLevelType w:val="hybridMultilevel"/>
    <w:tmpl w:val="16703AB4"/>
    <w:lvl w:ilvl="0" w:tplc="EDDA6D5C">
      <w:start w:val="7"/>
      <w:numFmt w:val="decimal"/>
      <w:lvlText w:val="%1."/>
      <w:lvlJc w:val="left"/>
      <w:pPr>
        <w:ind w:left="780" w:hanging="360"/>
      </w:pPr>
      <w:rPr>
        <w:rFonts w:ascii="Times New Roman" w:hAnsi="Times New Roman" w:cs="Times New Roman" w:hint="default"/>
        <w:b/>
        <w:color w:val="000000"/>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22">
    <w:nsid w:val="6E6F6030"/>
    <w:multiLevelType w:val="hybridMultilevel"/>
    <w:tmpl w:val="B386B80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3">
    <w:nsid w:val="6E946A49"/>
    <w:multiLevelType w:val="hybridMultilevel"/>
    <w:tmpl w:val="8F48365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4">
    <w:nsid w:val="6E965103"/>
    <w:multiLevelType w:val="hybridMultilevel"/>
    <w:tmpl w:val="5ACCA0A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5">
    <w:nsid w:val="706237C4"/>
    <w:multiLevelType w:val="hybridMultilevel"/>
    <w:tmpl w:val="0E8EA56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6">
    <w:nsid w:val="72E217A0"/>
    <w:multiLevelType w:val="hybridMultilevel"/>
    <w:tmpl w:val="0928A1F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7">
    <w:nsid w:val="736070D6"/>
    <w:multiLevelType w:val="multilevel"/>
    <w:tmpl w:val="A5D8C0CA"/>
    <w:lvl w:ilvl="0">
      <w:start w:val="1"/>
      <w:numFmt w:val="decimal"/>
      <w:lvlText w:val="%1."/>
      <w:lvlJc w:val="left"/>
      <w:pPr>
        <w:ind w:left="720" w:hanging="360"/>
      </w:pPr>
    </w:lvl>
    <w:lvl w:ilvl="1">
      <w:start w:val="3"/>
      <w:numFmt w:val="decimal"/>
      <w:isLgl/>
      <w:lvlText w:val="%1.%2."/>
      <w:lvlJc w:val="left"/>
      <w:pPr>
        <w:ind w:left="76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480" w:hanging="1800"/>
      </w:pPr>
      <w:rPr>
        <w:rFonts w:hint="default"/>
      </w:rPr>
    </w:lvl>
  </w:abstractNum>
  <w:abstractNum w:abstractNumId="128">
    <w:nsid w:val="73E86D21"/>
    <w:multiLevelType w:val="hybridMultilevel"/>
    <w:tmpl w:val="B92437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9">
    <w:nsid w:val="74F41387"/>
    <w:multiLevelType w:val="hybridMultilevel"/>
    <w:tmpl w:val="9A9012B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0">
    <w:nsid w:val="75B562CE"/>
    <w:multiLevelType w:val="hybridMultilevel"/>
    <w:tmpl w:val="89A0646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1">
    <w:nsid w:val="764A3B11"/>
    <w:multiLevelType w:val="hybridMultilevel"/>
    <w:tmpl w:val="6C6ABCE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2">
    <w:nsid w:val="76C35774"/>
    <w:multiLevelType w:val="hybridMultilevel"/>
    <w:tmpl w:val="995AB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75F40A0"/>
    <w:multiLevelType w:val="hybridMultilevel"/>
    <w:tmpl w:val="F8DCA898"/>
    <w:lvl w:ilvl="0" w:tplc="BBA07EA6">
      <w:start w:val="1"/>
      <w:numFmt w:val="bullet"/>
      <w:lvlText w:val="–"/>
      <w:lvlJc w:val="left"/>
      <w:pPr>
        <w:ind w:left="1140" w:hanging="360"/>
      </w:pPr>
      <w:rPr>
        <w:rFonts w:ascii="Times New Roman" w:eastAsia="Times New Roman"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34">
    <w:nsid w:val="77B8191B"/>
    <w:multiLevelType w:val="hybridMultilevel"/>
    <w:tmpl w:val="A410AD1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5">
    <w:nsid w:val="792149EA"/>
    <w:multiLevelType w:val="hybridMultilevel"/>
    <w:tmpl w:val="C10A35A4"/>
    <w:lvl w:ilvl="0" w:tplc="BBA07EA6">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6">
    <w:nsid w:val="79340AD2"/>
    <w:multiLevelType w:val="hybridMultilevel"/>
    <w:tmpl w:val="A588064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37">
    <w:nsid w:val="7A810C5F"/>
    <w:multiLevelType w:val="hybridMultilevel"/>
    <w:tmpl w:val="B69ABE9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8">
    <w:nsid w:val="7D4B009E"/>
    <w:multiLevelType w:val="hybridMultilevel"/>
    <w:tmpl w:val="A684C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nsid w:val="7EA43FB0"/>
    <w:multiLevelType w:val="hybridMultilevel"/>
    <w:tmpl w:val="06B6C1BC"/>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0">
    <w:nsid w:val="7FA52C6B"/>
    <w:multiLevelType w:val="hybridMultilevel"/>
    <w:tmpl w:val="824C0FF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1">
    <w:nsid w:val="7FCD2817"/>
    <w:multiLevelType w:val="multilevel"/>
    <w:tmpl w:val="17E4E8C6"/>
    <w:lvl w:ilvl="0">
      <w:start w:val="1"/>
      <w:numFmt w:val="decimal"/>
      <w:lvlText w:val="%1."/>
      <w:lvlJc w:val="left"/>
      <w:pPr>
        <w:ind w:left="1077" w:hanging="360"/>
      </w:pPr>
    </w:lvl>
    <w:lvl w:ilvl="1">
      <w:start w:val="3"/>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num w:numId="1">
    <w:abstractNumId w:val="78"/>
  </w:num>
  <w:num w:numId="2">
    <w:abstractNumId w:val="69"/>
  </w:num>
  <w:num w:numId="3">
    <w:abstractNumId w:val="104"/>
  </w:num>
  <w:num w:numId="4">
    <w:abstractNumId w:val="44"/>
  </w:num>
  <w:num w:numId="5">
    <w:abstractNumId w:val="121"/>
  </w:num>
  <w:num w:numId="6">
    <w:abstractNumId w:val="6"/>
  </w:num>
  <w:num w:numId="7">
    <w:abstractNumId w:val="110"/>
  </w:num>
  <w:num w:numId="8">
    <w:abstractNumId w:val="138"/>
  </w:num>
  <w:num w:numId="9">
    <w:abstractNumId w:val="107"/>
  </w:num>
  <w:num w:numId="10">
    <w:abstractNumId w:val="32"/>
  </w:num>
  <w:num w:numId="11">
    <w:abstractNumId w:val="117"/>
  </w:num>
  <w:num w:numId="12">
    <w:abstractNumId w:val="134"/>
  </w:num>
  <w:num w:numId="13">
    <w:abstractNumId w:val="94"/>
  </w:num>
  <w:num w:numId="14">
    <w:abstractNumId w:val="100"/>
  </w:num>
  <w:num w:numId="15">
    <w:abstractNumId w:val="40"/>
  </w:num>
  <w:num w:numId="16">
    <w:abstractNumId w:val="109"/>
  </w:num>
  <w:num w:numId="17">
    <w:abstractNumId w:val="26"/>
  </w:num>
  <w:num w:numId="18">
    <w:abstractNumId w:val="77"/>
  </w:num>
  <w:num w:numId="19">
    <w:abstractNumId w:val="17"/>
  </w:num>
  <w:num w:numId="20">
    <w:abstractNumId w:val="93"/>
  </w:num>
  <w:num w:numId="21">
    <w:abstractNumId w:val="112"/>
  </w:num>
  <w:num w:numId="22">
    <w:abstractNumId w:val="71"/>
  </w:num>
  <w:num w:numId="23">
    <w:abstractNumId w:val="23"/>
  </w:num>
  <w:num w:numId="24">
    <w:abstractNumId w:val="50"/>
  </w:num>
  <w:num w:numId="25">
    <w:abstractNumId w:val="49"/>
  </w:num>
  <w:num w:numId="26">
    <w:abstractNumId w:val="89"/>
  </w:num>
  <w:num w:numId="27">
    <w:abstractNumId w:val="24"/>
  </w:num>
  <w:num w:numId="28">
    <w:abstractNumId w:val="51"/>
  </w:num>
  <w:num w:numId="29">
    <w:abstractNumId w:val="13"/>
  </w:num>
  <w:num w:numId="30">
    <w:abstractNumId w:val="66"/>
  </w:num>
  <w:num w:numId="31">
    <w:abstractNumId w:val="140"/>
  </w:num>
  <w:num w:numId="32">
    <w:abstractNumId w:val="34"/>
  </w:num>
  <w:num w:numId="33">
    <w:abstractNumId w:val="62"/>
  </w:num>
  <w:num w:numId="34">
    <w:abstractNumId w:val="123"/>
  </w:num>
  <w:num w:numId="35">
    <w:abstractNumId w:val="119"/>
  </w:num>
  <w:num w:numId="36">
    <w:abstractNumId w:val="4"/>
  </w:num>
  <w:num w:numId="37">
    <w:abstractNumId w:val="57"/>
  </w:num>
  <w:num w:numId="38">
    <w:abstractNumId w:val="68"/>
  </w:num>
  <w:num w:numId="39">
    <w:abstractNumId w:val="82"/>
  </w:num>
  <w:num w:numId="40">
    <w:abstractNumId w:val="67"/>
  </w:num>
  <w:num w:numId="41">
    <w:abstractNumId w:val="105"/>
  </w:num>
  <w:num w:numId="42">
    <w:abstractNumId w:val="79"/>
  </w:num>
  <w:num w:numId="43">
    <w:abstractNumId w:val="35"/>
  </w:num>
  <w:num w:numId="44">
    <w:abstractNumId w:val="98"/>
  </w:num>
  <w:num w:numId="45">
    <w:abstractNumId w:val="84"/>
  </w:num>
  <w:num w:numId="46">
    <w:abstractNumId w:val="122"/>
  </w:num>
  <w:num w:numId="47">
    <w:abstractNumId w:val="63"/>
  </w:num>
  <w:num w:numId="48">
    <w:abstractNumId w:val="8"/>
  </w:num>
  <w:num w:numId="49">
    <w:abstractNumId w:val="70"/>
  </w:num>
  <w:num w:numId="50">
    <w:abstractNumId w:val="116"/>
  </w:num>
  <w:num w:numId="51">
    <w:abstractNumId w:val="91"/>
  </w:num>
  <w:num w:numId="52">
    <w:abstractNumId w:val="80"/>
  </w:num>
  <w:num w:numId="53">
    <w:abstractNumId w:val="43"/>
  </w:num>
  <w:num w:numId="54">
    <w:abstractNumId w:val="114"/>
  </w:num>
  <w:num w:numId="55">
    <w:abstractNumId w:val="31"/>
  </w:num>
  <w:num w:numId="56">
    <w:abstractNumId w:val="14"/>
  </w:num>
  <w:num w:numId="57">
    <w:abstractNumId w:val="29"/>
  </w:num>
  <w:num w:numId="58">
    <w:abstractNumId w:val="108"/>
  </w:num>
  <w:num w:numId="59">
    <w:abstractNumId w:val="95"/>
  </w:num>
  <w:num w:numId="60">
    <w:abstractNumId w:val="72"/>
  </w:num>
  <w:num w:numId="61">
    <w:abstractNumId w:val="124"/>
  </w:num>
  <w:num w:numId="62">
    <w:abstractNumId w:val="59"/>
  </w:num>
  <w:num w:numId="63">
    <w:abstractNumId w:val="137"/>
  </w:num>
  <w:num w:numId="64">
    <w:abstractNumId w:val="133"/>
  </w:num>
  <w:num w:numId="65">
    <w:abstractNumId w:val="42"/>
  </w:num>
  <w:num w:numId="66">
    <w:abstractNumId w:val="96"/>
  </w:num>
  <w:num w:numId="67">
    <w:abstractNumId w:val="92"/>
  </w:num>
  <w:num w:numId="68">
    <w:abstractNumId w:val="21"/>
  </w:num>
  <w:num w:numId="69">
    <w:abstractNumId w:val="55"/>
  </w:num>
  <w:num w:numId="70">
    <w:abstractNumId w:val="74"/>
  </w:num>
  <w:num w:numId="71">
    <w:abstractNumId w:val="12"/>
  </w:num>
  <w:num w:numId="72">
    <w:abstractNumId w:val="19"/>
  </w:num>
  <w:num w:numId="73">
    <w:abstractNumId w:val="141"/>
  </w:num>
  <w:num w:numId="74">
    <w:abstractNumId w:val="83"/>
  </w:num>
  <w:num w:numId="75">
    <w:abstractNumId w:val="11"/>
  </w:num>
  <w:num w:numId="76">
    <w:abstractNumId w:val="58"/>
  </w:num>
  <w:num w:numId="77">
    <w:abstractNumId w:val="81"/>
  </w:num>
  <w:num w:numId="78">
    <w:abstractNumId w:val="85"/>
  </w:num>
  <w:num w:numId="79">
    <w:abstractNumId w:val="9"/>
  </w:num>
  <w:num w:numId="80">
    <w:abstractNumId w:val="2"/>
  </w:num>
  <w:num w:numId="81">
    <w:abstractNumId w:val="56"/>
  </w:num>
  <w:num w:numId="82">
    <w:abstractNumId w:val="65"/>
  </w:num>
  <w:num w:numId="83">
    <w:abstractNumId w:val="5"/>
  </w:num>
  <w:num w:numId="84">
    <w:abstractNumId w:val="15"/>
  </w:num>
  <w:num w:numId="85">
    <w:abstractNumId w:val="120"/>
  </w:num>
  <w:num w:numId="86">
    <w:abstractNumId w:val="103"/>
  </w:num>
  <w:num w:numId="87">
    <w:abstractNumId w:val="101"/>
  </w:num>
  <w:num w:numId="88">
    <w:abstractNumId w:val="127"/>
  </w:num>
  <w:num w:numId="89">
    <w:abstractNumId w:val="54"/>
  </w:num>
  <w:num w:numId="90">
    <w:abstractNumId w:val="60"/>
  </w:num>
  <w:num w:numId="91">
    <w:abstractNumId w:val="30"/>
  </w:num>
  <w:num w:numId="92">
    <w:abstractNumId w:val="130"/>
  </w:num>
  <w:num w:numId="93">
    <w:abstractNumId w:val="61"/>
  </w:num>
  <w:num w:numId="94">
    <w:abstractNumId w:val="88"/>
  </w:num>
  <w:num w:numId="95">
    <w:abstractNumId w:val="73"/>
  </w:num>
  <w:num w:numId="96">
    <w:abstractNumId w:val="129"/>
  </w:num>
  <w:num w:numId="97">
    <w:abstractNumId w:val="139"/>
  </w:num>
  <w:num w:numId="98">
    <w:abstractNumId w:val="111"/>
  </w:num>
  <w:num w:numId="99">
    <w:abstractNumId w:val="39"/>
  </w:num>
  <w:num w:numId="100">
    <w:abstractNumId w:val="37"/>
  </w:num>
  <w:num w:numId="101">
    <w:abstractNumId w:val="126"/>
  </w:num>
  <w:num w:numId="102">
    <w:abstractNumId w:val="125"/>
  </w:num>
  <w:num w:numId="103">
    <w:abstractNumId w:val="97"/>
  </w:num>
  <w:num w:numId="104">
    <w:abstractNumId w:val="52"/>
  </w:num>
  <w:num w:numId="105">
    <w:abstractNumId w:val="45"/>
  </w:num>
  <w:num w:numId="106">
    <w:abstractNumId w:val="41"/>
  </w:num>
  <w:num w:numId="107">
    <w:abstractNumId w:val="128"/>
  </w:num>
  <w:num w:numId="108">
    <w:abstractNumId w:val="18"/>
  </w:num>
  <w:num w:numId="109">
    <w:abstractNumId w:val="136"/>
  </w:num>
  <w:num w:numId="110">
    <w:abstractNumId w:val="48"/>
  </w:num>
  <w:num w:numId="111">
    <w:abstractNumId w:val="46"/>
  </w:num>
  <w:num w:numId="112">
    <w:abstractNumId w:val="1"/>
  </w:num>
  <w:num w:numId="113">
    <w:abstractNumId w:val="10"/>
  </w:num>
  <w:num w:numId="114">
    <w:abstractNumId w:val="22"/>
  </w:num>
  <w:num w:numId="115">
    <w:abstractNumId w:val="132"/>
  </w:num>
  <w:num w:numId="116">
    <w:abstractNumId w:val="102"/>
  </w:num>
  <w:num w:numId="117">
    <w:abstractNumId w:val="86"/>
  </w:num>
  <w:num w:numId="118">
    <w:abstractNumId w:val="115"/>
  </w:num>
  <w:num w:numId="119">
    <w:abstractNumId w:val="106"/>
  </w:num>
  <w:num w:numId="120">
    <w:abstractNumId w:val="87"/>
  </w:num>
  <w:num w:numId="12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22">
    <w:abstractNumId w:val="20"/>
  </w:num>
  <w:num w:numId="123">
    <w:abstractNumId w:val="33"/>
  </w:num>
  <w:num w:numId="124">
    <w:abstractNumId w:val="113"/>
  </w:num>
  <w:num w:numId="125">
    <w:abstractNumId w:val="64"/>
  </w:num>
  <w:num w:numId="126">
    <w:abstractNumId w:val="76"/>
  </w:num>
  <w:num w:numId="127">
    <w:abstractNumId w:val="25"/>
  </w:num>
  <w:num w:numId="128">
    <w:abstractNumId w:val="118"/>
  </w:num>
  <w:num w:numId="129">
    <w:abstractNumId w:val="99"/>
  </w:num>
  <w:num w:numId="130">
    <w:abstractNumId w:val="131"/>
  </w:num>
  <w:num w:numId="131">
    <w:abstractNumId w:val="27"/>
  </w:num>
  <w:num w:numId="132">
    <w:abstractNumId w:val="90"/>
  </w:num>
  <w:num w:numId="133">
    <w:abstractNumId w:val="38"/>
  </w:num>
  <w:num w:numId="134">
    <w:abstractNumId w:val="7"/>
  </w:num>
  <w:num w:numId="135">
    <w:abstractNumId w:val="53"/>
  </w:num>
  <w:num w:numId="136">
    <w:abstractNumId w:val="135"/>
  </w:num>
  <w:num w:numId="137">
    <w:abstractNumId w:val="36"/>
  </w:num>
  <w:num w:numId="138">
    <w:abstractNumId w:val="16"/>
  </w:num>
  <w:num w:numId="139">
    <w:abstractNumId w:val="47"/>
  </w:num>
  <w:num w:numId="140">
    <w:abstractNumId w:val="28"/>
  </w:num>
  <w:num w:numId="141">
    <w:abstractNumId w:val="3"/>
  </w:num>
  <w:num w:numId="142">
    <w:abstractNumId w:val="7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1"/>
    <w:rsid w:val="00000191"/>
    <w:rsid w:val="00000BBA"/>
    <w:rsid w:val="0000590D"/>
    <w:rsid w:val="00021033"/>
    <w:rsid w:val="0002196E"/>
    <w:rsid w:val="000404B0"/>
    <w:rsid w:val="00061D6D"/>
    <w:rsid w:val="00064558"/>
    <w:rsid w:val="00071DB9"/>
    <w:rsid w:val="00074BE8"/>
    <w:rsid w:val="000759B7"/>
    <w:rsid w:val="00075E48"/>
    <w:rsid w:val="00090597"/>
    <w:rsid w:val="000A0770"/>
    <w:rsid w:val="000B5C36"/>
    <w:rsid w:val="000C29B8"/>
    <w:rsid w:val="000C6AD0"/>
    <w:rsid w:val="000D798F"/>
    <w:rsid w:val="000F7BC1"/>
    <w:rsid w:val="00100AF2"/>
    <w:rsid w:val="00100BDC"/>
    <w:rsid w:val="00102002"/>
    <w:rsid w:val="0010400C"/>
    <w:rsid w:val="00110A84"/>
    <w:rsid w:val="001244B3"/>
    <w:rsid w:val="0013035D"/>
    <w:rsid w:val="0015344B"/>
    <w:rsid w:val="00155753"/>
    <w:rsid w:val="0017271D"/>
    <w:rsid w:val="00173B3B"/>
    <w:rsid w:val="00176FA0"/>
    <w:rsid w:val="00186CDE"/>
    <w:rsid w:val="001C22A5"/>
    <w:rsid w:val="001D334D"/>
    <w:rsid w:val="001D3DC5"/>
    <w:rsid w:val="001E583E"/>
    <w:rsid w:val="001F7CF2"/>
    <w:rsid w:val="0020451D"/>
    <w:rsid w:val="00220191"/>
    <w:rsid w:val="002258AB"/>
    <w:rsid w:val="00227C31"/>
    <w:rsid w:val="002368C2"/>
    <w:rsid w:val="0023739A"/>
    <w:rsid w:val="00241ACE"/>
    <w:rsid w:val="0024380E"/>
    <w:rsid w:val="00256713"/>
    <w:rsid w:val="00264BE6"/>
    <w:rsid w:val="002701B9"/>
    <w:rsid w:val="00273AAB"/>
    <w:rsid w:val="00282284"/>
    <w:rsid w:val="00284676"/>
    <w:rsid w:val="0029043D"/>
    <w:rsid w:val="00291D9F"/>
    <w:rsid w:val="002A2F8B"/>
    <w:rsid w:val="002A40E1"/>
    <w:rsid w:val="002A7047"/>
    <w:rsid w:val="002B680D"/>
    <w:rsid w:val="002D558F"/>
    <w:rsid w:val="002D7239"/>
    <w:rsid w:val="002F3EF0"/>
    <w:rsid w:val="002F4B65"/>
    <w:rsid w:val="00307D96"/>
    <w:rsid w:val="00316C72"/>
    <w:rsid w:val="0033059C"/>
    <w:rsid w:val="003445FA"/>
    <w:rsid w:val="0035455A"/>
    <w:rsid w:val="003631E5"/>
    <w:rsid w:val="00363B76"/>
    <w:rsid w:val="00375D92"/>
    <w:rsid w:val="003906BD"/>
    <w:rsid w:val="00392E55"/>
    <w:rsid w:val="003A3544"/>
    <w:rsid w:val="003A5A94"/>
    <w:rsid w:val="003B1F84"/>
    <w:rsid w:val="003C2B19"/>
    <w:rsid w:val="003C7F7F"/>
    <w:rsid w:val="003E3076"/>
    <w:rsid w:val="003F698F"/>
    <w:rsid w:val="00401897"/>
    <w:rsid w:val="00402CC1"/>
    <w:rsid w:val="00410003"/>
    <w:rsid w:val="00411942"/>
    <w:rsid w:val="00413F9E"/>
    <w:rsid w:val="00422057"/>
    <w:rsid w:val="0043209A"/>
    <w:rsid w:val="00434490"/>
    <w:rsid w:val="004559A6"/>
    <w:rsid w:val="0047164F"/>
    <w:rsid w:val="00474277"/>
    <w:rsid w:val="00482ADB"/>
    <w:rsid w:val="00484EC7"/>
    <w:rsid w:val="004A59CB"/>
    <w:rsid w:val="004A784D"/>
    <w:rsid w:val="004B2E2C"/>
    <w:rsid w:val="004C00FD"/>
    <w:rsid w:val="004D3B00"/>
    <w:rsid w:val="004D5D1F"/>
    <w:rsid w:val="004F4C30"/>
    <w:rsid w:val="00503CA8"/>
    <w:rsid w:val="0053410A"/>
    <w:rsid w:val="005352C6"/>
    <w:rsid w:val="005361E7"/>
    <w:rsid w:val="00540C9F"/>
    <w:rsid w:val="00543DBA"/>
    <w:rsid w:val="00545407"/>
    <w:rsid w:val="005558C1"/>
    <w:rsid w:val="00555CC3"/>
    <w:rsid w:val="0056437F"/>
    <w:rsid w:val="0059269C"/>
    <w:rsid w:val="00592897"/>
    <w:rsid w:val="005A0DDF"/>
    <w:rsid w:val="005B61DF"/>
    <w:rsid w:val="005C1C51"/>
    <w:rsid w:val="005C55A8"/>
    <w:rsid w:val="005D5C7C"/>
    <w:rsid w:val="005E4DB6"/>
    <w:rsid w:val="005F2E54"/>
    <w:rsid w:val="005F3D0E"/>
    <w:rsid w:val="005F6EF7"/>
    <w:rsid w:val="0062542E"/>
    <w:rsid w:val="006509A2"/>
    <w:rsid w:val="00652340"/>
    <w:rsid w:val="00655E69"/>
    <w:rsid w:val="00670015"/>
    <w:rsid w:val="00674F02"/>
    <w:rsid w:val="00677941"/>
    <w:rsid w:val="00685719"/>
    <w:rsid w:val="0069130C"/>
    <w:rsid w:val="006935D5"/>
    <w:rsid w:val="0069712E"/>
    <w:rsid w:val="006A7143"/>
    <w:rsid w:val="006B0BD0"/>
    <w:rsid w:val="006B4C87"/>
    <w:rsid w:val="006B727C"/>
    <w:rsid w:val="006B7B84"/>
    <w:rsid w:val="006C0CAC"/>
    <w:rsid w:val="006C42E6"/>
    <w:rsid w:val="006D2211"/>
    <w:rsid w:val="006D730F"/>
    <w:rsid w:val="006D77B5"/>
    <w:rsid w:val="006F6AD3"/>
    <w:rsid w:val="006F6CF2"/>
    <w:rsid w:val="00711148"/>
    <w:rsid w:val="00716AAB"/>
    <w:rsid w:val="0072270B"/>
    <w:rsid w:val="00723213"/>
    <w:rsid w:val="00727BB3"/>
    <w:rsid w:val="00733A01"/>
    <w:rsid w:val="0074438A"/>
    <w:rsid w:val="007462C0"/>
    <w:rsid w:val="0075038E"/>
    <w:rsid w:val="00750E13"/>
    <w:rsid w:val="00757DAD"/>
    <w:rsid w:val="0077608C"/>
    <w:rsid w:val="00783B2C"/>
    <w:rsid w:val="0078473E"/>
    <w:rsid w:val="00787CA9"/>
    <w:rsid w:val="007C712D"/>
    <w:rsid w:val="007D5374"/>
    <w:rsid w:val="007E5D42"/>
    <w:rsid w:val="007F3C87"/>
    <w:rsid w:val="007F72F8"/>
    <w:rsid w:val="00805DF6"/>
    <w:rsid w:val="008071CD"/>
    <w:rsid w:val="00821877"/>
    <w:rsid w:val="00824D12"/>
    <w:rsid w:val="008279AF"/>
    <w:rsid w:val="00827DB9"/>
    <w:rsid w:val="00835935"/>
    <w:rsid w:val="00842010"/>
    <w:rsid w:val="008439BE"/>
    <w:rsid w:val="00853C4D"/>
    <w:rsid w:val="00854F52"/>
    <w:rsid w:val="00864119"/>
    <w:rsid w:val="00867401"/>
    <w:rsid w:val="0086759B"/>
    <w:rsid w:val="00872335"/>
    <w:rsid w:val="00880ABD"/>
    <w:rsid w:val="00884C52"/>
    <w:rsid w:val="00886390"/>
    <w:rsid w:val="008910C4"/>
    <w:rsid w:val="00891730"/>
    <w:rsid w:val="008A0AAF"/>
    <w:rsid w:val="008A144A"/>
    <w:rsid w:val="008B0658"/>
    <w:rsid w:val="008B1496"/>
    <w:rsid w:val="008D271F"/>
    <w:rsid w:val="008D5266"/>
    <w:rsid w:val="008D6360"/>
    <w:rsid w:val="008E0AA5"/>
    <w:rsid w:val="008E0C12"/>
    <w:rsid w:val="008E622E"/>
    <w:rsid w:val="00903482"/>
    <w:rsid w:val="00906444"/>
    <w:rsid w:val="00941A2B"/>
    <w:rsid w:val="00943160"/>
    <w:rsid w:val="009442D4"/>
    <w:rsid w:val="0096011F"/>
    <w:rsid w:val="00960FE5"/>
    <w:rsid w:val="00961E9A"/>
    <w:rsid w:val="00966C37"/>
    <w:rsid w:val="00967A7E"/>
    <w:rsid w:val="00972E8D"/>
    <w:rsid w:val="00976430"/>
    <w:rsid w:val="009766D4"/>
    <w:rsid w:val="00980731"/>
    <w:rsid w:val="00990248"/>
    <w:rsid w:val="00991289"/>
    <w:rsid w:val="009979C7"/>
    <w:rsid w:val="009A5D4D"/>
    <w:rsid w:val="009B1B94"/>
    <w:rsid w:val="009B27AF"/>
    <w:rsid w:val="009C0881"/>
    <w:rsid w:val="009C3AEC"/>
    <w:rsid w:val="009C6004"/>
    <w:rsid w:val="009D182C"/>
    <w:rsid w:val="009D54DE"/>
    <w:rsid w:val="009D5541"/>
    <w:rsid w:val="009E5FD2"/>
    <w:rsid w:val="009F1E1E"/>
    <w:rsid w:val="009F794D"/>
    <w:rsid w:val="00A0220F"/>
    <w:rsid w:val="00A06616"/>
    <w:rsid w:val="00A17EF5"/>
    <w:rsid w:val="00A258BF"/>
    <w:rsid w:val="00A2679E"/>
    <w:rsid w:val="00A30DE4"/>
    <w:rsid w:val="00A31E2D"/>
    <w:rsid w:val="00A438A0"/>
    <w:rsid w:val="00A45C66"/>
    <w:rsid w:val="00A51BBE"/>
    <w:rsid w:val="00A53C41"/>
    <w:rsid w:val="00A56E35"/>
    <w:rsid w:val="00A624B2"/>
    <w:rsid w:val="00A66521"/>
    <w:rsid w:val="00A668B6"/>
    <w:rsid w:val="00A73E8D"/>
    <w:rsid w:val="00A80D20"/>
    <w:rsid w:val="00A919B0"/>
    <w:rsid w:val="00A971DF"/>
    <w:rsid w:val="00A97D69"/>
    <w:rsid w:val="00AA0AE1"/>
    <w:rsid w:val="00AA3F27"/>
    <w:rsid w:val="00AC14B9"/>
    <w:rsid w:val="00AD34EF"/>
    <w:rsid w:val="00AD3904"/>
    <w:rsid w:val="00AD709C"/>
    <w:rsid w:val="00AE2859"/>
    <w:rsid w:val="00AE45E1"/>
    <w:rsid w:val="00AF3CC9"/>
    <w:rsid w:val="00AF7FF7"/>
    <w:rsid w:val="00B01108"/>
    <w:rsid w:val="00B04B53"/>
    <w:rsid w:val="00B05805"/>
    <w:rsid w:val="00B171CD"/>
    <w:rsid w:val="00B22424"/>
    <w:rsid w:val="00B36A6C"/>
    <w:rsid w:val="00B521E6"/>
    <w:rsid w:val="00B543CA"/>
    <w:rsid w:val="00B65F9C"/>
    <w:rsid w:val="00B944B1"/>
    <w:rsid w:val="00B95739"/>
    <w:rsid w:val="00B9708C"/>
    <w:rsid w:val="00BA2FB9"/>
    <w:rsid w:val="00BA695B"/>
    <w:rsid w:val="00BA6C1D"/>
    <w:rsid w:val="00BA7C17"/>
    <w:rsid w:val="00BB7596"/>
    <w:rsid w:val="00BC7D71"/>
    <w:rsid w:val="00BE121F"/>
    <w:rsid w:val="00BE2564"/>
    <w:rsid w:val="00BF5F93"/>
    <w:rsid w:val="00C0234A"/>
    <w:rsid w:val="00C136BC"/>
    <w:rsid w:val="00C16FF4"/>
    <w:rsid w:val="00C31564"/>
    <w:rsid w:val="00C32D08"/>
    <w:rsid w:val="00C33934"/>
    <w:rsid w:val="00C44C9E"/>
    <w:rsid w:val="00C57A37"/>
    <w:rsid w:val="00C60CDF"/>
    <w:rsid w:val="00C71250"/>
    <w:rsid w:val="00C928BE"/>
    <w:rsid w:val="00C97641"/>
    <w:rsid w:val="00CB5764"/>
    <w:rsid w:val="00CB6D99"/>
    <w:rsid w:val="00CC6F57"/>
    <w:rsid w:val="00CC7F08"/>
    <w:rsid w:val="00CD3981"/>
    <w:rsid w:val="00CD3A1C"/>
    <w:rsid w:val="00CD733F"/>
    <w:rsid w:val="00CE0A15"/>
    <w:rsid w:val="00CE1B1C"/>
    <w:rsid w:val="00CE54BD"/>
    <w:rsid w:val="00D00855"/>
    <w:rsid w:val="00D07A6B"/>
    <w:rsid w:val="00D20192"/>
    <w:rsid w:val="00D20682"/>
    <w:rsid w:val="00D25A92"/>
    <w:rsid w:val="00D33A40"/>
    <w:rsid w:val="00D42B47"/>
    <w:rsid w:val="00D54C90"/>
    <w:rsid w:val="00D5578C"/>
    <w:rsid w:val="00D55918"/>
    <w:rsid w:val="00D73E82"/>
    <w:rsid w:val="00D82BF8"/>
    <w:rsid w:val="00D84160"/>
    <w:rsid w:val="00D844B8"/>
    <w:rsid w:val="00D859FB"/>
    <w:rsid w:val="00D85C01"/>
    <w:rsid w:val="00D95E93"/>
    <w:rsid w:val="00DA2AC5"/>
    <w:rsid w:val="00DB0D58"/>
    <w:rsid w:val="00DB28CB"/>
    <w:rsid w:val="00DC0C7E"/>
    <w:rsid w:val="00DC0FAA"/>
    <w:rsid w:val="00DC376B"/>
    <w:rsid w:val="00DC7400"/>
    <w:rsid w:val="00DE009B"/>
    <w:rsid w:val="00DF6E35"/>
    <w:rsid w:val="00E07FD9"/>
    <w:rsid w:val="00E12195"/>
    <w:rsid w:val="00E13B50"/>
    <w:rsid w:val="00E35199"/>
    <w:rsid w:val="00E408C2"/>
    <w:rsid w:val="00E45FBE"/>
    <w:rsid w:val="00E502D4"/>
    <w:rsid w:val="00E53145"/>
    <w:rsid w:val="00E5778F"/>
    <w:rsid w:val="00E6534D"/>
    <w:rsid w:val="00E707E8"/>
    <w:rsid w:val="00E81376"/>
    <w:rsid w:val="00E81975"/>
    <w:rsid w:val="00E948A0"/>
    <w:rsid w:val="00E94F65"/>
    <w:rsid w:val="00EA1B98"/>
    <w:rsid w:val="00EA2215"/>
    <w:rsid w:val="00ED54AC"/>
    <w:rsid w:val="00ED7F48"/>
    <w:rsid w:val="00EE26C3"/>
    <w:rsid w:val="00F027F9"/>
    <w:rsid w:val="00F03E0F"/>
    <w:rsid w:val="00F067C5"/>
    <w:rsid w:val="00F1153E"/>
    <w:rsid w:val="00F1792F"/>
    <w:rsid w:val="00F20BD9"/>
    <w:rsid w:val="00F63592"/>
    <w:rsid w:val="00F7377E"/>
    <w:rsid w:val="00F74A64"/>
    <w:rsid w:val="00F76C05"/>
    <w:rsid w:val="00F809F8"/>
    <w:rsid w:val="00F9391B"/>
    <w:rsid w:val="00FA21FF"/>
    <w:rsid w:val="00FC139E"/>
    <w:rsid w:val="00FD5486"/>
    <w:rsid w:val="00FE4A6C"/>
    <w:rsid w:val="00FE7D91"/>
    <w:rsid w:val="00FF1F2C"/>
    <w:rsid w:val="00FF1F60"/>
    <w:rsid w:val="00FF67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8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2258AB"/>
    <w:pPr>
      <w:keepNext/>
      <w:overflowPunct w:val="0"/>
      <w:autoSpaceDE w:val="0"/>
      <w:autoSpaceDN w:val="0"/>
      <w:adjustRightInd w:val="0"/>
      <w:jc w:val="center"/>
      <w:textAlignment w:val="baseline"/>
      <w:outlineLvl w:val="0"/>
    </w:pPr>
    <w:rPr>
      <w:rFonts w:ascii="Arial" w:hAnsi="Arial" w:cs="Arial"/>
      <w:b/>
      <w:bCs/>
      <w:sz w:val="40"/>
      <w:szCs w:val="20"/>
      <w:lang w:eastAsia="ru-RU"/>
    </w:rPr>
  </w:style>
  <w:style w:type="paragraph" w:styleId="2">
    <w:name w:val="heading 2"/>
    <w:basedOn w:val="a"/>
    <w:next w:val="a"/>
    <w:link w:val="20"/>
    <w:qFormat/>
    <w:rsid w:val="002258AB"/>
    <w:pPr>
      <w:keepNext/>
      <w:overflowPunct w:val="0"/>
      <w:autoSpaceDE w:val="0"/>
      <w:autoSpaceDN w:val="0"/>
      <w:adjustRightInd w:val="0"/>
      <w:jc w:val="center"/>
      <w:textAlignment w:val="baseline"/>
      <w:outlineLvl w:val="1"/>
    </w:pPr>
    <w:rPr>
      <w:rFonts w:ascii="Arial" w:hAnsi="Arial" w:cs="Arial"/>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5778F"/>
    <w:pPr>
      <w:snapToGrid w:val="0"/>
      <w:spacing w:after="0" w:line="240" w:lineRule="auto"/>
    </w:pPr>
    <w:rPr>
      <w:rFonts w:ascii="Times New Roman" w:eastAsia="Times New Roman" w:hAnsi="Times New Roman" w:cs="Times New Roman"/>
      <w:sz w:val="20"/>
      <w:szCs w:val="20"/>
      <w:lang w:val="ru-RU" w:eastAsia="ru-RU"/>
    </w:rPr>
  </w:style>
  <w:style w:type="paragraph" w:styleId="a3">
    <w:name w:val="footer"/>
    <w:basedOn w:val="a"/>
    <w:link w:val="a4"/>
    <w:uiPriority w:val="99"/>
    <w:rsid w:val="00E5778F"/>
    <w:pPr>
      <w:tabs>
        <w:tab w:val="center" w:pos="4677"/>
        <w:tab w:val="right" w:pos="9355"/>
      </w:tabs>
    </w:pPr>
  </w:style>
  <w:style w:type="character" w:customStyle="1" w:styleId="a4">
    <w:name w:val="Нижний колонтитул Знак"/>
    <w:basedOn w:val="a0"/>
    <w:link w:val="a3"/>
    <w:uiPriority w:val="99"/>
    <w:rsid w:val="00E5778F"/>
    <w:rPr>
      <w:rFonts w:ascii="Times New Roman" w:eastAsia="Times New Roman" w:hAnsi="Times New Roman" w:cs="Times New Roman"/>
      <w:sz w:val="24"/>
      <w:szCs w:val="24"/>
      <w:lang w:eastAsia="uk-UA"/>
    </w:rPr>
  </w:style>
  <w:style w:type="character" w:styleId="a5">
    <w:name w:val="page number"/>
    <w:basedOn w:val="a0"/>
    <w:rsid w:val="00E5778F"/>
  </w:style>
  <w:style w:type="paragraph" w:customStyle="1" w:styleId="12">
    <w:name w:val="заголовок 1"/>
    <w:basedOn w:val="a"/>
    <w:next w:val="a"/>
    <w:rsid w:val="00E5778F"/>
    <w:pPr>
      <w:keepNext/>
      <w:tabs>
        <w:tab w:val="left" w:pos="2070"/>
      </w:tabs>
      <w:jc w:val="center"/>
    </w:pPr>
    <w:rPr>
      <w:b/>
      <w:sz w:val="20"/>
      <w:szCs w:val="20"/>
      <w:lang w:val="ru-RU" w:eastAsia="ru-RU"/>
    </w:rPr>
  </w:style>
  <w:style w:type="paragraph" w:styleId="a6">
    <w:name w:val="Title"/>
    <w:basedOn w:val="a"/>
    <w:link w:val="a7"/>
    <w:qFormat/>
    <w:rsid w:val="00E5778F"/>
    <w:pPr>
      <w:jc w:val="center"/>
    </w:pPr>
    <w:rPr>
      <w:b/>
      <w:sz w:val="20"/>
      <w:szCs w:val="20"/>
      <w:lang w:val="ru-RU" w:eastAsia="ru-RU"/>
    </w:rPr>
  </w:style>
  <w:style w:type="character" w:customStyle="1" w:styleId="a7">
    <w:name w:val="Название Знак"/>
    <w:basedOn w:val="a0"/>
    <w:link w:val="a6"/>
    <w:rsid w:val="00E5778F"/>
    <w:rPr>
      <w:rFonts w:ascii="Times New Roman" w:eastAsia="Times New Roman" w:hAnsi="Times New Roman" w:cs="Times New Roman"/>
      <w:b/>
      <w:sz w:val="20"/>
      <w:szCs w:val="20"/>
      <w:lang w:val="ru-RU" w:eastAsia="ru-RU"/>
    </w:rPr>
  </w:style>
  <w:style w:type="character" w:customStyle="1" w:styleId="a8">
    <w:name w:val="номер страницы"/>
    <w:basedOn w:val="a0"/>
    <w:rsid w:val="00E5778F"/>
  </w:style>
  <w:style w:type="paragraph" w:styleId="a9">
    <w:name w:val="Body Text Indent"/>
    <w:basedOn w:val="a"/>
    <w:link w:val="aa"/>
    <w:unhideWhenUsed/>
    <w:rsid w:val="00E5778F"/>
    <w:pPr>
      <w:numPr>
        <w:ilvl w:val="12"/>
      </w:numPr>
      <w:ind w:left="360" w:hanging="360"/>
      <w:jc w:val="both"/>
    </w:pPr>
    <w:rPr>
      <w:sz w:val="20"/>
      <w:szCs w:val="20"/>
      <w:lang w:eastAsia="ru-RU"/>
    </w:rPr>
  </w:style>
  <w:style w:type="character" w:customStyle="1" w:styleId="aa">
    <w:name w:val="Основной текст с отступом Знак"/>
    <w:basedOn w:val="a0"/>
    <w:link w:val="a9"/>
    <w:rsid w:val="00E5778F"/>
    <w:rPr>
      <w:rFonts w:ascii="Times New Roman" w:eastAsia="Times New Roman" w:hAnsi="Times New Roman" w:cs="Times New Roman"/>
      <w:sz w:val="20"/>
      <w:szCs w:val="20"/>
      <w:lang w:eastAsia="ru-RU"/>
    </w:rPr>
  </w:style>
  <w:style w:type="paragraph" w:styleId="ab">
    <w:name w:val="List Paragraph"/>
    <w:basedOn w:val="a"/>
    <w:uiPriority w:val="34"/>
    <w:qFormat/>
    <w:rsid w:val="00402CC1"/>
    <w:pPr>
      <w:ind w:left="720"/>
      <w:contextualSpacing/>
    </w:pPr>
    <w:rPr>
      <w:sz w:val="20"/>
      <w:szCs w:val="20"/>
      <w:lang w:val="ru-RU" w:eastAsia="ru-RU"/>
    </w:rPr>
  </w:style>
  <w:style w:type="character" w:customStyle="1" w:styleId="5">
    <w:name w:val="Заголовок №5"/>
    <w:basedOn w:val="a0"/>
    <w:rsid w:val="00402CC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8">
    <w:name w:val="Основной текст (38)"/>
    <w:basedOn w:val="a0"/>
    <w:rsid w:val="00402CC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1">
    <w:name w:val="Основной текст (2)"/>
    <w:basedOn w:val="a0"/>
    <w:rsid w:val="00402CC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4">
    <w:name w:val="Основной текст (4)"/>
    <w:basedOn w:val="a0"/>
    <w:rsid w:val="00402CC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40">
    <w:name w:val="Основной текст (4) + Не курсив"/>
    <w:basedOn w:val="a0"/>
    <w:rsid w:val="00402CC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
    <w:name w:val="Основной текст (2) + Полужирный;Курсив"/>
    <w:basedOn w:val="a0"/>
    <w:rsid w:val="00402CC1"/>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8">
    <w:name w:val="Основной текст (8)"/>
    <w:basedOn w:val="a0"/>
    <w:rsid w:val="00402CC1"/>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pt">
    <w:name w:val="Основной текст (2) + Интервал -1 pt"/>
    <w:basedOn w:val="a0"/>
    <w:rsid w:val="00402CC1"/>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uk-UA" w:eastAsia="uk-UA" w:bidi="uk-UA"/>
    </w:rPr>
  </w:style>
  <w:style w:type="character" w:customStyle="1" w:styleId="39">
    <w:name w:val="Основной текст (39) + Не курсив"/>
    <w:basedOn w:val="a0"/>
    <w:rsid w:val="00402CC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90">
    <w:name w:val="Основной текст (39)"/>
    <w:basedOn w:val="a0"/>
    <w:rsid w:val="00402CC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41">
    <w:name w:val="Основной текст (41)"/>
    <w:basedOn w:val="a0"/>
    <w:rsid w:val="00402CC1"/>
    <w:rPr>
      <w:rFonts w:ascii="Georgia" w:eastAsia="Georgia" w:hAnsi="Georgia" w:cs="Georgia"/>
      <w:b w:val="0"/>
      <w:bCs w:val="0"/>
      <w:i w:val="0"/>
      <w:iCs w:val="0"/>
      <w:smallCaps w:val="0"/>
      <w:strike w:val="0"/>
      <w:color w:val="000000"/>
      <w:spacing w:val="0"/>
      <w:w w:val="100"/>
      <w:position w:val="0"/>
      <w:sz w:val="19"/>
      <w:szCs w:val="19"/>
      <w:u w:val="none"/>
      <w:lang w:val="uk-UA" w:eastAsia="uk-UA" w:bidi="uk-UA"/>
    </w:rPr>
  </w:style>
  <w:style w:type="character" w:customStyle="1" w:styleId="895pt">
    <w:name w:val="Основной текст (8) + 9;5 pt;Не полужирный"/>
    <w:basedOn w:val="a0"/>
    <w:rsid w:val="00402CC1"/>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895pt0">
    <w:name w:val="Основной текст (8) + 9;5 pt;Не полужирный;Не курсив"/>
    <w:basedOn w:val="a0"/>
    <w:rsid w:val="00402CC1"/>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41TimesNewRoman45pt2pt">
    <w:name w:val="Основной текст (41) + Times New Roman;4;5 pt;Интервал 2 pt"/>
    <w:basedOn w:val="a0"/>
    <w:rsid w:val="00F1153E"/>
    <w:rPr>
      <w:rFonts w:ascii="Times New Roman" w:eastAsia="Times New Roman" w:hAnsi="Times New Roman" w:cs="Times New Roman"/>
      <w:b w:val="0"/>
      <w:bCs w:val="0"/>
      <w:i w:val="0"/>
      <w:iCs w:val="0"/>
      <w:smallCaps w:val="0"/>
      <w:strike w:val="0"/>
      <w:color w:val="000000"/>
      <w:spacing w:val="50"/>
      <w:w w:val="100"/>
      <w:position w:val="0"/>
      <w:sz w:val="9"/>
      <w:szCs w:val="9"/>
      <w:u w:val="none"/>
      <w:lang w:val="uk-UA" w:eastAsia="uk-UA" w:bidi="uk-UA"/>
    </w:rPr>
  </w:style>
  <w:style w:type="character" w:customStyle="1" w:styleId="69">
    <w:name w:val="Основной текст (69)"/>
    <w:basedOn w:val="a0"/>
    <w:rsid w:val="00F1153E"/>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69Georgia95pt">
    <w:name w:val="Основной текст (69) + Georgia;9;5 pt;Не полужирный;Не курсив"/>
    <w:basedOn w:val="a0"/>
    <w:rsid w:val="00F1153E"/>
    <w:rPr>
      <w:rFonts w:ascii="Georgia" w:eastAsia="Georgia" w:hAnsi="Georgia" w:cs="Georgia"/>
      <w:b/>
      <w:bCs/>
      <w:i/>
      <w:iCs/>
      <w:smallCaps w:val="0"/>
      <w:strike w:val="0"/>
      <w:color w:val="000000"/>
      <w:spacing w:val="0"/>
      <w:w w:val="100"/>
      <w:position w:val="0"/>
      <w:sz w:val="19"/>
      <w:szCs w:val="19"/>
      <w:u w:val="none"/>
      <w:lang w:val="uk-UA" w:eastAsia="uk-UA" w:bidi="uk-UA"/>
    </w:rPr>
  </w:style>
  <w:style w:type="character" w:customStyle="1" w:styleId="4Georgia">
    <w:name w:val="Основной текст (4) + Georgia;Не курсив"/>
    <w:basedOn w:val="a0"/>
    <w:rsid w:val="00F1153E"/>
    <w:rPr>
      <w:rFonts w:ascii="Georgia" w:eastAsia="Georgia" w:hAnsi="Georgia" w:cs="Georgia"/>
      <w:b w:val="0"/>
      <w:bCs w:val="0"/>
      <w:i/>
      <w:iCs/>
      <w:smallCaps w:val="0"/>
      <w:strike w:val="0"/>
      <w:color w:val="000000"/>
      <w:spacing w:val="0"/>
      <w:w w:val="100"/>
      <w:position w:val="0"/>
      <w:sz w:val="19"/>
      <w:szCs w:val="19"/>
      <w:u w:val="none"/>
      <w:lang w:val="uk-UA" w:eastAsia="uk-UA" w:bidi="uk-UA"/>
    </w:rPr>
  </w:style>
  <w:style w:type="character" w:customStyle="1" w:styleId="48pt">
    <w:name w:val="Основной текст (4) + 8 pt;Не курсив"/>
    <w:basedOn w:val="a0"/>
    <w:rsid w:val="00F1153E"/>
    <w:rPr>
      <w:rFonts w:ascii="Times New Roman" w:eastAsia="Times New Roman" w:hAnsi="Times New Roman" w:cs="Times New Roman"/>
      <w:b w:val="0"/>
      <w:bCs w:val="0"/>
      <w:i/>
      <w:iCs/>
      <w:smallCaps w:val="0"/>
      <w:strike w:val="0"/>
      <w:color w:val="000000"/>
      <w:spacing w:val="0"/>
      <w:w w:val="100"/>
      <w:position w:val="0"/>
      <w:sz w:val="16"/>
      <w:szCs w:val="16"/>
      <w:u w:val="none"/>
      <w:lang w:val="uk-UA" w:eastAsia="uk-UA" w:bidi="uk-UA"/>
    </w:rPr>
  </w:style>
  <w:style w:type="character" w:customStyle="1" w:styleId="70">
    <w:name w:val="Основной текст (70)"/>
    <w:basedOn w:val="a0"/>
    <w:rsid w:val="00F1153E"/>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41TimesNewRoman">
    <w:name w:val="Основной текст (41) + Times New Roman;Курсив"/>
    <w:basedOn w:val="a0"/>
    <w:rsid w:val="00F1153E"/>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41TimesNewRoman0">
    <w:name w:val="Основной текст (41) + Times New Roman"/>
    <w:basedOn w:val="a0"/>
    <w:rsid w:val="00F115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41TimesNewRoman105pt">
    <w:name w:val="Основной текст (41) + Times New Roman;10;5 pt"/>
    <w:basedOn w:val="a0"/>
    <w:rsid w:val="00F1153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8">
    <w:name w:val="Основной текст (28)_"/>
    <w:basedOn w:val="a0"/>
    <w:link w:val="280"/>
    <w:rsid w:val="00F1153E"/>
    <w:rPr>
      <w:rFonts w:ascii="Times New Roman" w:eastAsia="Times New Roman" w:hAnsi="Times New Roman" w:cs="Times New Roman"/>
      <w:b/>
      <w:bCs/>
      <w:spacing w:val="-10"/>
      <w:sz w:val="20"/>
      <w:szCs w:val="20"/>
      <w:shd w:val="clear" w:color="auto" w:fill="FFFFFF"/>
    </w:rPr>
  </w:style>
  <w:style w:type="character" w:customStyle="1" w:styleId="280pt">
    <w:name w:val="Основной текст (28) + Интервал 0 pt"/>
    <w:basedOn w:val="28"/>
    <w:rsid w:val="00F1153E"/>
    <w:rPr>
      <w:rFonts w:ascii="Times New Roman" w:eastAsia="Times New Roman" w:hAnsi="Times New Roman" w:cs="Times New Roman"/>
      <w:b/>
      <w:bCs/>
      <w:color w:val="000000"/>
      <w:spacing w:val="0"/>
      <w:w w:val="100"/>
      <w:position w:val="0"/>
      <w:sz w:val="20"/>
      <w:szCs w:val="20"/>
      <w:shd w:val="clear" w:color="auto" w:fill="FFFFFF"/>
      <w:lang w:val="uk-UA" w:eastAsia="uk-UA" w:bidi="uk-UA"/>
    </w:rPr>
  </w:style>
  <w:style w:type="character" w:customStyle="1" w:styleId="2811pt">
    <w:name w:val="Основной текст (28) + 11 pt;Не полужирный;Курсив"/>
    <w:basedOn w:val="28"/>
    <w:rsid w:val="00F1153E"/>
    <w:rPr>
      <w:rFonts w:ascii="Times New Roman" w:eastAsia="Times New Roman" w:hAnsi="Times New Roman" w:cs="Times New Roman"/>
      <w:b/>
      <w:bCs/>
      <w:i/>
      <w:iCs/>
      <w:color w:val="000000"/>
      <w:spacing w:val="-10"/>
      <w:w w:val="100"/>
      <w:position w:val="0"/>
      <w:sz w:val="22"/>
      <w:szCs w:val="22"/>
      <w:shd w:val="clear" w:color="auto" w:fill="FFFFFF"/>
      <w:lang w:val="uk-UA" w:eastAsia="uk-UA" w:bidi="uk-UA"/>
    </w:rPr>
  </w:style>
  <w:style w:type="paragraph" w:customStyle="1" w:styleId="280">
    <w:name w:val="Основной текст (28)"/>
    <w:basedOn w:val="a"/>
    <w:link w:val="28"/>
    <w:rsid w:val="00F1153E"/>
    <w:pPr>
      <w:widowControl w:val="0"/>
      <w:shd w:val="clear" w:color="auto" w:fill="FFFFFF"/>
      <w:spacing w:line="0" w:lineRule="atLeast"/>
    </w:pPr>
    <w:rPr>
      <w:b/>
      <w:bCs/>
      <w:spacing w:val="-10"/>
      <w:sz w:val="20"/>
      <w:szCs w:val="20"/>
      <w:lang w:eastAsia="en-US"/>
    </w:rPr>
  </w:style>
  <w:style w:type="character" w:customStyle="1" w:styleId="4Arial85pt">
    <w:name w:val="Основной текст (4) + Arial;8;5 pt;Не курсив"/>
    <w:basedOn w:val="a0"/>
    <w:rsid w:val="00F1153E"/>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4105pt">
    <w:name w:val="Основной текст (4) + 10;5 pt;Не курсив"/>
    <w:basedOn w:val="a0"/>
    <w:rsid w:val="00F1153E"/>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2895pt0pt">
    <w:name w:val="Основной текст (28) + 9;5 pt;Интервал 0 pt"/>
    <w:basedOn w:val="28"/>
    <w:rsid w:val="00F1153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4-1pt">
    <w:name w:val="Основной текст (4) + Не курсив;Интервал -1 pt"/>
    <w:basedOn w:val="a0"/>
    <w:rsid w:val="00F1153E"/>
    <w:rPr>
      <w:rFonts w:ascii="Times New Roman" w:eastAsia="Times New Roman" w:hAnsi="Times New Roman" w:cs="Times New Roman"/>
      <w:b w:val="0"/>
      <w:bCs w:val="0"/>
      <w:i/>
      <w:iCs/>
      <w:smallCaps w:val="0"/>
      <w:strike w:val="0"/>
      <w:color w:val="000000"/>
      <w:spacing w:val="-20"/>
      <w:w w:val="100"/>
      <w:position w:val="0"/>
      <w:sz w:val="19"/>
      <w:szCs w:val="19"/>
      <w:u w:val="none"/>
      <w:lang w:val="uk-UA" w:eastAsia="uk-UA" w:bidi="uk-UA"/>
    </w:rPr>
  </w:style>
  <w:style w:type="character" w:customStyle="1" w:styleId="23">
    <w:name w:val="Заголовок №2"/>
    <w:basedOn w:val="a0"/>
    <w:rsid w:val="00241ACE"/>
    <w:rPr>
      <w:rFonts w:ascii="Tahoma" w:eastAsia="Tahoma" w:hAnsi="Tahoma" w:cs="Tahoma"/>
      <w:b/>
      <w:bCs/>
      <w:i w:val="0"/>
      <w:iCs w:val="0"/>
      <w:smallCaps w:val="0"/>
      <w:strike w:val="0"/>
      <w:color w:val="000000"/>
      <w:spacing w:val="0"/>
      <w:w w:val="100"/>
      <w:position w:val="0"/>
      <w:sz w:val="26"/>
      <w:szCs w:val="26"/>
      <w:u w:val="none"/>
      <w:lang w:val="uk-UA" w:eastAsia="uk-UA" w:bidi="uk-UA"/>
    </w:rPr>
  </w:style>
  <w:style w:type="character" w:customStyle="1" w:styleId="24">
    <w:name w:val="Основной текст (2) + Малые прописные"/>
    <w:basedOn w:val="a0"/>
    <w:rsid w:val="004D3B00"/>
    <w:rPr>
      <w:rFonts w:ascii="Times New Roman" w:eastAsia="Times New Roman" w:hAnsi="Times New Roman" w:cs="Times New Roman"/>
      <w:b w:val="0"/>
      <w:bCs w:val="0"/>
      <w:i w:val="0"/>
      <w:iCs w:val="0"/>
      <w:smallCaps/>
      <w:strike w:val="0"/>
      <w:color w:val="000000"/>
      <w:spacing w:val="0"/>
      <w:w w:val="100"/>
      <w:position w:val="0"/>
      <w:sz w:val="21"/>
      <w:szCs w:val="21"/>
      <w:u w:val="none"/>
      <w:lang w:val="uk-UA" w:eastAsia="uk-UA" w:bidi="uk-UA"/>
    </w:rPr>
  </w:style>
  <w:style w:type="character" w:customStyle="1" w:styleId="200">
    <w:name w:val="Основной текст (20)"/>
    <w:basedOn w:val="a0"/>
    <w:rsid w:val="004D3B00"/>
    <w:rPr>
      <w:rFonts w:ascii="Georgia" w:eastAsia="Georgia" w:hAnsi="Georgia" w:cs="Georgia"/>
      <w:b w:val="0"/>
      <w:bCs w:val="0"/>
      <w:i w:val="0"/>
      <w:iCs w:val="0"/>
      <w:smallCaps w:val="0"/>
      <w:strike w:val="0"/>
      <w:color w:val="000000"/>
      <w:spacing w:val="0"/>
      <w:w w:val="100"/>
      <w:position w:val="0"/>
      <w:sz w:val="16"/>
      <w:szCs w:val="16"/>
      <w:u w:val="none"/>
      <w:lang w:val="uk-UA" w:eastAsia="uk-UA" w:bidi="uk-UA"/>
    </w:rPr>
  </w:style>
  <w:style w:type="character" w:customStyle="1" w:styleId="81pt">
    <w:name w:val="Основной текст (8) + Интервал 1 pt"/>
    <w:basedOn w:val="a0"/>
    <w:rsid w:val="004D3B00"/>
    <w:rPr>
      <w:rFonts w:ascii="Times New Roman" w:eastAsia="Times New Roman" w:hAnsi="Times New Roman" w:cs="Times New Roman"/>
      <w:b/>
      <w:bCs/>
      <w:i/>
      <w:iCs/>
      <w:smallCaps w:val="0"/>
      <w:strike w:val="0"/>
      <w:color w:val="000000"/>
      <w:spacing w:val="30"/>
      <w:w w:val="100"/>
      <w:position w:val="0"/>
      <w:sz w:val="21"/>
      <w:szCs w:val="21"/>
      <w:u w:val="none"/>
      <w:lang w:val="uk-UA" w:eastAsia="uk-UA" w:bidi="uk-UA"/>
    </w:rPr>
  </w:style>
  <w:style w:type="character" w:customStyle="1" w:styleId="201">
    <w:name w:val="Основной текст (20) + Малые прописные"/>
    <w:basedOn w:val="a0"/>
    <w:rsid w:val="004D3B00"/>
    <w:rPr>
      <w:rFonts w:ascii="Georgia" w:eastAsia="Georgia" w:hAnsi="Georgia" w:cs="Georgia"/>
      <w:b w:val="0"/>
      <w:bCs w:val="0"/>
      <w:i w:val="0"/>
      <w:iCs w:val="0"/>
      <w:smallCaps/>
      <w:strike w:val="0"/>
      <w:color w:val="000000"/>
      <w:spacing w:val="0"/>
      <w:w w:val="100"/>
      <w:position w:val="0"/>
      <w:sz w:val="16"/>
      <w:szCs w:val="16"/>
      <w:u w:val="none"/>
      <w:lang w:val="uk-UA" w:eastAsia="uk-UA" w:bidi="uk-UA"/>
    </w:rPr>
  </w:style>
  <w:style w:type="character" w:customStyle="1" w:styleId="20TimesNewRoman105pt">
    <w:name w:val="Основной текст (20) + Times New Roman;10;5 pt"/>
    <w:basedOn w:val="a0"/>
    <w:rsid w:val="004D3B0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41pt">
    <w:name w:val="Основной текст (4) + Интервал 1 pt"/>
    <w:basedOn w:val="a0"/>
    <w:rsid w:val="004D3B00"/>
    <w:rPr>
      <w:rFonts w:ascii="Times New Roman" w:eastAsia="Times New Roman" w:hAnsi="Times New Roman" w:cs="Times New Roman"/>
      <w:b w:val="0"/>
      <w:bCs w:val="0"/>
      <w:i/>
      <w:iCs/>
      <w:smallCaps w:val="0"/>
      <w:strike w:val="0"/>
      <w:color w:val="000000"/>
      <w:spacing w:val="30"/>
      <w:w w:val="100"/>
      <w:position w:val="0"/>
      <w:sz w:val="19"/>
      <w:szCs w:val="19"/>
      <w:u w:val="none"/>
      <w:lang w:val="uk-UA" w:eastAsia="uk-UA" w:bidi="uk-UA"/>
    </w:rPr>
  </w:style>
  <w:style w:type="table" w:styleId="ac">
    <w:name w:val="Table Grid"/>
    <w:basedOn w:val="a1"/>
    <w:uiPriority w:val="59"/>
    <w:rsid w:val="00F0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rsid w:val="00F067C5"/>
    <w:pPr>
      <w:spacing w:after="120" w:line="480" w:lineRule="auto"/>
    </w:pPr>
    <w:rPr>
      <w:sz w:val="20"/>
      <w:szCs w:val="20"/>
      <w:lang w:val="ru-RU"/>
    </w:rPr>
  </w:style>
  <w:style w:type="character" w:customStyle="1" w:styleId="26">
    <w:name w:val="Основной текст 2 Знак"/>
    <w:basedOn w:val="a0"/>
    <w:link w:val="25"/>
    <w:rsid w:val="00F067C5"/>
    <w:rPr>
      <w:rFonts w:ascii="Times New Roman" w:eastAsia="Times New Roman" w:hAnsi="Times New Roman" w:cs="Times New Roman"/>
      <w:sz w:val="20"/>
      <w:szCs w:val="20"/>
      <w:lang w:val="ru-RU" w:eastAsia="uk-UA"/>
    </w:rPr>
  </w:style>
  <w:style w:type="character" w:styleId="ad">
    <w:name w:val="Hyperlink"/>
    <w:basedOn w:val="a0"/>
    <w:uiPriority w:val="99"/>
    <w:unhideWhenUsed/>
    <w:rsid w:val="00F63592"/>
    <w:rPr>
      <w:color w:val="0000FF" w:themeColor="hyperlink"/>
      <w:u w:val="single"/>
    </w:rPr>
  </w:style>
  <w:style w:type="character" w:customStyle="1" w:styleId="10">
    <w:name w:val="Заголовок 1 Знак"/>
    <w:basedOn w:val="a0"/>
    <w:link w:val="1"/>
    <w:rsid w:val="002258AB"/>
    <w:rPr>
      <w:rFonts w:ascii="Arial" w:eastAsia="Times New Roman" w:hAnsi="Arial" w:cs="Arial"/>
      <w:b/>
      <w:bCs/>
      <w:sz w:val="40"/>
      <w:szCs w:val="20"/>
      <w:lang w:eastAsia="ru-RU"/>
    </w:rPr>
  </w:style>
  <w:style w:type="character" w:customStyle="1" w:styleId="20">
    <w:name w:val="Заголовок 2 Знак"/>
    <w:basedOn w:val="a0"/>
    <w:link w:val="2"/>
    <w:rsid w:val="002258AB"/>
    <w:rPr>
      <w:rFonts w:ascii="Arial" w:eastAsia="Times New Roman" w:hAnsi="Arial" w:cs="Arial"/>
      <w:b/>
      <w:bCs/>
      <w:sz w:val="32"/>
      <w:szCs w:val="20"/>
      <w:lang w:eastAsia="ru-RU"/>
    </w:rPr>
  </w:style>
  <w:style w:type="paragraph" w:customStyle="1" w:styleId="Default">
    <w:name w:val="Default"/>
    <w:rsid w:val="008218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2">
    <w:name w:val="Основной текст (4)_"/>
    <w:basedOn w:val="a0"/>
    <w:rsid w:val="00482ADB"/>
    <w:rPr>
      <w:rFonts w:ascii="Times New Roman" w:eastAsia="Times New Roman" w:hAnsi="Times New Roman" w:cs="Times New Roman"/>
      <w:i/>
      <w:iCs/>
      <w:sz w:val="19"/>
      <w:szCs w:val="19"/>
      <w:shd w:val="clear" w:color="auto" w:fill="FFFFFF"/>
    </w:rPr>
  </w:style>
  <w:style w:type="character" w:customStyle="1" w:styleId="27">
    <w:name w:val="Основной текст (2)_"/>
    <w:basedOn w:val="a0"/>
    <w:rsid w:val="00482ADB"/>
    <w:rPr>
      <w:rFonts w:ascii="Times New Roman" w:eastAsia="Times New Roman" w:hAnsi="Times New Roman" w:cs="Times New Roman"/>
      <w:sz w:val="21"/>
      <w:szCs w:val="21"/>
      <w:shd w:val="clear" w:color="auto" w:fill="FFFFFF"/>
    </w:rPr>
  </w:style>
  <w:style w:type="character" w:customStyle="1" w:styleId="2Arial85pt">
    <w:name w:val="Основной текст (2) + Arial;8;5 pt"/>
    <w:basedOn w:val="27"/>
    <w:rsid w:val="00482ADB"/>
    <w:rPr>
      <w:rFonts w:ascii="Arial" w:eastAsia="Arial" w:hAnsi="Arial" w:cs="Arial"/>
      <w:color w:val="000000"/>
      <w:spacing w:val="0"/>
      <w:w w:val="100"/>
      <w:position w:val="0"/>
      <w:sz w:val="17"/>
      <w:szCs w:val="17"/>
      <w:shd w:val="clear" w:color="auto" w:fill="FFFFFF"/>
      <w:lang w:val="uk-UA" w:eastAsia="uk-UA" w:bidi="uk-UA"/>
    </w:rPr>
  </w:style>
  <w:style w:type="character" w:customStyle="1" w:styleId="110">
    <w:name w:val="Подпись к таблице (11)"/>
    <w:basedOn w:val="a0"/>
    <w:rsid w:val="00482ADB"/>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42pt">
    <w:name w:val="Основной текст (4) + Интервал 2 pt"/>
    <w:basedOn w:val="42"/>
    <w:rsid w:val="00482ADB"/>
    <w:rPr>
      <w:rFonts w:ascii="Times New Roman" w:eastAsia="Times New Roman" w:hAnsi="Times New Roman" w:cs="Times New Roman"/>
      <w:i/>
      <w:iCs/>
      <w:color w:val="000000"/>
      <w:spacing w:val="40"/>
      <w:w w:val="100"/>
      <w:position w:val="0"/>
      <w:sz w:val="19"/>
      <w:szCs w:val="19"/>
      <w:shd w:val="clear" w:color="auto" w:fill="FFFFFF"/>
      <w:lang w:val="uk-UA" w:eastAsia="uk-UA" w:bidi="uk-UA"/>
    </w:rPr>
  </w:style>
  <w:style w:type="character" w:customStyle="1" w:styleId="2Tahoma8pt">
    <w:name w:val="Основной текст (2) + Tahoma;8 pt;Полужирный"/>
    <w:basedOn w:val="27"/>
    <w:rsid w:val="00482ADB"/>
    <w:rPr>
      <w:rFonts w:ascii="Tahoma" w:eastAsia="Tahoma" w:hAnsi="Tahoma" w:cs="Tahom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80">
    <w:name w:val="Основной текст (8)_"/>
    <w:basedOn w:val="a0"/>
    <w:rsid w:val="00482ADB"/>
    <w:rPr>
      <w:rFonts w:ascii="Times New Roman" w:eastAsia="Times New Roman" w:hAnsi="Times New Roman" w:cs="Times New Roman"/>
      <w:b/>
      <w:bCs/>
      <w:i/>
      <w:iCs/>
      <w:sz w:val="21"/>
      <w:szCs w:val="21"/>
      <w:shd w:val="clear" w:color="auto" w:fill="FFFFFF"/>
    </w:rPr>
  </w:style>
  <w:style w:type="character" w:customStyle="1" w:styleId="82pt">
    <w:name w:val="Основной текст (8) + Интервал 2 pt"/>
    <w:basedOn w:val="80"/>
    <w:rsid w:val="00482ADB"/>
    <w:rPr>
      <w:rFonts w:ascii="Times New Roman" w:eastAsia="Times New Roman" w:hAnsi="Times New Roman" w:cs="Times New Roman"/>
      <w:b/>
      <w:bCs/>
      <w:i/>
      <w:iCs/>
      <w:color w:val="000000"/>
      <w:spacing w:val="40"/>
      <w:w w:val="100"/>
      <w:position w:val="0"/>
      <w:sz w:val="21"/>
      <w:szCs w:val="21"/>
      <w:shd w:val="clear" w:color="auto" w:fill="FFFFFF"/>
      <w:lang w:val="uk-UA" w:eastAsia="uk-UA" w:bidi="uk-UA"/>
    </w:rPr>
  </w:style>
  <w:style w:type="paragraph" w:styleId="ae">
    <w:name w:val="Normal (Web)"/>
    <w:basedOn w:val="a"/>
    <w:uiPriority w:val="99"/>
    <w:semiHidden/>
    <w:unhideWhenUsed/>
    <w:rsid w:val="00976430"/>
    <w:pPr>
      <w:spacing w:before="100" w:beforeAutospacing="1" w:after="100" w:afterAutospacing="1"/>
    </w:pPr>
  </w:style>
  <w:style w:type="paragraph" w:customStyle="1" w:styleId="AltN0">
    <w:name w:val="Стиль Стиль Стиль нормальний_Alt+N + Первая строка:  0&quot; + + полужир..."/>
    <w:basedOn w:val="a"/>
    <w:autoRedefine/>
    <w:rsid w:val="00ED7F48"/>
    <w:pPr>
      <w:tabs>
        <w:tab w:val="left" w:pos="1980"/>
      </w:tabs>
      <w:jc w:val="both"/>
    </w:pPr>
    <w:rPr>
      <w:bCs/>
      <w:lang w:eastAsia="en-US"/>
    </w:rPr>
  </w:style>
  <w:style w:type="paragraph" w:styleId="af">
    <w:name w:val="Balloon Text"/>
    <w:basedOn w:val="a"/>
    <w:link w:val="af0"/>
    <w:uiPriority w:val="99"/>
    <w:semiHidden/>
    <w:unhideWhenUsed/>
    <w:rsid w:val="00943160"/>
    <w:rPr>
      <w:rFonts w:ascii="Tahoma" w:hAnsi="Tahoma" w:cs="Tahoma"/>
      <w:sz w:val="16"/>
      <w:szCs w:val="16"/>
    </w:rPr>
  </w:style>
  <w:style w:type="character" w:customStyle="1" w:styleId="af0">
    <w:name w:val="Текст выноски Знак"/>
    <w:basedOn w:val="a0"/>
    <w:link w:val="af"/>
    <w:uiPriority w:val="99"/>
    <w:semiHidden/>
    <w:rsid w:val="00943160"/>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8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2258AB"/>
    <w:pPr>
      <w:keepNext/>
      <w:overflowPunct w:val="0"/>
      <w:autoSpaceDE w:val="0"/>
      <w:autoSpaceDN w:val="0"/>
      <w:adjustRightInd w:val="0"/>
      <w:jc w:val="center"/>
      <w:textAlignment w:val="baseline"/>
      <w:outlineLvl w:val="0"/>
    </w:pPr>
    <w:rPr>
      <w:rFonts w:ascii="Arial" w:hAnsi="Arial" w:cs="Arial"/>
      <w:b/>
      <w:bCs/>
      <w:sz w:val="40"/>
      <w:szCs w:val="20"/>
      <w:lang w:eastAsia="ru-RU"/>
    </w:rPr>
  </w:style>
  <w:style w:type="paragraph" w:styleId="2">
    <w:name w:val="heading 2"/>
    <w:basedOn w:val="a"/>
    <w:next w:val="a"/>
    <w:link w:val="20"/>
    <w:qFormat/>
    <w:rsid w:val="002258AB"/>
    <w:pPr>
      <w:keepNext/>
      <w:overflowPunct w:val="0"/>
      <w:autoSpaceDE w:val="0"/>
      <w:autoSpaceDN w:val="0"/>
      <w:adjustRightInd w:val="0"/>
      <w:jc w:val="center"/>
      <w:textAlignment w:val="baseline"/>
      <w:outlineLvl w:val="1"/>
    </w:pPr>
    <w:rPr>
      <w:rFonts w:ascii="Arial" w:hAnsi="Arial" w:cs="Arial"/>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5778F"/>
    <w:pPr>
      <w:snapToGrid w:val="0"/>
      <w:spacing w:after="0" w:line="240" w:lineRule="auto"/>
    </w:pPr>
    <w:rPr>
      <w:rFonts w:ascii="Times New Roman" w:eastAsia="Times New Roman" w:hAnsi="Times New Roman" w:cs="Times New Roman"/>
      <w:sz w:val="20"/>
      <w:szCs w:val="20"/>
      <w:lang w:val="ru-RU" w:eastAsia="ru-RU"/>
    </w:rPr>
  </w:style>
  <w:style w:type="paragraph" w:styleId="a3">
    <w:name w:val="footer"/>
    <w:basedOn w:val="a"/>
    <w:link w:val="a4"/>
    <w:uiPriority w:val="99"/>
    <w:rsid w:val="00E5778F"/>
    <w:pPr>
      <w:tabs>
        <w:tab w:val="center" w:pos="4677"/>
        <w:tab w:val="right" w:pos="9355"/>
      </w:tabs>
    </w:pPr>
  </w:style>
  <w:style w:type="character" w:customStyle="1" w:styleId="a4">
    <w:name w:val="Нижний колонтитул Знак"/>
    <w:basedOn w:val="a0"/>
    <w:link w:val="a3"/>
    <w:uiPriority w:val="99"/>
    <w:rsid w:val="00E5778F"/>
    <w:rPr>
      <w:rFonts w:ascii="Times New Roman" w:eastAsia="Times New Roman" w:hAnsi="Times New Roman" w:cs="Times New Roman"/>
      <w:sz w:val="24"/>
      <w:szCs w:val="24"/>
      <w:lang w:eastAsia="uk-UA"/>
    </w:rPr>
  </w:style>
  <w:style w:type="character" w:styleId="a5">
    <w:name w:val="page number"/>
    <w:basedOn w:val="a0"/>
    <w:rsid w:val="00E5778F"/>
  </w:style>
  <w:style w:type="paragraph" w:customStyle="1" w:styleId="12">
    <w:name w:val="заголовок 1"/>
    <w:basedOn w:val="a"/>
    <w:next w:val="a"/>
    <w:rsid w:val="00E5778F"/>
    <w:pPr>
      <w:keepNext/>
      <w:tabs>
        <w:tab w:val="left" w:pos="2070"/>
      </w:tabs>
      <w:jc w:val="center"/>
    </w:pPr>
    <w:rPr>
      <w:b/>
      <w:sz w:val="20"/>
      <w:szCs w:val="20"/>
      <w:lang w:val="ru-RU" w:eastAsia="ru-RU"/>
    </w:rPr>
  </w:style>
  <w:style w:type="paragraph" w:styleId="a6">
    <w:name w:val="Title"/>
    <w:basedOn w:val="a"/>
    <w:link w:val="a7"/>
    <w:qFormat/>
    <w:rsid w:val="00E5778F"/>
    <w:pPr>
      <w:jc w:val="center"/>
    </w:pPr>
    <w:rPr>
      <w:b/>
      <w:sz w:val="20"/>
      <w:szCs w:val="20"/>
      <w:lang w:val="ru-RU" w:eastAsia="ru-RU"/>
    </w:rPr>
  </w:style>
  <w:style w:type="character" w:customStyle="1" w:styleId="a7">
    <w:name w:val="Название Знак"/>
    <w:basedOn w:val="a0"/>
    <w:link w:val="a6"/>
    <w:rsid w:val="00E5778F"/>
    <w:rPr>
      <w:rFonts w:ascii="Times New Roman" w:eastAsia="Times New Roman" w:hAnsi="Times New Roman" w:cs="Times New Roman"/>
      <w:b/>
      <w:sz w:val="20"/>
      <w:szCs w:val="20"/>
      <w:lang w:val="ru-RU" w:eastAsia="ru-RU"/>
    </w:rPr>
  </w:style>
  <w:style w:type="character" w:customStyle="1" w:styleId="a8">
    <w:name w:val="номер страницы"/>
    <w:basedOn w:val="a0"/>
    <w:rsid w:val="00E5778F"/>
  </w:style>
  <w:style w:type="paragraph" w:styleId="a9">
    <w:name w:val="Body Text Indent"/>
    <w:basedOn w:val="a"/>
    <w:link w:val="aa"/>
    <w:unhideWhenUsed/>
    <w:rsid w:val="00E5778F"/>
    <w:pPr>
      <w:numPr>
        <w:ilvl w:val="12"/>
      </w:numPr>
      <w:ind w:left="360" w:hanging="360"/>
      <w:jc w:val="both"/>
    </w:pPr>
    <w:rPr>
      <w:sz w:val="20"/>
      <w:szCs w:val="20"/>
      <w:lang w:eastAsia="ru-RU"/>
    </w:rPr>
  </w:style>
  <w:style w:type="character" w:customStyle="1" w:styleId="aa">
    <w:name w:val="Основной текст с отступом Знак"/>
    <w:basedOn w:val="a0"/>
    <w:link w:val="a9"/>
    <w:rsid w:val="00E5778F"/>
    <w:rPr>
      <w:rFonts w:ascii="Times New Roman" w:eastAsia="Times New Roman" w:hAnsi="Times New Roman" w:cs="Times New Roman"/>
      <w:sz w:val="20"/>
      <w:szCs w:val="20"/>
      <w:lang w:eastAsia="ru-RU"/>
    </w:rPr>
  </w:style>
  <w:style w:type="paragraph" w:styleId="ab">
    <w:name w:val="List Paragraph"/>
    <w:basedOn w:val="a"/>
    <w:uiPriority w:val="34"/>
    <w:qFormat/>
    <w:rsid w:val="00402CC1"/>
    <w:pPr>
      <w:ind w:left="720"/>
      <w:contextualSpacing/>
    </w:pPr>
    <w:rPr>
      <w:sz w:val="20"/>
      <w:szCs w:val="20"/>
      <w:lang w:val="ru-RU" w:eastAsia="ru-RU"/>
    </w:rPr>
  </w:style>
  <w:style w:type="character" w:customStyle="1" w:styleId="5">
    <w:name w:val="Заголовок №5"/>
    <w:basedOn w:val="a0"/>
    <w:rsid w:val="00402CC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8">
    <w:name w:val="Основной текст (38)"/>
    <w:basedOn w:val="a0"/>
    <w:rsid w:val="00402CC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1">
    <w:name w:val="Основной текст (2)"/>
    <w:basedOn w:val="a0"/>
    <w:rsid w:val="00402CC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4">
    <w:name w:val="Основной текст (4)"/>
    <w:basedOn w:val="a0"/>
    <w:rsid w:val="00402CC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40">
    <w:name w:val="Основной текст (4) + Не курсив"/>
    <w:basedOn w:val="a0"/>
    <w:rsid w:val="00402CC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
    <w:name w:val="Основной текст (2) + Полужирный;Курсив"/>
    <w:basedOn w:val="a0"/>
    <w:rsid w:val="00402CC1"/>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8">
    <w:name w:val="Основной текст (8)"/>
    <w:basedOn w:val="a0"/>
    <w:rsid w:val="00402CC1"/>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pt">
    <w:name w:val="Основной текст (2) + Интервал -1 pt"/>
    <w:basedOn w:val="a0"/>
    <w:rsid w:val="00402CC1"/>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uk-UA" w:eastAsia="uk-UA" w:bidi="uk-UA"/>
    </w:rPr>
  </w:style>
  <w:style w:type="character" w:customStyle="1" w:styleId="39">
    <w:name w:val="Основной текст (39) + Не курсив"/>
    <w:basedOn w:val="a0"/>
    <w:rsid w:val="00402CC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90">
    <w:name w:val="Основной текст (39)"/>
    <w:basedOn w:val="a0"/>
    <w:rsid w:val="00402CC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41">
    <w:name w:val="Основной текст (41)"/>
    <w:basedOn w:val="a0"/>
    <w:rsid w:val="00402CC1"/>
    <w:rPr>
      <w:rFonts w:ascii="Georgia" w:eastAsia="Georgia" w:hAnsi="Georgia" w:cs="Georgia"/>
      <w:b w:val="0"/>
      <w:bCs w:val="0"/>
      <w:i w:val="0"/>
      <w:iCs w:val="0"/>
      <w:smallCaps w:val="0"/>
      <w:strike w:val="0"/>
      <w:color w:val="000000"/>
      <w:spacing w:val="0"/>
      <w:w w:val="100"/>
      <w:position w:val="0"/>
      <w:sz w:val="19"/>
      <w:szCs w:val="19"/>
      <w:u w:val="none"/>
      <w:lang w:val="uk-UA" w:eastAsia="uk-UA" w:bidi="uk-UA"/>
    </w:rPr>
  </w:style>
  <w:style w:type="character" w:customStyle="1" w:styleId="895pt">
    <w:name w:val="Основной текст (8) + 9;5 pt;Не полужирный"/>
    <w:basedOn w:val="a0"/>
    <w:rsid w:val="00402CC1"/>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895pt0">
    <w:name w:val="Основной текст (8) + 9;5 pt;Не полужирный;Не курсив"/>
    <w:basedOn w:val="a0"/>
    <w:rsid w:val="00402CC1"/>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41TimesNewRoman45pt2pt">
    <w:name w:val="Основной текст (41) + Times New Roman;4;5 pt;Интервал 2 pt"/>
    <w:basedOn w:val="a0"/>
    <w:rsid w:val="00F1153E"/>
    <w:rPr>
      <w:rFonts w:ascii="Times New Roman" w:eastAsia="Times New Roman" w:hAnsi="Times New Roman" w:cs="Times New Roman"/>
      <w:b w:val="0"/>
      <w:bCs w:val="0"/>
      <w:i w:val="0"/>
      <w:iCs w:val="0"/>
      <w:smallCaps w:val="0"/>
      <w:strike w:val="0"/>
      <w:color w:val="000000"/>
      <w:spacing w:val="50"/>
      <w:w w:val="100"/>
      <w:position w:val="0"/>
      <w:sz w:val="9"/>
      <w:szCs w:val="9"/>
      <w:u w:val="none"/>
      <w:lang w:val="uk-UA" w:eastAsia="uk-UA" w:bidi="uk-UA"/>
    </w:rPr>
  </w:style>
  <w:style w:type="character" w:customStyle="1" w:styleId="69">
    <w:name w:val="Основной текст (69)"/>
    <w:basedOn w:val="a0"/>
    <w:rsid w:val="00F1153E"/>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69Georgia95pt">
    <w:name w:val="Основной текст (69) + Georgia;9;5 pt;Не полужирный;Не курсив"/>
    <w:basedOn w:val="a0"/>
    <w:rsid w:val="00F1153E"/>
    <w:rPr>
      <w:rFonts w:ascii="Georgia" w:eastAsia="Georgia" w:hAnsi="Georgia" w:cs="Georgia"/>
      <w:b/>
      <w:bCs/>
      <w:i/>
      <w:iCs/>
      <w:smallCaps w:val="0"/>
      <w:strike w:val="0"/>
      <w:color w:val="000000"/>
      <w:spacing w:val="0"/>
      <w:w w:val="100"/>
      <w:position w:val="0"/>
      <w:sz w:val="19"/>
      <w:szCs w:val="19"/>
      <w:u w:val="none"/>
      <w:lang w:val="uk-UA" w:eastAsia="uk-UA" w:bidi="uk-UA"/>
    </w:rPr>
  </w:style>
  <w:style w:type="character" w:customStyle="1" w:styleId="4Georgia">
    <w:name w:val="Основной текст (4) + Georgia;Не курсив"/>
    <w:basedOn w:val="a0"/>
    <w:rsid w:val="00F1153E"/>
    <w:rPr>
      <w:rFonts w:ascii="Georgia" w:eastAsia="Georgia" w:hAnsi="Georgia" w:cs="Georgia"/>
      <w:b w:val="0"/>
      <w:bCs w:val="0"/>
      <w:i/>
      <w:iCs/>
      <w:smallCaps w:val="0"/>
      <w:strike w:val="0"/>
      <w:color w:val="000000"/>
      <w:spacing w:val="0"/>
      <w:w w:val="100"/>
      <w:position w:val="0"/>
      <w:sz w:val="19"/>
      <w:szCs w:val="19"/>
      <w:u w:val="none"/>
      <w:lang w:val="uk-UA" w:eastAsia="uk-UA" w:bidi="uk-UA"/>
    </w:rPr>
  </w:style>
  <w:style w:type="character" w:customStyle="1" w:styleId="48pt">
    <w:name w:val="Основной текст (4) + 8 pt;Не курсив"/>
    <w:basedOn w:val="a0"/>
    <w:rsid w:val="00F1153E"/>
    <w:rPr>
      <w:rFonts w:ascii="Times New Roman" w:eastAsia="Times New Roman" w:hAnsi="Times New Roman" w:cs="Times New Roman"/>
      <w:b w:val="0"/>
      <w:bCs w:val="0"/>
      <w:i/>
      <w:iCs/>
      <w:smallCaps w:val="0"/>
      <w:strike w:val="0"/>
      <w:color w:val="000000"/>
      <w:spacing w:val="0"/>
      <w:w w:val="100"/>
      <w:position w:val="0"/>
      <w:sz w:val="16"/>
      <w:szCs w:val="16"/>
      <w:u w:val="none"/>
      <w:lang w:val="uk-UA" w:eastAsia="uk-UA" w:bidi="uk-UA"/>
    </w:rPr>
  </w:style>
  <w:style w:type="character" w:customStyle="1" w:styleId="70">
    <w:name w:val="Основной текст (70)"/>
    <w:basedOn w:val="a0"/>
    <w:rsid w:val="00F1153E"/>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41TimesNewRoman">
    <w:name w:val="Основной текст (41) + Times New Roman;Курсив"/>
    <w:basedOn w:val="a0"/>
    <w:rsid w:val="00F1153E"/>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41TimesNewRoman0">
    <w:name w:val="Основной текст (41) + Times New Roman"/>
    <w:basedOn w:val="a0"/>
    <w:rsid w:val="00F115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41TimesNewRoman105pt">
    <w:name w:val="Основной текст (41) + Times New Roman;10;5 pt"/>
    <w:basedOn w:val="a0"/>
    <w:rsid w:val="00F1153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8">
    <w:name w:val="Основной текст (28)_"/>
    <w:basedOn w:val="a0"/>
    <w:link w:val="280"/>
    <w:rsid w:val="00F1153E"/>
    <w:rPr>
      <w:rFonts w:ascii="Times New Roman" w:eastAsia="Times New Roman" w:hAnsi="Times New Roman" w:cs="Times New Roman"/>
      <w:b/>
      <w:bCs/>
      <w:spacing w:val="-10"/>
      <w:sz w:val="20"/>
      <w:szCs w:val="20"/>
      <w:shd w:val="clear" w:color="auto" w:fill="FFFFFF"/>
    </w:rPr>
  </w:style>
  <w:style w:type="character" w:customStyle="1" w:styleId="280pt">
    <w:name w:val="Основной текст (28) + Интервал 0 pt"/>
    <w:basedOn w:val="28"/>
    <w:rsid w:val="00F1153E"/>
    <w:rPr>
      <w:rFonts w:ascii="Times New Roman" w:eastAsia="Times New Roman" w:hAnsi="Times New Roman" w:cs="Times New Roman"/>
      <w:b/>
      <w:bCs/>
      <w:color w:val="000000"/>
      <w:spacing w:val="0"/>
      <w:w w:val="100"/>
      <w:position w:val="0"/>
      <w:sz w:val="20"/>
      <w:szCs w:val="20"/>
      <w:shd w:val="clear" w:color="auto" w:fill="FFFFFF"/>
      <w:lang w:val="uk-UA" w:eastAsia="uk-UA" w:bidi="uk-UA"/>
    </w:rPr>
  </w:style>
  <w:style w:type="character" w:customStyle="1" w:styleId="2811pt">
    <w:name w:val="Основной текст (28) + 11 pt;Не полужирный;Курсив"/>
    <w:basedOn w:val="28"/>
    <w:rsid w:val="00F1153E"/>
    <w:rPr>
      <w:rFonts w:ascii="Times New Roman" w:eastAsia="Times New Roman" w:hAnsi="Times New Roman" w:cs="Times New Roman"/>
      <w:b/>
      <w:bCs/>
      <w:i/>
      <w:iCs/>
      <w:color w:val="000000"/>
      <w:spacing w:val="-10"/>
      <w:w w:val="100"/>
      <w:position w:val="0"/>
      <w:sz w:val="22"/>
      <w:szCs w:val="22"/>
      <w:shd w:val="clear" w:color="auto" w:fill="FFFFFF"/>
      <w:lang w:val="uk-UA" w:eastAsia="uk-UA" w:bidi="uk-UA"/>
    </w:rPr>
  </w:style>
  <w:style w:type="paragraph" w:customStyle="1" w:styleId="280">
    <w:name w:val="Основной текст (28)"/>
    <w:basedOn w:val="a"/>
    <w:link w:val="28"/>
    <w:rsid w:val="00F1153E"/>
    <w:pPr>
      <w:widowControl w:val="0"/>
      <w:shd w:val="clear" w:color="auto" w:fill="FFFFFF"/>
      <w:spacing w:line="0" w:lineRule="atLeast"/>
    </w:pPr>
    <w:rPr>
      <w:b/>
      <w:bCs/>
      <w:spacing w:val="-10"/>
      <w:sz w:val="20"/>
      <w:szCs w:val="20"/>
      <w:lang w:eastAsia="en-US"/>
    </w:rPr>
  </w:style>
  <w:style w:type="character" w:customStyle="1" w:styleId="4Arial85pt">
    <w:name w:val="Основной текст (4) + Arial;8;5 pt;Не курсив"/>
    <w:basedOn w:val="a0"/>
    <w:rsid w:val="00F1153E"/>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4105pt">
    <w:name w:val="Основной текст (4) + 10;5 pt;Не курсив"/>
    <w:basedOn w:val="a0"/>
    <w:rsid w:val="00F1153E"/>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2895pt0pt">
    <w:name w:val="Основной текст (28) + 9;5 pt;Интервал 0 pt"/>
    <w:basedOn w:val="28"/>
    <w:rsid w:val="00F1153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4-1pt">
    <w:name w:val="Основной текст (4) + Не курсив;Интервал -1 pt"/>
    <w:basedOn w:val="a0"/>
    <w:rsid w:val="00F1153E"/>
    <w:rPr>
      <w:rFonts w:ascii="Times New Roman" w:eastAsia="Times New Roman" w:hAnsi="Times New Roman" w:cs="Times New Roman"/>
      <w:b w:val="0"/>
      <w:bCs w:val="0"/>
      <w:i/>
      <w:iCs/>
      <w:smallCaps w:val="0"/>
      <w:strike w:val="0"/>
      <w:color w:val="000000"/>
      <w:spacing w:val="-20"/>
      <w:w w:val="100"/>
      <w:position w:val="0"/>
      <w:sz w:val="19"/>
      <w:szCs w:val="19"/>
      <w:u w:val="none"/>
      <w:lang w:val="uk-UA" w:eastAsia="uk-UA" w:bidi="uk-UA"/>
    </w:rPr>
  </w:style>
  <w:style w:type="character" w:customStyle="1" w:styleId="23">
    <w:name w:val="Заголовок №2"/>
    <w:basedOn w:val="a0"/>
    <w:rsid w:val="00241ACE"/>
    <w:rPr>
      <w:rFonts w:ascii="Tahoma" w:eastAsia="Tahoma" w:hAnsi="Tahoma" w:cs="Tahoma"/>
      <w:b/>
      <w:bCs/>
      <w:i w:val="0"/>
      <w:iCs w:val="0"/>
      <w:smallCaps w:val="0"/>
      <w:strike w:val="0"/>
      <w:color w:val="000000"/>
      <w:spacing w:val="0"/>
      <w:w w:val="100"/>
      <w:position w:val="0"/>
      <w:sz w:val="26"/>
      <w:szCs w:val="26"/>
      <w:u w:val="none"/>
      <w:lang w:val="uk-UA" w:eastAsia="uk-UA" w:bidi="uk-UA"/>
    </w:rPr>
  </w:style>
  <w:style w:type="character" w:customStyle="1" w:styleId="24">
    <w:name w:val="Основной текст (2) + Малые прописные"/>
    <w:basedOn w:val="a0"/>
    <w:rsid w:val="004D3B00"/>
    <w:rPr>
      <w:rFonts w:ascii="Times New Roman" w:eastAsia="Times New Roman" w:hAnsi="Times New Roman" w:cs="Times New Roman"/>
      <w:b w:val="0"/>
      <w:bCs w:val="0"/>
      <w:i w:val="0"/>
      <w:iCs w:val="0"/>
      <w:smallCaps/>
      <w:strike w:val="0"/>
      <w:color w:val="000000"/>
      <w:spacing w:val="0"/>
      <w:w w:val="100"/>
      <w:position w:val="0"/>
      <w:sz w:val="21"/>
      <w:szCs w:val="21"/>
      <w:u w:val="none"/>
      <w:lang w:val="uk-UA" w:eastAsia="uk-UA" w:bidi="uk-UA"/>
    </w:rPr>
  </w:style>
  <w:style w:type="character" w:customStyle="1" w:styleId="200">
    <w:name w:val="Основной текст (20)"/>
    <w:basedOn w:val="a0"/>
    <w:rsid w:val="004D3B00"/>
    <w:rPr>
      <w:rFonts w:ascii="Georgia" w:eastAsia="Georgia" w:hAnsi="Georgia" w:cs="Georgia"/>
      <w:b w:val="0"/>
      <w:bCs w:val="0"/>
      <w:i w:val="0"/>
      <w:iCs w:val="0"/>
      <w:smallCaps w:val="0"/>
      <w:strike w:val="0"/>
      <w:color w:val="000000"/>
      <w:spacing w:val="0"/>
      <w:w w:val="100"/>
      <w:position w:val="0"/>
      <w:sz w:val="16"/>
      <w:szCs w:val="16"/>
      <w:u w:val="none"/>
      <w:lang w:val="uk-UA" w:eastAsia="uk-UA" w:bidi="uk-UA"/>
    </w:rPr>
  </w:style>
  <w:style w:type="character" w:customStyle="1" w:styleId="81pt">
    <w:name w:val="Основной текст (8) + Интервал 1 pt"/>
    <w:basedOn w:val="a0"/>
    <w:rsid w:val="004D3B00"/>
    <w:rPr>
      <w:rFonts w:ascii="Times New Roman" w:eastAsia="Times New Roman" w:hAnsi="Times New Roman" w:cs="Times New Roman"/>
      <w:b/>
      <w:bCs/>
      <w:i/>
      <w:iCs/>
      <w:smallCaps w:val="0"/>
      <w:strike w:val="0"/>
      <w:color w:val="000000"/>
      <w:spacing w:val="30"/>
      <w:w w:val="100"/>
      <w:position w:val="0"/>
      <w:sz w:val="21"/>
      <w:szCs w:val="21"/>
      <w:u w:val="none"/>
      <w:lang w:val="uk-UA" w:eastAsia="uk-UA" w:bidi="uk-UA"/>
    </w:rPr>
  </w:style>
  <w:style w:type="character" w:customStyle="1" w:styleId="201">
    <w:name w:val="Основной текст (20) + Малые прописные"/>
    <w:basedOn w:val="a0"/>
    <w:rsid w:val="004D3B00"/>
    <w:rPr>
      <w:rFonts w:ascii="Georgia" w:eastAsia="Georgia" w:hAnsi="Georgia" w:cs="Georgia"/>
      <w:b w:val="0"/>
      <w:bCs w:val="0"/>
      <w:i w:val="0"/>
      <w:iCs w:val="0"/>
      <w:smallCaps/>
      <w:strike w:val="0"/>
      <w:color w:val="000000"/>
      <w:spacing w:val="0"/>
      <w:w w:val="100"/>
      <w:position w:val="0"/>
      <w:sz w:val="16"/>
      <w:szCs w:val="16"/>
      <w:u w:val="none"/>
      <w:lang w:val="uk-UA" w:eastAsia="uk-UA" w:bidi="uk-UA"/>
    </w:rPr>
  </w:style>
  <w:style w:type="character" w:customStyle="1" w:styleId="20TimesNewRoman105pt">
    <w:name w:val="Основной текст (20) + Times New Roman;10;5 pt"/>
    <w:basedOn w:val="a0"/>
    <w:rsid w:val="004D3B0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41pt">
    <w:name w:val="Основной текст (4) + Интервал 1 pt"/>
    <w:basedOn w:val="a0"/>
    <w:rsid w:val="004D3B00"/>
    <w:rPr>
      <w:rFonts w:ascii="Times New Roman" w:eastAsia="Times New Roman" w:hAnsi="Times New Roman" w:cs="Times New Roman"/>
      <w:b w:val="0"/>
      <w:bCs w:val="0"/>
      <w:i/>
      <w:iCs/>
      <w:smallCaps w:val="0"/>
      <w:strike w:val="0"/>
      <w:color w:val="000000"/>
      <w:spacing w:val="30"/>
      <w:w w:val="100"/>
      <w:position w:val="0"/>
      <w:sz w:val="19"/>
      <w:szCs w:val="19"/>
      <w:u w:val="none"/>
      <w:lang w:val="uk-UA" w:eastAsia="uk-UA" w:bidi="uk-UA"/>
    </w:rPr>
  </w:style>
  <w:style w:type="table" w:styleId="ac">
    <w:name w:val="Table Grid"/>
    <w:basedOn w:val="a1"/>
    <w:uiPriority w:val="59"/>
    <w:rsid w:val="00F0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rsid w:val="00F067C5"/>
    <w:pPr>
      <w:spacing w:after="120" w:line="480" w:lineRule="auto"/>
    </w:pPr>
    <w:rPr>
      <w:sz w:val="20"/>
      <w:szCs w:val="20"/>
      <w:lang w:val="ru-RU"/>
    </w:rPr>
  </w:style>
  <w:style w:type="character" w:customStyle="1" w:styleId="26">
    <w:name w:val="Основной текст 2 Знак"/>
    <w:basedOn w:val="a0"/>
    <w:link w:val="25"/>
    <w:rsid w:val="00F067C5"/>
    <w:rPr>
      <w:rFonts w:ascii="Times New Roman" w:eastAsia="Times New Roman" w:hAnsi="Times New Roman" w:cs="Times New Roman"/>
      <w:sz w:val="20"/>
      <w:szCs w:val="20"/>
      <w:lang w:val="ru-RU" w:eastAsia="uk-UA"/>
    </w:rPr>
  </w:style>
  <w:style w:type="character" w:styleId="ad">
    <w:name w:val="Hyperlink"/>
    <w:basedOn w:val="a0"/>
    <w:uiPriority w:val="99"/>
    <w:unhideWhenUsed/>
    <w:rsid w:val="00F63592"/>
    <w:rPr>
      <w:color w:val="0000FF" w:themeColor="hyperlink"/>
      <w:u w:val="single"/>
    </w:rPr>
  </w:style>
  <w:style w:type="character" w:customStyle="1" w:styleId="10">
    <w:name w:val="Заголовок 1 Знак"/>
    <w:basedOn w:val="a0"/>
    <w:link w:val="1"/>
    <w:rsid w:val="002258AB"/>
    <w:rPr>
      <w:rFonts w:ascii="Arial" w:eastAsia="Times New Roman" w:hAnsi="Arial" w:cs="Arial"/>
      <w:b/>
      <w:bCs/>
      <w:sz w:val="40"/>
      <w:szCs w:val="20"/>
      <w:lang w:eastAsia="ru-RU"/>
    </w:rPr>
  </w:style>
  <w:style w:type="character" w:customStyle="1" w:styleId="20">
    <w:name w:val="Заголовок 2 Знак"/>
    <w:basedOn w:val="a0"/>
    <w:link w:val="2"/>
    <w:rsid w:val="002258AB"/>
    <w:rPr>
      <w:rFonts w:ascii="Arial" w:eastAsia="Times New Roman" w:hAnsi="Arial" w:cs="Arial"/>
      <w:b/>
      <w:bCs/>
      <w:sz w:val="32"/>
      <w:szCs w:val="20"/>
      <w:lang w:eastAsia="ru-RU"/>
    </w:rPr>
  </w:style>
  <w:style w:type="paragraph" w:customStyle="1" w:styleId="Default">
    <w:name w:val="Default"/>
    <w:rsid w:val="008218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2">
    <w:name w:val="Основной текст (4)_"/>
    <w:basedOn w:val="a0"/>
    <w:rsid w:val="00482ADB"/>
    <w:rPr>
      <w:rFonts w:ascii="Times New Roman" w:eastAsia="Times New Roman" w:hAnsi="Times New Roman" w:cs="Times New Roman"/>
      <w:i/>
      <w:iCs/>
      <w:sz w:val="19"/>
      <w:szCs w:val="19"/>
      <w:shd w:val="clear" w:color="auto" w:fill="FFFFFF"/>
    </w:rPr>
  </w:style>
  <w:style w:type="character" w:customStyle="1" w:styleId="27">
    <w:name w:val="Основной текст (2)_"/>
    <w:basedOn w:val="a0"/>
    <w:rsid w:val="00482ADB"/>
    <w:rPr>
      <w:rFonts w:ascii="Times New Roman" w:eastAsia="Times New Roman" w:hAnsi="Times New Roman" w:cs="Times New Roman"/>
      <w:sz w:val="21"/>
      <w:szCs w:val="21"/>
      <w:shd w:val="clear" w:color="auto" w:fill="FFFFFF"/>
    </w:rPr>
  </w:style>
  <w:style w:type="character" w:customStyle="1" w:styleId="2Arial85pt">
    <w:name w:val="Основной текст (2) + Arial;8;5 pt"/>
    <w:basedOn w:val="27"/>
    <w:rsid w:val="00482ADB"/>
    <w:rPr>
      <w:rFonts w:ascii="Arial" w:eastAsia="Arial" w:hAnsi="Arial" w:cs="Arial"/>
      <w:color w:val="000000"/>
      <w:spacing w:val="0"/>
      <w:w w:val="100"/>
      <w:position w:val="0"/>
      <w:sz w:val="17"/>
      <w:szCs w:val="17"/>
      <w:shd w:val="clear" w:color="auto" w:fill="FFFFFF"/>
      <w:lang w:val="uk-UA" w:eastAsia="uk-UA" w:bidi="uk-UA"/>
    </w:rPr>
  </w:style>
  <w:style w:type="character" w:customStyle="1" w:styleId="110">
    <w:name w:val="Подпись к таблице (11)"/>
    <w:basedOn w:val="a0"/>
    <w:rsid w:val="00482ADB"/>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42pt">
    <w:name w:val="Основной текст (4) + Интервал 2 pt"/>
    <w:basedOn w:val="42"/>
    <w:rsid w:val="00482ADB"/>
    <w:rPr>
      <w:rFonts w:ascii="Times New Roman" w:eastAsia="Times New Roman" w:hAnsi="Times New Roman" w:cs="Times New Roman"/>
      <w:i/>
      <w:iCs/>
      <w:color w:val="000000"/>
      <w:spacing w:val="40"/>
      <w:w w:val="100"/>
      <w:position w:val="0"/>
      <w:sz w:val="19"/>
      <w:szCs w:val="19"/>
      <w:shd w:val="clear" w:color="auto" w:fill="FFFFFF"/>
      <w:lang w:val="uk-UA" w:eastAsia="uk-UA" w:bidi="uk-UA"/>
    </w:rPr>
  </w:style>
  <w:style w:type="character" w:customStyle="1" w:styleId="2Tahoma8pt">
    <w:name w:val="Основной текст (2) + Tahoma;8 pt;Полужирный"/>
    <w:basedOn w:val="27"/>
    <w:rsid w:val="00482ADB"/>
    <w:rPr>
      <w:rFonts w:ascii="Tahoma" w:eastAsia="Tahoma" w:hAnsi="Tahoma" w:cs="Tahom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80">
    <w:name w:val="Основной текст (8)_"/>
    <w:basedOn w:val="a0"/>
    <w:rsid w:val="00482ADB"/>
    <w:rPr>
      <w:rFonts w:ascii="Times New Roman" w:eastAsia="Times New Roman" w:hAnsi="Times New Roman" w:cs="Times New Roman"/>
      <w:b/>
      <w:bCs/>
      <w:i/>
      <w:iCs/>
      <w:sz w:val="21"/>
      <w:szCs w:val="21"/>
      <w:shd w:val="clear" w:color="auto" w:fill="FFFFFF"/>
    </w:rPr>
  </w:style>
  <w:style w:type="character" w:customStyle="1" w:styleId="82pt">
    <w:name w:val="Основной текст (8) + Интервал 2 pt"/>
    <w:basedOn w:val="80"/>
    <w:rsid w:val="00482ADB"/>
    <w:rPr>
      <w:rFonts w:ascii="Times New Roman" w:eastAsia="Times New Roman" w:hAnsi="Times New Roman" w:cs="Times New Roman"/>
      <w:b/>
      <w:bCs/>
      <w:i/>
      <w:iCs/>
      <w:color w:val="000000"/>
      <w:spacing w:val="40"/>
      <w:w w:val="100"/>
      <w:position w:val="0"/>
      <w:sz w:val="21"/>
      <w:szCs w:val="21"/>
      <w:shd w:val="clear" w:color="auto" w:fill="FFFFFF"/>
      <w:lang w:val="uk-UA" w:eastAsia="uk-UA" w:bidi="uk-UA"/>
    </w:rPr>
  </w:style>
  <w:style w:type="paragraph" w:styleId="ae">
    <w:name w:val="Normal (Web)"/>
    <w:basedOn w:val="a"/>
    <w:uiPriority w:val="99"/>
    <w:semiHidden/>
    <w:unhideWhenUsed/>
    <w:rsid w:val="00976430"/>
    <w:pPr>
      <w:spacing w:before="100" w:beforeAutospacing="1" w:after="100" w:afterAutospacing="1"/>
    </w:pPr>
  </w:style>
  <w:style w:type="paragraph" w:customStyle="1" w:styleId="AltN0">
    <w:name w:val="Стиль Стиль Стиль нормальний_Alt+N + Первая строка:  0&quot; + + полужир..."/>
    <w:basedOn w:val="a"/>
    <w:autoRedefine/>
    <w:rsid w:val="00ED7F48"/>
    <w:pPr>
      <w:tabs>
        <w:tab w:val="left" w:pos="1980"/>
      </w:tabs>
      <w:jc w:val="both"/>
    </w:pPr>
    <w:rPr>
      <w:bCs/>
      <w:lang w:eastAsia="en-US"/>
    </w:rPr>
  </w:style>
  <w:style w:type="paragraph" w:styleId="af">
    <w:name w:val="Balloon Text"/>
    <w:basedOn w:val="a"/>
    <w:link w:val="af0"/>
    <w:uiPriority w:val="99"/>
    <w:semiHidden/>
    <w:unhideWhenUsed/>
    <w:rsid w:val="00943160"/>
    <w:rPr>
      <w:rFonts w:ascii="Tahoma" w:hAnsi="Tahoma" w:cs="Tahoma"/>
      <w:sz w:val="16"/>
      <w:szCs w:val="16"/>
    </w:rPr>
  </w:style>
  <w:style w:type="character" w:customStyle="1" w:styleId="af0">
    <w:name w:val="Текст выноски Знак"/>
    <w:basedOn w:val="a0"/>
    <w:link w:val="af"/>
    <w:uiPriority w:val="99"/>
    <w:semiHidden/>
    <w:rsid w:val="00943160"/>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A1%D1%82%D1%80%D1%83%D0%BA%D1%82%D1%83%D1%80%D0%B0_%D1%83%D0%BF%D1%80%D0%B0%D0%B2%D0%BB%D1%96%D0%BD%D0%BD%D1%8F" TargetMode="External"/><Relationship Id="rId18" Type="http://schemas.openxmlformats.org/officeDocument/2006/relationships/hyperlink" Target="http://ua-referat.com/%D0%9E%D1%80%D0%B3%D0%B0%D0%BD%D1%96%D0%B7%D0%B0%D1%86%D1%96%D1%8F" TargetMode="External"/><Relationship Id="rId26" Type="http://schemas.openxmlformats.org/officeDocument/2006/relationships/hyperlink" Target="http://ua-referat.com/%D0%9E%D0%BF%D0%B5%D1%80%D0%B0%D1%86%D1%96%D1%8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a-referat.com/%D0%9B%D0%BE%D0%B3%D1%96%D1%81%D1%82%D0%B8%D0%BA%D0%B0" TargetMode="External"/><Relationship Id="rId34" Type="http://schemas.openxmlformats.org/officeDocument/2006/relationships/hyperlink" Target="http://e.lanbook.com" TargetMode="External"/><Relationship Id="rId7" Type="http://schemas.openxmlformats.org/officeDocument/2006/relationships/footnotes" Target="footnotes.xml"/><Relationship Id="rId12" Type="http://schemas.openxmlformats.org/officeDocument/2006/relationships/hyperlink" Target="http://ua-referat.com/%D0%86%D0%BD%D1%82%D0%B5%D0%B3%D1%80%D0%B0%D1%86%D1%96%D1%8F_2" TargetMode="External"/><Relationship Id="rId17" Type="http://schemas.openxmlformats.org/officeDocument/2006/relationships/hyperlink" Target="http://ua-referat.com/%D0%9F%D0%B5%D1%80%D0%B5%D0%B2%D0%B0%D0%BB" TargetMode="External"/><Relationship Id="rId25" Type="http://schemas.openxmlformats.org/officeDocument/2006/relationships/hyperlink" Target="http://ua-referat.com/%D0%9F%D1%80%D0%BE%D1%86%D0%B5%D1%81" TargetMode="External"/><Relationship Id="rId33" Type="http://schemas.openxmlformats.org/officeDocument/2006/relationships/hyperlink" Target="http://znanium.com/catalog.php?bookinfo=43034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a-referat.com/%D0%9A%D0%BE%D0%BD%D0%BA%D1%83%D1%80%D0%B5%D0%BD%D1%86%D1%96%D1%8F" TargetMode="External"/><Relationship Id="rId20" Type="http://schemas.openxmlformats.org/officeDocument/2006/relationships/hyperlink" Target="http://ua-referat.com/%D0%A0%D0%B5%D1%81%D1%83%D1%80%D1%81%D0%B8" TargetMode="External"/><Relationship Id="rId29" Type="http://schemas.openxmlformats.org/officeDocument/2006/relationships/hyperlink" Target="http://ua-referat.com/%D0%9C%D0%B0%D1%82%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86%D0%BD%D1%82%D0%B5%D0%B3%D1%80%D0%B0%D1%86%D1%96%D1%8F_2" TargetMode="External"/><Relationship Id="rId24" Type="http://schemas.openxmlformats.org/officeDocument/2006/relationships/hyperlink" Target="http://ua-referat.com/%D0%9F%D1%80%D0%BE%D1%86%D0%B5%D1%81" TargetMode="External"/><Relationship Id="rId32" Type="http://schemas.openxmlformats.org/officeDocument/2006/relationships/hyperlink" Target="http://ci-razvedka.narod.ru" TargetMode="Externa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ua-referat.com/%D0%92%D0%B8%D0%B1%D1%96%D1%80" TargetMode="External"/><Relationship Id="rId23" Type="http://schemas.openxmlformats.org/officeDocument/2006/relationships/hyperlink" Target="http://ua-referat.com/%D0%A2%D0%BE%D0%B3%D0%BE" TargetMode="External"/><Relationship Id="rId28" Type="http://schemas.openxmlformats.org/officeDocument/2006/relationships/hyperlink" Target="http://ua-referat.com/%D0%A2%D0%BE%D0%B3%D0%BE"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ua-referat.com/%D0%A5%D0%B0%D1%80%D0%B0%D0%BA%D1%82%D0%B5%D1%80" TargetMode="External"/><Relationship Id="rId31" Type="http://schemas.openxmlformats.org/officeDocument/2006/relationships/hyperlink" Target="http://ua-referat.com/%D0%9F%D0%BE%D0%B4%D0%B0%D1%82%D0%BA%D0%BE%D0%B2%D0%B5_%D0%9D%D0%B0%D0%B2%D0%B0%D0%BD%D1%82%D0%B0%D0%B6%D0%B5%D0%BD%D0%BD%D1%8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ua-referat.com/%D0%A1%D0%BF%D0%B5%D1%86%D1%96%D0%B0%D0%BB%D1%96%D1%81%D1%82" TargetMode="External"/><Relationship Id="rId22" Type="http://schemas.openxmlformats.org/officeDocument/2006/relationships/hyperlink" Target="http://ua-referat.com/%D0%A4%D1%83%D0%BD%D0%BA%D1%86%D1%96%D1%97" TargetMode="External"/><Relationship Id="rId27" Type="http://schemas.openxmlformats.org/officeDocument/2006/relationships/hyperlink" Target="http://ua-referat.com/%D0%9A%D0%B0%D0%BB%D0%B5%D0%BD%D0%B4%D0%B0%D1%80" TargetMode="External"/><Relationship Id="rId30" Type="http://schemas.openxmlformats.org/officeDocument/2006/relationships/hyperlink" Target="http://ua-referat.com/%D0%9F%D1%80%D0%B8%D0%B1%D1%83%D1%82%D0%BE%D0%BA" TargetMode="External"/><Relationship Id="rId35" Type="http://schemas.openxmlformats.org/officeDocument/2006/relationships/hyperlink" Target="http://znanium.com/catalog.php?bookinfo=342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F66F-0213-472F-B2AC-3A0B4ADE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86014</Words>
  <Characters>49029</Characters>
  <Application>Microsoft Office Word</Application>
  <DocSecurity>0</DocSecurity>
  <Lines>408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Зоряна</cp:lastModifiedBy>
  <cp:revision>29</cp:revision>
  <cp:lastPrinted>2016-10-05T09:07:00Z</cp:lastPrinted>
  <dcterms:created xsi:type="dcterms:W3CDTF">2015-09-30T09:26:00Z</dcterms:created>
  <dcterms:modified xsi:type="dcterms:W3CDTF">2016-10-12T13:23:00Z</dcterms:modified>
</cp:coreProperties>
</file>