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E7" w:rsidRPr="00E14D05" w:rsidRDefault="00406BE7" w:rsidP="00406BE7">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D05">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МІНІСТЕРСТВО ОСВІТИ І НАУКИ УКРАЇНИ </w:t>
      </w:r>
    </w:p>
    <w:p w:rsidR="00406BE7" w:rsidRPr="00E14D05" w:rsidRDefault="00406BE7" w:rsidP="00406BE7">
      <w:pPr>
        <w:pStyle w:val="12"/>
        <w:tabs>
          <w:tab w:val="left" w:pos="708"/>
        </w:tabs>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D05">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ЛЬВІВСЬКИЙ НАЦІОНАЛЬНИЙ УНІВЕРСИТЕТ ІМ. ІВАНА ФРАНКА</w:t>
      </w:r>
    </w:p>
    <w:p w:rsidR="00406BE7" w:rsidRPr="00E14D05" w:rsidRDefault="00406BE7" w:rsidP="00406BE7">
      <w:pPr>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D05">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ФАКУЛЬТЕТ УПРАВЛІННЯ ФІНАНСАМИ ТА БІЗНЕСУ</w:t>
      </w:r>
    </w:p>
    <w:p w:rsidR="00406BE7" w:rsidRPr="00E14D05" w:rsidRDefault="00406BE7" w:rsidP="00406BE7">
      <w:pPr>
        <w:pStyle w:val="12"/>
        <w:tabs>
          <w:tab w:val="left" w:pos="708"/>
        </w:tabs>
        <w:rPr>
          <w:color w:val="000000" w:themeColor="text1"/>
          <w:sz w:val="28"/>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D05">
        <w:rPr>
          <w:color w:val="000000" w:themeColor="text1"/>
          <w:sz w:val="28"/>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КАФЕДРА ОБЛІКУ І АУДИТУ</w:t>
      </w:r>
    </w:p>
    <w:p w:rsidR="00126E75" w:rsidRPr="008C7B80" w:rsidRDefault="00126E75" w:rsidP="00126E75">
      <w:pPr>
        <w:pStyle w:val="11"/>
        <w:spacing w:line="360" w:lineRule="auto"/>
        <w:ind w:firstLine="284"/>
        <w:jc w:val="center"/>
        <w:rPr>
          <w:b/>
          <w:sz w:val="28"/>
          <w:szCs w:val="28"/>
        </w:rPr>
      </w:pPr>
    </w:p>
    <w:p w:rsidR="0095719E" w:rsidRPr="008C7B80" w:rsidRDefault="0095719E" w:rsidP="00126E75">
      <w:pPr>
        <w:pStyle w:val="11"/>
        <w:spacing w:line="360" w:lineRule="auto"/>
        <w:ind w:firstLine="284"/>
        <w:jc w:val="center"/>
        <w:rPr>
          <w:b/>
          <w:sz w:val="28"/>
          <w:szCs w:val="28"/>
        </w:rPr>
      </w:pPr>
    </w:p>
    <w:p w:rsidR="00126E75" w:rsidRPr="00126E75" w:rsidRDefault="00126E75" w:rsidP="00126E75">
      <w:pPr>
        <w:pStyle w:val="11"/>
        <w:spacing w:line="360" w:lineRule="auto"/>
        <w:ind w:firstLine="284"/>
        <w:jc w:val="center"/>
        <w:rPr>
          <w:b/>
          <w:sz w:val="28"/>
          <w:szCs w:val="28"/>
          <w:lang w:val="uk-UA"/>
        </w:rPr>
      </w:pPr>
    </w:p>
    <w:p w:rsidR="00E07BDB" w:rsidRPr="0095719E" w:rsidRDefault="00E07BDB" w:rsidP="00E07BDB">
      <w:pPr>
        <w:jc w:val="center"/>
        <w:rPr>
          <w:rFonts w:ascii="Times New Roman" w:hAnsi="Times New Roman" w:cs="Times New Roman"/>
          <w:b/>
          <w:sz w:val="72"/>
          <w:szCs w:val="72"/>
        </w:rPr>
      </w:pPr>
      <w:r w:rsidRPr="0095719E">
        <w:rPr>
          <w:rFonts w:ascii="Times New Roman" w:hAnsi="Times New Roman" w:cs="Times New Roman"/>
          <w:b/>
          <w:sz w:val="72"/>
          <w:szCs w:val="72"/>
        </w:rPr>
        <w:t>НАУКОВИЙ СЕМІНАР</w:t>
      </w:r>
    </w:p>
    <w:p w:rsidR="0095719E" w:rsidRPr="0095719E" w:rsidRDefault="0095719E" w:rsidP="0095719E">
      <w:pPr>
        <w:pStyle w:val="3"/>
        <w:ind w:firstLine="709"/>
        <w:rPr>
          <w:rFonts w:ascii="Times New Roman" w:hAnsi="Times New Roman" w:cs="Times New Roman"/>
          <w:color w:val="000000" w:themeColor="text1"/>
          <w:sz w:val="32"/>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7B80">
        <w:rPr>
          <w:rFonts w:ascii="Times New Roman" w:hAnsi="Times New Roman" w:cs="Times New Roman"/>
          <w:color w:val="000000" w:themeColor="text1"/>
          <w:sz w:val="32"/>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5719E">
        <w:rPr>
          <w:rFonts w:ascii="Times New Roman" w:hAnsi="Times New Roman" w:cs="Times New Roman"/>
          <w:color w:val="000000" w:themeColor="text1"/>
          <w:sz w:val="32"/>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КОНСПЕКТ ЛЕКЦІЙ</w:t>
      </w:r>
    </w:p>
    <w:p w:rsidR="00126E75" w:rsidRPr="00126E75" w:rsidRDefault="00126E75" w:rsidP="00126E75">
      <w:pPr>
        <w:rPr>
          <w:rFonts w:ascii="Times New Roman" w:hAnsi="Times New Roman" w:cs="Times New Roman"/>
        </w:rPr>
      </w:pPr>
    </w:p>
    <w:p w:rsidR="00126E75" w:rsidRPr="00126E75" w:rsidRDefault="00126E75" w:rsidP="00126E75">
      <w:pPr>
        <w:jc w:val="both"/>
        <w:rPr>
          <w:rFonts w:ascii="Times New Roman" w:hAnsi="Times New Roman" w:cs="Times New Roman"/>
        </w:rPr>
      </w:pPr>
    </w:p>
    <w:p w:rsidR="00126E75" w:rsidRPr="00126E75" w:rsidRDefault="00126E75" w:rsidP="00126E75">
      <w:pPr>
        <w:jc w:val="both"/>
        <w:rPr>
          <w:rFonts w:ascii="Times New Roman" w:hAnsi="Times New Roman" w:cs="Times New Roman"/>
        </w:rPr>
      </w:pPr>
    </w:p>
    <w:p w:rsidR="00126E75" w:rsidRPr="00950807" w:rsidRDefault="00126E75" w:rsidP="00126E75">
      <w:pPr>
        <w:jc w:val="both"/>
        <w:rPr>
          <w:rFonts w:ascii="Garamond" w:hAnsi="Garamond"/>
        </w:rPr>
      </w:pPr>
    </w:p>
    <w:p w:rsidR="00126E75" w:rsidRPr="00950807" w:rsidRDefault="00126E75" w:rsidP="00126E75">
      <w:pPr>
        <w:jc w:val="both"/>
        <w:rPr>
          <w:rFonts w:ascii="Garamond" w:hAnsi="Garamond"/>
        </w:rPr>
      </w:pPr>
    </w:p>
    <w:p w:rsidR="00126E75" w:rsidRDefault="00126E75" w:rsidP="00126E75">
      <w:pPr>
        <w:pStyle w:val="12"/>
        <w:tabs>
          <w:tab w:val="clear" w:pos="2070"/>
        </w:tabs>
        <w:outlineLvl w:val="0"/>
        <w:rPr>
          <w:sz w:val="24"/>
          <w:szCs w:val="24"/>
          <w:lang w:val="uk-UA"/>
        </w:rPr>
      </w:pPr>
      <w:r w:rsidRPr="00B2282E">
        <w:rPr>
          <w:sz w:val="24"/>
          <w:szCs w:val="24"/>
          <w:lang w:val="uk-UA"/>
        </w:rPr>
        <w:t>ЛЬВІВ - 201</w:t>
      </w:r>
      <w:r w:rsidR="00CE41BE">
        <w:rPr>
          <w:sz w:val="24"/>
          <w:szCs w:val="24"/>
          <w:lang w:val="uk-UA"/>
        </w:rPr>
        <w:t>6</w:t>
      </w:r>
    </w:p>
    <w:p w:rsidR="00D3217C" w:rsidRDefault="00D3217C" w:rsidP="00D3217C">
      <w:pPr>
        <w:rPr>
          <w:lang w:eastAsia="ru-RU"/>
        </w:rPr>
      </w:pPr>
    </w:p>
    <w:p w:rsidR="004930F1" w:rsidRPr="0026532C" w:rsidRDefault="004930F1" w:rsidP="004930F1">
      <w:pPr>
        <w:jc w:val="both"/>
        <w:rPr>
          <w:rFonts w:ascii="Times New Roman" w:hAnsi="Times New Roman" w:cs="Times New Roman"/>
          <w:sz w:val="24"/>
          <w:szCs w:val="24"/>
        </w:rPr>
      </w:pPr>
      <w:r w:rsidRPr="0026532C">
        <w:rPr>
          <w:rFonts w:ascii="Times New Roman" w:hAnsi="Times New Roman" w:cs="Times New Roman"/>
          <w:sz w:val="24"/>
          <w:szCs w:val="24"/>
        </w:rPr>
        <w:lastRenderedPageBreak/>
        <w:t xml:space="preserve">Шевців Л.Ю. </w:t>
      </w:r>
      <w:r w:rsidR="00031F5A">
        <w:rPr>
          <w:rFonts w:ascii="Times New Roman" w:hAnsi="Times New Roman" w:cs="Times New Roman"/>
          <w:sz w:val="24"/>
          <w:szCs w:val="24"/>
        </w:rPr>
        <w:t>Конспект лекцій з</w:t>
      </w:r>
      <w:r w:rsidRPr="0026532C">
        <w:rPr>
          <w:rFonts w:ascii="Times New Roman" w:hAnsi="Times New Roman" w:cs="Times New Roman"/>
          <w:sz w:val="24"/>
          <w:szCs w:val="24"/>
        </w:rPr>
        <w:t xml:space="preserve"> навчальної дисципліни  «Науковий </w:t>
      </w:r>
      <w:r w:rsidR="005B478F">
        <w:rPr>
          <w:rFonts w:ascii="Times New Roman" w:hAnsi="Times New Roman" w:cs="Times New Roman"/>
          <w:sz w:val="24"/>
          <w:szCs w:val="24"/>
        </w:rPr>
        <w:t>семінар» // –  Львів,  2016. – 8</w:t>
      </w:r>
      <w:r w:rsidR="0000558C">
        <w:rPr>
          <w:rFonts w:ascii="Times New Roman" w:hAnsi="Times New Roman" w:cs="Times New Roman"/>
          <w:sz w:val="24"/>
          <w:szCs w:val="24"/>
        </w:rPr>
        <w:t>8</w:t>
      </w:r>
      <w:r w:rsidRPr="0026532C">
        <w:rPr>
          <w:rFonts w:ascii="Times New Roman" w:hAnsi="Times New Roman" w:cs="Times New Roman"/>
          <w:sz w:val="24"/>
          <w:szCs w:val="24"/>
        </w:rPr>
        <w:t xml:space="preserve"> с.</w:t>
      </w:r>
    </w:p>
    <w:p w:rsidR="000958C5" w:rsidRDefault="000958C5" w:rsidP="004930F1">
      <w:pPr>
        <w:jc w:val="center"/>
        <w:rPr>
          <w:rFonts w:ascii="Times New Roman" w:hAnsi="Times New Roman" w:cs="Times New Roman"/>
          <w:b/>
          <w:sz w:val="28"/>
          <w:szCs w:val="28"/>
        </w:rPr>
      </w:pPr>
    </w:p>
    <w:p w:rsidR="00897998" w:rsidRPr="00897998" w:rsidRDefault="00897998" w:rsidP="00B47CA7">
      <w:pPr>
        <w:spacing w:after="0" w:line="240" w:lineRule="auto"/>
        <w:rPr>
          <w:rFonts w:ascii="Times New Roman" w:hAnsi="Times New Roman" w:cs="Times New Roman"/>
          <w:b/>
          <w:sz w:val="24"/>
          <w:szCs w:val="24"/>
        </w:rPr>
      </w:pPr>
      <w:r w:rsidRPr="00897998">
        <w:rPr>
          <w:rFonts w:ascii="Times New Roman" w:hAnsi="Times New Roman" w:cs="Times New Roman"/>
          <w:b/>
          <w:sz w:val="24"/>
          <w:szCs w:val="24"/>
        </w:rPr>
        <w:t xml:space="preserve">Розробник: </w:t>
      </w:r>
    </w:p>
    <w:p w:rsidR="00897998" w:rsidRPr="00897998" w:rsidRDefault="00897998" w:rsidP="00B47CA7">
      <w:pPr>
        <w:spacing w:after="0" w:line="240" w:lineRule="auto"/>
        <w:jc w:val="both"/>
        <w:rPr>
          <w:rFonts w:ascii="Times New Roman" w:hAnsi="Times New Roman" w:cs="Times New Roman"/>
          <w:sz w:val="24"/>
          <w:szCs w:val="24"/>
        </w:rPr>
      </w:pPr>
      <w:r w:rsidRPr="00897998">
        <w:rPr>
          <w:rFonts w:ascii="Times New Roman" w:hAnsi="Times New Roman" w:cs="Times New Roman"/>
          <w:b/>
          <w:sz w:val="24"/>
          <w:szCs w:val="24"/>
        </w:rPr>
        <w:t>Шевців Л.Ю.,</w:t>
      </w:r>
      <w:r w:rsidRPr="00897998">
        <w:rPr>
          <w:rFonts w:ascii="Times New Roman" w:hAnsi="Times New Roman" w:cs="Times New Roman"/>
          <w:sz w:val="24"/>
          <w:szCs w:val="24"/>
        </w:rPr>
        <w:t xml:space="preserve"> </w:t>
      </w:r>
      <w:proofErr w:type="spellStart"/>
      <w:r w:rsidRPr="00897998">
        <w:rPr>
          <w:rFonts w:ascii="Times New Roman" w:hAnsi="Times New Roman" w:cs="Times New Roman"/>
          <w:sz w:val="24"/>
          <w:szCs w:val="24"/>
        </w:rPr>
        <w:t>к.е.н</w:t>
      </w:r>
      <w:proofErr w:type="spellEnd"/>
      <w:r w:rsidRPr="00897998">
        <w:rPr>
          <w:rFonts w:ascii="Times New Roman" w:hAnsi="Times New Roman" w:cs="Times New Roman"/>
          <w:sz w:val="24"/>
          <w:szCs w:val="24"/>
        </w:rPr>
        <w:t xml:space="preserve">., доцент кафедри обліку і аудиту </w:t>
      </w:r>
    </w:p>
    <w:p w:rsidR="00897998" w:rsidRPr="00897998" w:rsidRDefault="00897998" w:rsidP="00897998">
      <w:pPr>
        <w:pStyle w:val="11"/>
        <w:spacing w:line="360" w:lineRule="auto"/>
        <w:ind w:firstLine="284"/>
        <w:jc w:val="both"/>
        <w:rPr>
          <w:b/>
          <w:sz w:val="24"/>
          <w:szCs w:val="24"/>
          <w:lang w:val="uk-UA"/>
        </w:rPr>
      </w:pPr>
    </w:p>
    <w:p w:rsidR="00897998" w:rsidRPr="00B47CA7" w:rsidRDefault="00EE429B" w:rsidP="00B47CA7">
      <w:pPr>
        <w:ind w:firstLine="720"/>
        <w:jc w:val="both"/>
        <w:rPr>
          <w:b/>
          <w:sz w:val="24"/>
          <w:szCs w:val="24"/>
        </w:rPr>
      </w:pPr>
      <w:r>
        <w:rPr>
          <w:rFonts w:ascii="Times New Roman" w:hAnsi="Times New Roman" w:cs="Times New Roman"/>
          <w:sz w:val="24"/>
          <w:szCs w:val="24"/>
        </w:rPr>
        <w:t>Конспект лекцій</w:t>
      </w:r>
      <w:r w:rsidR="00DB7219" w:rsidRPr="001D268A">
        <w:rPr>
          <w:rFonts w:ascii="Times New Roman" w:hAnsi="Times New Roman" w:cs="Times New Roman"/>
          <w:sz w:val="24"/>
          <w:szCs w:val="24"/>
        </w:rPr>
        <w:t xml:space="preserve"> </w:t>
      </w:r>
      <w:r w:rsidR="001D268A" w:rsidRPr="001D268A">
        <w:rPr>
          <w:rFonts w:ascii="Times New Roman" w:hAnsi="Times New Roman" w:cs="Times New Roman"/>
          <w:sz w:val="24"/>
          <w:szCs w:val="24"/>
        </w:rPr>
        <w:t>міст</w:t>
      </w:r>
      <w:r w:rsidR="00DB7219">
        <w:rPr>
          <w:rFonts w:ascii="Times New Roman" w:hAnsi="Times New Roman" w:cs="Times New Roman"/>
          <w:sz w:val="24"/>
          <w:szCs w:val="24"/>
        </w:rPr>
        <w:t>я</w:t>
      </w:r>
      <w:r w:rsidR="001D268A" w:rsidRPr="001D268A">
        <w:rPr>
          <w:rFonts w:ascii="Times New Roman" w:hAnsi="Times New Roman" w:cs="Times New Roman"/>
          <w:sz w:val="24"/>
          <w:szCs w:val="24"/>
        </w:rPr>
        <w:t xml:space="preserve">ть в собі </w:t>
      </w:r>
      <w:r w:rsidR="00817ADF" w:rsidRPr="001D268A">
        <w:rPr>
          <w:rFonts w:ascii="Times New Roman" w:hAnsi="Times New Roman" w:cs="Times New Roman"/>
          <w:sz w:val="24"/>
          <w:szCs w:val="24"/>
        </w:rPr>
        <w:t xml:space="preserve">лекційні матеріали у </w:t>
      </w:r>
      <w:proofErr w:type="spellStart"/>
      <w:r w:rsidR="00817ADF" w:rsidRPr="001D268A">
        <w:rPr>
          <w:rFonts w:ascii="Times New Roman" w:hAnsi="Times New Roman" w:cs="Times New Roman"/>
          <w:sz w:val="24"/>
          <w:szCs w:val="24"/>
        </w:rPr>
        <w:t>конспектно-схематичному</w:t>
      </w:r>
      <w:proofErr w:type="spellEnd"/>
      <w:r w:rsidR="00817ADF" w:rsidRPr="001D268A">
        <w:rPr>
          <w:rFonts w:ascii="Times New Roman" w:hAnsi="Times New Roman" w:cs="Times New Roman"/>
          <w:sz w:val="24"/>
          <w:szCs w:val="24"/>
        </w:rPr>
        <w:t xml:space="preserve"> вигляді </w:t>
      </w:r>
      <w:r w:rsidR="001D268A" w:rsidRPr="001D268A">
        <w:rPr>
          <w:rFonts w:ascii="Times New Roman" w:hAnsi="Times New Roman" w:cs="Times New Roman"/>
          <w:sz w:val="24"/>
          <w:szCs w:val="24"/>
        </w:rPr>
        <w:t xml:space="preserve">для </w:t>
      </w:r>
      <w:r w:rsidR="0000558C">
        <w:rPr>
          <w:rFonts w:ascii="Times New Roman" w:hAnsi="Times New Roman" w:cs="Times New Roman"/>
          <w:sz w:val="24"/>
          <w:szCs w:val="24"/>
        </w:rPr>
        <w:t>магістрів</w:t>
      </w:r>
      <w:r w:rsidR="001D268A" w:rsidRPr="001D268A">
        <w:rPr>
          <w:rFonts w:ascii="Times New Roman" w:hAnsi="Times New Roman" w:cs="Times New Roman"/>
          <w:sz w:val="24"/>
          <w:szCs w:val="24"/>
        </w:rPr>
        <w:t xml:space="preserve"> денної форм</w:t>
      </w:r>
      <w:r w:rsidR="00DB7219">
        <w:rPr>
          <w:rFonts w:ascii="Times New Roman" w:hAnsi="Times New Roman" w:cs="Times New Roman"/>
          <w:sz w:val="24"/>
          <w:szCs w:val="24"/>
        </w:rPr>
        <w:t>и</w:t>
      </w:r>
      <w:r w:rsidR="001D268A" w:rsidRPr="001D268A">
        <w:rPr>
          <w:rFonts w:ascii="Times New Roman" w:hAnsi="Times New Roman" w:cs="Times New Roman"/>
          <w:sz w:val="24"/>
          <w:szCs w:val="24"/>
        </w:rPr>
        <w:t xml:space="preserve"> навчання,  </w:t>
      </w:r>
      <w:r w:rsidR="0000558C">
        <w:rPr>
          <w:rFonts w:ascii="Times New Roman" w:hAnsi="Times New Roman" w:cs="Times New Roman"/>
          <w:sz w:val="24"/>
          <w:szCs w:val="24"/>
        </w:rPr>
        <w:t>витяг з робочої програми</w:t>
      </w:r>
      <w:r w:rsidR="001D268A" w:rsidRPr="001D268A">
        <w:rPr>
          <w:rFonts w:ascii="Times New Roman" w:hAnsi="Times New Roman" w:cs="Times New Roman"/>
          <w:sz w:val="24"/>
          <w:szCs w:val="24"/>
        </w:rPr>
        <w:t xml:space="preserve">, </w:t>
      </w:r>
      <w:r w:rsidR="001907E5">
        <w:rPr>
          <w:rFonts w:ascii="Times New Roman" w:hAnsi="Times New Roman" w:cs="Times New Roman"/>
          <w:sz w:val="24"/>
          <w:szCs w:val="24"/>
        </w:rPr>
        <w:t>список</w:t>
      </w:r>
      <w:r w:rsidR="001D268A" w:rsidRPr="001D268A">
        <w:rPr>
          <w:rFonts w:ascii="Times New Roman" w:hAnsi="Times New Roman" w:cs="Times New Roman"/>
          <w:sz w:val="24"/>
          <w:szCs w:val="24"/>
        </w:rPr>
        <w:t xml:space="preserve"> рекомендованої літератури.</w:t>
      </w:r>
      <w:r w:rsidR="00B47CA7">
        <w:rPr>
          <w:rFonts w:ascii="Times New Roman" w:hAnsi="Times New Roman" w:cs="Times New Roman"/>
          <w:sz w:val="24"/>
          <w:szCs w:val="24"/>
        </w:rPr>
        <w:t xml:space="preserve"> </w:t>
      </w:r>
      <w:r w:rsidR="001D268A">
        <w:rPr>
          <w:sz w:val="28"/>
          <w:szCs w:val="28"/>
        </w:rPr>
        <w:t xml:space="preserve">   </w:t>
      </w:r>
    </w:p>
    <w:p w:rsidR="00897998" w:rsidRPr="00897998" w:rsidRDefault="00897998" w:rsidP="00897998">
      <w:pPr>
        <w:pStyle w:val="11"/>
        <w:spacing w:line="360" w:lineRule="auto"/>
        <w:ind w:left="993" w:right="1020"/>
        <w:jc w:val="both"/>
        <w:rPr>
          <w:b/>
          <w:sz w:val="24"/>
          <w:szCs w:val="24"/>
          <w:lang w:val="uk-UA"/>
        </w:rPr>
      </w:pPr>
    </w:p>
    <w:p w:rsidR="00897998" w:rsidRPr="00897998" w:rsidRDefault="00897998" w:rsidP="00897998">
      <w:pPr>
        <w:pStyle w:val="11"/>
        <w:spacing w:line="360" w:lineRule="auto"/>
        <w:ind w:left="993" w:right="1020"/>
        <w:jc w:val="both"/>
        <w:rPr>
          <w:b/>
          <w:sz w:val="24"/>
          <w:szCs w:val="24"/>
          <w:lang w:val="uk-UA"/>
        </w:rPr>
      </w:pPr>
    </w:p>
    <w:p w:rsidR="00897998" w:rsidRPr="006014F7" w:rsidRDefault="00897998" w:rsidP="00897998">
      <w:pPr>
        <w:jc w:val="both"/>
      </w:pPr>
      <w:r w:rsidRPr="00D8271A">
        <w:rPr>
          <w:rFonts w:ascii="Times New Roman" w:hAnsi="Times New Roman" w:cs="Times New Roman"/>
          <w:sz w:val="24"/>
          <w:szCs w:val="24"/>
        </w:rPr>
        <w:t xml:space="preserve">Розглянуто і схвалено на засіданні кафедри обліку і аудиту  (протокол № </w:t>
      </w:r>
      <w:r w:rsidR="001907E5">
        <w:rPr>
          <w:rFonts w:ascii="Times New Roman" w:hAnsi="Times New Roman" w:cs="Times New Roman"/>
          <w:sz w:val="24"/>
          <w:szCs w:val="24"/>
        </w:rPr>
        <w:t>2</w:t>
      </w:r>
      <w:r w:rsidRPr="00D8271A">
        <w:rPr>
          <w:rFonts w:ascii="Times New Roman" w:hAnsi="Times New Roman" w:cs="Times New Roman"/>
          <w:sz w:val="24"/>
          <w:szCs w:val="24"/>
        </w:rPr>
        <w:t xml:space="preserve"> від 0</w:t>
      </w:r>
      <w:r w:rsidR="001907E5">
        <w:rPr>
          <w:rFonts w:ascii="Times New Roman" w:hAnsi="Times New Roman" w:cs="Times New Roman"/>
          <w:sz w:val="24"/>
          <w:szCs w:val="24"/>
        </w:rPr>
        <w:t>7</w:t>
      </w:r>
      <w:r w:rsidRPr="00D8271A">
        <w:rPr>
          <w:rFonts w:ascii="Times New Roman" w:hAnsi="Times New Roman" w:cs="Times New Roman"/>
          <w:sz w:val="24"/>
          <w:szCs w:val="24"/>
        </w:rPr>
        <w:t>.0</w:t>
      </w:r>
      <w:r w:rsidR="001907E5">
        <w:rPr>
          <w:rFonts w:ascii="Times New Roman" w:hAnsi="Times New Roman" w:cs="Times New Roman"/>
          <w:sz w:val="24"/>
          <w:szCs w:val="24"/>
        </w:rPr>
        <w:t>9</w:t>
      </w:r>
      <w:r w:rsidRPr="00D8271A">
        <w:rPr>
          <w:rFonts w:ascii="Times New Roman" w:hAnsi="Times New Roman" w:cs="Times New Roman"/>
          <w:sz w:val="24"/>
          <w:szCs w:val="24"/>
        </w:rPr>
        <w:t>.201</w:t>
      </w:r>
      <w:r w:rsidR="00A12FA1" w:rsidRPr="00D8271A">
        <w:rPr>
          <w:rFonts w:ascii="Times New Roman" w:hAnsi="Times New Roman" w:cs="Times New Roman"/>
          <w:sz w:val="24"/>
          <w:szCs w:val="24"/>
        </w:rPr>
        <w:t>6</w:t>
      </w:r>
      <w:r w:rsidRPr="00D8271A">
        <w:rPr>
          <w:rFonts w:ascii="Times New Roman" w:hAnsi="Times New Roman" w:cs="Times New Roman"/>
          <w:sz w:val="24"/>
          <w:szCs w:val="24"/>
        </w:rPr>
        <w:t xml:space="preserve"> р.) </w:t>
      </w:r>
      <w:r w:rsidR="00A12FA1" w:rsidRPr="00D8271A">
        <w:rPr>
          <w:rFonts w:ascii="Times New Roman" w:hAnsi="Times New Roman" w:cs="Times New Roman"/>
          <w:sz w:val="24"/>
          <w:szCs w:val="24"/>
        </w:rPr>
        <w:t>д</w:t>
      </w:r>
      <w:r w:rsidR="00981B9D">
        <w:rPr>
          <w:rFonts w:ascii="Times New Roman" w:hAnsi="Times New Roman" w:cs="Times New Roman"/>
          <w:sz w:val="24"/>
          <w:szCs w:val="24"/>
        </w:rPr>
        <w:t>ля</w:t>
      </w:r>
      <w:r w:rsidR="00A12FA1" w:rsidRPr="00D8271A">
        <w:rPr>
          <w:rFonts w:ascii="Times New Roman" w:hAnsi="Times New Roman" w:cs="Times New Roman"/>
          <w:sz w:val="24"/>
          <w:szCs w:val="24"/>
        </w:rPr>
        <w:t xml:space="preserve"> вивчення дисципліни «Науковий семінар»</w:t>
      </w:r>
      <w:r w:rsidRPr="00D8271A">
        <w:rPr>
          <w:rFonts w:ascii="Times New Roman" w:hAnsi="Times New Roman" w:cs="Times New Roman"/>
          <w:sz w:val="24"/>
          <w:szCs w:val="24"/>
        </w:rPr>
        <w:t xml:space="preserve"> </w:t>
      </w:r>
      <w:r w:rsidR="00981B9D">
        <w:rPr>
          <w:rFonts w:ascii="Times New Roman" w:hAnsi="Times New Roman" w:cs="Times New Roman"/>
          <w:sz w:val="24"/>
          <w:szCs w:val="24"/>
        </w:rPr>
        <w:t xml:space="preserve">магістрами </w:t>
      </w:r>
      <w:r w:rsidRPr="00D8271A">
        <w:rPr>
          <w:rFonts w:ascii="Times New Roman" w:hAnsi="Times New Roman" w:cs="Times New Roman"/>
          <w:sz w:val="24"/>
          <w:szCs w:val="24"/>
        </w:rPr>
        <w:t xml:space="preserve">денної форми навчання  </w:t>
      </w:r>
      <w:r w:rsidRPr="006014F7">
        <w:tab/>
      </w:r>
    </w:p>
    <w:p w:rsidR="00897998" w:rsidRPr="001907E5" w:rsidRDefault="00897998" w:rsidP="00897998"/>
    <w:p w:rsidR="005B478F" w:rsidRDefault="005B478F" w:rsidP="005745A7">
      <w:pPr>
        <w:spacing w:after="0" w:line="240" w:lineRule="auto"/>
        <w:ind w:firstLine="720"/>
        <w:jc w:val="right"/>
        <w:rPr>
          <w:rFonts w:ascii="Times New Roman" w:hAnsi="Times New Roman" w:cs="Times New Roman"/>
          <w:sz w:val="24"/>
          <w:szCs w:val="24"/>
        </w:rPr>
      </w:pPr>
    </w:p>
    <w:p w:rsidR="005B478F" w:rsidRDefault="005B478F" w:rsidP="005745A7">
      <w:pPr>
        <w:spacing w:after="0" w:line="240" w:lineRule="auto"/>
        <w:ind w:firstLine="720"/>
        <w:jc w:val="right"/>
        <w:rPr>
          <w:rFonts w:ascii="Times New Roman" w:hAnsi="Times New Roman" w:cs="Times New Roman"/>
          <w:sz w:val="24"/>
          <w:szCs w:val="24"/>
        </w:rPr>
      </w:pPr>
    </w:p>
    <w:p w:rsidR="005B478F" w:rsidRDefault="005B478F" w:rsidP="005745A7">
      <w:pPr>
        <w:spacing w:after="0" w:line="240" w:lineRule="auto"/>
        <w:ind w:firstLine="720"/>
        <w:jc w:val="right"/>
        <w:rPr>
          <w:rFonts w:ascii="Times New Roman" w:hAnsi="Times New Roman" w:cs="Times New Roman"/>
          <w:sz w:val="24"/>
          <w:szCs w:val="24"/>
        </w:rPr>
      </w:pPr>
    </w:p>
    <w:p w:rsidR="005B478F" w:rsidRDefault="005B478F" w:rsidP="005745A7">
      <w:pPr>
        <w:spacing w:after="0" w:line="240" w:lineRule="auto"/>
        <w:ind w:firstLine="720"/>
        <w:jc w:val="right"/>
        <w:rPr>
          <w:rFonts w:ascii="Times New Roman" w:hAnsi="Times New Roman" w:cs="Times New Roman"/>
          <w:sz w:val="24"/>
          <w:szCs w:val="24"/>
        </w:rPr>
      </w:pPr>
    </w:p>
    <w:p w:rsidR="005B478F" w:rsidRDefault="005B478F" w:rsidP="005745A7">
      <w:pPr>
        <w:spacing w:after="0" w:line="240" w:lineRule="auto"/>
        <w:ind w:firstLine="720"/>
        <w:jc w:val="right"/>
        <w:rPr>
          <w:rFonts w:ascii="Times New Roman" w:hAnsi="Times New Roman" w:cs="Times New Roman"/>
          <w:sz w:val="24"/>
          <w:szCs w:val="24"/>
        </w:rPr>
      </w:pPr>
    </w:p>
    <w:p w:rsidR="005B478F" w:rsidRDefault="005B478F" w:rsidP="005745A7">
      <w:pPr>
        <w:spacing w:after="0" w:line="240" w:lineRule="auto"/>
        <w:ind w:firstLine="720"/>
        <w:jc w:val="right"/>
        <w:rPr>
          <w:rFonts w:ascii="Times New Roman" w:hAnsi="Times New Roman" w:cs="Times New Roman"/>
          <w:sz w:val="24"/>
          <w:szCs w:val="24"/>
        </w:rPr>
      </w:pPr>
    </w:p>
    <w:p w:rsidR="005B478F" w:rsidRDefault="005B478F" w:rsidP="005745A7">
      <w:pPr>
        <w:spacing w:after="0" w:line="240" w:lineRule="auto"/>
        <w:ind w:firstLine="720"/>
        <w:jc w:val="right"/>
        <w:rPr>
          <w:rFonts w:ascii="Times New Roman" w:hAnsi="Times New Roman" w:cs="Times New Roman"/>
          <w:sz w:val="24"/>
          <w:szCs w:val="24"/>
        </w:rPr>
      </w:pPr>
    </w:p>
    <w:p w:rsidR="00713935" w:rsidRPr="00713935" w:rsidRDefault="005745A7" w:rsidP="005745A7">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Л.Ю.</w:t>
      </w:r>
      <w:r w:rsidR="00713935" w:rsidRPr="00713935">
        <w:rPr>
          <w:rFonts w:ascii="Times New Roman" w:hAnsi="Times New Roman" w:cs="Times New Roman"/>
          <w:sz w:val="24"/>
          <w:szCs w:val="24"/>
        </w:rPr>
        <w:t xml:space="preserve"> Ш</w:t>
      </w:r>
      <w:r>
        <w:rPr>
          <w:rFonts w:ascii="Times New Roman" w:hAnsi="Times New Roman" w:cs="Times New Roman"/>
          <w:sz w:val="24"/>
          <w:szCs w:val="24"/>
        </w:rPr>
        <w:t>евців</w:t>
      </w:r>
      <w:r w:rsidR="00713935" w:rsidRPr="00713935">
        <w:rPr>
          <w:rFonts w:ascii="Times New Roman" w:hAnsi="Times New Roman" w:cs="Times New Roman"/>
          <w:sz w:val="24"/>
          <w:szCs w:val="24"/>
        </w:rPr>
        <w:t>, 2016 рік</w:t>
      </w:r>
    </w:p>
    <w:p w:rsidR="00713935" w:rsidRPr="00713935" w:rsidRDefault="00713935" w:rsidP="005745A7">
      <w:pPr>
        <w:spacing w:after="0" w:line="240" w:lineRule="auto"/>
        <w:ind w:firstLine="720"/>
        <w:jc w:val="right"/>
        <w:rPr>
          <w:rFonts w:ascii="Times New Roman" w:hAnsi="Times New Roman" w:cs="Times New Roman"/>
          <w:sz w:val="24"/>
          <w:szCs w:val="24"/>
        </w:rPr>
      </w:pPr>
      <w:r w:rsidRPr="00713935">
        <w:rPr>
          <w:rFonts w:ascii="Times New Roman" w:hAnsi="Times New Roman" w:cs="Times New Roman"/>
          <w:sz w:val="24"/>
          <w:szCs w:val="24"/>
        </w:rPr>
        <w:t>© ЛНУ імені Івана Франка, 2016 рік</w:t>
      </w:r>
    </w:p>
    <w:p w:rsidR="00713935" w:rsidRPr="00713935" w:rsidRDefault="00713935" w:rsidP="00897998"/>
    <w:p w:rsidR="000958C5" w:rsidRDefault="000958C5" w:rsidP="004930F1">
      <w:pPr>
        <w:jc w:val="center"/>
        <w:rPr>
          <w:rFonts w:ascii="Times New Roman" w:hAnsi="Times New Roman" w:cs="Times New Roman"/>
          <w:b/>
          <w:sz w:val="28"/>
          <w:szCs w:val="28"/>
        </w:rPr>
      </w:pPr>
    </w:p>
    <w:p w:rsidR="00A5312A" w:rsidRPr="00525F1B" w:rsidRDefault="00A5312A" w:rsidP="00090D55">
      <w:pPr>
        <w:spacing w:after="0" w:line="240" w:lineRule="auto"/>
        <w:jc w:val="center"/>
        <w:rPr>
          <w:rFonts w:ascii="Times New Roman" w:hAnsi="Times New Roman" w:cs="Times New Roman"/>
          <w:b/>
          <w:sz w:val="24"/>
        </w:rPr>
      </w:pPr>
      <w:r w:rsidRPr="00525F1B">
        <w:rPr>
          <w:rFonts w:ascii="Times New Roman" w:hAnsi="Times New Roman" w:cs="Times New Roman"/>
          <w:b/>
          <w:sz w:val="24"/>
        </w:rPr>
        <w:lastRenderedPageBreak/>
        <w:t>ЗМІСТ</w:t>
      </w:r>
    </w:p>
    <w:p w:rsidR="00866548" w:rsidRPr="00E548E9" w:rsidRDefault="00866548" w:rsidP="00090D55">
      <w:pPr>
        <w:spacing w:after="0" w:line="240" w:lineRule="auto"/>
        <w:rPr>
          <w:rFonts w:ascii="Times New Roman" w:hAnsi="Times New Roman" w:cs="Times New Roman"/>
          <w:i/>
        </w:rPr>
      </w:pPr>
      <w:r w:rsidRPr="00E548E9">
        <w:rPr>
          <w:rFonts w:ascii="Times New Roman" w:hAnsi="Times New Roman" w:cs="Times New Roman"/>
          <w:i/>
        </w:rPr>
        <w:t>ЗМІСТ</w:t>
      </w:r>
      <w:r w:rsidR="008A1010" w:rsidRPr="00E548E9">
        <w:rPr>
          <w:rFonts w:ascii="Times New Roman" w:hAnsi="Times New Roman" w:cs="Times New Roman"/>
          <w:i/>
        </w:rPr>
        <w:t>......................................................................................................</w:t>
      </w:r>
      <w:r w:rsidR="00E548E9">
        <w:rPr>
          <w:rFonts w:ascii="Times New Roman" w:hAnsi="Times New Roman" w:cs="Times New Roman"/>
          <w:i/>
        </w:rPr>
        <w:t>....</w:t>
      </w:r>
      <w:r w:rsidR="008A1010" w:rsidRPr="00E548E9">
        <w:rPr>
          <w:rFonts w:ascii="Times New Roman" w:hAnsi="Times New Roman" w:cs="Times New Roman"/>
          <w:i/>
        </w:rPr>
        <w:t>3</w:t>
      </w:r>
    </w:p>
    <w:tbl>
      <w:tblPr>
        <w:tblW w:w="9498" w:type="dxa"/>
        <w:tblBorders>
          <w:insideH w:val="single" w:sz="4" w:space="0" w:color="auto"/>
        </w:tblBorders>
        <w:tblLayout w:type="fixed"/>
        <w:tblLook w:val="01E0" w:firstRow="1" w:lastRow="1" w:firstColumn="1" w:lastColumn="1" w:noHBand="0" w:noVBand="0"/>
      </w:tblPr>
      <w:tblGrid>
        <w:gridCol w:w="8789"/>
        <w:gridCol w:w="709"/>
      </w:tblGrid>
      <w:tr w:rsidR="00A5312A" w:rsidRPr="00E548E9" w:rsidTr="00866548">
        <w:tc>
          <w:tcPr>
            <w:tcW w:w="8789" w:type="dxa"/>
            <w:shd w:val="clear" w:color="auto" w:fill="auto"/>
          </w:tcPr>
          <w:p w:rsidR="0039064B" w:rsidRPr="00E548E9" w:rsidRDefault="00283A3B" w:rsidP="008A1010">
            <w:pPr>
              <w:shd w:val="clear" w:color="auto" w:fill="FFFFFF"/>
              <w:spacing w:after="0" w:line="240" w:lineRule="auto"/>
              <w:rPr>
                <w:rFonts w:ascii="Times New Roman" w:hAnsi="Times New Roman" w:cs="Times New Roman"/>
                <w:bCs/>
                <w:i/>
                <w:spacing w:val="1"/>
              </w:rPr>
            </w:pPr>
            <w:r w:rsidRPr="00E548E9">
              <w:rPr>
                <w:rFonts w:ascii="Times New Roman" w:hAnsi="Times New Roman" w:cs="Times New Roman"/>
                <w:bCs/>
                <w:i/>
                <w:spacing w:val="1"/>
              </w:rPr>
              <w:t>1.</w:t>
            </w:r>
            <w:r w:rsidR="0039064B" w:rsidRPr="00E548E9">
              <w:rPr>
                <w:rFonts w:ascii="Times New Roman" w:hAnsi="Times New Roman" w:cs="Times New Roman"/>
                <w:bCs/>
                <w:i/>
                <w:spacing w:val="1"/>
              </w:rPr>
              <w:t>ПОЯСНЮВАЛЬНА ЗАПИСКА...........................................</w:t>
            </w:r>
            <w:r w:rsidR="00E97161" w:rsidRPr="00E548E9">
              <w:rPr>
                <w:rFonts w:ascii="Times New Roman" w:hAnsi="Times New Roman" w:cs="Times New Roman"/>
                <w:bCs/>
                <w:i/>
                <w:spacing w:val="1"/>
              </w:rPr>
              <w:t>.......</w:t>
            </w:r>
            <w:r w:rsidR="00866548" w:rsidRPr="00E548E9">
              <w:rPr>
                <w:rFonts w:ascii="Times New Roman" w:hAnsi="Times New Roman" w:cs="Times New Roman"/>
                <w:bCs/>
                <w:i/>
                <w:spacing w:val="1"/>
              </w:rPr>
              <w:t>..</w:t>
            </w:r>
            <w:r w:rsidR="008A1010" w:rsidRPr="00E548E9">
              <w:rPr>
                <w:rFonts w:ascii="Times New Roman" w:hAnsi="Times New Roman" w:cs="Times New Roman"/>
                <w:bCs/>
                <w:i/>
                <w:spacing w:val="1"/>
              </w:rPr>
              <w:t>.......</w:t>
            </w:r>
            <w:r w:rsidR="00866548" w:rsidRPr="00E548E9">
              <w:rPr>
                <w:rFonts w:ascii="Times New Roman" w:hAnsi="Times New Roman" w:cs="Times New Roman"/>
                <w:bCs/>
                <w:i/>
                <w:spacing w:val="1"/>
              </w:rPr>
              <w:t>.</w:t>
            </w:r>
            <w:r w:rsidR="00AA7E91">
              <w:rPr>
                <w:rFonts w:ascii="Times New Roman" w:hAnsi="Times New Roman" w:cs="Times New Roman"/>
                <w:bCs/>
                <w:i/>
                <w:spacing w:val="1"/>
              </w:rPr>
              <w:t>.</w:t>
            </w:r>
            <w:r w:rsidR="00E97161" w:rsidRPr="00E548E9">
              <w:rPr>
                <w:rFonts w:ascii="Times New Roman" w:hAnsi="Times New Roman" w:cs="Times New Roman"/>
                <w:bCs/>
                <w:i/>
                <w:spacing w:val="1"/>
              </w:rPr>
              <w:t>4</w:t>
            </w:r>
          </w:p>
          <w:p w:rsidR="008A1010" w:rsidRPr="00E548E9" w:rsidRDefault="00283A3B" w:rsidP="008A1010">
            <w:pPr>
              <w:pStyle w:val="a3"/>
              <w:numPr>
                <w:ilvl w:val="0"/>
                <w:numId w:val="1"/>
              </w:numPr>
              <w:spacing w:after="0"/>
              <w:ind w:left="0"/>
              <w:rPr>
                <w:i/>
                <w:caps/>
                <w:sz w:val="22"/>
                <w:szCs w:val="22"/>
              </w:rPr>
            </w:pPr>
            <w:r w:rsidRPr="00E548E9">
              <w:rPr>
                <w:i/>
                <w:caps/>
                <w:sz w:val="22"/>
                <w:szCs w:val="22"/>
                <w:lang w:val="uk-UA"/>
              </w:rPr>
              <w:t>2</w:t>
            </w:r>
            <w:r w:rsidR="00B77B04" w:rsidRPr="00E548E9">
              <w:rPr>
                <w:i/>
                <w:caps/>
                <w:sz w:val="22"/>
                <w:szCs w:val="22"/>
                <w:lang w:val="uk-UA"/>
              </w:rPr>
              <w:t>.</w:t>
            </w:r>
            <w:r w:rsidR="008A1010" w:rsidRPr="00E548E9">
              <w:rPr>
                <w:i/>
                <w:caps/>
                <w:sz w:val="22"/>
                <w:szCs w:val="22"/>
              </w:rPr>
              <w:t>Тематичний план навчальної дисципліни</w:t>
            </w:r>
            <w:r w:rsidR="00B77B04" w:rsidRPr="00E548E9">
              <w:rPr>
                <w:i/>
                <w:caps/>
                <w:sz w:val="22"/>
                <w:szCs w:val="22"/>
                <w:lang w:val="uk-UA"/>
              </w:rPr>
              <w:t>............</w:t>
            </w:r>
            <w:r w:rsidR="00592705" w:rsidRPr="00E548E9">
              <w:rPr>
                <w:i/>
                <w:caps/>
                <w:sz w:val="22"/>
                <w:szCs w:val="22"/>
                <w:lang w:val="uk-UA"/>
              </w:rPr>
              <w:t>.....</w:t>
            </w:r>
            <w:r w:rsidR="00E548E9">
              <w:rPr>
                <w:i/>
                <w:caps/>
                <w:sz w:val="22"/>
                <w:szCs w:val="22"/>
                <w:lang w:val="uk-UA"/>
              </w:rPr>
              <w:t>...</w:t>
            </w:r>
            <w:r w:rsidR="00AA7E91">
              <w:rPr>
                <w:i/>
                <w:caps/>
                <w:sz w:val="22"/>
                <w:szCs w:val="22"/>
                <w:lang w:val="uk-UA"/>
              </w:rPr>
              <w:t>..</w:t>
            </w:r>
            <w:r w:rsidR="00592705" w:rsidRPr="00E548E9">
              <w:rPr>
                <w:i/>
                <w:caps/>
                <w:sz w:val="22"/>
                <w:szCs w:val="22"/>
                <w:lang w:val="uk-UA"/>
              </w:rPr>
              <w:t>11</w:t>
            </w:r>
          </w:p>
          <w:p w:rsidR="00904512" w:rsidRPr="00E548E9" w:rsidRDefault="00283A3B" w:rsidP="00904512">
            <w:pPr>
              <w:shd w:val="clear" w:color="auto" w:fill="FFFFFF"/>
              <w:spacing w:after="0" w:line="240" w:lineRule="auto"/>
              <w:rPr>
                <w:rFonts w:ascii="Times New Roman" w:hAnsi="Times New Roman" w:cs="Times New Roman"/>
                <w:i/>
              </w:rPr>
            </w:pPr>
            <w:r w:rsidRPr="00E548E9">
              <w:rPr>
                <w:rFonts w:ascii="Times New Roman" w:hAnsi="Times New Roman" w:cs="Times New Roman"/>
                <w:i/>
              </w:rPr>
              <w:t>3</w:t>
            </w:r>
            <w:r w:rsidR="00904512" w:rsidRPr="00E548E9">
              <w:rPr>
                <w:rFonts w:ascii="Times New Roman" w:hAnsi="Times New Roman" w:cs="Times New Roman"/>
                <w:i/>
              </w:rPr>
              <w:t>.ЗМІСТ НАВЧАЛЬНОЇ ДИСЦИПЛІНИ.............</w:t>
            </w:r>
            <w:r w:rsidR="00592705" w:rsidRPr="00E548E9">
              <w:rPr>
                <w:rFonts w:ascii="Times New Roman" w:hAnsi="Times New Roman" w:cs="Times New Roman"/>
                <w:i/>
              </w:rPr>
              <w:t>...............................</w:t>
            </w:r>
            <w:r w:rsidR="00E548E9">
              <w:rPr>
                <w:rFonts w:ascii="Times New Roman" w:hAnsi="Times New Roman" w:cs="Times New Roman"/>
                <w:i/>
              </w:rPr>
              <w:t>...</w:t>
            </w:r>
            <w:r w:rsidR="00AA7E91">
              <w:rPr>
                <w:rFonts w:ascii="Times New Roman" w:hAnsi="Times New Roman" w:cs="Times New Roman"/>
                <w:i/>
              </w:rPr>
              <w:t>..</w:t>
            </w:r>
            <w:r w:rsidR="00592705" w:rsidRPr="00E548E9">
              <w:rPr>
                <w:rFonts w:ascii="Times New Roman" w:hAnsi="Times New Roman" w:cs="Times New Roman"/>
                <w:i/>
              </w:rPr>
              <w:t>12</w:t>
            </w:r>
          </w:p>
          <w:p w:rsidR="00592705" w:rsidRPr="00E548E9" w:rsidRDefault="00283A3B" w:rsidP="00592705">
            <w:pPr>
              <w:pStyle w:val="a8"/>
              <w:jc w:val="both"/>
              <w:rPr>
                <w:b w:val="0"/>
                <w:i/>
                <w:sz w:val="22"/>
                <w:szCs w:val="22"/>
                <w:lang w:val="uk-UA"/>
              </w:rPr>
            </w:pPr>
            <w:r w:rsidRPr="00E548E9">
              <w:rPr>
                <w:i/>
                <w:sz w:val="22"/>
                <w:szCs w:val="22"/>
                <w:lang w:val="uk-UA"/>
              </w:rPr>
              <w:t>4</w:t>
            </w:r>
            <w:r w:rsidR="00592705" w:rsidRPr="00E548E9">
              <w:rPr>
                <w:i/>
                <w:sz w:val="22"/>
                <w:szCs w:val="22"/>
                <w:lang w:val="uk-UA"/>
              </w:rPr>
              <w:t>.</w:t>
            </w:r>
            <w:r w:rsidR="00592705" w:rsidRPr="00E548E9">
              <w:rPr>
                <w:b w:val="0"/>
                <w:i/>
                <w:sz w:val="22"/>
                <w:szCs w:val="22"/>
                <w:lang w:val="uk-UA"/>
              </w:rPr>
              <w:t xml:space="preserve">ГРАФІК РОЗПОДІЛУ НАВЧАЛЬНОГО ЧАСУ ЗА </w:t>
            </w:r>
          </w:p>
          <w:p w:rsidR="00592705" w:rsidRPr="00E548E9" w:rsidRDefault="00592705" w:rsidP="00592705">
            <w:pPr>
              <w:pStyle w:val="a8"/>
              <w:jc w:val="both"/>
              <w:rPr>
                <w:b w:val="0"/>
                <w:i/>
                <w:sz w:val="22"/>
                <w:szCs w:val="22"/>
                <w:lang w:val="uk-UA"/>
              </w:rPr>
            </w:pPr>
            <w:r w:rsidRPr="00E548E9">
              <w:rPr>
                <w:b w:val="0"/>
                <w:i/>
                <w:sz w:val="22"/>
                <w:szCs w:val="22"/>
                <w:lang w:val="uk-UA"/>
              </w:rPr>
              <w:t xml:space="preserve">ТЕМАМИ НАВЧАЛЬНОЇ ДИСЦИПЛІНИ  І ВИДАМИ </w:t>
            </w:r>
          </w:p>
          <w:p w:rsidR="00592705" w:rsidRPr="00E548E9" w:rsidRDefault="00592705" w:rsidP="000B6347">
            <w:pPr>
              <w:pStyle w:val="a8"/>
              <w:jc w:val="left"/>
              <w:rPr>
                <w:b w:val="0"/>
                <w:i/>
                <w:sz w:val="22"/>
                <w:szCs w:val="22"/>
                <w:lang w:val="uk-UA"/>
              </w:rPr>
            </w:pPr>
            <w:r w:rsidRPr="00E548E9">
              <w:rPr>
                <w:b w:val="0"/>
                <w:i/>
                <w:sz w:val="22"/>
                <w:szCs w:val="22"/>
                <w:lang w:val="uk-UA"/>
              </w:rPr>
              <w:t>НАВЧАЛЬНОЇ РОБОТИ ЗА ОПП.......................................................</w:t>
            </w:r>
            <w:r w:rsidR="00561044" w:rsidRPr="00E548E9">
              <w:rPr>
                <w:b w:val="0"/>
                <w:i/>
                <w:sz w:val="22"/>
                <w:szCs w:val="22"/>
                <w:lang w:val="uk-UA"/>
              </w:rPr>
              <w:t>..</w:t>
            </w:r>
            <w:r w:rsidR="00AA7E91">
              <w:rPr>
                <w:b w:val="0"/>
                <w:i/>
                <w:sz w:val="22"/>
                <w:szCs w:val="22"/>
                <w:lang w:val="uk-UA"/>
              </w:rPr>
              <w:t>...</w:t>
            </w:r>
            <w:r w:rsidRPr="00E548E9">
              <w:rPr>
                <w:b w:val="0"/>
                <w:i/>
                <w:sz w:val="22"/>
                <w:szCs w:val="22"/>
                <w:lang w:val="uk-UA"/>
              </w:rPr>
              <w:t>14</w:t>
            </w:r>
          </w:p>
          <w:p w:rsidR="000B6347" w:rsidRPr="00E548E9" w:rsidRDefault="000B6347" w:rsidP="000B6347">
            <w:pPr>
              <w:spacing w:after="0" w:line="240" w:lineRule="auto"/>
              <w:ind w:left="-360"/>
              <w:jc w:val="both"/>
              <w:rPr>
                <w:rFonts w:ascii="Times New Roman" w:hAnsi="Times New Roman" w:cs="Times New Roman"/>
                <w:i/>
              </w:rPr>
            </w:pPr>
            <w:r w:rsidRPr="00E548E9">
              <w:rPr>
                <w:rFonts w:ascii="Times New Roman" w:hAnsi="Times New Roman" w:cs="Times New Roman"/>
                <w:i/>
              </w:rPr>
              <w:t xml:space="preserve">      </w:t>
            </w:r>
            <w:r w:rsidR="00283A3B" w:rsidRPr="00E548E9">
              <w:rPr>
                <w:rFonts w:ascii="Times New Roman" w:hAnsi="Times New Roman" w:cs="Times New Roman"/>
                <w:i/>
              </w:rPr>
              <w:t>5</w:t>
            </w:r>
            <w:r w:rsidRPr="00E548E9">
              <w:rPr>
                <w:rFonts w:ascii="Times New Roman" w:hAnsi="Times New Roman" w:cs="Times New Roman"/>
                <w:i/>
              </w:rPr>
              <w:t>.КАЛЕНДАРНО-ТЕМАТИЧНИЙ ПЛАН ЛЕКЦІЙНИХ ЗАНЯТЬ</w:t>
            </w:r>
            <w:r w:rsidR="00561044" w:rsidRPr="00E548E9">
              <w:rPr>
                <w:rFonts w:ascii="Times New Roman" w:hAnsi="Times New Roman" w:cs="Times New Roman"/>
                <w:i/>
              </w:rPr>
              <w:t>..</w:t>
            </w:r>
            <w:r w:rsidR="00AA7E91">
              <w:rPr>
                <w:rFonts w:ascii="Times New Roman" w:hAnsi="Times New Roman" w:cs="Times New Roman"/>
                <w:i/>
              </w:rPr>
              <w:t>...</w:t>
            </w:r>
            <w:r w:rsidR="00561044" w:rsidRPr="00E548E9">
              <w:rPr>
                <w:rFonts w:ascii="Times New Roman" w:hAnsi="Times New Roman" w:cs="Times New Roman"/>
                <w:i/>
              </w:rPr>
              <w:t>17</w:t>
            </w:r>
          </w:p>
          <w:p w:rsidR="000B6347" w:rsidRPr="00E548E9" w:rsidRDefault="00283A3B" w:rsidP="000B6347">
            <w:pPr>
              <w:spacing w:after="0" w:line="240" w:lineRule="auto"/>
              <w:rPr>
                <w:rFonts w:ascii="Times New Roman" w:hAnsi="Times New Roman" w:cs="Times New Roman"/>
                <w:i/>
              </w:rPr>
            </w:pPr>
            <w:r w:rsidRPr="00E548E9">
              <w:rPr>
                <w:rFonts w:ascii="Times New Roman" w:hAnsi="Times New Roman" w:cs="Times New Roman"/>
                <w:i/>
              </w:rPr>
              <w:t>6</w:t>
            </w:r>
            <w:r w:rsidR="000B6347" w:rsidRPr="00E548E9">
              <w:rPr>
                <w:rFonts w:ascii="Times New Roman" w:hAnsi="Times New Roman" w:cs="Times New Roman"/>
                <w:i/>
              </w:rPr>
              <w:t xml:space="preserve">. КАЛЕНДАРНО-ТЕМАТИЧНИЙ ПЛАН </w:t>
            </w:r>
          </w:p>
          <w:p w:rsidR="000B6347" w:rsidRPr="00E548E9" w:rsidRDefault="000B6347" w:rsidP="00561044">
            <w:pPr>
              <w:spacing w:after="0" w:line="240" w:lineRule="auto"/>
              <w:rPr>
                <w:rFonts w:ascii="Times New Roman" w:hAnsi="Times New Roman" w:cs="Times New Roman"/>
                <w:i/>
              </w:rPr>
            </w:pPr>
            <w:r w:rsidRPr="00E548E9">
              <w:rPr>
                <w:rFonts w:ascii="Times New Roman" w:hAnsi="Times New Roman" w:cs="Times New Roman"/>
                <w:i/>
              </w:rPr>
              <w:t xml:space="preserve">ПРАКТИЧ НИХ (СЕМІНАРСЬКИХ) ЗАНЯТЬ </w:t>
            </w:r>
            <w:r w:rsidR="00561044" w:rsidRPr="00E548E9">
              <w:rPr>
                <w:rFonts w:ascii="Times New Roman" w:hAnsi="Times New Roman" w:cs="Times New Roman"/>
                <w:i/>
              </w:rPr>
              <w:t>...................................</w:t>
            </w:r>
            <w:r w:rsidR="00E548E9">
              <w:rPr>
                <w:rFonts w:ascii="Times New Roman" w:hAnsi="Times New Roman" w:cs="Times New Roman"/>
                <w:i/>
              </w:rPr>
              <w:t>..</w:t>
            </w:r>
            <w:r w:rsidR="00561044" w:rsidRPr="00E548E9">
              <w:rPr>
                <w:rFonts w:ascii="Times New Roman" w:hAnsi="Times New Roman" w:cs="Times New Roman"/>
                <w:i/>
              </w:rPr>
              <w:t>19</w:t>
            </w:r>
          </w:p>
          <w:p w:rsidR="00283A3B" w:rsidRPr="00E548E9" w:rsidRDefault="00283A3B" w:rsidP="005A4EB3">
            <w:pPr>
              <w:spacing w:after="0" w:line="240" w:lineRule="auto"/>
              <w:rPr>
                <w:rFonts w:ascii="Times New Roman" w:hAnsi="Times New Roman" w:cs="Times New Roman"/>
                <w:i/>
              </w:rPr>
            </w:pPr>
            <w:r w:rsidRPr="00E548E9">
              <w:rPr>
                <w:rFonts w:ascii="Times New Roman" w:hAnsi="Times New Roman" w:cs="Times New Roman"/>
                <w:i/>
              </w:rPr>
              <w:t xml:space="preserve">7.ТАБЛИЦЯ ОЦІНЮВАННЯ (ВИЗНАЧЕННЯ РЕЙТИНГУ) </w:t>
            </w:r>
          </w:p>
          <w:p w:rsidR="00283A3B" w:rsidRPr="00E548E9" w:rsidRDefault="00283A3B" w:rsidP="005A4EB3">
            <w:pPr>
              <w:spacing w:after="0" w:line="240" w:lineRule="auto"/>
              <w:rPr>
                <w:rFonts w:ascii="Times New Roman" w:hAnsi="Times New Roman" w:cs="Times New Roman"/>
                <w:i/>
              </w:rPr>
            </w:pPr>
            <w:r w:rsidRPr="00E548E9">
              <w:rPr>
                <w:rFonts w:ascii="Times New Roman" w:hAnsi="Times New Roman" w:cs="Times New Roman"/>
                <w:i/>
              </w:rPr>
              <w:t>НАВЧАЛЬНОЇ ДІЯЛЬНОСТІ СТУДЕНТІВ ........................................</w:t>
            </w:r>
            <w:r w:rsidR="00E548E9">
              <w:rPr>
                <w:rFonts w:ascii="Times New Roman" w:hAnsi="Times New Roman" w:cs="Times New Roman"/>
                <w:i/>
              </w:rPr>
              <w:t>..</w:t>
            </w:r>
            <w:r w:rsidRPr="00E548E9">
              <w:rPr>
                <w:rFonts w:ascii="Times New Roman" w:hAnsi="Times New Roman" w:cs="Times New Roman"/>
                <w:i/>
              </w:rPr>
              <w:t>20</w:t>
            </w:r>
          </w:p>
          <w:p w:rsidR="004B08C0" w:rsidRPr="00E548E9" w:rsidRDefault="004B08C0" w:rsidP="005A4EB3">
            <w:pPr>
              <w:shd w:val="clear" w:color="auto" w:fill="FFFFFF"/>
              <w:spacing w:after="0" w:line="240" w:lineRule="auto"/>
              <w:rPr>
                <w:rFonts w:ascii="Times New Roman" w:hAnsi="Times New Roman" w:cs="Times New Roman"/>
                <w:bCs/>
                <w:i/>
                <w:iCs/>
                <w:color w:val="000000"/>
                <w:spacing w:val="22"/>
              </w:rPr>
            </w:pPr>
            <w:r w:rsidRPr="00E548E9">
              <w:rPr>
                <w:rFonts w:ascii="Times New Roman" w:hAnsi="Times New Roman" w:cs="Times New Roman"/>
                <w:bCs/>
                <w:i/>
                <w:iCs/>
                <w:color w:val="000000"/>
              </w:rPr>
              <w:t xml:space="preserve">8.МЕТОДИЧНІ  РЕКОМЕНДАЦІЇ  З  ВИВЧЕННЯ  </w:t>
            </w:r>
            <w:r w:rsidRPr="00E548E9">
              <w:rPr>
                <w:rFonts w:ascii="Times New Roman" w:hAnsi="Times New Roman" w:cs="Times New Roman"/>
                <w:bCs/>
                <w:i/>
                <w:iCs/>
                <w:color w:val="000000"/>
                <w:spacing w:val="22"/>
              </w:rPr>
              <w:t>ДИСЦИПЛІНИ</w:t>
            </w:r>
          </w:p>
          <w:p w:rsidR="005A4EB3" w:rsidRPr="00E548E9" w:rsidRDefault="004B08C0" w:rsidP="005A4EB3">
            <w:pPr>
              <w:pStyle w:val="Default"/>
              <w:rPr>
                <w:i/>
                <w:sz w:val="22"/>
                <w:szCs w:val="22"/>
              </w:rPr>
            </w:pPr>
            <w:r w:rsidRPr="00E548E9">
              <w:rPr>
                <w:i/>
                <w:sz w:val="22"/>
                <w:szCs w:val="22"/>
              </w:rPr>
              <w:t xml:space="preserve">Тема 1. Мета і завдання наукового семінару, предмет дослідження </w:t>
            </w:r>
          </w:p>
          <w:p w:rsidR="004B08C0" w:rsidRPr="00E548E9" w:rsidRDefault="004B08C0" w:rsidP="005A4EB3">
            <w:pPr>
              <w:pStyle w:val="Default"/>
              <w:rPr>
                <w:i/>
                <w:sz w:val="22"/>
                <w:szCs w:val="22"/>
              </w:rPr>
            </w:pPr>
            <w:r w:rsidRPr="00E548E9">
              <w:rPr>
                <w:i/>
                <w:sz w:val="22"/>
                <w:szCs w:val="22"/>
              </w:rPr>
              <w:t>і роль в підготовці магістра.</w:t>
            </w:r>
            <w:r w:rsidR="005A4EB3" w:rsidRPr="00E548E9">
              <w:rPr>
                <w:i/>
                <w:sz w:val="22"/>
                <w:szCs w:val="22"/>
              </w:rPr>
              <w:t>................................................................</w:t>
            </w:r>
            <w:r w:rsidR="00E548E9">
              <w:rPr>
                <w:i/>
                <w:sz w:val="22"/>
                <w:szCs w:val="22"/>
              </w:rPr>
              <w:t>..</w:t>
            </w:r>
            <w:r w:rsidR="005A4EB3" w:rsidRPr="00E548E9">
              <w:rPr>
                <w:i/>
                <w:sz w:val="22"/>
                <w:szCs w:val="22"/>
              </w:rPr>
              <w:t>21</w:t>
            </w:r>
          </w:p>
          <w:p w:rsidR="009E0681" w:rsidRPr="00E548E9" w:rsidRDefault="009E0681" w:rsidP="009E0681">
            <w:pPr>
              <w:spacing w:after="0" w:line="240" w:lineRule="auto"/>
              <w:jc w:val="both"/>
              <w:rPr>
                <w:rFonts w:ascii="Times New Roman" w:hAnsi="Times New Roman" w:cs="Times New Roman"/>
                <w:i/>
              </w:rPr>
            </w:pPr>
            <w:r w:rsidRPr="00E548E9">
              <w:rPr>
                <w:rFonts w:ascii="Times New Roman" w:hAnsi="Times New Roman" w:cs="Times New Roman"/>
                <w:i/>
              </w:rPr>
              <w:t xml:space="preserve">Тема 2. Організація і виконання наукового дослідження </w:t>
            </w:r>
          </w:p>
          <w:p w:rsidR="009E0681" w:rsidRPr="00E548E9" w:rsidRDefault="009E0681" w:rsidP="009E0681">
            <w:pPr>
              <w:spacing w:after="0" w:line="240" w:lineRule="auto"/>
              <w:jc w:val="both"/>
              <w:rPr>
                <w:rFonts w:ascii="Times New Roman" w:hAnsi="Times New Roman" w:cs="Times New Roman"/>
                <w:i/>
              </w:rPr>
            </w:pPr>
            <w:r w:rsidRPr="00E548E9">
              <w:rPr>
                <w:rFonts w:ascii="Times New Roman" w:hAnsi="Times New Roman" w:cs="Times New Roman"/>
                <w:i/>
              </w:rPr>
              <w:t>(магістерської роботи)  з обліку, аналізу, аудиту, управління.....30</w:t>
            </w:r>
          </w:p>
          <w:p w:rsidR="008C7B80" w:rsidRPr="00D963C4" w:rsidRDefault="00812850" w:rsidP="00812850">
            <w:pPr>
              <w:pStyle w:val="Default"/>
              <w:rPr>
                <w:i/>
                <w:sz w:val="22"/>
                <w:szCs w:val="22"/>
                <w:lang w:val="ru-RU"/>
              </w:rPr>
            </w:pPr>
            <w:r w:rsidRPr="00E548E9">
              <w:rPr>
                <w:i/>
                <w:sz w:val="22"/>
                <w:szCs w:val="22"/>
              </w:rPr>
              <w:t xml:space="preserve">Тема 3. Структура науково-дослідницької (магістерської) </w:t>
            </w:r>
          </w:p>
          <w:p w:rsidR="00812850" w:rsidRPr="00E548E9" w:rsidRDefault="00812850" w:rsidP="00812850">
            <w:pPr>
              <w:pStyle w:val="Default"/>
              <w:rPr>
                <w:i/>
                <w:sz w:val="22"/>
                <w:szCs w:val="22"/>
              </w:rPr>
            </w:pPr>
            <w:r w:rsidRPr="00E548E9">
              <w:rPr>
                <w:i/>
                <w:sz w:val="22"/>
                <w:szCs w:val="22"/>
              </w:rPr>
              <w:t>роботи.</w:t>
            </w:r>
            <w:r w:rsidR="008C7B80" w:rsidRPr="00E548E9">
              <w:rPr>
                <w:i/>
                <w:sz w:val="22"/>
                <w:szCs w:val="22"/>
              </w:rPr>
              <w:t>..................................................................................................</w:t>
            </w:r>
            <w:r w:rsidR="00AA7E91">
              <w:rPr>
                <w:i/>
                <w:sz w:val="22"/>
                <w:szCs w:val="22"/>
              </w:rPr>
              <w:t>....</w:t>
            </w:r>
            <w:r w:rsidR="008C7B80" w:rsidRPr="00E548E9">
              <w:rPr>
                <w:i/>
                <w:sz w:val="22"/>
                <w:szCs w:val="22"/>
              </w:rPr>
              <w:t>36</w:t>
            </w:r>
          </w:p>
          <w:p w:rsidR="00812850" w:rsidRPr="00E548E9" w:rsidRDefault="00812850" w:rsidP="00812850">
            <w:pPr>
              <w:spacing w:after="0" w:line="240" w:lineRule="auto"/>
              <w:rPr>
                <w:rFonts w:ascii="Times New Roman" w:hAnsi="Times New Roman" w:cs="Times New Roman"/>
                <w:i/>
                <w:lang w:eastAsia="uk-UA"/>
              </w:rPr>
            </w:pPr>
            <w:r w:rsidRPr="00E548E9">
              <w:rPr>
                <w:rFonts w:ascii="Times New Roman" w:hAnsi="Times New Roman" w:cs="Times New Roman"/>
                <w:i/>
              </w:rPr>
              <w:t xml:space="preserve">Тема 4. </w:t>
            </w:r>
            <w:r w:rsidRPr="00E548E9">
              <w:rPr>
                <w:rFonts w:ascii="Times New Roman" w:hAnsi="Times New Roman" w:cs="Times New Roman"/>
                <w:i/>
                <w:lang w:eastAsia="uk-UA"/>
              </w:rPr>
              <w:t>Сучасна проблематика досліджень в області обліку,</w:t>
            </w:r>
          </w:p>
          <w:p w:rsidR="00812850" w:rsidRPr="00E548E9" w:rsidRDefault="00812850" w:rsidP="00812850">
            <w:pPr>
              <w:spacing w:after="0" w:line="240" w:lineRule="auto"/>
              <w:rPr>
                <w:rFonts w:ascii="Times New Roman" w:hAnsi="Times New Roman" w:cs="Times New Roman"/>
                <w:i/>
              </w:rPr>
            </w:pPr>
            <w:r w:rsidRPr="00E548E9">
              <w:rPr>
                <w:rFonts w:ascii="Times New Roman" w:hAnsi="Times New Roman" w:cs="Times New Roman"/>
                <w:i/>
                <w:lang w:eastAsia="uk-UA"/>
              </w:rPr>
              <w:t xml:space="preserve"> аналізу, аудиту, управління.................................</w:t>
            </w:r>
            <w:r w:rsidR="008C7B80" w:rsidRPr="00E548E9">
              <w:rPr>
                <w:rFonts w:ascii="Times New Roman" w:hAnsi="Times New Roman" w:cs="Times New Roman"/>
                <w:i/>
                <w:lang w:eastAsia="uk-UA"/>
              </w:rPr>
              <w:t>...............................</w:t>
            </w:r>
            <w:r w:rsidR="00AA7E91">
              <w:rPr>
                <w:rFonts w:ascii="Times New Roman" w:hAnsi="Times New Roman" w:cs="Times New Roman"/>
                <w:i/>
                <w:lang w:eastAsia="uk-UA"/>
              </w:rPr>
              <w:t>....</w:t>
            </w:r>
            <w:r w:rsidR="008C7B80" w:rsidRPr="00E548E9">
              <w:rPr>
                <w:rFonts w:ascii="Times New Roman" w:hAnsi="Times New Roman" w:cs="Times New Roman"/>
                <w:i/>
                <w:lang w:eastAsia="uk-UA"/>
              </w:rPr>
              <w:t>41</w:t>
            </w:r>
          </w:p>
          <w:p w:rsidR="00812850" w:rsidRPr="00E548E9" w:rsidRDefault="00812850" w:rsidP="00812850">
            <w:pPr>
              <w:autoSpaceDE w:val="0"/>
              <w:autoSpaceDN w:val="0"/>
              <w:adjustRightInd w:val="0"/>
              <w:spacing w:after="0" w:line="240" w:lineRule="auto"/>
              <w:rPr>
                <w:rFonts w:ascii="Times New Roman" w:hAnsi="Times New Roman" w:cs="Times New Roman"/>
                <w:i/>
              </w:rPr>
            </w:pPr>
            <w:r w:rsidRPr="00E548E9">
              <w:rPr>
                <w:rFonts w:ascii="Times New Roman" w:hAnsi="Times New Roman" w:cs="Times New Roman"/>
                <w:i/>
              </w:rPr>
              <w:t xml:space="preserve">Тема 5. Інформаційне та обліково-аналітичне забезпечення </w:t>
            </w:r>
          </w:p>
          <w:p w:rsidR="00812850" w:rsidRPr="00E548E9" w:rsidRDefault="00812850" w:rsidP="00812850">
            <w:pPr>
              <w:autoSpaceDE w:val="0"/>
              <w:autoSpaceDN w:val="0"/>
              <w:adjustRightInd w:val="0"/>
              <w:spacing w:after="0" w:line="240" w:lineRule="auto"/>
              <w:rPr>
                <w:rFonts w:ascii="Times New Roman" w:hAnsi="Times New Roman" w:cs="Times New Roman"/>
                <w:i/>
              </w:rPr>
            </w:pPr>
            <w:r w:rsidRPr="00E548E9">
              <w:rPr>
                <w:rFonts w:ascii="Times New Roman" w:hAnsi="Times New Roman" w:cs="Times New Roman"/>
                <w:i/>
              </w:rPr>
              <w:t>науково-дослідної роботи.........................................</w:t>
            </w:r>
            <w:r w:rsidR="008C7B80" w:rsidRPr="00E548E9">
              <w:rPr>
                <w:rFonts w:ascii="Times New Roman" w:hAnsi="Times New Roman" w:cs="Times New Roman"/>
                <w:i/>
              </w:rPr>
              <w:t>..........................</w:t>
            </w:r>
            <w:r w:rsidR="00AA7E91">
              <w:rPr>
                <w:rFonts w:ascii="Times New Roman" w:hAnsi="Times New Roman" w:cs="Times New Roman"/>
                <w:i/>
              </w:rPr>
              <w:t>....</w:t>
            </w:r>
            <w:r w:rsidR="008C7B80" w:rsidRPr="00E548E9">
              <w:rPr>
                <w:rFonts w:ascii="Times New Roman" w:hAnsi="Times New Roman" w:cs="Times New Roman"/>
                <w:i/>
              </w:rPr>
              <w:t>43</w:t>
            </w:r>
          </w:p>
          <w:p w:rsidR="00812850" w:rsidRPr="00E548E9" w:rsidRDefault="00812850" w:rsidP="00812850">
            <w:pPr>
              <w:autoSpaceDE w:val="0"/>
              <w:autoSpaceDN w:val="0"/>
              <w:adjustRightInd w:val="0"/>
              <w:spacing w:after="0" w:line="240" w:lineRule="auto"/>
              <w:rPr>
                <w:rFonts w:ascii="Times New Roman" w:hAnsi="Times New Roman" w:cs="Times New Roman"/>
                <w:i/>
              </w:rPr>
            </w:pPr>
            <w:r w:rsidRPr="00E548E9">
              <w:rPr>
                <w:rFonts w:ascii="Times New Roman" w:hAnsi="Times New Roman" w:cs="Times New Roman"/>
                <w:i/>
              </w:rPr>
              <w:t>Тема 6. Емпіричні методи науково-дослідної роботи.....................</w:t>
            </w:r>
            <w:r w:rsidR="00AA7E91">
              <w:rPr>
                <w:rFonts w:ascii="Times New Roman" w:hAnsi="Times New Roman" w:cs="Times New Roman"/>
                <w:i/>
              </w:rPr>
              <w:t>....</w:t>
            </w:r>
            <w:r w:rsidR="00E4222D" w:rsidRPr="00E548E9">
              <w:rPr>
                <w:rFonts w:ascii="Times New Roman" w:hAnsi="Times New Roman" w:cs="Times New Roman"/>
                <w:i/>
              </w:rPr>
              <w:t>56</w:t>
            </w:r>
          </w:p>
          <w:p w:rsidR="00812850" w:rsidRPr="00E548E9" w:rsidRDefault="00812850" w:rsidP="00812850">
            <w:pPr>
              <w:autoSpaceDE w:val="0"/>
              <w:autoSpaceDN w:val="0"/>
              <w:adjustRightInd w:val="0"/>
              <w:spacing w:after="0" w:line="240" w:lineRule="auto"/>
              <w:rPr>
                <w:rFonts w:ascii="Times New Roman" w:hAnsi="Times New Roman" w:cs="Times New Roman"/>
                <w:i/>
              </w:rPr>
            </w:pPr>
            <w:r w:rsidRPr="00E548E9">
              <w:rPr>
                <w:rFonts w:ascii="Times New Roman" w:hAnsi="Times New Roman" w:cs="Times New Roman"/>
                <w:i/>
              </w:rPr>
              <w:t xml:space="preserve">Тема 7. Аналітичні процедури науково-дослідної роботи з </w:t>
            </w:r>
          </w:p>
          <w:p w:rsidR="00B1590F" w:rsidRPr="00E548E9" w:rsidRDefault="00812850" w:rsidP="00812850">
            <w:pPr>
              <w:autoSpaceDE w:val="0"/>
              <w:autoSpaceDN w:val="0"/>
              <w:adjustRightInd w:val="0"/>
              <w:spacing w:after="0" w:line="240" w:lineRule="auto"/>
              <w:rPr>
                <w:rFonts w:ascii="Times New Roman" w:hAnsi="Times New Roman" w:cs="Times New Roman"/>
                <w:i/>
              </w:rPr>
            </w:pPr>
            <w:r w:rsidRPr="00E548E9">
              <w:rPr>
                <w:rFonts w:ascii="Times New Roman" w:hAnsi="Times New Roman" w:cs="Times New Roman"/>
                <w:i/>
              </w:rPr>
              <w:t xml:space="preserve">бухгалтерського обліку, аналізу, аудиту і управління </w:t>
            </w:r>
          </w:p>
          <w:p w:rsidR="00812850" w:rsidRPr="00E548E9" w:rsidRDefault="00812850" w:rsidP="00812850">
            <w:pPr>
              <w:autoSpaceDE w:val="0"/>
              <w:autoSpaceDN w:val="0"/>
              <w:adjustRightInd w:val="0"/>
              <w:spacing w:after="0" w:line="240" w:lineRule="auto"/>
              <w:rPr>
                <w:rFonts w:ascii="Times New Roman" w:hAnsi="Times New Roman" w:cs="Times New Roman"/>
                <w:i/>
              </w:rPr>
            </w:pPr>
            <w:r w:rsidRPr="00E548E9">
              <w:rPr>
                <w:rFonts w:ascii="Times New Roman" w:hAnsi="Times New Roman" w:cs="Times New Roman"/>
                <w:i/>
              </w:rPr>
              <w:t>(апробація, впровадження).</w:t>
            </w:r>
            <w:r w:rsidR="00B1590F" w:rsidRPr="00E548E9">
              <w:rPr>
                <w:rFonts w:ascii="Times New Roman" w:hAnsi="Times New Roman" w:cs="Times New Roman"/>
                <w:i/>
              </w:rPr>
              <w:t>....................................</w:t>
            </w:r>
            <w:r w:rsidR="00E4222D" w:rsidRPr="00E548E9">
              <w:rPr>
                <w:rFonts w:ascii="Times New Roman" w:hAnsi="Times New Roman" w:cs="Times New Roman"/>
                <w:i/>
              </w:rPr>
              <w:t>............................</w:t>
            </w:r>
            <w:r w:rsidR="00AA7E91">
              <w:rPr>
                <w:rFonts w:ascii="Times New Roman" w:hAnsi="Times New Roman" w:cs="Times New Roman"/>
                <w:i/>
              </w:rPr>
              <w:t>...</w:t>
            </w:r>
            <w:r w:rsidR="00E4222D" w:rsidRPr="00E548E9">
              <w:rPr>
                <w:rFonts w:ascii="Times New Roman" w:hAnsi="Times New Roman" w:cs="Times New Roman"/>
                <w:i/>
              </w:rPr>
              <w:t>61</w:t>
            </w:r>
          </w:p>
          <w:p w:rsidR="00B1590F" w:rsidRPr="00E548E9" w:rsidRDefault="00812850" w:rsidP="00812850">
            <w:pPr>
              <w:spacing w:after="0" w:line="240" w:lineRule="auto"/>
              <w:rPr>
                <w:rFonts w:ascii="Times New Roman" w:hAnsi="Times New Roman" w:cs="Times New Roman"/>
                <w:i/>
              </w:rPr>
            </w:pPr>
            <w:r w:rsidRPr="00E548E9">
              <w:rPr>
                <w:rFonts w:ascii="Times New Roman" w:hAnsi="Times New Roman" w:cs="Times New Roman"/>
                <w:i/>
              </w:rPr>
              <w:t xml:space="preserve">Тема 8. Оформлення проміжних результатів науково-дослідної </w:t>
            </w:r>
          </w:p>
          <w:p w:rsidR="00812850" w:rsidRPr="00E548E9" w:rsidRDefault="00812850" w:rsidP="00812850">
            <w:pPr>
              <w:spacing w:after="0" w:line="240" w:lineRule="auto"/>
              <w:rPr>
                <w:rFonts w:ascii="Times New Roman" w:hAnsi="Times New Roman" w:cs="Times New Roman"/>
                <w:b/>
              </w:rPr>
            </w:pPr>
            <w:r w:rsidRPr="00E548E9">
              <w:rPr>
                <w:rFonts w:ascii="Times New Roman" w:hAnsi="Times New Roman" w:cs="Times New Roman"/>
                <w:i/>
              </w:rPr>
              <w:t>роботи</w:t>
            </w:r>
            <w:r w:rsidRPr="00E548E9">
              <w:rPr>
                <w:rFonts w:ascii="Times New Roman" w:hAnsi="Times New Roman" w:cs="Times New Roman"/>
              </w:rPr>
              <w:t>.</w:t>
            </w:r>
            <w:r w:rsidR="00B1590F" w:rsidRPr="00E548E9">
              <w:rPr>
                <w:rFonts w:ascii="Times New Roman" w:hAnsi="Times New Roman" w:cs="Times New Roman"/>
              </w:rPr>
              <w:t>.................................................................................................</w:t>
            </w:r>
            <w:r w:rsidR="00AA7E91">
              <w:rPr>
                <w:rFonts w:ascii="Times New Roman" w:hAnsi="Times New Roman" w:cs="Times New Roman"/>
              </w:rPr>
              <w:t>.....</w:t>
            </w:r>
            <w:r w:rsidR="00E4222D" w:rsidRPr="00E548E9">
              <w:rPr>
                <w:rFonts w:ascii="Times New Roman" w:hAnsi="Times New Roman" w:cs="Times New Roman"/>
                <w:i/>
              </w:rPr>
              <w:t>65</w:t>
            </w:r>
          </w:p>
          <w:p w:rsidR="00090D55" w:rsidRPr="00E548E9" w:rsidRDefault="00090D55" w:rsidP="00090D55">
            <w:pPr>
              <w:spacing w:after="0" w:line="240" w:lineRule="auto"/>
              <w:jc w:val="both"/>
              <w:rPr>
                <w:rFonts w:ascii="Times New Roman" w:hAnsi="Times New Roman" w:cs="Times New Roman"/>
                <w:i/>
                <w:lang w:eastAsia="uk-UA"/>
              </w:rPr>
            </w:pPr>
            <w:r w:rsidRPr="00E548E9">
              <w:rPr>
                <w:rFonts w:ascii="Times New Roman" w:hAnsi="Times New Roman" w:cs="Times New Roman"/>
                <w:i/>
              </w:rPr>
              <w:t xml:space="preserve">Тема 9. </w:t>
            </w:r>
            <w:r w:rsidRPr="00E548E9">
              <w:rPr>
                <w:rFonts w:ascii="Times New Roman" w:hAnsi="Times New Roman" w:cs="Times New Roman"/>
                <w:i/>
                <w:lang w:eastAsia="uk-UA"/>
              </w:rPr>
              <w:t xml:space="preserve">Захист елементів наукової новизни і практичної </w:t>
            </w:r>
          </w:p>
          <w:p w:rsidR="00090D55" w:rsidRPr="00E548E9" w:rsidRDefault="00090D55" w:rsidP="00090D55">
            <w:pPr>
              <w:spacing w:after="0" w:line="240" w:lineRule="auto"/>
              <w:jc w:val="both"/>
              <w:rPr>
                <w:rFonts w:ascii="Times New Roman" w:hAnsi="Times New Roman" w:cs="Times New Roman"/>
                <w:i/>
                <w:lang w:eastAsia="uk-UA"/>
              </w:rPr>
            </w:pPr>
            <w:r w:rsidRPr="00E548E9">
              <w:rPr>
                <w:rFonts w:ascii="Times New Roman" w:hAnsi="Times New Roman" w:cs="Times New Roman"/>
                <w:i/>
                <w:lang w:eastAsia="uk-UA"/>
              </w:rPr>
              <w:t>значущості магістерських робіт....................................................75</w:t>
            </w:r>
          </w:p>
          <w:p w:rsidR="00090D55" w:rsidRPr="00E548E9" w:rsidRDefault="00090D55" w:rsidP="00090D55">
            <w:pPr>
              <w:spacing w:after="0" w:line="240" w:lineRule="auto"/>
              <w:rPr>
                <w:rFonts w:ascii="Times New Roman" w:hAnsi="Times New Roman" w:cs="Times New Roman"/>
                <w:i/>
              </w:rPr>
            </w:pPr>
            <w:r w:rsidRPr="00E548E9">
              <w:rPr>
                <w:rFonts w:ascii="Times New Roman" w:hAnsi="Times New Roman" w:cs="Times New Roman"/>
                <w:i/>
              </w:rPr>
              <w:t xml:space="preserve">Тема 10. Порядок підготовки до виступу і захисту магістерської </w:t>
            </w:r>
          </w:p>
          <w:p w:rsidR="00090D55" w:rsidRPr="00E548E9" w:rsidRDefault="00090D55" w:rsidP="00090D55">
            <w:pPr>
              <w:spacing w:after="0" w:line="240" w:lineRule="auto"/>
              <w:rPr>
                <w:rFonts w:ascii="Times New Roman" w:hAnsi="Times New Roman" w:cs="Times New Roman"/>
                <w:i/>
              </w:rPr>
            </w:pPr>
            <w:r w:rsidRPr="00E548E9">
              <w:rPr>
                <w:rFonts w:ascii="Times New Roman" w:hAnsi="Times New Roman" w:cs="Times New Roman"/>
                <w:i/>
              </w:rPr>
              <w:t>дисертації............................................................................................</w:t>
            </w:r>
            <w:r w:rsidR="00AA7E91">
              <w:rPr>
                <w:rFonts w:ascii="Times New Roman" w:hAnsi="Times New Roman" w:cs="Times New Roman"/>
                <w:i/>
              </w:rPr>
              <w:t>.....</w:t>
            </w:r>
            <w:r w:rsidRPr="00E548E9">
              <w:rPr>
                <w:rFonts w:ascii="Times New Roman" w:hAnsi="Times New Roman" w:cs="Times New Roman"/>
                <w:i/>
              </w:rPr>
              <w:t>77</w:t>
            </w:r>
          </w:p>
          <w:p w:rsidR="00A5312A" w:rsidRPr="00E548E9" w:rsidRDefault="00A5312A" w:rsidP="008A1010">
            <w:pPr>
              <w:spacing w:after="0" w:line="240" w:lineRule="auto"/>
              <w:rPr>
                <w:rFonts w:ascii="Times New Roman" w:hAnsi="Times New Roman" w:cs="Times New Roman"/>
                <w:i/>
                <w:lang w:val="ru-RU"/>
              </w:rPr>
            </w:pPr>
            <w:r w:rsidRPr="00E548E9">
              <w:rPr>
                <w:rFonts w:ascii="Times New Roman" w:hAnsi="Times New Roman" w:cs="Times New Roman"/>
                <w:i/>
                <w:lang w:val="ru-RU"/>
              </w:rPr>
              <w:t>СПИСОК РЕКОМЕНДО</w:t>
            </w:r>
            <w:r w:rsidR="00090D55" w:rsidRPr="00E548E9">
              <w:rPr>
                <w:rFonts w:ascii="Times New Roman" w:hAnsi="Times New Roman" w:cs="Times New Roman"/>
                <w:i/>
                <w:lang w:val="ru-RU"/>
              </w:rPr>
              <w:t>ВАНОЇ ЛІТЕРАТУРИ  ….……...…………</w:t>
            </w:r>
            <w:r w:rsidR="00AA7E91">
              <w:rPr>
                <w:rFonts w:ascii="Times New Roman" w:hAnsi="Times New Roman" w:cs="Times New Roman"/>
                <w:i/>
                <w:lang w:val="ru-RU"/>
              </w:rPr>
              <w:t>…..</w:t>
            </w:r>
            <w:r w:rsidR="00090D55" w:rsidRPr="00E548E9">
              <w:rPr>
                <w:rFonts w:ascii="Times New Roman" w:hAnsi="Times New Roman" w:cs="Times New Roman"/>
                <w:i/>
                <w:lang w:val="ru-RU"/>
              </w:rPr>
              <w:t>83</w:t>
            </w:r>
          </w:p>
          <w:p w:rsidR="00A5312A" w:rsidRPr="00E548E9" w:rsidRDefault="00F83753" w:rsidP="008A1010">
            <w:pPr>
              <w:spacing w:after="0" w:line="240" w:lineRule="auto"/>
              <w:rPr>
                <w:rFonts w:ascii="Times New Roman" w:hAnsi="Times New Roman" w:cs="Times New Roman"/>
                <w:i/>
              </w:rPr>
            </w:pPr>
            <w:r w:rsidRPr="00E548E9">
              <w:rPr>
                <w:rFonts w:ascii="Times New Roman" w:hAnsi="Times New Roman" w:cs="Times New Roman"/>
                <w:i/>
              </w:rPr>
              <w:t>РЕСУРСИ ІНТЕРНЕТУ.....................................................................</w:t>
            </w:r>
            <w:r w:rsidR="00AA7E91">
              <w:rPr>
                <w:rFonts w:ascii="Times New Roman" w:hAnsi="Times New Roman" w:cs="Times New Roman"/>
                <w:i/>
              </w:rPr>
              <w:t>.....</w:t>
            </w:r>
            <w:r w:rsidRPr="00E548E9">
              <w:rPr>
                <w:rFonts w:ascii="Times New Roman" w:hAnsi="Times New Roman" w:cs="Times New Roman"/>
                <w:i/>
              </w:rPr>
              <w:t>88</w:t>
            </w:r>
          </w:p>
          <w:p w:rsidR="00A5312A" w:rsidRPr="00E548E9" w:rsidRDefault="00A5312A" w:rsidP="008A1010">
            <w:pPr>
              <w:spacing w:after="0" w:line="240" w:lineRule="auto"/>
              <w:rPr>
                <w:rFonts w:ascii="Times New Roman" w:hAnsi="Times New Roman" w:cs="Times New Roman"/>
                <w:i/>
              </w:rPr>
            </w:pPr>
          </w:p>
        </w:tc>
        <w:tc>
          <w:tcPr>
            <w:tcW w:w="709" w:type="dxa"/>
            <w:shd w:val="clear" w:color="auto" w:fill="auto"/>
          </w:tcPr>
          <w:p w:rsidR="00A5312A" w:rsidRPr="00E548E9" w:rsidRDefault="00A5312A" w:rsidP="008A1010">
            <w:pPr>
              <w:spacing w:after="0" w:line="240" w:lineRule="auto"/>
              <w:jc w:val="center"/>
              <w:rPr>
                <w:rFonts w:ascii="Times New Roman" w:hAnsi="Times New Roman" w:cs="Times New Roman"/>
                <w:i/>
                <w:lang w:val="ru-RU"/>
              </w:rPr>
            </w:pPr>
            <w:r w:rsidRPr="00E548E9">
              <w:rPr>
                <w:rFonts w:ascii="Times New Roman" w:hAnsi="Times New Roman" w:cs="Times New Roman"/>
                <w:i/>
                <w:lang w:val="ru-RU"/>
              </w:rPr>
              <w:t>3</w:t>
            </w:r>
          </w:p>
          <w:p w:rsidR="00A5312A" w:rsidRPr="00E548E9" w:rsidRDefault="00A5312A" w:rsidP="008A1010">
            <w:pPr>
              <w:spacing w:after="0" w:line="240" w:lineRule="auto"/>
              <w:jc w:val="center"/>
              <w:rPr>
                <w:rFonts w:ascii="Times New Roman" w:hAnsi="Times New Roman" w:cs="Times New Roman"/>
                <w:i/>
                <w:lang w:val="ru-RU"/>
              </w:rPr>
            </w:pPr>
            <w:r w:rsidRPr="00E548E9">
              <w:rPr>
                <w:rFonts w:ascii="Times New Roman" w:hAnsi="Times New Roman" w:cs="Times New Roman"/>
                <w:i/>
                <w:lang w:val="ru-RU"/>
              </w:rPr>
              <w:t>3</w:t>
            </w:r>
          </w:p>
          <w:p w:rsidR="00A5312A" w:rsidRPr="00E548E9" w:rsidRDefault="00A5312A" w:rsidP="008A1010">
            <w:pPr>
              <w:spacing w:after="0" w:line="240" w:lineRule="auto"/>
              <w:jc w:val="center"/>
              <w:rPr>
                <w:rFonts w:ascii="Times New Roman" w:hAnsi="Times New Roman" w:cs="Times New Roman"/>
                <w:i/>
                <w:lang w:val="ru-RU"/>
              </w:rPr>
            </w:pPr>
            <w:r w:rsidRPr="00E548E9">
              <w:rPr>
                <w:rFonts w:ascii="Times New Roman" w:hAnsi="Times New Roman" w:cs="Times New Roman"/>
                <w:i/>
                <w:lang w:val="ru-RU"/>
              </w:rPr>
              <w:t>8</w:t>
            </w:r>
          </w:p>
          <w:p w:rsidR="00A5312A" w:rsidRPr="00E548E9" w:rsidRDefault="00A5312A" w:rsidP="008A1010">
            <w:pPr>
              <w:spacing w:after="0" w:line="240" w:lineRule="auto"/>
              <w:jc w:val="center"/>
              <w:rPr>
                <w:rFonts w:ascii="Times New Roman" w:hAnsi="Times New Roman" w:cs="Times New Roman"/>
                <w:i/>
                <w:lang w:val="ru-RU"/>
              </w:rPr>
            </w:pPr>
            <w:r w:rsidRPr="00E548E9">
              <w:rPr>
                <w:rFonts w:ascii="Times New Roman" w:hAnsi="Times New Roman" w:cs="Times New Roman"/>
                <w:i/>
                <w:lang w:val="ru-RU"/>
              </w:rPr>
              <w:t>15</w:t>
            </w:r>
          </w:p>
          <w:p w:rsidR="00A5312A" w:rsidRPr="00E548E9" w:rsidRDefault="00A5312A" w:rsidP="008A1010">
            <w:pPr>
              <w:spacing w:after="0" w:line="240" w:lineRule="auto"/>
              <w:jc w:val="center"/>
              <w:rPr>
                <w:rFonts w:ascii="Times New Roman" w:hAnsi="Times New Roman" w:cs="Times New Roman"/>
                <w:i/>
                <w:lang w:val="ru-RU"/>
              </w:rPr>
            </w:pPr>
            <w:r w:rsidRPr="00E548E9">
              <w:rPr>
                <w:rFonts w:ascii="Times New Roman" w:hAnsi="Times New Roman" w:cs="Times New Roman"/>
                <w:i/>
                <w:lang w:val="ru-RU"/>
              </w:rPr>
              <w:t>28</w:t>
            </w:r>
          </w:p>
          <w:p w:rsidR="00A5312A" w:rsidRPr="00E548E9" w:rsidRDefault="00A5312A" w:rsidP="008A1010">
            <w:pPr>
              <w:spacing w:after="0" w:line="240" w:lineRule="auto"/>
              <w:jc w:val="center"/>
              <w:rPr>
                <w:rFonts w:ascii="Times New Roman" w:hAnsi="Times New Roman" w:cs="Times New Roman"/>
                <w:i/>
                <w:lang w:val="ru-RU"/>
              </w:rPr>
            </w:pPr>
            <w:r w:rsidRPr="00E548E9">
              <w:rPr>
                <w:rFonts w:ascii="Times New Roman" w:hAnsi="Times New Roman" w:cs="Times New Roman"/>
                <w:i/>
                <w:lang w:val="ru-RU"/>
              </w:rPr>
              <w:t>39</w:t>
            </w:r>
          </w:p>
          <w:p w:rsidR="00A5312A" w:rsidRPr="00E548E9" w:rsidRDefault="00A5312A" w:rsidP="008A1010">
            <w:pPr>
              <w:spacing w:after="0" w:line="240" w:lineRule="auto"/>
              <w:jc w:val="center"/>
              <w:rPr>
                <w:rFonts w:ascii="Times New Roman" w:hAnsi="Times New Roman" w:cs="Times New Roman"/>
                <w:i/>
                <w:lang w:val="ru-RU"/>
              </w:rPr>
            </w:pPr>
            <w:r w:rsidRPr="00E548E9">
              <w:rPr>
                <w:rFonts w:ascii="Times New Roman" w:hAnsi="Times New Roman" w:cs="Times New Roman"/>
                <w:i/>
                <w:lang w:val="ru-RU"/>
              </w:rPr>
              <w:t>46</w:t>
            </w:r>
          </w:p>
          <w:p w:rsidR="00A5312A" w:rsidRPr="00E548E9" w:rsidRDefault="00A5312A" w:rsidP="008A1010">
            <w:pPr>
              <w:spacing w:after="0" w:line="240" w:lineRule="auto"/>
              <w:jc w:val="center"/>
              <w:rPr>
                <w:rFonts w:ascii="Times New Roman" w:hAnsi="Times New Roman" w:cs="Times New Roman"/>
                <w:i/>
                <w:lang w:val="ru-RU"/>
              </w:rPr>
            </w:pPr>
            <w:r w:rsidRPr="00E548E9">
              <w:rPr>
                <w:rFonts w:ascii="Times New Roman" w:hAnsi="Times New Roman" w:cs="Times New Roman"/>
                <w:i/>
                <w:lang w:val="ru-RU"/>
              </w:rPr>
              <w:t>58</w:t>
            </w:r>
          </w:p>
          <w:p w:rsidR="00A5312A" w:rsidRPr="00E548E9" w:rsidRDefault="00A5312A" w:rsidP="008A1010">
            <w:pPr>
              <w:spacing w:after="0" w:line="240" w:lineRule="auto"/>
              <w:jc w:val="center"/>
              <w:rPr>
                <w:rFonts w:ascii="Times New Roman" w:hAnsi="Times New Roman" w:cs="Times New Roman"/>
                <w:i/>
                <w:lang w:val="ru-RU"/>
              </w:rPr>
            </w:pPr>
            <w:r w:rsidRPr="00E548E9">
              <w:rPr>
                <w:rFonts w:ascii="Times New Roman" w:hAnsi="Times New Roman" w:cs="Times New Roman"/>
                <w:i/>
                <w:lang w:val="ru-RU"/>
              </w:rPr>
              <w:t>63</w:t>
            </w:r>
          </w:p>
          <w:p w:rsidR="00A5312A" w:rsidRPr="00E548E9" w:rsidRDefault="00A5312A" w:rsidP="008A1010">
            <w:pPr>
              <w:spacing w:after="0" w:line="240" w:lineRule="auto"/>
              <w:jc w:val="center"/>
              <w:rPr>
                <w:rFonts w:ascii="Times New Roman" w:hAnsi="Times New Roman" w:cs="Times New Roman"/>
                <w:i/>
                <w:lang w:val="ru-RU"/>
              </w:rPr>
            </w:pPr>
            <w:r w:rsidRPr="00E548E9">
              <w:rPr>
                <w:rFonts w:ascii="Times New Roman" w:hAnsi="Times New Roman" w:cs="Times New Roman"/>
                <w:i/>
                <w:lang w:val="ru-RU"/>
              </w:rPr>
              <w:t>65</w:t>
            </w:r>
          </w:p>
          <w:p w:rsidR="00A5312A" w:rsidRPr="00E548E9" w:rsidRDefault="00A5312A" w:rsidP="008A1010">
            <w:pPr>
              <w:spacing w:after="0" w:line="240" w:lineRule="auto"/>
              <w:jc w:val="center"/>
              <w:rPr>
                <w:rFonts w:ascii="Times New Roman" w:hAnsi="Times New Roman" w:cs="Times New Roman"/>
                <w:i/>
                <w:lang w:val="ru-RU"/>
              </w:rPr>
            </w:pPr>
          </w:p>
        </w:tc>
      </w:tr>
    </w:tbl>
    <w:p w:rsidR="00AA7E91" w:rsidRDefault="00AA7E91" w:rsidP="00BC48AD">
      <w:pPr>
        <w:shd w:val="clear" w:color="auto" w:fill="FFFFFF"/>
        <w:spacing w:after="0" w:line="240" w:lineRule="auto"/>
        <w:jc w:val="center"/>
        <w:rPr>
          <w:rFonts w:ascii="Times New Roman" w:hAnsi="Times New Roman" w:cs="Times New Roman"/>
          <w:b/>
          <w:bCs/>
          <w:spacing w:val="1"/>
          <w:sz w:val="24"/>
          <w:szCs w:val="24"/>
        </w:rPr>
      </w:pPr>
    </w:p>
    <w:p w:rsidR="00AA7E91" w:rsidRDefault="00AA7E91" w:rsidP="00BC48AD">
      <w:pPr>
        <w:shd w:val="clear" w:color="auto" w:fill="FFFFFF"/>
        <w:spacing w:after="0" w:line="240" w:lineRule="auto"/>
        <w:jc w:val="center"/>
        <w:rPr>
          <w:rFonts w:ascii="Times New Roman" w:hAnsi="Times New Roman" w:cs="Times New Roman"/>
          <w:b/>
          <w:bCs/>
          <w:spacing w:val="1"/>
          <w:sz w:val="24"/>
          <w:szCs w:val="24"/>
        </w:rPr>
      </w:pPr>
    </w:p>
    <w:p w:rsidR="00BC48AD" w:rsidRPr="00FF3AD2" w:rsidRDefault="00283A3B" w:rsidP="00BC48AD">
      <w:pPr>
        <w:shd w:val="clear" w:color="auto" w:fill="FFFFFF"/>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lastRenderedPageBreak/>
        <w:t>1.</w:t>
      </w:r>
      <w:r w:rsidR="00BC48AD" w:rsidRPr="00FF3AD2">
        <w:rPr>
          <w:rFonts w:ascii="Times New Roman" w:hAnsi="Times New Roman" w:cs="Times New Roman"/>
          <w:b/>
          <w:bCs/>
          <w:spacing w:val="1"/>
          <w:sz w:val="24"/>
          <w:szCs w:val="24"/>
        </w:rPr>
        <w:t>П</w:t>
      </w:r>
      <w:r w:rsidR="00FF3AD2" w:rsidRPr="00FF3AD2">
        <w:rPr>
          <w:rFonts w:ascii="Times New Roman" w:hAnsi="Times New Roman" w:cs="Times New Roman"/>
          <w:b/>
          <w:bCs/>
          <w:spacing w:val="1"/>
          <w:sz w:val="24"/>
          <w:szCs w:val="24"/>
        </w:rPr>
        <w:t>ОЯСНЮВАЛЬНА ЗАПИСКА</w:t>
      </w:r>
    </w:p>
    <w:p w:rsidR="00BC48AD" w:rsidRPr="00FF3AD2" w:rsidRDefault="00BC48AD" w:rsidP="002D6FD7">
      <w:pPr>
        <w:autoSpaceDE w:val="0"/>
        <w:autoSpaceDN w:val="0"/>
        <w:adjustRightInd w:val="0"/>
        <w:spacing w:after="0" w:line="240" w:lineRule="auto"/>
        <w:ind w:firstLine="709"/>
        <w:jc w:val="both"/>
        <w:rPr>
          <w:rFonts w:ascii="Times New Roman" w:hAnsi="Times New Roman" w:cs="Times New Roman"/>
          <w:sz w:val="24"/>
          <w:szCs w:val="24"/>
        </w:rPr>
      </w:pPr>
      <w:r w:rsidRPr="00FF3AD2">
        <w:rPr>
          <w:rFonts w:ascii="Times New Roman" w:hAnsi="Times New Roman" w:cs="Times New Roman"/>
          <w:sz w:val="24"/>
          <w:szCs w:val="24"/>
        </w:rPr>
        <w:t xml:space="preserve">Відповідно до умов сталого розвитку виникла потреба в обґрунтованому підході </w:t>
      </w:r>
      <w:r w:rsidR="00A9555B">
        <w:rPr>
          <w:rFonts w:ascii="Times New Roman" w:hAnsi="Times New Roman" w:cs="Times New Roman"/>
          <w:sz w:val="24"/>
          <w:szCs w:val="24"/>
        </w:rPr>
        <w:t xml:space="preserve">конкурентної </w:t>
      </w:r>
      <w:r w:rsidRPr="00FF3AD2">
        <w:rPr>
          <w:rFonts w:ascii="Times New Roman" w:hAnsi="Times New Roman" w:cs="Times New Roman"/>
          <w:sz w:val="24"/>
          <w:szCs w:val="24"/>
        </w:rPr>
        <w:t xml:space="preserve">стратегії розвитку підприємств, що ґрунтується на формуванні інтелектуального потенціалу і широкому використанню досягнень науки і техніки. Вивчення навчальної дисципліни «Науковий семінар» </w:t>
      </w:r>
      <w:r w:rsidRPr="00FF3AD2">
        <w:rPr>
          <w:rStyle w:val="2"/>
          <w:rFonts w:eastAsia="Arial Unicode MS"/>
          <w:sz w:val="24"/>
          <w:szCs w:val="24"/>
        </w:rPr>
        <w:t>займає важливе місце у системі підготовки магістрів, які</w:t>
      </w:r>
      <w:r w:rsidRPr="00FF3AD2">
        <w:rPr>
          <w:rFonts w:ascii="Times New Roman" w:hAnsi="Times New Roman" w:cs="Times New Roman"/>
          <w:sz w:val="24"/>
          <w:szCs w:val="24"/>
        </w:rPr>
        <w:t xml:space="preserve"> здійснюючи економічне дослідження у професійно-орієнтованих напрямках (облік, аналіз, аудит) за допомогою сучасних методів і прийомів, правильно оформлюватимуть результати наукових досліджень на основі загальноекономічних та професійно-орієнтованих дисциплін як в теоретичному плані – у вигляді наукових публікацій, так і здійснюватимуть їх впровадження у практичну діяльність під час написання магістерської роботи.</w:t>
      </w:r>
    </w:p>
    <w:p w:rsidR="00BC48AD" w:rsidRPr="002D6FD7" w:rsidRDefault="00BC48AD" w:rsidP="002D6FD7">
      <w:pPr>
        <w:spacing w:after="0" w:line="240" w:lineRule="auto"/>
        <w:ind w:firstLine="709"/>
        <w:jc w:val="both"/>
        <w:rPr>
          <w:rFonts w:ascii="Times New Roman" w:hAnsi="Times New Roman" w:cs="Times New Roman"/>
          <w:sz w:val="24"/>
          <w:szCs w:val="24"/>
        </w:rPr>
      </w:pPr>
      <w:r w:rsidRPr="002D6FD7">
        <w:rPr>
          <w:rFonts w:ascii="Times New Roman" w:hAnsi="Times New Roman" w:cs="Times New Roman"/>
          <w:sz w:val="24"/>
          <w:szCs w:val="24"/>
        </w:rPr>
        <w:t>Робоча програма навчальної дисципліни «Науковий семінар» складена відповідно до освітньо-професійної програми підготовки магістрів спеціальності 8.03050901 – «Облік і аудит»</w:t>
      </w:r>
      <w:r w:rsidR="002D6FD7" w:rsidRPr="002D6FD7">
        <w:rPr>
          <w:rFonts w:ascii="Times New Roman" w:hAnsi="Times New Roman" w:cs="Times New Roman"/>
          <w:sz w:val="24"/>
          <w:szCs w:val="24"/>
        </w:rPr>
        <w:t xml:space="preserve"> </w:t>
      </w:r>
      <w:r w:rsidR="002D6FD7">
        <w:rPr>
          <w:rFonts w:ascii="Times New Roman" w:hAnsi="Times New Roman" w:cs="Times New Roman"/>
          <w:sz w:val="24"/>
          <w:szCs w:val="24"/>
        </w:rPr>
        <w:t>та с</w:t>
      </w:r>
      <w:r w:rsidR="002D6FD7" w:rsidRPr="002D6FD7">
        <w:rPr>
          <w:rFonts w:ascii="Times New Roman" w:hAnsi="Times New Roman" w:cs="Times New Roman"/>
          <w:sz w:val="24"/>
          <w:szCs w:val="24"/>
        </w:rPr>
        <w:t>пеціальність  071 «Облік і оподаткування»</w:t>
      </w:r>
      <w:r w:rsidR="0023749C">
        <w:rPr>
          <w:rFonts w:ascii="Times New Roman" w:hAnsi="Times New Roman" w:cs="Times New Roman"/>
          <w:sz w:val="24"/>
          <w:szCs w:val="24"/>
        </w:rPr>
        <w:t xml:space="preserve"> і</w:t>
      </w:r>
      <w:r w:rsidRPr="002D6FD7">
        <w:rPr>
          <w:rFonts w:ascii="Times New Roman" w:hAnsi="Times New Roman" w:cs="Times New Roman"/>
          <w:sz w:val="24"/>
          <w:szCs w:val="24"/>
        </w:rPr>
        <w:t xml:space="preserve"> програми навчальної дисципліни «Науковий семінар».</w:t>
      </w:r>
    </w:p>
    <w:p w:rsidR="00BC48AD" w:rsidRPr="00FF3AD2" w:rsidRDefault="00BC48AD" w:rsidP="004A288D">
      <w:pPr>
        <w:spacing w:after="0" w:line="240" w:lineRule="auto"/>
        <w:ind w:firstLine="709"/>
        <w:jc w:val="center"/>
        <w:rPr>
          <w:rFonts w:ascii="Times New Roman" w:hAnsi="Times New Roman" w:cs="Times New Roman"/>
          <w:b/>
          <w:sz w:val="24"/>
          <w:szCs w:val="24"/>
        </w:rPr>
      </w:pPr>
      <w:r w:rsidRPr="00FF3AD2">
        <w:rPr>
          <w:rFonts w:ascii="Times New Roman" w:hAnsi="Times New Roman" w:cs="Times New Roman"/>
          <w:b/>
          <w:sz w:val="24"/>
          <w:szCs w:val="24"/>
        </w:rPr>
        <w:t>Предмет навчальної дисципліни</w:t>
      </w:r>
    </w:p>
    <w:p w:rsidR="00BC48AD" w:rsidRPr="00FF3AD2" w:rsidRDefault="00BC48AD" w:rsidP="004A288D">
      <w:pPr>
        <w:spacing w:after="0" w:line="240" w:lineRule="auto"/>
        <w:ind w:firstLine="709"/>
        <w:jc w:val="both"/>
        <w:rPr>
          <w:rFonts w:ascii="Times New Roman" w:hAnsi="Times New Roman" w:cs="Times New Roman"/>
          <w:sz w:val="24"/>
          <w:szCs w:val="24"/>
        </w:rPr>
      </w:pPr>
      <w:r w:rsidRPr="00FF3AD2">
        <w:rPr>
          <w:rFonts w:ascii="Times New Roman" w:hAnsi="Times New Roman" w:cs="Times New Roman"/>
          <w:sz w:val="24"/>
          <w:szCs w:val="24"/>
        </w:rPr>
        <w:t>Предметом навчальної дисципліни</w:t>
      </w:r>
      <w:r w:rsidRPr="00FF3AD2">
        <w:rPr>
          <w:rFonts w:ascii="Times New Roman" w:hAnsi="Times New Roman" w:cs="Times New Roman"/>
          <w:b/>
          <w:sz w:val="24"/>
          <w:szCs w:val="24"/>
        </w:rPr>
        <w:t xml:space="preserve"> </w:t>
      </w:r>
      <w:r w:rsidRPr="00FF3AD2">
        <w:rPr>
          <w:rFonts w:ascii="Times New Roman" w:hAnsi="Times New Roman" w:cs="Times New Roman"/>
          <w:sz w:val="24"/>
          <w:szCs w:val="24"/>
        </w:rPr>
        <w:t xml:space="preserve">«Науковий семінар» є </w:t>
      </w:r>
      <w:r w:rsidRPr="00FF3AD2">
        <w:rPr>
          <w:rStyle w:val="2"/>
          <w:rFonts w:eastAsia="Arial Unicode MS"/>
          <w:sz w:val="24"/>
          <w:szCs w:val="24"/>
        </w:rPr>
        <w:t xml:space="preserve">– вивчення </w:t>
      </w:r>
      <w:r w:rsidRPr="00FF3AD2">
        <w:rPr>
          <w:rFonts w:ascii="Times New Roman" w:hAnsi="Times New Roman" w:cs="Times New Roman"/>
          <w:sz w:val="24"/>
          <w:szCs w:val="24"/>
        </w:rPr>
        <w:t>методології наукових досліджень і методика її організації щодо конкретних економічних проблем сфери бухгалтерського обліку, аналізу, аудиту та контролю на основі наукових прийомів.</w:t>
      </w:r>
      <w:r w:rsidRPr="00FF3AD2">
        <w:rPr>
          <w:rFonts w:ascii="Times New Roman" w:hAnsi="Times New Roman" w:cs="Times New Roman"/>
          <w:sz w:val="24"/>
          <w:szCs w:val="24"/>
        </w:rPr>
        <w:br/>
      </w:r>
      <w:r w:rsidRPr="00FF3AD2">
        <w:rPr>
          <w:rFonts w:ascii="Times New Roman" w:hAnsi="Times New Roman" w:cs="Times New Roman"/>
          <w:b/>
          <w:sz w:val="24"/>
          <w:szCs w:val="24"/>
        </w:rPr>
        <w:t xml:space="preserve">                                                   Мета навчальної </w:t>
      </w:r>
      <w:r w:rsidRPr="00FF3AD2">
        <w:rPr>
          <w:rFonts w:ascii="Times New Roman" w:hAnsi="Times New Roman" w:cs="Times New Roman"/>
          <w:sz w:val="24"/>
          <w:szCs w:val="24"/>
        </w:rPr>
        <w:t xml:space="preserve"> </w:t>
      </w:r>
      <w:r w:rsidRPr="00FF3AD2">
        <w:rPr>
          <w:rFonts w:ascii="Times New Roman" w:hAnsi="Times New Roman" w:cs="Times New Roman"/>
          <w:b/>
          <w:sz w:val="24"/>
          <w:szCs w:val="24"/>
        </w:rPr>
        <w:t>дисципліни</w:t>
      </w:r>
    </w:p>
    <w:p w:rsidR="00BC48AD" w:rsidRPr="00FF3AD2" w:rsidRDefault="00BC48AD" w:rsidP="004A288D">
      <w:pPr>
        <w:pStyle w:val="ac"/>
        <w:spacing w:after="0" w:line="240" w:lineRule="auto"/>
        <w:ind w:left="0" w:firstLine="709"/>
        <w:jc w:val="both"/>
        <w:rPr>
          <w:rFonts w:ascii="Times New Roman" w:hAnsi="Times New Roman" w:cs="Times New Roman"/>
          <w:sz w:val="24"/>
          <w:szCs w:val="24"/>
        </w:rPr>
      </w:pPr>
      <w:r w:rsidRPr="00FF3AD2">
        <w:rPr>
          <w:rFonts w:ascii="Times New Roman" w:hAnsi="Times New Roman" w:cs="Times New Roman"/>
          <w:sz w:val="24"/>
          <w:szCs w:val="24"/>
        </w:rPr>
        <w:t xml:space="preserve">Метою викладання навчальної дисципліни «Науковий семінар» є вивчення студентами магістратури методики та організації науково-дослідної діяльності у професійно-орієнтованих напрямках (облік, аналіз, аудит),  формування </w:t>
      </w:r>
      <w:proofErr w:type="spellStart"/>
      <w:r w:rsidRPr="00FF3AD2">
        <w:rPr>
          <w:rFonts w:ascii="Times New Roman" w:hAnsi="Times New Roman" w:cs="Times New Roman"/>
          <w:sz w:val="24"/>
          <w:szCs w:val="24"/>
        </w:rPr>
        <w:t>компетенцій</w:t>
      </w:r>
      <w:proofErr w:type="spellEnd"/>
      <w:r w:rsidRPr="00FF3AD2">
        <w:rPr>
          <w:rFonts w:ascii="Times New Roman" w:hAnsi="Times New Roman" w:cs="Times New Roman"/>
          <w:sz w:val="24"/>
          <w:szCs w:val="24"/>
        </w:rPr>
        <w:t xml:space="preserve"> і професійних навиків самостійної наукової роботи відповідно до вимог та у зв’язку з підготовкою до написання дипломної (магістерської) роботи. </w:t>
      </w:r>
    </w:p>
    <w:p w:rsidR="00BC48AD" w:rsidRPr="00FF3AD2" w:rsidRDefault="00BC48AD" w:rsidP="004A288D">
      <w:pPr>
        <w:pStyle w:val="ac"/>
        <w:spacing w:after="0" w:line="240" w:lineRule="auto"/>
        <w:ind w:left="0" w:firstLine="709"/>
        <w:jc w:val="center"/>
        <w:rPr>
          <w:rFonts w:ascii="Times New Roman" w:hAnsi="Times New Roman" w:cs="Times New Roman"/>
          <w:b/>
          <w:sz w:val="24"/>
          <w:szCs w:val="24"/>
        </w:rPr>
      </w:pPr>
      <w:r w:rsidRPr="00FF3AD2">
        <w:rPr>
          <w:rFonts w:ascii="Times New Roman" w:hAnsi="Times New Roman" w:cs="Times New Roman"/>
          <w:b/>
          <w:sz w:val="24"/>
          <w:szCs w:val="24"/>
        </w:rPr>
        <w:t>Основні завдання</w:t>
      </w:r>
    </w:p>
    <w:p w:rsidR="00BC48AD" w:rsidRPr="00FF3AD2" w:rsidRDefault="00BC48AD" w:rsidP="004A288D">
      <w:pPr>
        <w:pStyle w:val="ac"/>
        <w:spacing w:after="0" w:line="240" w:lineRule="auto"/>
        <w:ind w:left="0" w:firstLine="709"/>
        <w:jc w:val="both"/>
        <w:rPr>
          <w:rFonts w:ascii="Times New Roman" w:hAnsi="Times New Roman" w:cs="Times New Roman"/>
          <w:sz w:val="24"/>
          <w:szCs w:val="24"/>
        </w:rPr>
      </w:pPr>
      <w:r w:rsidRPr="00FF3AD2">
        <w:rPr>
          <w:rFonts w:ascii="Times New Roman" w:hAnsi="Times New Roman" w:cs="Times New Roman"/>
          <w:bCs/>
          <w:sz w:val="24"/>
          <w:szCs w:val="24"/>
        </w:rPr>
        <w:t>Завдання</w:t>
      </w:r>
      <w:r w:rsidRPr="00FF3AD2">
        <w:rPr>
          <w:rFonts w:ascii="Times New Roman" w:hAnsi="Times New Roman" w:cs="Times New Roman"/>
          <w:sz w:val="24"/>
          <w:szCs w:val="24"/>
        </w:rPr>
        <w:t xml:space="preserve"> вивчення дисципліни «Науковий семінар» полягає в тому, щоб навчити спеціаліста напряму підготовки «Облік і аудит» здійснювати такі основні завдання:</w:t>
      </w:r>
    </w:p>
    <w:p w:rsidR="00BC48AD" w:rsidRPr="001C6CF0" w:rsidRDefault="00BC48AD" w:rsidP="00701F98">
      <w:pPr>
        <w:pStyle w:val="ac"/>
        <w:numPr>
          <w:ilvl w:val="0"/>
          <w:numId w:val="4"/>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lastRenderedPageBreak/>
        <w:t>Ознайомлення магістрантів з актуальними науковими проблемами в рамках</w:t>
      </w:r>
      <w:r w:rsidR="001C6CF0">
        <w:rPr>
          <w:rFonts w:ascii="Times New Roman" w:hAnsi="Times New Roman" w:cs="Times New Roman"/>
          <w:sz w:val="24"/>
          <w:szCs w:val="24"/>
          <w:lang w:eastAsia="uk-UA"/>
        </w:rPr>
        <w:t xml:space="preserve"> </w:t>
      </w:r>
      <w:r w:rsidRPr="001C6CF0">
        <w:rPr>
          <w:rFonts w:ascii="Times New Roman" w:hAnsi="Times New Roman" w:cs="Times New Roman"/>
          <w:sz w:val="24"/>
          <w:szCs w:val="24"/>
          <w:lang w:eastAsia="uk-UA"/>
        </w:rPr>
        <w:t>обраної ними програми і напрямів навчання;</w:t>
      </w:r>
    </w:p>
    <w:p w:rsidR="00BC48AD" w:rsidRPr="001C6CF0" w:rsidRDefault="00BC48AD" w:rsidP="00701F98">
      <w:pPr>
        <w:pStyle w:val="ac"/>
        <w:numPr>
          <w:ilvl w:val="0"/>
          <w:numId w:val="4"/>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Формування у магістрантів навичок науково-дослідницької роботи, її</w:t>
      </w:r>
      <w:r w:rsidR="001C6CF0">
        <w:rPr>
          <w:rFonts w:ascii="Times New Roman" w:hAnsi="Times New Roman" w:cs="Times New Roman"/>
          <w:sz w:val="24"/>
          <w:szCs w:val="24"/>
          <w:lang w:eastAsia="uk-UA"/>
        </w:rPr>
        <w:t xml:space="preserve"> </w:t>
      </w:r>
      <w:r w:rsidRPr="001C6CF0">
        <w:rPr>
          <w:rFonts w:ascii="Times New Roman" w:hAnsi="Times New Roman" w:cs="Times New Roman"/>
          <w:sz w:val="24"/>
          <w:szCs w:val="24"/>
          <w:lang w:eastAsia="uk-UA"/>
        </w:rPr>
        <w:t>планування, проведення, формування наукових висновків;</w:t>
      </w:r>
    </w:p>
    <w:p w:rsidR="00BC48AD" w:rsidRPr="00FF3AD2" w:rsidRDefault="00BC48AD" w:rsidP="00701F98">
      <w:pPr>
        <w:pStyle w:val="ac"/>
        <w:numPr>
          <w:ilvl w:val="0"/>
          <w:numId w:val="4"/>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Подання та публічне обговорення проміжних результатів наукових</w:t>
      </w:r>
      <w:r w:rsidR="001C6CF0">
        <w:rPr>
          <w:rFonts w:ascii="Times New Roman" w:hAnsi="Times New Roman" w:cs="Times New Roman"/>
          <w:sz w:val="24"/>
          <w:szCs w:val="24"/>
          <w:lang w:eastAsia="uk-UA"/>
        </w:rPr>
        <w:t xml:space="preserve"> </w:t>
      </w:r>
      <w:r w:rsidRPr="00FF3AD2">
        <w:rPr>
          <w:rFonts w:ascii="Times New Roman" w:hAnsi="Times New Roman" w:cs="Times New Roman"/>
          <w:sz w:val="24"/>
          <w:szCs w:val="24"/>
          <w:lang w:eastAsia="uk-UA"/>
        </w:rPr>
        <w:t>досліджень магістрантів;</w:t>
      </w:r>
    </w:p>
    <w:p w:rsidR="00BC48AD" w:rsidRPr="00FF3AD2" w:rsidRDefault="00BC48AD" w:rsidP="00701F98">
      <w:pPr>
        <w:pStyle w:val="ac"/>
        <w:numPr>
          <w:ilvl w:val="0"/>
          <w:numId w:val="4"/>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rPr>
        <w:t>Оволодіння етапами підготовки дисертаційної роботи магістранта від вибору теми кваліфікаційних наукових робіт до їх публічного захисту;</w:t>
      </w:r>
    </w:p>
    <w:p w:rsidR="00BC48AD" w:rsidRPr="001C6CF0" w:rsidRDefault="00BC48AD" w:rsidP="00701F98">
      <w:pPr>
        <w:pStyle w:val="ac"/>
        <w:numPr>
          <w:ilvl w:val="0"/>
          <w:numId w:val="4"/>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rPr>
        <w:t xml:space="preserve">Освоєння системи методологічних і методичних знань про основи науково-дослідної роботи; методологічною основою наукової творчості, технологією підготовки наукових робіт, </w:t>
      </w:r>
      <w:r w:rsidRPr="00FF3AD2">
        <w:rPr>
          <w:rFonts w:ascii="Times New Roman" w:hAnsi="Times New Roman" w:cs="Times New Roman"/>
          <w:sz w:val="24"/>
          <w:szCs w:val="24"/>
          <w:lang w:eastAsia="uk-UA"/>
        </w:rPr>
        <w:t>основними методами та прийомами аналізу й оцінки проблем, п</w:t>
      </w:r>
      <w:r w:rsidRPr="00FF3AD2">
        <w:rPr>
          <w:rFonts w:ascii="Times New Roman" w:hAnsi="Times New Roman" w:cs="Times New Roman"/>
          <w:sz w:val="24"/>
          <w:szCs w:val="24"/>
        </w:rPr>
        <w:t xml:space="preserve">равилами оформлення; освоєння навичок публічного захисту результатів науково-дослідної </w:t>
      </w:r>
      <w:r w:rsidRPr="001C6CF0">
        <w:rPr>
          <w:rFonts w:ascii="Times New Roman" w:hAnsi="Times New Roman" w:cs="Times New Roman"/>
          <w:sz w:val="24"/>
          <w:szCs w:val="24"/>
        </w:rPr>
        <w:t>діяльності.</w:t>
      </w:r>
    </w:p>
    <w:p w:rsidR="00BC48AD" w:rsidRPr="00FF3AD2" w:rsidRDefault="00BC48AD" w:rsidP="00701F98">
      <w:pPr>
        <w:pStyle w:val="ac"/>
        <w:numPr>
          <w:ilvl w:val="0"/>
          <w:numId w:val="4"/>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Набуття навичок здатностей працювати в проектній команді, вирішуючи окремі частини загальних задач;</w:t>
      </w:r>
    </w:p>
    <w:p w:rsidR="00BC48AD" w:rsidRPr="001C6CF0" w:rsidRDefault="00BC48AD" w:rsidP="00701F98">
      <w:pPr>
        <w:pStyle w:val="ac"/>
        <w:numPr>
          <w:ilvl w:val="0"/>
          <w:numId w:val="4"/>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Підсумкова апробація результатів наукових досліджень магістрів, яка надається</w:t>
      </w:r>
      <w:r w:rsidR="001C6CF0">
        <w:rPr>
          <w:rFonts w:ascii="Times New Roman" w:hAnsi="Times New Roman" w:cs="Times New Roman"/>
          <w:sz w:val="24"/>
          <w:szCs w:val="24"/>
          <w:lang w:eastAsia="uk-UA"/>
        </w:rPr>
        <w:t xml:space="preserve"> </w:t>
      </w:r>
      <w:r w:rsidRPr="001C6CF0">
        <w:rPr>
          <w:rFonts w:ascii="Times New Roman" w:hAnsi="Times New Roman" w:cs="Times New Roman"/>
          <w:sz w:val="24"/>
          <w:szCs w:val="24"/>
          <w:lang w:eastAsia="uk-UA"/>
        </w:rPr>
        <w:t>в формі наукових доповідей.</w:t>
      </w:r>
    </w:p>
    <w:p w:rsidR="00BC48AD" w:rsidRPr="00FF3AD2" w:rsidRDefault="00BC48AD" w:rsidP="004A288D">
      <w:pPr>
        <w:pStyle w:val="31"/>
        <w:spacing w:after="0"/>
        <w:ind w:left="0" w:firstLine="709"/>
        <w:jc w:val="center"/>
        <w:rPr>
          <w:b/>
          <w:sz w:val="24"/>
          <w:szCs w:val="24"/>
          <w:lang w:val="uk-UA"/>
        </w:rPr>
      </w:pPr>
    </w:p>
    <w:p w:rsidR="00BC48AD" w:rsidRPr="00FF3AD2" w:rsidRDefault="00BC48AD" w:rsidP="00BC48AD">
      <w:pPr>
        <w:pStyle w:val="31"/>
        <w:spacing w:after="0"/>
        <w:ind w:left="0" w:firstLine="709"/>
        <w:jc w:val="center"/>
        <w:rPr>
          <w:b/>
          <w:sz w:val="24"/>
          <w:szCs w:val="24"/>
        </w:rPr>
      </w:pPr>
      <w:proofErr w:type="spellStart"/>
      <w:r w:rsidRPr="00FF3AD2">
        <w:rPr>
          <w:b/>
          <w:sz w:val="24"/>
          <w:szCs w:val="24"/>
        </w:rPr>
        <w:t>Місце</w:t>
      </w:r>
      <w:proofErr w:type="spellEnd"/>
      <w:r w:rsidRPr="00FF3AD2">
        <w:rPr>
          <w:b/>
          <w:sz w:val="24"/>
          <w:szCs w:val="24"/>
        </w:rPr>
        <w:t xml:space="preserve"> </w:t>
      </w:r>
      <w:proofErr w:type="spellStart"/>
      <w:r w:rsidRPr="00FF3AD2">
        <w:rPr>
          <w:b/>
          <w:sz w:val="24"/>
          <w:szCs w:val="24"/>
        </w:rPr>
        <w:t>навчальної</w:t>
      </w:r>
      <w:proofErr w:type="spellEnd"/>
      <w:r w:rsidRPr="00FF3AD2">
        <w:rPr>
          <w:b/>
          <w:sz w:val="24"/>
          <w:szCs w:val="24"/>
        </w:rPr>
        <w:t xml:space="preserve"> </w:t>
      </w:r>
      <w:proofErr w:type="spellStart"/>
      <w:r w:rsidRPr="00FF3AD2">
        <w:rPr>
          <w:b/>
          <w:sz w:val="24"/>
          <w:szCs w:val="24"/>
        </w:rPr>
        <w:t>дисципліни</w:t>
      </w:r>
      <w:proofErr w:type="spellEnd"/>
      <w:r w:rsidRPr="00FF3AD2">
        <w:rPr>
          <w:b/>
          <w:sz w:val="24"/>
          <w:szCs w:val="24"/>
        </w:rPr>
        <w:t xml:space="preserve"> в структурно-</w:t>
      </w:r>
      <w:proofErr w:type="spellStart"/>
      <w:r w:rsidRPr="00FF3AD2">
        <w:rPr>
          <w:b/>
          <w:sz w:val="24"/>
          <w:szCs w:val="24"/>
        </w:rPr>
        <w:t>логічній</w:t>
      </w:r>
      <w:proofErr w:type="spellEnd"/>
      <w:r w:rsidRPr="00FF3AD2">
        <w:rPr>
          <w:b/>
          <w:sz w:val="24"/>
          <w:szCs w:val="24"/>
        </w:rPr>
        <w:t xml:space="preserve"> </w:t>
      </w:r>
      <w:proofErr w:type="spellStart"/>
      <w:r w:rsidRPr="00FF3AD2">
        <w:rPr>
          <w:b/>
          <w:sz w:val="24"/>
          <w:szCs w:val="24"/>
        </w:rPr>
        <w:t>схемі</w:t>
      </w:r>
      <w:proofErr w:type="spellEnd"/>
      <w:r w:rsidRPr="00FF3AD2">
        <w:rPr>
          <w:b/>
          <w:sz w:val="24"/>
          <w:szCs w:val="24"/>
        </w:rPr>
        <w:t xml:space="preserve"> </w:t>
      </w:r>
    </w:p>
    <w:p w:rsidR="00BC48AD" w:rsidRPr="00FF3AD2" w:rsidRDefault="00BC48AD" w:rsidP="00BC48AD">
      <w:pPr>
        <w:widowControl w:val="0"/>
        <w:ind w:firstLine="709"/>
        <w:jc w:val="both"/>
        <w:rPr>
          <w:rFonts w:ascii="Times New Roman" w:hAnsi="Times New Roman" w:cs="Times New Roman"/>
          <w:sz w:val="24"/>
          <w:szCs w:val="24"/>
        </w:rPr>
      </w:pPr>
      <w:r w:rsidRPr="00FF3AD2">
        <w:rPr>
          <w:rFonts w:ascii="Times New Roman" w:hAnsi="Times New Roman" w:cs="Times New Roman"/>
          <w:spacing w:val="-3"/>
          <w:sz w:val="24"/>
          <w:szCs w:val="24"/>
        </w:rPr>
        <w:t xml:space="preserve">Навчальна дисципліна </w:t>
      </w:r>
      <w:r w:rsidRPr="00FF3AD2">
        <w:rPr>
          <w:rFonts w:ascii="Times New Roman" w:hAnsi="Times New Roman" w:cs="Times New Roman"/>
          <w:sz w:val="24"/>
          <w:szCs w:val="24"/>
        </w:rPr>
        <w:t>«Науковий семінар» належить до нормативних дисциплін професійної та практичної підготовки магістрів, взаємопов’язана з дисципліною «Методологія наукових досліджень»</w:t>
      </w:r>
      <w:r w:rsidR="00322014">
        <w:rPr>
          <w:rFonts w:ascii="Times New Roman" w:hAnsi="Times New Roman" w:cs="Times New Roman"/>
          <w:sz w:val="24"/>
          <w:szCs w:val="24"/>
        </w:rPr>
        <w:t>, «Організація обліку»</w:t>
      </w:r>
      <w:r w:rsidRPr="00FF3AD2">
        <w:rPr>
          <w:rFonts w:ascii="Times New Roman" w:hAnsi="Times New Roman" w:cs="Times New Roman"/>
          <w:sz w:val="24"/>
          <w:szCs w:val="24"/>
        </w:rPr>
        <w:t xml:space="preserve">. </w:t>
      </w:r>
    </w:p>
    <w:p w:rsidR="00BC48AD" w:rsidRPr="00FF3AD2" w:rsidRDefault="00BC48AD" w:rsidP="00BC48AD">
      <w:pPr>
        <w:pStyle w:val="a3"/>
        <w:ind w:left="0" w:firstLine="544"/>
        <w:jc w:val="center"/>
        <w:rPr>
          <w:b/>
          <w:sz w:val="24"/>
          <w:szCs w:val="24"/>
          <w:lang w:val="uk-UA"/>
        </w:rPr>
      </w:pPr>
      <w:r w:rsidRPr="00FF3AD2">
        <w:rPr>
          <w:b/>
          <w:sz w:val="24"/>
          <w:szCs w:val="24"/>
          <w:lang w:val="uk-UA"/>
        </w:rPr>
        <w:t>Вимоги до знань і умінь:</w:t>
      </w:r>
    </w:p>
    <w:p w:rsidR="00BC48AD" w:rsidRPr="00FF3AD2" w:rsidRDefault="00BC48AD" w:rsidP="00BC48AD">
      <w:pPr>
        <w:pStyle w:val="a3"/>
        <w:spacing w:after="0"/>
        <w:ind w:left="0" w:firstLine="709"/>
        <w:rPr>
          <w:sz w:val="24"/>
          <w:szCs w:val="24"/>
          <w:lang w:val="uk-UA"/>
        </w:rPr>
      </w:pPr>
      <w:r w:rsidRPr="00FF3AD2">
        <w:rPr>
          <w:sz w:val="24"/>
          <w:szCs w:val="24"/>
          <w:lang w:val="uk-UA"/>
        </w:rPr>
        <w:t xml:space="preserve">Вивчення навчальної дисципліни «Науковий семінар» передбачає досягнення такого кваліфікаційного рівня підготовки випускника, з конкретних економічних проблем сфери </w:t>
      </w:r>
      <w:r w:rsidRPr="00FF3AD2">
        <w:rPr>
          <w:sz w:val="24"/>
          <w:szCs w:val="24"/>
          <w:lang w:val="uk-UA"/>
        </w:rPr>
        <w:lastRenderedPageBreak/>
        <w:t>бухгалтерського обліку, аналізу, аудиту та контролю за якого він повинен:</w:t>
      </w:r>
    </w:p>
    <w:p w:rsidR="00BC48AD" w:rsidRPr="00FF3AD2" w:rsidRDefault="00BC48AD" w:rsidP="00BC48AD">
      <w:pPr>
        <w:pStyle w:val="a3"/>
        <w:spacing w:after="0"/>
        <w:ind w:left="0" w:firstLine="709"/>
        <w:rPr>
          <w:sz w:val="24"/>
          <w:szCs w:val="24"/>
          <w:lang w:val="uk-UA"/>
        </w:rPr>
      </w:pPr>
    </w:p>
    <w:p w:rsidR="00BC48AD" w:rsidRPr="00FF3AD2" w:rsidRDefault="00BC48AD" w:rsidP="00BC48AD">
      <w:pPr>
        <w:pStyle w:val="a3"/>
        <w:spacing w:after="0"/>
        <w:ind w:left="0"/>
        <w:rPr>
          <w:b/>
          <w:i/>
          <w:sz w:val="24"/>
          <w:szCs w:val="24"/>
        </w:rPr>
      </w:pPr>
      <w:r w:rsidRPr="00FF3AD2">
        <w:rPr>
          <w:b/>
          <w:sz w:val="24"/>
          <w:szCs w:val="24"/>
          <w:lang w:val="uk-UA"/>
        </w:rPr>
        <w:t xml:space="preserve"> </w:t>
      </w:r>
      <w:r w:rsidRPr="00FF3AD2">
        <w:rPr>
          <w:b/>
          <w:i/>
          <w:sz w:val="24"/>
          <w:szCs w:val="24"/>
        </w:rPr>
        <w:t>знати:</w:t>
      </w:r>
    </w:p>
    <w:p w:rsidR="00BC48AD" w:rsidRPr="00FF3AD2" w:rsidRDefault="00BC48AD" w:rsidP="00701F98">
      <w:pPr>
        <w:pStyle w:val="ac"/>
        <w:numPr>
          <w:ilvl w:val="0"/>
          <w:numId w:val="5"/>
        </w:num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існуючі методи досліджень, в тому числі методи збору емпіричних</w:t>
      </w:r>
      <w:r w:rsidRPr="00FF3AD2">
        <w:rPr>
          <w:rFonts w:ascii="Times New Roman" w:hAnsi="Times New Roman" w:cs="Times New Roman"/>
          <w:sz w:val="24"/>
          <w:szCs w:val="24"/>
        </w:rPr>
        <w:br/>
        <w:t>даних і їх теоретичного осмислення;</w:t>
      </w:r>
    </w:p>
    <w:p w:rsidR="00BC48AD" w:rsidRPr="00FF3AD2" w:rsidRDefault="00BC48AD" w:rsidP="00701F98">
      <w:pPr>
        <w:pStyle w:val="ac"/>
        <w:numPr>
          <w:ilvl w:val="0"/>
          <w:numId w:val="5"/>
        </w:num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способи і прийоми отримання нових знань і умінь, включаючи нові галузі знань, безпосередньо не пов'язаних зі сферою діяльності;</w:t>
      </w:r>
    </w:p>
    <w:p w:rsidR="00BC48AD" w:rsidRPr="00FF3AD2" w:rsidRDefault="00BC48AD" w:rsidP="00701F98">
      <w:pPr>
        <w:pStyle w:val="ac"/>
        <w:numPr>
          <w:ilvl w:val="0"/>
          <w:numId w:val="5"/>
        </w:num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спеціальну термінологію, яка використовується в іноземних мовах, для професійного спілкування в сфері діяльності;</w:t>
      </w:r>
    </w:p>
    <w:p w:rsidR="00BC48AD" w:rsidRPr="00FF3AD2" w:rsidRDefault="00BC48AD" w:rsidP="00701F98">
      <w:pPr>
        <w:pStyle w:val="ac"/>
        <w:numPr>
          <w:ilvl w:val="0"/>
          <w:numId w:val="5"/>
        </w:num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способи подання наукових досягнень і методи презентації наукових результатів із залученням сучасних технічних засобів;</w:t>
      </w:r>
    </w:p>
    <w:p w:rsidR="00BC48AD" w:rsidRPr="00FF3AD2" w:rsidRDefault="00BC48AD" w:rsidP="00701F98">
      <w:pPr>
        <w:pStyle w:val="ac"/>
        <w:numPr>
          <w:ilvl w:val="0"/>
          <w:numId w:val="5"/>
        </w:num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результати новітніх досліджень, одержаних вітчизняними та зарубіжними дослідниками і опублікованих у провідних фахових журналах з теми дослідження;</w:t>
      </w:r>
    </w:p>
    <w:p w:rsidR="00BC48AD" w:rsidRPr="00FF3AD2" w:rsidRDefault="00BC48AD" w:rsidP="00701F98">
      <w:pPr>
        <w:pStyle w:val="ac"/>
        <w:numPr>
          <w:ilvl w:val="0"/>
          <w:numId w:val="5"/>
        </w:num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теоретичні та методологічні основи проведення наукових досліджень;</w:t>
      </w:r>
    </w:p>
    <w:p w:rsidR="00BC48AD" w:rsidRPr="00FF3AD2" w:rsidRDefault="00BC48AD" w:rsidP="00701F98">
      <w:pPr>
        <w:pStyle w:val="ac"/>
        <w:numPr>
          <w:ilvl w:val="0"/>
          <w:numId w:val="5"/>
        </w:numPr>
        <w:spacing w:after="0" w:line="240" w:lineRule="auto"/>
        <w:rPr>
          <w:rFonts w:ascii="Times New Roman" w:hAnsi="Times New Roman" w:cs="Times New Roman"/>
          <w:sz w:val="24"/>
          <w:szCs w:val="24"/>
        </w:rPr>
      </w:pPr>
      <w:r w:rsidRPr="00FF3AD2">
        <w:rPr>
          <w:rFonts w:ascii="Times New Roman" w:hAnsi="Times New Roman" w:cs="Times New Roman"/>
          <w:sz w:val="24"/>
          <w:szCs w:val="24"/>
        </w:rPr>
        <w:t>стратегії поведінки економічних агентів на різних ринках;</w:t>
      </w:r>
    </w:p>
    <w:p w:rsidR="00BC48AD" w:rsidRPr="00FF3AD2" w:rsidRDefault="00BC48AD" w:rsidP="00701F98">
      <w:pPr>
        <w:pStyle w:val="ac"/>
        <w:numPr>
          <w:ilvl w:val="0"/>
          <w:numId w:val="5"/>
        </w:numPr>
        <w:spacing w:after="0" w:line="240" w:lineRule="auto"/>
        <w:rPr>
          <w:rFonts w:ascii="Times New Roman" w:hAnsi="Times New Roman" w:cs="Times New Roman"/>
          <w:sz w:val="24"/>
          <w:szCs w:val="24"/>
        </w:rPr>
      </w:pPr>
      <w:r w:rsidRPr="00FF3AD2">
        <w:rPr>
          <w:rFonts w:ascii="Times New Roman" w:hAnsi="Times New Roman" w:cs="Times New Roman"/>
          <w:sz w:val="24"/>
          <w:szCs w:val="24"/>
        </w:rPr>
        <w:t>методологію підготовки матеріалів для оцінки заходів в області економічний політики і прийняття стратегічних рішень на макрорівні;</w:t>
      </w:r>
    </w:p>
    <w:p w:rsidR="00BC48AD" w:rsidRPr="00FF3AD2" w:rsidRDefault="00BC48AD" w:rsidP="00701F98">
      <w:pPr>
        <w:pStyle w:val="ac"/>
        <w:numPr>
          <w:ilvl w:val="0"/>
          <w:numId w:val="5"/>
        </w:numPr>
        <w:spacing w:after="0" w:line="240" w:lineRule="auto"/>
        <w:rPr>
          <w:rFonts w:ascii="Times New Roman" w:hAnsi="Times New Roman" w:cs="Times New Roman"/>
          <w:sz w:val="24"/>
          <w:szCs w:val="24"/>
        </w:rPr>
      </w:pPr>
      <w:r w:rsidRPr="00FF3AD2">
        <w:rPr>
          <w:rFonts w:ascii="Times New Roman" w:hAnsi="Times New Roman" w:cs="Times New Roman"/>
          <w:sz w:val="24"/>
          <w:szCs w:val="24"/>
        </w:rPr>
        <w:t>основні джерела інформації для проведення економічних розрахунків;</w:t>
      </w:r>
    </w:p>
    <w:p w:rsidR="00BC48AD" w:rsidRPr="00FF3AD2" w:rsidRDefault="00BC48AD" w:rsidP="00701F98">
      <w:pPr>
        <w:pStyle w:val="ac"/>
        <w:numPr>
          <w:ilvl w:val="0"/>
          <w:numId w:val="5"/>
        </w:numPr>
        <w:spacing w:after="0" w:line="240" w:lineRule="auto"/>
        <w:rPr>
          <w:rFonts w:ascii="Times New Roman" w:hAnsi="Times New Roman" w:cs="Times New Roman"/>
          <w:sz w:val="24"/>
          <w:szCs w:val="24"/>
        </w:rPr>
      </w:pPr>
      <w:r w:rsidRPr="00FF3AD2">
        <w:rPr>
          <w:rFonts w:ascii="Times New Roman" w:hAnsi="Times New Roman" w:cs="Times New Roman"/>
          <w:sz w:val="24"/>
          <w:szCs w:val="24"/>
        </w:rPr>
        <w:t>методологію прогнозної оцінки основних соціально-економічних показників діяльності підприємств, галузі, регіону, визначати тенденції розвитку конкретних економічних процесів на макрорівні;</w:t>
      </w:r>
    </w:p>
    <w:p w:rsidR="00BC48AD" w:rsidRPr="00FF3AD2" w:rsidRDefault="00BC48AD" w:rsidP="00701F98">
      <w:pPr>
        <w:pStyle w:val="ac"/>
        <w:numPr>
          <w:ilvl w:val="0"/>
          <w:numId w:val="5"/>
        </w:numPr>
        <w:spacing w:after="0" w:line="240" w:lineRule="auto"/>
        <w:rPr>
          <w:rFonts w:ascii="Times New Roman" w:hAnsi="Times New Roman" w:cs="Times New Roman"/>
          <w:sz w:val="24"/>
          <w:szCs w:val="24"/>
        </w:rPr>
      </w:pPr>
      <w:r w:rsidRPr="00FF3AD2">
        <w:rPr>
          <w:rFonts w:ascii="Times New Roman" w:hAnsi="Times New Roman" w:cs="Times New Roman"/>
          <w:sz w:val="24"/>
          <w:szCs w:val="24"/>
        </w:rPr>
        <w:t>сучасні способи організації управління економічними службами і підрозділами на підприємствах і організаціях різних форм власності, в органах державної влади;</w:t>
      </w:r>
    </w:p>
    <w:p w:rsidR="00BC48AD" w:rsidRPr="00FF3AD2" w:rsidRDefault="00BC48AD" w:rsidP="00701F98">
      <w:pPr>
        <w:pStyle w:val="ac"/>
        <w:numPr>
          <w:ilvl w:val="0"/>
          <w:numId w:val="5"/>
        </w:numPr>
        <w:spacing w:after="0" w:line="240" w:lineRule="auto"/>
        <w:rPr>
          <w:rFonts w:ascii="Times New Roman" w:hAnsi="Times New Roman" w:cs="Times New Roman"/>
          <w:sz w:val="24"/>
          <w:szCs w:val="24"/>
        </w:rPr>
      </w:pPr>
      <w:r w:rsidRPr="00FF3AD2">
        <w:rPr>
          <w:rFonts w:ascii="Times New Roman" w:hAnsi="Times New Roman" w:cs="Times New Roman"/>
          <w:sz w:val="24"/>
          <w:szCs w:val="24"/>
        </w:rPr>
        <w:t xml:space="preserve">способи збору і підготовки інформації, використовуваної для економічного </w:t>
      </w:r>
      <w:proofErr w:type="spellStart"/>
      <w:r w:rsidRPr="00FF3AD2">
        <w:rPr>
          <w:rFonts w:ascii="Times New Roman" w:hAnsi="Times New Roman" w:cs="Times New Roman"/>
          <w:sz w:val="24"/>
          <w:szCs w:val="24"/>
        </w:rPr>
        <w:t>обгрунтування</w:t>
      </w:r>
      <w:proofErr w:type="spellEnd"/>
      <w:r w:rsidRPr="00FF3AD2">
        <w:rPr>
          <w:rFonts w:ascii="Times New Roman" w:hAnsi="Times New Roman" w:cs="Times New Roman"/>
          <w:sz w:val="24"/>
          <w:szCs w:val="24"/>
        </w:rPr>
        <w:t xml:space="preserve"> прийнятих управлінських </w:t>
      </w:r>
      <w:r w:rsidRPr="00FF3AD2">
        <w:rPr>
          <w:rFonts w:ascii="Times New Roman" w:hAnsi="Times New Roman" w:cs="Times New Roman"/>
          <w:sz w:val="24"/>
          <w:szCs w:val="24"/>
        </w:rPr>
        <w:lastRenderedPageBreak/>
        <w:t>рішень з урахуванням критеріїв соціально-економічної ефективності;</w:t>
      </w:r>
    </w:p>
    <w:p w:rsidR="00BC48AD" w:rsidRPr="00FF3AD2" w:rsidRDefault="00BC48AD" w:rsidP="00701F98">
      <w:pPr>
        <w:pStyle w:val="z-"/>
        <w:numPr>
          <w:ilvl w:val="0"/>
          <w:numId w:val="5"/>
        </w:numPr>
        <w:rPr>
          <w:rFonts w:ascii="Times New Roman" w:hAnsi="Times New Roman" w:cs="Times New Roman"/>
          <w:sz w:val="24"/>
          <w:szCs w:val="24"/>
        </w:rPr>
      </w:pPr>
      <w:r w:rsidRPr="00FF3AD2">
        <w:rPr>
          <w:rFonts w:ascii="Times New Roman" w:hAnsi="Times New Roman" w:cs="Times New Roman"/>
          <w:sz w:val="24"/>
          <w:szCs w:val="24"/>
        </w:rPr>
        <w:t>Начало формы</w:t>
      </w:r>
    </w:p>
    <w:p w:rsidR="00BC48AD" w:rsidRPr="00FF3AD2" w:rsidRDefault="00BC48AD" w:rsidP="00701F98">
      <w:pPr>
        <w:pStyle w:val="z-1"/>
        <w:numPr>
          <w:ilvl w:val="0"/>
          <w:numId w:val="5"/>
        </w:numPr>
        <w:rPr>
          <w:rFonts w:ascii="Times New Roman" w:hAnsi="Times New Roman" w:cs="Times New Roman"/>
          <w:sz w:val="24"/>
          <w:szCs w:val="24"/>
        </w:rPr>
      </w:pPr>
      <w:r w:rsidRPr="00FF3AD2">
        <w:rPr>
          <w:rFonts w:ascii="Times New Roman" w:hAnsi="Times New Roman" w:cs="Times New Roman"/>
          <w:sz w:val="24"/>
          <w:szCs w:val="24"/>
        </w:rPr>
        <w:t>Конец формы</w:t>
      </w:r>
    </w:p>
    <w:p w:rsidR="00BC48AD" w:rsidRPr="00FF3AD2" w:rsidRDefault="00BC48AD" w:rsidP="00701F98">
      <w:pPr>
        <w:pStyle w:val="ac"/>
        <w:numPr>
          <w:ilvl w:val="0"/>
          <w:numId w:val="5"/>
        </w:num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правила початкової та подальшої оцінки і аналізу об'єктів бухгалтерського обліку, правила і принципи відображення операцій з об'єктами обліку;</w:t>
      </w:r>
    </w:p>
    <w:p w:rsidR="00BC48AD" w:rsidRPr="00FF3AD2" w:rsidRDefault="00BC48AD" w:rsidP="00701F98">
      <w:pPr>
        <w:pStyle w:val="ac"/>
        <w:numPr>
          <w:ilvl w:val="0"/>
          <w:numId w:val="5"/>
        </w:num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особливості бухгалтерського обліку операцій за різними договорами, передбачених цивільним законодавством і  систему податкового законодавства;</w:t>
      </w:r>
    </w:p>
    <w:p w:rsidR="00BC48AD" w:rsidRPr="00FF3AD2" w:rsidRDefault="00BC48AD" w:rsidP="00701F98">
      <w:pPr>
        <w:pStyle w:val="ac"/>
        <w:numPr>
          <w:ilvl w:val="0"/>
          <w:numId w:val="5"/>
        </w:num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поняття, зміст, цілі та принципи фінансового, управлінського і податкового обліку;</w:t>
      </w:r>
    </w:p>
    <w:p w:rsidR="00BC48AD" w:rsidRPr="00FF3AD2" w:rsidRDefault="00BC48AD" w:rsidP="00701F98">
      <w:pPr>
        <w:pStyle w:val="Default"/>
        <w:numPr>
          <w:ilvl w:val="0"/>
          <w:numId w:val="5"/>
        </w:numPr>
        <w:jc w:val="both"/>
      </w:pPr>
      <w:r w:rsidRPr="00FF3AD2">
        <w:t>принципи формування облікової політики для цілей бухгалтерського обліку та оподаткування;</w:t>
      </w:r>
    </w:p>
    <w:p w:rsidR="00BC48AD" w:rsidRPr="00FF3AD2" w:rsidRDefault="00BC48AD" w:rsidP="00BC48AD">
      <w:pPr>
        <w:pStyle w:val="Default"/>
        <w:ind w:left="360"/>
        <w:rPr>
          <w:b/>
          <w:i/>
        </w:rPr>
      </w:pPr>
    </w:p>
    <w:p w:rsidR="00BC48AD" w:rsidRPr="00FF3AD2" w:rsidRDefault="00BC48AD" w:rsidP="00BC48AD">
      <w:pPr>
        <w:pStyle w:val="Default"/>
        <w:ind w:left="360"/>
      </w:pPr>
      <w:r w:rsidRPr="00FF3AD2">
        <w:rPr>
          <w:b/>
          <w:i/>
        </w:rPr>
        <w:t>уміти:</w:t>
      </w:r>
    </w:p>
    <w:p w:rsidR="00BC48AD" w:rsidRPr="00FF3AD2" w:rsidRDefault="00BC48AD" w:rsidP="00701F98">
      <w:pPr>
        <w:pStyle w:val="Default"/>
        <w:numPr>
          <w:ilvl w:val="0"/>
          <w:numId w:val="6"/>
        </w:numPr>
        <w:jc w:val="both"/>
      </w:pPr>
      <w:r w:rsidRPr="00FF3AD2">
        <w:t>використовувати загальнонаукові методи дослідження, проводити збір і аналіз емпіричних даних;</w:t>
      </w:r>
    </w:p>
    <w:p w:rsidR="00BC48AD" w:rsidRPr="00FF3AD2" w:rsidRDefault="00BC48AD" w:rsidP="00701F98">
      <w:pPr>
        <w:pStyle w:val="Default"/>
        <w:numPr>
          <w:ilvl w:val="0"/>
          <w:numId w:val="6"/>
        </w:numPr>
        <w:jc w:val="both"/>
      </w:pPr>
      <w:r w:rsidRPr="00FF3AD2">
        <w:t>розширювати і використовувати в практичній діяльності нові знання і вміння, включаючи нові галузі знань, безпосередньо не пов'язаних зі сферою діяльності</w:t>
      </w:r>
      <w:r w:rsidRPr="00FF3AD2">
        <w:br/>
        <w:t>користуватися іноземними мовами як засобом професійного спілкування;</w:t>
      </w:r>
    </w:p>
    <w:p w:rsidR="00BC48AD" w:rsidRPr="00FF3AD2" w:rsidRDefault="00BC48AD" w:rsidP="00701F98">
      <w:pPr>
        <w:pStyle w:val="Default"/>
        <w:numPr>
          <w:ilvl w:val="0"/>
          <w:numId w:val="6"/>
        </w:numPr>
        <w:jc w:val="both"/>
      </w:pPr>
      <w:r w:rsidRPr="00FF3AD2">
        <w:t>представляти наукові досягнення і використовувати для цих цілей сучасні технології;</w:t>
      </w:r>
      <w:r w:rsidRPr="00FF3AD2">
        <w:br/>
        <w:t>узагальнювати наявні результати новітніх досліджень, одержаних вітчизняними та зарубіжними дослідниками, виявляти перспективні напрямки, складати програму досліджень;</w:t>
      </w:r>
    </w:p>
    <w:p w:rsidR="00BC48AD" w:rsidRPr="00FF3AD2" w:rsidRDefault="00BC48AD" w:rsidP="00701F98">
      <w:pPr>
        <w:pStyle w:val="Default"/>
        <w:numPr>
          <w:ilvl w:val="0"/>
          <w:numId w:val="6"/>
        </w:numPr>
        <w:jc w:val="both"/>
      </w:pPr>
      <w:r w:rsidRPr="00FF3AD2">
        <w:t>визначати актуальність, теоретичну значущість обраної теми наукового дослідження;</w:t>
      </w:r>
    </w:p>
    <w:p w:rsidR="00BC48AD" w:rsidRPr="00FF3AD2" w:rsidRDefault="00BC48AD" w:rsidP="00701F98">
      <w:pPr>
        <w:pStyle w:val="Default"/>
        <w:numPr>
          <w:ilvl w:val="0"/>
          <w:numId w:val="6"/>
        </w:numPr>
        <w:jc w:val="both"/>
      </w:pPr>
      <w:r w:rsidRPr="00FF3AD2">
        <w:t>виділяти етапи проведення самостійних досліджень відповідно до розробленої програми;</w:t>
      </w:r>
    </w:p>
    <w:p w:rsidR="00BC48AD" w:rsidRPr="00FF3AD2" w:rsidRDefault="00BC48AD" w:rsidP="00701F98">
      <w:pPr>
        <w:pStyle w:val="Default"/>
        <w:numPr>
          <w:ilvl w:val="0"/>
          <w:numId w:val="6"/>
        </w:numPr>
        <w:jc w:val="both"/>
      </w:pPr>
      <w:r w:rsidRPr="00FF3AD2">
        <w:t>узагальнювати і представляти результати досліджень у вигляді статтею або доповідей;</w:t>
      </w:r>
    </w:p>
    <w:p w:rsidR="00BC48AD" w:rsidRPr="00FF3AD2" w:rsidRDefault="00BC48AD" w:rsidP="00701F98">
      <w:pPr>
        <w:pStyle w:val="Default"/>
        <w:numPr>
          <w:ilvl w:val="0"/>
          <w:numId w:val="6"/>
        </w:numPr>
        <w:jc w:val="both"/>
      </w:pPr>
      <w:r w:rsidRPr="00FF3AD2">
        <w:t>застосовувати основні положення методичних рекомендацій для реалізації розроблених проектів і програм;</w:t>
      </w:r>
    </w:p>
    <w:p w:rsidR="00BC48AD" w:rsidRPr="00FF3AD2" w:rsidRDefault="00BC48AD" w:rsidP="00701F98">
      <w:pPr>
        <w:pStyle w:val="Default"/>
        <w:numPr>
          <w:ilvl w:val="0"/>
          <w:numId w:val="6"/>
        </w:numPr>
        <w:jc w:val="both"/>
      </w:pPr>
      <w:r w:rsidRPr="00FF3AD2">
        <w:lastRenderedPageBreak/>
        <w:t>оцінювати ефективність проектів з урахуванням фактора невизначеності і ризику;</w:t>
      </w:r>
    </w:p>
    <w:p w:rsidR="00BC48AD" w:rsidRPr="00FF3AD2" w:rsidRDefault="00BC48AD" w:rsidP="00701F98">
      <w:pPr>
        <w:pStyle w:val="Default"/>
        <w:numPr>
          <w:ilvl w:val="0"/>
          <w:numId w:val="6"/>
        </w:numPr>
        <w:jc w:val="both"/>
      </w:pPr>
      <w:r w:rsidRPr="00FF3AD2">
        <w:t>виділяти основні стратегії поведінки економічних агентів на різних ринках;</w:t>
      </w:r>
    </w:p>
    <w:p w:rsidR="00BC48AD" w:rsidRPr="00FF3AD2" w:rsidRDefault="00BC48AD" w:rsidP="00701F98">
      <w:pPr>
        <w:pStyle w:val="Default"/>
        <w:numPr>
          <w:ilvl w:val="0"/>
          <w:numId w:val="6"/>
        </w:numPr>
        <w:jc w:val="both"/>
      </w:pPr>
      <w:r w:rsidRPr="00FF3AD2">
        <w:t xml:space="preserve">групувати і аналізувати матеріали для оцінки заходів в області економічної політики і прийняття стратегічних рішень на </w:t>
      </w:r>
      <w:proofErr w:type="spellStart"/>
      <w:r w:rsidRPr="00FF3AD2">
        <w:t>макро</w:t>
      </w:r>
      <w:proofErr w:type="spellEnd"/>
      <w:r w:rsidRPr="00FF3AD2">
        <w:t xml:space="preserve"> рівні;</w:t>
      </w:r>
    </w:p>
    <w:p w:rsidR="00BC48AD" w:rsidRPr="00FF3AD2" w:rsidRDefault="00BC48AD" w:rsidP="00701F98">
      <w:pPr>
        <w:pStyle w:val="Default"/>
        <w:numPr>
          <w:ilvl w:val="0"/>
          <w:numId w:val="6"/>
        </w:numPr>
        <w:jc w:val="both"/>
      </w:pPr>
      <w:r w:rsidRPr="00FF3AD2">
        <w:t>використовувати різні джерела інформації для проведення економічних розрахунків;</w:t>
      </w:r>
    </w:p>
    <w:p w:rsidR="00BC48AD" w:rsidRPr="00FF3AD2" w:rsidRDefault="00BC48AD" w:rsidP="00701F98">
      <w:pPr>
        <w:pStyle w:val="Default"/>
        <w:numPr>
          <w:ilvl w:val="0"/>
          <w:numId w:val="6"/>
        </w:numPr>
        <w:jc w:val="both"/>
      </w:pPr>
      <w:r w:rsidRPr="00FF3AD2">
        <w:t>складати прогноз стану основних соціально-економічних показників діяльності підприємств, галузі, регіону, визначати тенденції розвитку конкретних економічних процесів на макрорівні;</w:t>
      </w:r>
    </w:p>
    <w:p w:rsidR="00BC48AD" w:rsidRPr="00FF3AD2" w:rsidRDefault="00BC48AD" w:rsidP="00701F98">
      <w:pPr>
        <w:pStyle w:val="Default"/>
        <w:numPr>
          <w:ilvl w:val="0"/>
          <w:numId w:val="6"/>
        </w:numPr>
        <w:jc w:val="both"/>
      </w:pPr>
      <w:r w:rsidRPr="00FF3AD2">
        <w:t>використовувати сучасні методу управління економічними службами і підрозділами на підприємствах і організаціях різних форм власності, в органах</w:t>
      </w:r>
      <w:r w:rsidRPr="00FF3AD2">
        <w:br/>
        <w:t>державної і обласної влади;</w:t>
      </w:r>
    </w:p>
    <w:p w:rsidR="00BC48AD" w:rsidRPr="00FF3AD2" w:rsidRDefault="00BC48AD" w:rsidP="00701F98">
      <w:pPr>
        <w:pStyle w:val="Default"/>
        <w:numPr>
          <w:ilvl w:val="0"/>
          <w:numId w:val="6"/>
        </w:numPr>
        <w:jc w:val="both"/>
      </w:pPr>
      <w:r w:rsidRPr="00FF3AD2">
        <w:t>приймати грамотні, економічно обґрунтовані управлінські рішення з урахуванням критеріїв соціально-економічної ефективності;</w:t>
      </w:r>
    </w:p>
    <w:p w:rsidR="00BC48AD" w:rsidRPr="00FF3AD2" w:rsidRDefault="00BC48AD" w:rsidP="00701F98">
      <w:pPr>
        <w:pStyle w:val="Default"/>
        <w:numPr>
          <w:ilvl w:val="0"/>
          <w:numId w:val="6"/>
        </w:numPr>
        <w:jc w:val="both"/>
      </w:pPr>
      <w:r w:rsidRPr="00FF3AD2">
        <w:t xml:space="preserve">відображати в бухгалтерському обліку операції з обліку: доходів, витрат і фінансових результатів; операції з різними господарськими договорами; окремі факти господарської діяльності; </w:t>
      </w:r>
    </w:p>
    <w:p w:rsidR="0023749C" w:rsidRDefault="00BC48AD" w:rsidP="00701F98">
      <w:pPr>
        <w:pStyle w:val="Default"/>
        <w:numPr>
          <w:ilvl w:val="0"/>
          <w:numId w:val="6"/>
        </w:numPr>
        <w:jc w:val="both"/>
      </w:pPr>
      <w:r w:rsidRPr="00FF3AD2">
        <w:t>планувати дослідження;</w:t>
      </w:r>
      <w:r w:rsidR="00304174">
        <w:t xml:space="preserve"> </w:t>
      </w:r>
      <w:r w:rsidRPr="00FF3AD2">
        <w:t>використовувати сучасні методи збору, аналізу і обробки наукової інформації;</w:t>
      </w:r>
    </w:p>
    <w:p w:rsidR="00BC48AD" w:rsidRPr="00FF3AD2" w:rsidRDefault="00BC48AD" w:rsidP="00701F98">
      <w:pPr>
        <w:pStyle w:val="Default"/>
        <w:numPr>
          <w:ilvl w:val="0"/>
          <w:numId w:val="6"/>
        </w:numPr>
        <w:jc w:val="both"/>
      </w:pPr>
      <w:r w:rsidRPr="00FF3AD2">
        <w:t>здійснювати пошук літератури та інших джерел інформації, відповідно до</w:t>
      </w:r>
      <w:r w:rsidR="0023749C">
        <w:t xml:space="preserve"> </w:t>
      </w:r>
      <w:r w:rsidRPr="00FF3AD2">
        <w:t>поставленого дослідницького (магістерського) завдання;</w:t>
      </w:r>
    </w:p>
    <w:p w:rsidR="00BC48AD" w:rsidRPr="00FF3AD2" w:rsidRDefault="00BC48AD" w:rsidP="00701F98">
      <w:pPr>
        <w:pStyle w:val="Default"/>
        <w:numPr>
          <w:ilvl w:val="0"/>
          <w:numId w:val="6"/>
        </w:numPr>
        <w:jc w:val="both"/>
      </w:pPr>
      <w:r w:rsidRPr="00FF3AD2">
        <w:t>організовувати дослідження і аналіз економічної інформації з виходом на</w:t>
      </w:r>
      <w:r w:rsidR="0023749C">
        <w:t xml:space="preserve"> </w:t>
      </w:r>
      <w:r w:rsidRPr="00FF3AD2">
        <w:t>позитивні теоретичні і практичні результати, які мають реальний економічний ефект;</w:t>
      </w:r>
    </w:p>
    <w:p w:rsidR="00BC48AD" w:rsidRPr="00FF3AD2" w:rsidRDefault="00BC48AD" w:rsidP="00701F98">
      <w:pPr>
        <w:pStyle w:val="Default"/>
        <w:numPr>
          <w:ilvl w:val="0"/>
          <w:numId w:val="6"/>
        </w:numPr>
        <w:jc w:val="both"/>
      </w:pPr>
      <w:r w:rsidRPr="00FF3AD2">
        <w:t>формулювати наукову проблему, проводити огляд і порівняння методів її вирішення;</w:t>
      </w:r>
    </w:p>
    <w:p w:rsidR="00BC48AD" w:rsidRPr="00FF3AD2" w:rsidRDefault="00BC48AD" w:rsidP="00701F98">
      <w:pPr>
        <w:numPr>
          <w:ilvl w:val="0"/>
          <w:numId w:val="6"/>
        </w:numPr>
        <w:spacing w:before="100" w:beforeAutospacing="1" w:after="100" w:afterAutospacing="1"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 xml:space="preserve">сформувати доповідь про результати проведеного дослідження, підготувати презентацію (в Microsoft </w:t>
      </w:r>
      <w:proofErr w:type="spellStart"/>
      <w:r w:rsidRPr="00FF3AD2">
        <w:rPr>
          <w:rFonts w:ascii="Times New Roman" w:hAnsi="Times New Roman" w:cs="Times New Roman"/>
          <w:sz w:val="24"/>
          <w:szCs w:val="24"/>
          <w:lang w:eastAsia="uk-UA"/>
        </w:rPr>
        <w:t>Power</w:t>
      </w:r>
      <w:proofErr w:type="spellEnd"/>
      <w:r w:rsidR="000B23C5" w:rsidRPr="000B23C5">
        <w:rPr>
          <w:rFonts w:ascii="Times New Roman" w:hAnsi="Times New Roman" w:cs="Times New Roman"/>
          <w:sz w:val="24"/>
          <w:szCs w:val="24"/>
          <w:lang w:val="ru-RU" w:eastAsia="uk-UA"/>
        </w:rPr>
        <w:t xml:space="preserve"> </w:t>
      </w:r>
      <w:proofErr w:type="spellStart"/>
      <w:r w:rsidRPr="00FF3AD2">
        <w:rPr>
          <w:rFonts w:ascii="Times New Roman" w:hAnsi="Times New Roman" w:cs="Times New Roman"/>
          <w:sz w:val="24"/>
          <w:szCs w:val="24"/>
          <w:lang w:eastAsia="uk-UA"/>
        </w:rPr>
        <w:lastRenderedPageBreak/>
        <w:t>Point</w:t>
      </w:r>
      <w:proofErr w:type="spellEnd"/>
      <w:r w:rsidRPr="00FF3AD2">
        <w:rPr>
          <w:rFonts w:ascii="Times New Roman" w:hAnsi="Times New Roman" w:cs="Times New Roman"/>
          <w:sz w:val="24"/>
          <w:szCs w:val="24"/>
          <w:lang w:eastAsia="uk-UA"/>
        </w:rPr>
        <w:t>) і публічно виступати, захищати власну позицію в дискусії;</w:t>
      </w:r>
    </w:p>
    <w:p w:rsidR="00BC48AD" w:rsidRPr="00FF3AD2" w:rsidRDefault="00BC48AD" w:rsidP="00701F98">
      <w:pPr>
        <w:numPr>
          <w:ilvl w:val="0"/>
          <w:numId w:val="6"/>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rPr>
        <w:t>написати статтю, оформити тези доповіді на науково-практичну конференцію, зробити презентацію наукової доповіді;</w:t>
      </w:r>
    </w:p>
    <w:p w:rsidR="00BC48AD" w:rsidRPr="00FF3AD2" w:rsidRDefault="00BC48AD" w:rsidP="00BC48AD">
      <w:pPr>
        <w:pStyle w:val="Default"/>
        <w:ind w:left="360"/>
        <w:rPr>
          <w:b/>
          <w:i/>
        </w:rPr>
      </w:pPr>
    </w:p>
    <w:p w:rsidR="00BC48AD" w:rsidRPr="00FF3AD2" w:rsidRDefault="00BC48AD" w:rsidP="00BC48AD">
      <w:pPr>
        <w:pStyle w:val="Default"/>
        <w:ind w:left="360"/>
      </w:pPr>
      <w:r w:rsidRPr="00FF3AD2">
        <w:rPr>
          <w:b/>
          <w:i/>
        </w:rPr>
        <w:t>володіти / бути в змозі продемонструвати:</w:t>
      </w:r>
    </w:p>
    <w:p w:rsidR="00BC48AD" w:rsidRPr="00FF3AD2" w:rsidRDefault="00BC48AD" w:rsidP="00701F98">
      <w:pPr>
        <w:pStyle w:val="ac"/>
        <w:numPr>
          <w:ilvl w:val="0"/>
          <w:numId w:val="7"/>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методами збору і обробки даних, сучасними методами дослідження; способами і прийомами отримання нових знань і навичок, включаючи нові галузі знань, безпосередньо не пов'язаних зі сферою діяльності;</w:t>
      </w:r>
    </w:p>
    <w:p w:rsidR="00BC48AD" w:rsidRPr="00FF3AD2" w:rsidRDefault="00BC48AD" w:rsidP="00701F98">
      <w:pPr>
        <w:pStyle w:val="ac"/>
        <w:numPr>
          <w:ilvl w:val="0"/>
          <w:numId w:val="7"/>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способами і методами подання наукових досягнень із залученням сучасних технічних засобів;</w:t>
      </w:r>
      <w:r w:rsidRPr="00FF3AD2">
        <w:rPr>
          <w:rFonts w:ascii="Times New Roman" w:hAnsi="Times New Roman" w:cs="Times New Roman"/>
          <w:sz w:val="24"/>
          <w:szCs w:val="24"/>
          <w:lang w:eastAsia="uk-UA"/>
        </w:rPr>
        <w:br/>
        <w:t>інформацією про результати новітніх досліджень, одержаних вітчизняними та зарубіжними дослідниками і опублікованих у провідних фахових журналах з проблем обліку, аналізу, аудиту, управління і виявляти перспективні напрямки, складати програму досліджень;</w:t>
      </w:r>
    </w:p>
    <w:p w:rsidR="00BC48AD" w:rsidRPr="00FF3AD2" w:rsidRDefault="00BC48AD" w:rsidP="00701F98">
      <w:pPr>
        <w:pStyle w:val="ac"/>
        <w:numPr>
          <w:ilvl w:val="0"/>
          <w:numId w:val="7"/>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теоретичними і методологічними засадами наукових досліджень;</w:t>
      </w:r>
    </w:p>
    <w:p w:rsidR="00BC48AD" w:rsidRPr="00FF3AD2" w:rsidRDefault="00BC48AD" w:rsidP="00701F98">
      <w:pPr>
        <w:pStyle w:val="ac"/>
        <w:numPr>
          <w:ilvl w:val="0"/>
          <w:numId w:val="7"/>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навичками самостійно проводити дослідження відповідно до розробленої програми;</w:t>
      </w:r>
    </w:p>
    <w:p w:rsidR="00BC48AD" w:rsidRPr="00FF3AD2" w:rsidRDefault="00BC48AD" w:rsidP="00701F98">
      <w:pPr>
        <w:pStyle w:val="ac"/>
        <w:numPr>
          <w:ilvl w:val="0"/>
          <w:numId w:val="7"/>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прийомами узагальнення та подання результатів наукових досліджень у вигляді статтею або доповідей;</w:t>
      </w:r>
    </w:p>
    <w:p w:rsidR="00BC48AD" w:rsidRPr="00FF3AD2" w:rsidRDefault="00BC48AD" w:rsidP="00701F98">
      <w:pPr>
        <w:pStyle w:val="ac"/>
        <w:numPr>
          <w:ilvl w:val="0"/>
          <w:numId w:val="7"/>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навичками реалізації розроблених проектів і програм;</w:t>
      </w:r>
    </w:p>
    <w:p w:rsidR="00BC48AD" w:rsidRPr="00FF3AD2" w:rsidRDefault="00BC48AD" w:rsidP="00701F98">
      <w:pPr>
        <w:pStyle w:val="ac"/>
        <w:numPr>
          <w:ilvl w:val="0"/>
          <w:numId w:val="7"/>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навичками оцінки ефективність проектів з урахуванням фактора невизначеності і ризику;</w:t>
      </w:r>
    </w:p>
    <w:p w:rsidR="00BC48AD" w:rsidRPr="00FF3AD2" w:rsidRDefault="00BC48AD" w:rsidP="00701F98">
      <w:pPr>
        <w:pStyle w:val="ac"/>
        <w:numPr>
          <w:ilvl w:val="0"/>
          <w:numId w:val="7"/>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навичками дослідження стратегій поведінки економічних агентів на різних ринках;</w:t>
      </w:r>
    </w:p>
    <w:p w:rsidR="00BC48AD" w:rsidRPr="00FF3AD2" w:rsidRDefault="00BC48AD" w:rsidP="00701F98">
      <w:pPr>
        <w:pStyle w:val="ac"/>
        <w:numPr>
          <w:ilvl w:val="0"/>
          <w:numId w:val="7"/>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методами оцінки заходів в області економічної політики і прийняття стратегічних рішень на макрорівні;</w:t>
      </w:r>
    </w:p>
    <w:p w:rsidR="00BC48AD" w:rsidRPr="00FF3AD2" w:rsidRDefault="00BC48AD" w:rsidP="00701F98">
      <w:pPr>
        <w:pStyle w:val="ac"/>
        <w:numPr>
          <w:ilvl w:val="0"/>
          <w:numId w:val="7"/>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навичками збору інформації з різних джерел для проведення економічних розрахунків;</w:t>
      </w:r>
      <w:r w:rsidRPr="00FF3AD2">
        <w:rPr>
          <w:rFonts w:ascii="Times New Roman" w:hAnsi="Times New Roman" w:cs="Times New Roman"/>
          <w:sz w:val="24"/>
          <w:szCs w:val="24"/>
          <w:lang w:eastAsia="uk-UA"/>
        </w:rPr>
        <w:br/>
        <w:t xml:space="preserve">методами прогнозування основних соціально-економічних показників діяльності підприємств, галузі, регіону, </w:t>
      </w:r>
      <w:r w:rsidRPr="00FF3AD2">
        <w:rPr>
          <w:rFonts w:ascii="Times New Roman" w:hAnsi="Times New Roman" w:cs="Times New Roman"/>
          <w:sz w:val="24"/>
          <w:szCs w:val="24"/>
          <w:lang w:eastAsia="uk-UA"/>
        </w:rPr>
        <w:lastRenderedPageBreak/>
        <w:t>визначати тенденції розвитку конкретних економічних процесів на макрорівні;</w:t>
      </w:r>
    </w:p>
    <w:p w:rsidR="00BC48AD" w:rsidRPr="00FF3AD2" w:rsidRDefault="00BC48AD" w:rsidP="00701F98">
      <w:pPr>
        <w:pStyle w:val="ac"/>
        <w:numPr>
          <w:ilvl w:val="0"/>
          <w:numId w:val="7"/>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навичками керувати економічними службами і підрозділами на підприємствах і організаціях різних форм власності, в органах державної і муніципальної влади;</w:t>
      </w:r>
    </w:p>
    <w:p w:rsidR="00BC48AD" w:rsidRPr="00FF3AD2" w:rsidRDefault="00BC48AD" w:rsidP="00701F98">
      <w:pPr>
        <w:pStyle w:val="ac"/>
        <w:numPr>
          <w:ilvl w:val="0"/>
          <w:numId w:val="7"/>
        </w:numPr>
        <w:spacing w:after="0" w:line="240" w:lineRule="auto"/>
        <w:jc w:val="both"/>
        <w:rPr>
          <w:rFonts w:ascii="Times New Roman" w:hAnsi="Times New Roman" w:cs="Times New Roman"/>
          <w:sz w:val="24"/>
          <w:szCs w:val="24"/>
          <w:lang w:eastAsia="uk-UA"/>
        </w:rPr>
      </w:pPr>
      <w:r w:rsidRPr="00FF3AD2">
        <w:rPr>
          <w:rFonts w:ascii="Times New Roman" w:hAnsi="Times New Roman" w:cs="Times New Roman"/>
          <w:sz w:val="24"/>
          <w:szCs w:val="24"/>
          <w:lang w:eastAsia="uk-UA"/>
        </w:rPr>
        <w:t>способами збору та підготовки інформації використовуваної для економічного обґрунтування управлінських рішень на основі критеріїв соціально-економічної ефективності;</w:t>
      </w:r>
    </w:p>
    <w:p w:rsidR="00BC48AD" w:rsidRPr="00FF3AD2" w:rsidRDefault="00BC48AD" w:rsidP="00701F98">
      <w:pPr>
        <w:pStyle w:val="Default"/>
        <w:numPr>
          <w:ilvl w:val="0"/>
          <w:numId w:val="6"/>
        </w:numPr>
        <w:jc w:val="both"/>
      </w:pPr>
      <w:r w:rsidRPr="00FF3AD2">
        <w:t>навичками формування облікової політики організації з податкового обліку;</w:t>
      </w:r>
    </w:p>
    <w:p w:rsidR="00BC48AD" w:rsidRPr="00FF3AD2" w:rsidRDefault="00BC48AD" w:rsidP="00701F98">
      <w:pPr>
        <w:pStyle w:val="Default"/>
        <w:numPr>
          <w:ilvl w:val="0"/>
          <w:numId w:val="6"/>
        </w:numPr>
        <w:jc w:val="both"/>
      </w:pPr>
      <w:r w:rsidRPr="00FF3AD2">
        <w:t>навичками відображення в обліку і звітності податкових розрахунків.</w:t>
      </w:r>
    </w:p>
    <w:p w:rsidR="00BC48AD" w:rsidRPr="004A288D" w:rsidRDefault="00BC48AD" w:rsidP="004A288D">
      <w:pPr>
        <w:spacing w:after="0" w:line="240" w:lineRule="auto"/>
        <w:ind w:left="357"/>
        <w:jc w:val="both"/>
        <w:rPr>
          <w:rFonts w:ascii="Times New Roman" w:hAnsi="Times New Roman" w:cs="Times New Roman"/>
          <w:b/>
          <w:sz w:val="24"/>
          <w:szCs w:val="24"/>
        </w:rPr>
      </w:pPr>
      <w:r w:rsidRPr="004A288D">
        <w:rPr>
          <w:rFonts w:ascii="Times New Roman" w:hAnsi="Times New Roman" w:cs="Times New Roman"/>
          <w:b/>
          <w:sz w:val="24"/>
          <w:szCs w:val="24"/>
        </w:rPr>
        <w:t>Опанування навчальної дисципліни «Науковий семінар»</w:t>
      </w:r>
      <w:r w:rsidRPr="004A288D">
        <w:rPr>
          <w:rFonts w:ascii="Times New Roman" w:hAnsi="Times New Roman" w:cs="Times New Roman"/>
          <w:sz w:val="24"/>
          <w:szCs w:val="24"/>
        </w:rPr>
        <w:t xml:space="preserve"> </w:t>
      </w:r>
      <w:r w:rsidRPr="004A288D">
        <w:rPr>
          <w:rFonts w:ascii="Times New Roman" w:hAnsi="Times New Roman" w:cs="Times New Roman"/>
          <w:b/>
          <w:sz w:val="24"/>
          <w:szCs w:val="24"/>
        </w:rPr>
        <w:t>повинно забезпечувати необхідний рівень сформованості вмінь:</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951"/>
        <w:gridCol w:w="5239"/>
      </w:tblGrid>
      <w:tr w:rsidR="00BC48AD" w:rsidRPr="00FF3AD2" w:rsidTr="0087053E">
        <w:tc>
          <w:tcPr>
            <w:tcW w:w="1357" w:type="pct"/>
            <w:tcBorders>
              <w:top w:val="single" w:sz="6" w:space="0" w:color="000000"/>
              <w:left w:val="single" w:sz="6" w:space="0" w:color="000000"/>
              <w:bottom w:val="single" w:sz="6" w:space="0" w:color="000000"/>
              <w:right w:val="single" w:sz="6" w:space="0" w:color="000000"/>
            </w:tcBorders>
            <w:vAlign w:val="center"/>
            <w:hideMark/>
          </w:tcPr>
          <w:p w:rsidR="00BC48AD" w:rsidRPr="00FF3AD2" w:rsidRDefault="00BC48AD" w:rsidP="004A288D">
            <w:pPr>
              <w:spacing w:after="0" w:line="240" w:lineRule="auto"/>
              <w:rPr>
                <w:rFonts w:ascii="Times New Roman" w:hAnsi="Times New Roman" w:cs="Times New Roman"/>
                <w:sz w:val="24"/>
                <w:szCs w:val="24"/>
              </w:rPr>
            </w:pPr>
            <w:r w:rsidRPr="00FF3AD2">
              <w:rPr>
                <w:rFonts w:ascii="Times New Roman" w:hAnsi="Times New Roman" w:cs="Times New Roman"/>
                <w:sz w:val="24"/>
                <w:szCs w:val="24"/>
              </w:rPr>
              <w:t>Назва рівня сформованості вміння</w:t>
            </w:r>
          </w:p>
        </w:tc>
        <w:tc>
          <w:tcPr>
            <w:tcW w:w="3643" w:type="pct"/>
            <w:tcBorders>
              <w:top w:val="single" w:sz="6" w:space="0" w:color="000000"/>
              <w:left w:val="single" w:sz="6" w:space="0" w:color="000000"/>
              <w:bottom w:val="single" w:sz="6" w:space="0" w:color="000000"/>
              <w:right w:val="single" w:sz="6" w:space="0" w:color="000000"/>
            </w:tcBorders>
            <w:vAlign w:val="center"/>
            <w:hideMark/>
          </w:tcPr>
          <w:p w:rsidR="00BC48AD" w:rsidRPr="00FF3AD2" w:rsidRDefault="00BC48AD" w:rsidP="0087053E">
            <w:pPr>
              <w:spacing w:after="0" w:line="240" w:lineRule="auto"/>
              <w:jc w:val="center"/>
              <w:rPr>
                <w:rFonts w:ascii="Times New Roman" w:hAnsi="Times New Roman" w:cs="Times New Roman"/>
                <w:sz w:val="24"/>
                <w:szCs w:val="24"/>
              </w:rPr>
            </w:pPr>
            <w:r w:rsidRPr="00FF3AD2">
              <w:rPr>
                <w:rFonts w:ascii="Times New Roman" w:hAnsi="Times New Roman" w:cs="Times New Roman"/>
                <w:sz w:val="24"/>
                <w:szCs w:val="24"/>
              </w:rPr>
              <w:t>Зміст критерію сформованості вміння</w:t>
            </w:r>
          </w:p>
        </w:tc>
      </w:tr>
      <w:tr w:rsidR="00BC48AD" w:rsidRPr="00FF3AD2" w:rsidTr="0087053E">
        <w:tc>
          <w:tcPr>
            <w:tcW w:w="1357" w:type="pct"/>
            <w:tcBorders>
              <w:top w:val="single" w:sz="6" w:space="0" w:color="000000"/>
              <w:left w:val="single" w:sz="6" w:space="0" w:color="000000"/>
              <w:bottom w:val="single" w:sz="6" w:space="0" w:color="000000"/>
              <w:right w:val="single" w:sz="6" w:space="0" w:color="000000"/>
            </w:tcBorders>
            <w:hideMark/>
          </w:tcPr>
          <w:p w:rsidR="0087053E" w:rsidRPr="00FF3AD2" w:rsidRDefault="00BC48AD" w:rsidP="0087053E">
            <w:pPr>
              <w:spacing w:after="0" w:line="240" w:lineRule="auto"/>
              <w:jc w:val="center"/>
              <w:rPr>
                <w:rFonts w:ascii="Times New Roman" w:hAnsi="Times New Roman" w:cs="Times New Roman"/>
                <w:sz w:val="24"/>
                <w:szCs w:val="24"/>
              </w:rPr>
            </w:pPr>
            <w:r w:rsidRPr="00FF3AD2">
              <w:rPr>
                <w:rFonts w:ascii="Times New Roman" w:hAnsi="Times New Roman" w:cs="Times New Roman"/>
                <w:sz w:val="24"/>
                <w:szCs w:val="24"/>
              </w:rPr>
              <w:t>Загально</w:t>
            </w:r>
          </w:p>
          <w:p w:rsidR="00BC48AD" w:rsidRPr="00FF3AD2" w:rsidRDefault="00BC48AD" w:rsidP="0087053E">
            <w:pPr>
              <w:spacing w:after="0" w:line="240" w:lineRule="auto"/>
              <w:jc w:val="center"/>
              <w:rPr>
                <w:rFonts w:ascii="Times New Roman" w:hAnsi="Times New Roman" w:cs="Times New Roman"/>
                <w:sz w:val="24"/>
                <w:szCs w:val="24"/>
              </w:rPr>
            </w:pPr>
            <w:r w:rsidRPr="00FF3AD2">
              <w:rPr>
                <w:rFonts w:ascii="Times New Roman" w:hAnsi="Times New Roman" w:cs="Times New Roman"/>
                <w:sz w:val="24"/>
                <w:szCs w:val="24"/>
              </w:rPr>
              <w:t>професійний</w:t>
            </w:r>
          </w:p>
        </w:tc>
        <w:tc>
          <w:tcPr>
            <w:tcW w:w="3643" w:type="pct"/>
            <w:tcBorders>
              <w:top w:val="single" w:sz="6" w:space="0" w:color="000000"/>
              <w:left w:val="single" w:sz="6" w:space="0" w:color="000000"/>
              <w:bottom w:val="single" w:sz="6" w:space="0" w:color="000000"/>
              <w:right w:val="single" w:sz="6" w:space="0" w:color="000000"/>
            </w:tcBorders>
            <w:hideMark/>
          </w:tcPr>
          <w:p w:rsidR="00BC48AD" w:rsidRPr="00FF3AD2" w:rsidRDefault="00BC48AD" w:rsidP="0087053E">
            <w:p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Готовність до комунікації в усній і письмовій формах українською та іноземною мовах для вирішення завдань професійної діяльності (ОПК-1);</w:t>
            </w:r>
          </w:p>
        </w:tc>
      </w:tr>
      <w:tr w:rsidR="00BC48AD" w:rsidRPr="00FF3AD2" w:rsidTr="0087053E">
        <w:tc>
          <w:tcPr>
            <w:tcW w:w="1357" w:type="pct"/>
            <w:tcBorders>
              <w:top w:val="single" w:sz="6" w:space="0" w:color="000000"/>
              <w:left w:val="single" w:sz="6" w:space="0" w:color="000000"/>
              <w:bottom w:val="single" w:sz="6" w:space="0" w:color="000000"/>
              <w:right w:val="single" w:sz="6" w:space="0" w:color="000000"/>
            </w:tcBorders>
            <w:hideMark/>
          </w:tcPr>
          <w:p w:rsidR="00BC48AD" w:rsidRPr="00FF3AD2" w:rsidRDefault="00BC48AD" w:rsidP="0087053E">
            <w:pPr>
              <w:spacing w:after="0" w:line="240" w:lineRule="auto"/>
              <w:jc w:val="center"/>
              <w:rPr>
                <w:rFonts w:ascii="Times New Roman" w:hAnsi="Times New Roman" w:cs="Times New Roman"/>
                <w:sz w:val="24"/>
                <w:szCs w:val="24"/>
              </w:rPr>
            </w:pPr>
            <w:r w:rsidRPr="00FF3AD2">
              <w:rPr>
                <w:rFonts w:ascii="Times New Roman" w:hAnsi="Times New Roman" w:cs="Times New Roman"/>
                <w:sz w:val="24"/>
                <w:szCs w:val="24"/>
              </w:rPr>
              <w:t>Професійний</w:t>
            </w:r>
          </w:p>
        </w:tc>
        <w:tc>
          <w:tcPr>
            <w:tcW w:w="3643" w:type="pct"/>
            <w:tcBorders>
              <w:top w:val="single" w:sz="6" w:space="0" w:color="000000"/>
              <w:left w:val="single" w:sz="6" w:space="0" w:color="000000"/>
              <w:bottom w:val="single" w:sz="6" w:space="0" w:color="000000"/>
              <w:right w:val="single" w:sz="6" w:space="0" w:color="000000"/>
            </w:tcBorders>
            <w:hideMark/>
          </w:tcPr>
          <w:p w:rsidR="00BC48AD" w:rsidRPr="00FF3AD2" w:rsidRDefault="00BC48AD" w:rsidP="0087053E">
            <w:p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Здатність узагальнювати і критично оцінювати результати, отримані вітчизняними та зарубіжними дослідниками, виявляти перспективні напрямки, складати програму досліджень (ПК-1);</w:t>
            </w:r>
          </w:p>
          <w:p w:rsidR="00FF3AD2" w:rsidRPr="00FF3AD2" w:rsidRDefault="00BC48AD" w:rsidP="0087053E">
            <w:p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 xml:space="preserve">Здатність </w:t>
            </w:r>
            <w:proofErr w:type="spellStart"/>
            <w:r w:rsidRPr="00FF3AD2">
              <w:rPr>
                <w:rFonts w:ascii="Times New Roman" w:hAnsi="Times New Roman" w:cs="Times New Roman"/>
                <w:sz w:val="24"/>
                <w:szCs w:val="24"/>
              </w:rPr>
              <w:t>обгрунтовувати</w:t>
            </w:r>
            <w:proofErr w:type="spellEnd"/>
            <w:r w:rsidRPr="00FF3AD2">
              <w:rPr>
                <w:rFonts w:ascii="Times New Roman" w:hAnsi="Times New Roman" w:cs="Times New Roman"/>
                <w:sz w:val="24"/>
                <w:szCs w:val="24"/>
              </w:rPr>
              <w:t xml:space="preserve"> актуальність, теоретичну і практичну значущість обраної теми наукового дослідження (ПК-2);</w:t>
            </w:r>
          </w:p>
          <w:p w:rsidR="00FF3AD2" w:rsidRPr="00FF3AD2" w:rsidRDefault="00BC48AD" w:rsidP="0087053E">
            <w:p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Здатність представляти результати проведеного дослідження науковій спільноті у вигляді статті або доповіді (ПК-4);</w:t>
            </w:r>
          </w:p>
          <w:p w:rsidR="00BC48AD" w:rsidRPr="00FF3AD2" w:rsidRDefault="00BC48AD" w:rsidP="0087053E">
            <w:p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Здатність аналізувати і використовувати різні джерела інформації для проведення фінансових розрахунків (ПК-9).</w:t>
            </w:r>
          </w:p>
        </w:tc>
      </w:tr>
      <w:tr w:rsidR="00BC48AD" w:rsidRPr="00FF3AD2" w:rsidTr="0087053E">
        <w:tc>
          <w:tcPr>
            <w:tcW w:w="1357" w:type="pct"/>
            <w:tcBorders>
              <w:top w:val="single" w:sz="6" w:space="0" w:color="000000"/>
              <w:left w:val="single" w:sz="6" w:space="0" w:color="000000"/>
              <w:bottom w:val="single" w:sz="6" w:space="0" w:color="000000"/>
              <w:right w:val="single" w:sz="6" w:space="0" w:color="000000"/>
            </w:tcBorders>
            <w:hideMark/>
          </w:tcPr>
          <w:p w:rsidR="00BC48AD" w:rsidRPr="00FF3AD2" w:rsidRDefault="00BC48AD" w:rsidP="0087053E">
            <w:pPr>
              <w:spacing w:after="0" w:line="240" w:lineRule="auto"/>
              <w:jc w:val="center"/>
              <w:rPr>
                <w:rFonts w:ascii="Times New Roman" w:hAnsi="Times New Roman" w:cs="Times New Roman"/>
                <w:sz w:val="24"/>
                <w:szCs w:val="24"/>
              </w:rPr>
            </w:pPr>
            <w:r w:rsidRPr="00FF3AD2">
              <w:rPr>
                <w:rFonts w:ascii="Times New Roman" w:hAnsi="Times New Roman" w:cs="Times New Roman"/>
                <w:sz w:val="24"/>
                <w:szCs w:val="24"/>
              </w:rPr>
              <w:lastRenderedPageBreak/>
              <w:t>Творчий</w:t>
            </w:r>
          </w:p>
        </w:tc>
        <w:tc>
          <w:tcPr>
            <w:tcW w:w="3643" w:type="pct"/>
            <w:tcBorders>
              <w:top w:val="single" w:sz="6" w:space="0" w:color="000000"/>
              <w:left w:val="single" w:sz="6" w:space="0" w:color="000000"/>
              <w:bottom w:val="single" w:sz="6" w:space="0" w:color="000000"/>
              <w:right w:val="single" w:sz="6" w:space="0" w:color="000000"/>
            </w:tcBorders>
            <w:hideMark/>
          </w:tcPr>
          <w:p w:rsidR="00BC48AD" w:rsidRPr="00FF3AD2" w:rsidRDefault="00BC48AD" w:rsidP="0087053E">
            <w:p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Здатність керувати економічними службами і підрозділами на підприємствах і організаціях різних форм власності, в органах державної і муніципальної влади (ПК-11);</w:t>
            </w:r>
          </w:p>
          <w:p w:rsidR="00BC48AD" w:rsidRPr="00FF3AD2" w:rsidRDefault="00BC48AD" w:rsidP="0087053E">
            <w:pPr>
              <w:spacing w:after="0" w:line="240" w:lineRule="auto"/>
              <w:jc w:val="both"/>
              <w:rPr>
                <w:rFonts w:ascii="Times New Roman" w:hAnsi="Times New Roman" w:cs="Times New Roman"/>
                <w:sz w:val="24"/>
                <w:szCs w:val="24"/>
              </w:rPr>
            </w:pPr>
            <w:r w:rsidRPr="00FF3AD2">
              <w:rPr>
                <w:rFonts w:ascii="Times New Roman" w:hAnsi="Times New Roman" w:cs="Times New Roman"/>
                <w:sz w:val="24"/>
                <w:szCs w:val="24"/>
              </w:rPr>
              <w:t>Здатність розробляти варіанти управлінських рішень і обґрунтовувати їх вибір на основі критеріїв соціально-економічної ефективності (ПК-12)</w:t>
            </w:r>
          </w:p>
        </w:tc>
      </w:tr>
    </w:tbl>
    <w:p w:rsidR="00BC48AD" w:rsidRPr="00FF3AD2" w:rsidRDefault="00BC48AD" w:rsidP="00FF3AD2">
      <w:pPr>
        <w:pStyle w:val="ac"/>
        <w:jc w:val="both"/>
        <w:rPr>
          <w:rFonts w:ascii="Times New Roman" w:hAnsi="Times New Roman" w:cs="Times New Roman"/>
          <w:sz w:val="24"/>
          <w:szCs w:val="24"/>
        </w:rPr>
      </w:pPr>
      <w:r w:rsidRPr="00FF3AD2">
        <w:rPr>
          <w:rFonts w:ascii="Times New Roman" w:hAnsi="Times New Roman" w:cs="Times New Roman"/>
          <w:sz w:val="24"/>
          <w:szCs w:val="24"/>
        </w:rPr>
        <w:t>Форми контролю –  поточний і проміжний контроль, залік.</w:t>
      </w:r>
    </w:p>
    <w:p w:rsidR="000958C5" w:rsidRPr="000958C5" w:rsidRDefault="00904512" w:rsidP="00904512">
      <w:pPr>
        <w:pStyle w:val="a3"/>
        <w:spacing w:after="0"/>
        <w:ind w:left="0"/>
        <w:jc w:val="center"/>
        <w:rPr>
          <w:b/>
          <w:caps/>
          <w:sz w:val="24"/>
          <w:szCs w:val="24"/>
        </w:rPr>
      </w:pPr>
      <w:r>
        <w:rPr>
          <w:b/>
          <w:caps/>
          <w:sz w:val="24"/>
          <w:szCs w:val="24"/>
          <w:lang w:val="uk-UA"/>
        </w:rPr>
        <w:t>1.</w:t>
      </w:r>
      <w:r w:rsidR="000958C5" w:rsidRPr="000958C5">
        <w:rPr>
          <w:b/>
          <w:caps/>
          <w:sz w:val="24"/>
          <w:szCs w:val="24"/>
        </w:rPr>
        <w:t>Тематичний план навчальної дисципліни</w:t>
      </w:r>
    </w:p>
    <w:tbl>
      <w:tblPr>
        <w:tblW w:w="0" w:type="auto"/>
        <w:tblBorders>
          <w:top w:val="nil"/>
          <w:left w:val="nil"/>
          <w:bottom w:val="nil"/>
          <w:right w:val="nil"/>
        </w:tblBorders>
        <w:tblLayout w:type="fixed"/>
        <w:tblLook w:val="0000" w:firstRow="0" w:lastRow="0" w:firstColumn="0" w:lastColumn="0" w:noHBand="0" w:noVBand="0"/>
      </w:tblPr>
      <w:tblGrid>
        <w:gridCol w:w="2697"/>
      </w:tblGrid>
      <w:tr w:rsidR="000958C5" w:rsidRPr="000958C5" w:rsidTr="00D169AB">
        <w:trPr>
          <w:trHeight w:val="585"/>
        </w:trPr>
        <w:tc>
          <w:tcPr>
            <w:tcW w:w="2697" w:type="dxa"/>
          </w:tcPr>
          <w:p w:rsidR="000958C5" w:rsidRPr="000958C5" w:rsidRDefault="000958C5" w:rsidP="000958C5">
            <w:pPr>
              <w:spacing w:after="0" w:line="240" w:lineRule="auto"/>
              <w:rPr>
                <w:rFonts w:ascii="Times New Roman" w:hAnsi="Times New Roman" w:cs="Times New Roman"/>
                <w:sz w:val="23"/>
                <w:szCs w:val="23"/>
              </w:rPr>
            </w:pPr>
          </w:p>
        </w:tc>
      </w:tr>
    </w:tbl>
    <w:p w:rsidR="000958C5" w:rsidRPr="000958C5" w:rsidRDefault="000958C5" w:rsidP="000958C5">
      <w:pPr>
        <w:pStyle w:val="Default"/>
        <w:rPr>
          <w:b/>
        </w:rPr>
      </w:pPr>
      <w:r w:rsidRPr="000958C5">
        <w:rPr>
          <w:b/>
        </w:rPr>
        <w:t>Тема 1. Мета і завдання наукового семінару, предмет дослідження і роль в підготовці магістра.</w:t>
      </w:r>
    </w:p>
    <w:p w:rsidR="000958C5" w:rsidRPr="000958C5" w:rsidRDefault="000958C5" w:rsidP="000958C5">
      <w:pPr>
        <w:pStyle w:val="Default"/>
        <w:rPr>
          <w:b/>
        </w:rPr>
      </w:pPr>
      <w:r w:rsidRPr="000958C5">
        <w:rPr>
          <w:b/>
        </w:rPr>
        <w:t>Тема 2 Основні етапи планування і виконання наукового дослідження (магістерської роботи)  з обліку, аналізу, аудиту, управління.</w:t>
      </w:r>
    </w:p>
    <w:p w:rsidR="000958C5" w:rsidRPr="000958C5" w:rsidRDefault="000958C5" w:rsidP="000958C5">
      <w:pPr>
        <w:pStyle w:val="Default"/>
        <w:rPr>
          <w:b/>
        </w:rPr>
      </w:pPr>
      <w:r w:rsidRPr="000958C5">
        <w:rPr>
          <w:b/>
        </w:rPr>
        <w:t>Тема 3. Структура науково-дослідницької (магістерської) роботи.</w:t>
      </w:r>
    </w:p>
    <w:p w:rsidR="000958C5" w:rsidRPr="000958C5" w:rsidRDefault="000958C5" w:rsidP="000958C5">
      <w:pPr>
        <w:spacing w:after="0" w:line="240" w:lineRule="auto"/>
        <w:rPr>
          <w:rFonts w:ascii="Times New Roman" w:hAnsi="Times New Roman" w:cs="Times New Roman"/>
          <w:b/>
          <w:sz w:val="24"/>
          <w:szCs w:val="24"/>
        </w:rPr>
      </w:pPr>
      <w:r w:rsidRPr="000958C5">
        <w:rPr>
          <w:rFonts w:ascii="Times New Roman" w:hAnsi="Times New Roman" w:cs="Times New Roman"/>
          <w:b/>
          <w:sz w:val="24"/>
          <w:szCs w:val="24"/>
        </w:rPr>
        <w:t xml:space="preserve">Тема 4. </w:t>
      </w:r>
      <w:r w:rsidRPr="000958C5">
        <w:rPr>
          <w:rFonts w:ascii="Times New Roman" w:hAnsi="Times New Roman" w:cs="Times New Roman"/>
          <w:b/>
          <w:sz w:val="24"/>
          <w:szCs w:val="24"/>
          <w:lang w:eastAsia="uk-UA"/>
        </w:rPr>
        <w:t>Сучасна проблематика досліджень в області обліку, аналізу, аудиту, управління.</w:t>
      </w:r>
    </w:p>
    <w:p w:rsidR="000958C5" w:rsidRPr="000958C5" w:rsidRDefault="000958C5" w:rsidP="000958C5">
      <w:pPr>
        <w:autoSpaceDE w:val="0"/>
        <w:autoSpaceDN w:val="0"/>
        <w:adjustRightInd w:val="0"/>
        <w:spacing w:after="0" w:line="240" w:lineRule="auto"/>
        <w:rPr>
          <w:rFonts w:ascii="Times New Roman" w:hAnsi="Times New Roman" w:cs="Times New Roman"/>
          <w:b/>
          <w:sz w:val="24"/>
          <w:szCs w:val="24"/>
        </w:rPr>
      </w:pPr>
      <w:r w:rsidRPr="000958C5">
        <w:rPr>
          <w:rFonts w:ascii="Times New Roman" w:hAnsi="Times New Roman" w:cs="Times New Roman"/>
          <w:b/>
          <w:sz w:val="24"/>
          <w:szCs w:val="24"/>
        </w:rPr>
        <w:t>Тема 5. Інформаційне та обліково-аналітичне забезпечення науково-дослідної роботи.</w:t>
      </w:r>
    </w:p>
    <w:p w:rsidR="000958C5" w:rsidRPr="000958C5" w:rsidRDefault="000958C5" w:rsidP="000958C5">
      <w:pPr>
        <w:autoSpaceDE w:val="0"/>
        <w:autoSpaceDN w:val="0"/>
        <w:adjustRightInd w:val="0"/>
        <w:spacing w:after="0" w:line="240" w:lineRule="auto"/>
        <w:jc w:val="both"/>
        <w:rPr>
          <w:rFonts w:ascii="Times New Roman" w:hAnsi="Times New Roman" w:cs="Times New Roman"/>
          <w:b/>
          <w:sz w:val="24"/>
          <w:szCs w:val="24"/>
        </w:rPr>
      </w:pPr>
      <w:r w:rsidRPr="000958C5">
        <w:rPr>
          <w:rFonts w:ascii="Times New Roman" w:hAnsi="Times New Roman" w:cs="Times New Roman"/>
          <w:b/>
          <w:sz w:val="24"/>
          <w:szCs w:val="24"/>
        </w:rPr>
        <w:t>Тема 6. Емпіричні методи науково-дослідної роботи.</w:t>
      </w:r>
    </w:p>
    <w:p w:rsidR="000958C5" w:rsidRPr="000958C5" w:rsidRDefault="000958C5" w:rsidP="000958C5">
      <w:pPr>
        <w:autoSpaceDE w:val="0"/>
        <w:autoSpaceDN w:val="0"/>
        <w:adjustRightInd w:val="0"/>
        <w:spacing w:after="0" w:line="240" w:lineRule="auto"/>
        <w:rPr>
          <w:rFonts w:ascii="Times New Roman" w:hAnsi="Times New Roman" w:cs="Times New Roman"/>
          <w:b/>
          <w:sz w:val="24"/>
          <w:szCs w:val="24"/>
        </w:rPr>
      </w:pPr>
      <w:r w:rsidRPr="000958C5">
        <w:rPr>
          <w:rFonts w:ascii="Times New Roman" w:hAnsi="Times New Roman" w:cs="Times New Roman"/>
          <w:b/>
          <w:sz w:val="24"/>
          <w:szCs w:val="24"/>
        </w:rPr>
        <w:t>Тема 7. Аналітичні процедури науково-дослідної роботи з бухгалтерського обліку,</w:t>
      </w:r>
      <w:r w:rsidRPr="000958C5">
        <w:rPr>
          <w:rFonts w:ascii="Times New Roman" w:hAnsi="Times New Roman" w:cs="Times New Roman"/>
          <w:b/>
          <w:sz w:val="24"/>
          <w:szCs w:val="24"/>
        </w:rPr>
        <w:br/>
        <w:t>аналізу, аудиту і управління (апробація, впровадження).</w:t>
      </w:r>
    </w:p>
    <w:p w:rsidR="000958C5" w:rsidRDefault="000958C5" w:rsidP="000958C5">
      <w:pPr>
        <w:spacing w:after="0" w:line="240" w:lineRule="auto"/>
        <w:rPr>
          <w:rFonts w:ascii="Times New Roman" w:hAnsi="Times New Roman" w:cs="Times New Roman"/>
          <w:b/>
          <w:sz w:val="24"/>
          <w:szCs w:val="24"/>
        </w:rPr>
      </w:pPr>
      <w:r w:rsidRPr="000958C5">
        <w:rPr>
          <w:rFonts w:ascii="Times New Roman" w:hAnsi="Times New Roman" w:cs="Times New Roman"/>
          <w:b/>
          <w:sz w:val="24"/>
          <w:szCs w:val="24"/>
        </w:rPr>
        <w:t>Тема 8. Оформлення проміжних результатів науково-дослідної роботи.</w:t>
      </w:r>
    </w:p>
    <w:p w:rsidR="00E4222D" w:rsidRDefault="00E4222D" w:rsidP="00E4222D">
      <w:pPr>
        <w:spacing w:after="0" w:line="240" w:lineRule="auto"/>
        <w:jc w:val="both"/>
        <w:rPr>
          <w:rFonts w:ascii="Times New Roman" w:hAnsi="Times New Roman" w:cs="Times New Roman"/>
          <w:b/>
          <w:sz w:val="24"/>
          <w:szCs w:val="24"/>
          <w:lang w:eastAsia="uk-UA"/>
        </w:rPr>
      </w:pPr>
      <w:r w:rsidRPr="007848FE">
        <w:rPr>
          <w:rFonts w:ascii="Times New Roman" w:hAnsi="Times New Roman" w:cs="Times New Roman"/>
          <w:b/>
          <w:sz w:val="24"/>
          <w:szCs w:val="24"/>
        </w:rPr>
        <w:t xml:space="preserve">Тема 9. </w:t>
      </w:r>
      <w:r w:rsidRPr="007848FE">
        <w:rPr>
          <w:rFonts w:ascii="Times New Roman" w:hAnsi="Times New Roman" w:cs="Times New Roman"/>
          <w:b/>
          <w:sz w:val="24"/>
          <w:szCs w:val="24"/>
          <w:lang w:eastAsia="uk-UA"/>
        </w:rPr>
        <w:t>Захист елементів наукової новизни і практичної значущості магістерських робіт.</w:t>
      </w:r>
    </w:p>
    <w:p w:rsidR="00E4222D" w:rsidRPr="00EC38C2" w:rsidRDefault="00E4222D" w:rsidP="00E4222D">
      <w:pPr>
        <w:spacing w:after="0" w:line="240" w:lineRule="auto"/>
        <w:rPr>
          <w:rFonts w:ascii="Times New Roman" w:hAnsi="Times New Roman" w:cs="Times New Roman"/>
          <w:b/>
          <w:sz w:val="24"/>
          <w:szCs w:val="24"/>
        </w:rPr>
      </w:pPr>
      <w:r w:rsidRPr="00EC38C2">
        <w:rPr>
          <w:rFonts w:ascii="Times New Roman" w:hAnsi="Times New Roman" w:cs="Times New Roman"/>
          <w:b/>
          <w:sz w:val="24"/>
          <w:szCs w:val="24"/>
        </w:rPr>
        <w:t>Тема 10. Порядок підготовки до виступу і захисту магістерської дисертації.</w:t>
      </w:r>
    </w:p>
    <w:p w:rsidR="00E4222D" w:rsidRPr="007848FE" w:rsidRDefault="00E4222D" w:rsidP="00E4222D">
      <w:pPr>
        <w:spacing w:after="0" w:line="240" w:lineRule="auto"/>
        <w:jc w:val="both"/>
        <w:rPr>
          <w:rFonts w:ascii="Times New Roman" w:hAnsi="Times New Roman" w:cs="Times New Roman"/>
          <w:sz w:val="24"/>
          <w:szCs w:val="24"/>
          <w:lang w:eastAsia="uk-UA"/>
        </w:rPr>
      </w:pPr>
      <w:r w:rsidRPr="007848FE">
        <w:rPr>
          <w:rFonts w:ascii="Times New Roman" w:hAnsi="Times New Roman" w:cs="Times New Roman"/>
          <w:sz w:val="24"/>
          <w:szCs w:val="24"/>
          <w:lang w:eastAsia="uk-UA"/>
        </w:rPr>
        <w:t xml:space="preserve"> </w:t>
      </w:r>
    </w:p>
    <w:p w:rsidR="00E4222D" w:rsidRPr="000958C5" w:rsidRDefault="00E4222D" w:rsidP="000958C5">
      <w:pPr>
        <w:spacing w:after="0" w:line="240" w:lineRule="auto"/>
        <w:rPr>
          <w:rFonts w:ascii="Times New Roman" w:hAnsi="Times New Roman" w:cs="Times New Roman"/>
          <w:b/>
          <w:sz w:val="24"/>
          <w:szCs w:val="24"/>
        </w:rPr>
      </w:pPr>
    </w:p>
    <w:p w:rsidR="00380332" w:rsidRPr="00380332" w:rsidRDefault="008A1010" w:rsidP="008C5CB2">
      <w:pPr>
        <w:shd w:val="clear" w:color="auto" w:fill="FFFFFF"/>
        <w:spacing w:after="0" w:line="240" w:lineRule="auto"/>
        <w:ind w:firstLine="567"/>
        <w:jc w:val="center"/>
        <w:rPr>
          <w:rFonts w:ascii="Times New Roman" w:hAnsi="Times New Roman" w:cs="Times New Roman"/>
          <w:b/>
          <w:sz w:val="24"/>
          <w:szCs w:val="24"/>
        </w:rPr>
      </w:pPr>
      <w:r>
        <w:rPr>
          <w:rFonts w:ascii="Times New Roman" w:hAnsi="Times New Roman" w:cs="Times New Roman"/>
          <w:b/>
          <w:bCs/>
          <w:color w:val="000000"/>
          <w:sz w:val="26"/>
          <w:szCs w:val="26"/>
        </w:rPr>
        <w:lastRenderedPageBreak/>
        <w:t>2</w:t>
      </w:r>
      <w:r w:rsidR="00380332" w:rsidRPr="00380332">
        <w:rPr>
          <w:rFonts w:ascii="Times New Roman" w:hAnsi="Times New Roman" w:cs="Times New Roman"/>
          <w:b/>
          <w:bCs/>
          <w:color w:val="000000"/>
          <w:sz w:val="26"/>
          <w:szCs w:val="26"/>
        </w:rPr>
        <w:t xml:space="preserve">.    </w:t>
      </w:r>
      <w:r w:rsidR="00380332" w:rsidRPr="00380332">
        <w:rPr>
          <w:rFonts w:ascii="Times New Roman" w:hAnsi="Times New Roman" w:cs="Times New Roman"/>
          <w:b/>
          <w:sz w:val="24"/>
          <w:szCs w:val="24"/>
        </w:rPr>
        <w:t>ЗМІСТ НАВЧАЛЬНОЇ ДИСЦИПЛІНИ</w:t>
      </w:r>
    </w:p>
    <w:p w:rsidR="00380332" w:rsidRPr="000F6C6A" w:rsidRDefault="00380332" w:rsidP="008C5CB2">
      <w:pPr>
        <w:tabs>
          <w:tab w:val="left" w:pos="2070"/>
        </w:tabs>
        <w:spacing w:after="0" w:line="240" w:lineRule="auto"/>
        <w:jc w:val="center"/>
        <w:rPr>
          <w:rFonts w:ascii="Times New Roman" w:hAnsi="Times New Roman" w:cs="Times New Roman"/>
          <w:b/>
          <w:sz w:val="24"/>
          <w:szCs w:val="24"/>
        </w:rPr>
      </w:pPr>
      <w:r w:rsidRPr="000F6C6A">
        <w:rPr>
          <w:rFonts w:ascii="Times New Roman" w:hAnsi="Times New Roman" w:cs="Times New Roman"/>
          <w:b/>
          <w:sz w:val="24"/>
          <w:szCs w:val="24"/>
        </w:rPr>
        <w:t>Тема 1. Мета і завдання наукового семінару, предмет дослідження і роль в підготовці магістра.</w:t>
      </w:r>
    </w:p>
    <w:p w:rsidR="00380332" w:rsidRPr="000F6C6A" w:rsidRDefault="00380332" w:rsidP="000134E0">
      <w:pPr>
        <w:pStyle w:val="Default"/>
        <w:ind w:firstLine="709"/>
        <w:jc w:val="both"/>
      </w:pPr>
      <w:r w:rsidRPr="000F6C6A">
        <w:t xml:space="preserve">Сутність наукового семінару, мета, загальні положення. Основні завдання згідно Положення про науковий семінар. Поняття про наукове (магістерське) дослідження. Постановка наукових проблем: їх поняття. Роль науково-дослідної роботи в підготовці магістра. </w:t>
      </w:r>
      <w:r w:rsidRPr="000F6C6A">
        <w:rPr>
          <w:lang w:eastAsia="uk-UA"/>
        </w:rPr>
        <w:t>Концепція науково-дослідного семінару. Сучасні дослідницькі пріоритети в області обліку, аналізу та аудиту. Поняття наукової парадигми, його витоки та сучасне розуміння.</w:t>
      </w:r>
    </w:p>
    <w:p w:rsidR="00380332" w:rsidRPr="000F6C6A" w:rsidRDefault="00380332" w:rsidP="000F6C6A">
      <w:pPr>
        <w:spacing w:after="0" w:line="240" w:lineRule="auto"/>
        <w:jc w:val="both"/>
        <w:rPr>
          <w:rFonts w:ascii="Times New Roman" w:hAnsi="Times New Roman" w:cs="Times New Roman"/>
          <w:sz w:val="24"/>
          <w:szCs w:val="24"/>
          <w:lang w:eastAsia="uk-UA"/>
        </w:rPr>
      </w:pPr>
      <w:r w:rsidRPr="000F6C6A">
        <w:rPr>
          <w:rFonts w:ascii="Times New Roman" w:hAnsi="Times New Roman" w:cs="Times New Roman"/>
          <w:sz w:val="24"/>
          <w:szCs w:val="24"/>
          <w:lang w:eastAsia="uk-UA"/>
        </w:rPr>
        <w:t xml:space="preserve">        Класифікація наукових досліджень: за тривалістю розробки; за джерелами фінансування; за   видами досліджень;  за ступенем важливості для економіки; за сферою використання результатів; за методами досліджень; за місцем проведення, за складом досліджуваних якостей об’єкта.</w:t>
      </w:r>
    </w:p>
    <w:p w:rsidR="00380332" w:rsidRPr="000F6C6A" w:rsidRDefault="00380332" w:rsidP="000134E0">
      <w:pPr>
        <w:spacing w:after="0" w:line="240" w:lineRule="auto"/>
        <w:ind w:firstLine="709"/>
        <w:jc w:val="both"/>
        <w:rPr>
          <w:rFonts w:ascii="Times New Roman" w:hAnsi="Times New Roman" w:cs="Times New Roman"/>
          <w:b/>
          <w:sz w:val="24"/>
          <w:szCs w:val="24"/>
        </w:rPr>
      </w:pPr>
      <w:r w:rsidRPr="000F6C6A">
        <w:rPr>
          <w:rFonts w:ascii="Times New Roman" w:hAnsi="Times New Roman" w:cs="Times New Roman"/>
          <w:b/>
          <w:sz w:val="24"/>
          <w:szCs w:val="24"/>
        </w:rPr>
        <w:t>Тема 2</w:t>
      </w:r>
      <w:r w:rsidR="00C25778">
        <w:rPr>
          <w:rFonts w:ascii="Times New Roman" w:hAnsi="Times New Roman" w:cs="Times New Roman"/>
          <w:b/>
          <w:sz w:val="24"/>
          <w:szCs w:val="24"/>
        </w:rPr>
        <w:t>.</w:t>
      </w:r>
      <w:r w:rsidRPr="000F6C6A">
        <w:rPr>
          <w:rFonts w:ascii="Times New Roman" w:hAnsi="Times New Roman" w:cs="Times New Roman"/>
          <w:b/>
          <w:sz w:val="24"/>
          <w:szCs w:val="24"/>
        </w:rPr>
        <w:t xml:space="preserve"> О</w:t>
      </w:r>
      <w:r w:rsidR="00D34C83">
        <w:rPr>
          <w:rFonts w:ascii="Times New Roman" w:hAnsi="Times New Roman" w:cs="Times New Roman"/>
          <w:b/>
          <w:sz w:val="24"/>
          <w:szCs w:val="24"/>
        </w:rPr>
        <w:t>рганізація</w:t>
      </w:r>
      <w:r w:rsidRPr="000F6C6A">
        <w:rPr>
          <w:rFonts w:ascii="Times New Roman" w:hAnsi="Times New Roman" w:cs="Times New Roman"/>
          <w:b/>
          <w:sz w:val="24"/>
          <w:szCs w:val="24"/>
        </w:rPr>
        <w:t xml:space="preserve"> і виконання наукового дослідження (магістерської роботи)  з обліку, аналізу, аудиту, управління.</w:t>
      </w:r>
    </w:p>
    <w:p w:rsidR="00380332" w:rsidRPr="000F6C6A" w:rsidRDefault="00380332" w:rsidP="000134E0">
      <w:pPr>
        <w:autoSpaceDE w:val="0"/>
        <w:autoSpaceDN w:val="0"/>
        <w:adjustRightInd w:val="0"/>
        <w:spacing w:after="0" w:line="240" w:lineRule="auto"/>
        <w:ind w:firstLine="709"/>
        <w:jc w:val="both"/>
        <w:rPr>
          <w:rFonts w:ascii="Times New Roman" w:hAnsi="Times New Roman" w:cs="Times New Roman"/>
          <w:sz w:val="24"/>
          <w:szCs w:val="24"/>
        </w:rPr>
      </w:pPr>
      <w:r w:rsidRPr="000F6C6A">
        <w:rPr>
          <w:rFonts w:ascii="Times New Roman" w:hAnsi="Times New Roman" w:cs="Times New Roman"/>
          <w:sz w:val="24"/>
          <w:szCs w:val="24"/>
        </w:rPr>
        <w:t xml:space="preserve">Сутність, види, рівні наукових досліджень. Обґрунтування теми дослідження та критерії її вибору. Категорії наукового дослідження: об’єкт, предмет, мета, завдання, гіпотеза, методи, наукова новизна, теоретичне, практичне значення. </w:t>
      </w:r>
    </w:p>
    <w:p w:rsidR="00380332" w:rsidRDefault="00380332" w:rsidP="000F6C6A">
      <w:pPr>
        <w:autoSpaceDE w:val="0"/>
        <w:autoSpaceDN w:val="0"/>
        <w:adjustRightInd w:val="0"/>
        <w:spacing w:after="0" w:line="240" w:lineRule="auto"/>
        <w:ind w:firstLine="709"/>
        <w:jc w:val="both"/>
        <w:rPr>
          <w:rFonts w:ascii="Times New Roman" w:hAnsi="Times New Roman" w:cs="Times New Roman"/>
          <w:sz w:val="24"/>
          <w:szCs w:val="24"/>
        </w:rPr>
      </w:pPr>
      <w:r w:rsidRPr="000F6C6A">
        <w:rPr>
          <w:rFonts w:ascii="Times New Roman" w:hAnsi="Times New Roman" w:cs="Times New Roman"/>
          <w:sz w:val="24"/>
          <w:szCs w:val="24"/>
        </w:rPr>
        <w:t>Етапи наукового дослідження. Етичний кодекс ученого України. Положення «Протидія плагіату в університеті».</w:t>
      </w:r>
      <w:r w:rsidRPr="000F6C6A">
        <w:rPr>
          <w:rFonts w:ascii="Times New Roman" w:hAnsi="Times New Roman" w:cs="Times New Roman"/>
          <w:b/>
          <w:sz w:val="24"/>
          <w:szCs w:val="24"/>
        </w:rPr>
        <w:t xml:space="preserve"> </w:t>
      </w:r>
      <w:r w:rsidRPr="000F6C6A">
        <w:rPr>
          <w:rFonts w:ascii="Times New Roman" w:hAnsi="Times New Roman" w:cs="Times New Roman"/>
          <w:sz w:val="24"/>
          <w:szCs w:val="24"/>
          <w:lang w:eastAsia="uk-UA"/>
        </w:rPr>
        <w:t xml:space="preserve">Порядок організації наукового семінару. Зміст, форма і терміни проведення науково-дослідного семінару. Тема, науковий напрям дослідження, критерії вибору теми науково дослідження. Відповідність тематичній спрямованості наукової роботи колективу. Техніко-економічне обґрунтування теми, основні розділи. Основні форми науково-дослідної роботи. Програма наукових досліджень, керівництво, планування, облік науково-дослідної роботи. </w:t>
      </w:r>
      <w:r w:rsidRPr="000F6C6A">
        <w:rPr>
          <w:rFonts w:ascii="Times New Roman" w:hAnsi="Times New Roman" w:cs="Times New Roman"/>
          <w:sz w:val="24"/>
          <w:szCs w:val="24"/>
        </w:rPr>
        <w:t>Н</w:t>
      </w:r>
      <w:r w:rsidRPr="000F6C6A">
        <w:rPr>
          <w:rFonts w:ascii="Times New Roman" w:hAnsi="Times New Roman" w:cs="Times New Roman"/>
          <w:color w:val="000000"/>
          <w:sz w:val="24"/>
          <w:szCs w:val="24"/>
        </w:rPr>
        <w:t>апрями державної пі</w:t>
      </w:r>
      <w:r w:rsidRPr="000F6C6A">
        <w:rPr>
          <w:rFonts w:ascii="Times New Roman" w:hAnsi="Times New Roman" w:cs="Times New Roman"/>
          <w:sz w:val="24"/>
          <w:szCs w:val="24"/>
        </w:rPr>
        <w:t xml:space="preserve">дтримки інноваційного розвитку та </w:t>
      </w:r>
      <w:r w:rsidRPr="000F6C6A">
        <w:rPr>
          <w:rFonts w:ascii="Times New Roman" w:hAnsi="Times New Roman" w:cs="Times New Roman"/>
          <w:color w:val="000000"/>
          <w:sz w:val="24"/>
          <w:szCs w:val="24"/>
        </w:rPr>
        <w:t>шляхи активізації політики</w:t>
      </w:r>
      <w:r w:rsidRPr="000F6C6A">
        <w:rPr>
          <w:rFonts w:ascii="Times New Roman" w:hAnsi="Times New Roman" w:cs="Times New Roman"/>
          <w:sz w:val="24"/>
          <w:szCs w:val="24"/>
        </w:rPr>
        <w:t xml:space="preserve"> інноваційного розвитку країни.</w:t>
      </w:r>
    </w:p>
    <w:p w:rsidR="00380332" w:rsidRPr="000F6C6A" w:rsidRDefault="000134E0" w:rsidP="00380332">
      <w:pPr>
        <w:pStyle w:val="Default"/>
        <w:rPr>
          <w:b/>
        </w:rPr>
      </w:pPr>
      <w:r>
        <w:rPr>
          <w:b/>
        </w:rPr>
        <w:t xml:space="preserve"> </w:t>
      </w:r>
      <w:r w:rsidR="000F6C6A">
        <w:rPr>
          <w:b/>
        </w:rPr>
        <w:t xml:space="preserve"> </w:t>
      </w:r>
      <w:r w:rsidR="00380332" w:rsidRPr="000F6C6A">
        <w:rPr>
          <w:b/>
        </w:rPr>
        <w:t>Тема 3. Структура науково-дослідної (магістерської) роботи.</w:t>
      </w:r>
    </w:p>
    <w:p w:rsidR="00380332" w:rsidRPr="00E87166" w:rsidRDefault="00380332" w:rsidP="000F6C6A">
      <w:pPr>
        <w:spacing w:after="0" w:line="240" w:lineRule="auto"/>
        <w:jc w:val="both"/>
        <w:rPr>
          <w:rFonts w:ascii="Times New Roman" w:hAnsi="Times New Roman" w:cs="Times New Roman"/>
          <w:sz w:val="24"/>
          <w:szCs w:val="24"/>
          <w:lang w:eastAsia="uk-UA"/>
        </w:rPr>
      </w:pPr>
      <w:r w:rsidRPr="00E87166">
        <w:rPr>
          <w:rFonts w:ascii="Times New Roman" w:hAnsi="Times New Roman" w:cs="Times New Roman"/>
          <w:sz w:val="24"/>
          <w:szCs w:val="24"/>
        </w:rPr>
        <w:t xml:space="preserve">Структура наукового дослідження. Основні характеристики дисертаційного дослідження Теоретичні джерела та види </w:t>
      </w:r>
      <w:r w:rsidRPr="00E87166">
        <w:rPr>
          <w:rFonts w:ascii="Times New Roman" w:hAnsi="Times New Roman" w:cs="Times New Roman"/>
          <w:sz w:val="24"/>
          <w:szCs w:val="24"/>
        </w:rPr>
        <w:lastRenderedPageBreak/>
        <w:t>публікацій. Правила вибору теоретичних джерел. Посилання. Бібліографічний список. Понятійний апарат наукового дослідження. Організація інтелектуальної підготовки науково-дослідного процесу: на дослідній, технологічній та організаційній фазах. Організація обслуговування науково-дослідного процесу та організація трудового місця.</w:t>
      </w:r>
      <w:r w:rsidRPr="00E87166">
        <w:rPr>
          <w:rFonts w:ascii="Times New Roman" w:hAnsi="Times New Roman" w:cs="Times New Roman"/>
          <w:sz w:val="24"/>
          <w:szCs w:val="24"/>
          <w:lang w:eastAsia="uk-UA"/>
        </w:rPr>
        <w:t xml:space="preserve"> Постановки проблеми дослідження. </w:t>
      </w:r>
      <w:proofErr w:type="spellStart"/>
      <w:r w:rsidRPr="00E87166">
        <w:rPr>
          <w:rFonts w:ascii="Times New Roman" w:hAnsi="Times New Roman" w:cs="Times New Roman"/>
          <w:sz w:val="24"/>
          <w:szCs w:val="24"/>
          <w:lang w:eastAsia="uk-UA"/>
        </w:rPr>
        <w:t>Обгрунтування</w:t>
      </w:r>
      <w:proofErr w:type="spellEnd"/>
      <w:r w:rsidRPr="00E87166">
        <w:rPr>
          <w:rFonts w:ascii="Times New Roman" w:hAnsi="Times New Roman" w:cs="Times New Roman"/>
          <w:sz w:val="24"/>
          <w:szCs w:val="24"/>
          <w:lang w:eastAsia="uk-UA"/>
        </w:rPr>
        <w:t xml:space="preserve"> предмета і об'єкта</w:t>
      </w:r>
      <w:r w:rsidR="00E87166">
        <w:rPr>
          <w:rFonts w:ascii="Times New Roman" w:hAnsi="Times New Roman" w:cs="Times New Roman"/>
          <w:sz w:val="24"/>
          <w:szCs w:val="24"/>
          <w:lang w:eastAsia="uk-UA"/>
        </w:rPr>
        <w:t xml:space="preserve"> </w:t>
      </w:r>
      <w:r w:rsidRPr="00E87166">
        <w:rPr>
          <w:rFonts w:ascii="Times New Roman" w:hAnsi="Times New Roman" w:cs="Times New Roman"/>
          <w:sz w:val="24"/>
          <w:szCs w:val="24"/>
          <w:lang w:eastAsia="uk-UA"/>
        </w:rPr>
        <w:t>дослідження. Формулювання проблеми, мети і завдань дослідження. Оригінальність</w:t>
      </w:r>
      <w:r w:rsidRPr="00E87166">
        <w:rPr>
          <w:rFonts w:ascii="Times New Roman" w:hAnsi="Times New Roman" w:cs="Times New Roman"/>
          <w:sz w:val="24"/>
          <w:szCs w:val="24"/>
          <w:lang w:eastAsia="uk-UA"/>
        </w:rPr>
        <w:br/>
        <w:t xml:space="preserve">підходу і наукова новизна дослідження. </w:t>
      </w:r>
      <w:r w:rsidRPr="00E87166">
        <w:rPr>
          <w:rFonts w:ascii="Times New Roman" w:hAnsi="Times New Roman" w:cs="Times New Roman"/>
          <w:sz w:val="24"/>
          <w:szCs w:val="24"/>
        </w:rPr>
        <w:t>Апробація, впровадження.</w:t>
      </w:r>
    </w:p>
    <w:p w:rsidR="00380332" w:rsidRPr="00E87166" w:rsidRDefault="00380332" w:rsidP="000F6C6A">
      <w:pPr>
        <w:spacing w:after="0" w:line="240" w:lineRule="auto"/>
        <w:ind w:firstLine="709"/>
        <w:jc w:val="both"/>
        <w:rPr>
          <w:rFonts w:ascii="Times New Roman" w:hAnsi="Times New Roman" w:cs="Times New Roman"/>
          <w:sz w:val="24"/>
          <w:szCs w:val="24"/>
        </w:rPr>
      </w:pPr>
      <w:r w:rsidRPr="00E87166">
        <w:rPr>
          <w:rFonts w:ascii="Times New Roman" w:hAnsi="Times New Roman" w:cs="Times New Roman"/>
          <w:sz w:val="24"/>
          <w:szCs w:val="24"/>
        </w:rPr>
        <w:t>Дослідницька спрямованість роботи з навчальних дисциплін. Технологія проведення Всеукраїнської студентської олімпіади з навчальних  дисциплін, напрямів та спеціальностей Науково-дослідний процес і основні принципи організації. Мета, завдання міжнародних, всеукраїнських науково-практичних конференцій та семінарів студентів і молодих учених.</w:t>
      </w:r>
    </w:p>
    <w:p w:rsidR="00380332" w:rsidRPr="00E87166" w:rsidRDefault="00E87166" w:rsidP="00E871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0332" w:rsidRPr="00E87166">
        <w:rPr>
          <w:rFonts w:ascii="Times New Roman" w:hAnsi="Times New Roman" w:cs="Times New Roman"/>
          <w:sz w:val="24"/>
          <w:szCs w:val="24"/>
        </w:rPr>
        <w:t>Дисертація: визначення поняття, основні види. Загальні типологічні ознаки</w:t>
      </w:r>
      <w:r>
        <w:rPr>
          <w:rFonts w:ascii="Times New Roman" w:hAnsi="Times New Roman" w:cs="Times New Roman"/>
          <w:sz w:val="24"/>
          <w:szCs w:val="24"/>
        </w:rPr>
        <w:t xml:space="preserve"> </w:t>
      </w:r>
      <w:r w:rsidR="00380332" w:rsidRPr="00E87166">
        <w:rPr>
          <w:rFonts w:ascii="Times New Roman" w:hAnsi="Times New Roman" w:cs="Times New Roman"/>
          <w:sz w:val="24"/>
          <w:szCs w:val="24"/>
        </w:rPr>
        <w:t>дисертації як виду наукового дослідження. Вибір і затвердження теми дисертації. Загальні</w:t>
      </w:r>
      <w:r>
        <w:rPr>
          <w:rFonts w:ascii="Times New Roman" w:hAnsi="Times New Roman" w:cs="Times New Roman"/>
          <w:sz w:val="24"/>
          <w:szCs w:val="24"/>
        </w:rPr>
        <w:t xml:space="preserve"> </w:t>
      </w:r>
      <w:r w:rsidR="00380332" w:rsidRPr="00E87166">
        <w:rPr>
          <w:rFonts w:ascii="Times New Roman" w:hAnsi="Times New Roman" w:cs="Times New Roman"/>
          <w:sz w:val="24"/>
          <w:szCs w:val="24"/>
        </w:rPr>
        <w:t>вимоги до змісту і структури дисертації. Сучасні вимоги до написання та оформлення</w:t>
      </w:r>
    </w:p>
    <w:p w:rsidR="00380332" w:rsidRPr="00E87166" w:rsidRDefault="00380332" w:rsidP="000134E0">
      <w:pPr>
        <w:autoSpaceDE w:val="0"/>
        <w:autoSpaceDN w:val="0"/>
        <w:adjustRightInd w:val="0"/>
        <w:spacing w:after="0" w:line="240" w:lineRule="auto"/>
        <w:jc w:val="both"/>
        <w:rPr>
          <w:rFonts w:ascii="Times New Roman" w:hAnsi="Times New Roman" w:cs="Times New Roman"/>
          <w:sz w:val="24"/>
          <w:szCs w:val="24"/>
          <w:lang w:eastAsia="uk-UA"/>
        </w:rPr>
      </w:pPr>
      <w:r w:rsidRPr="00E87166">
        <w:rPr>
          <w:rFonts w:ascii="Times New Roman" w:hAnsi="Times New Roman" w:cs="Times New Roman"/>
          <w:sz w:val="24"/>
          <w:szCs w:val="24"/>
        </w:rPr>
        <w:t>рукопису дисертації. Вимоги до оформлення автореферату дисертації. Основні вимоги до</w:t>
      </w:r>
      <w:r w:rsidR="00E87166">
        <w:rPr>
          <w:rFonts w:ascii="Times New Roman" w:hAnsi="Times New Roman" w:cs="Times New Roman"/>
          <w:sz w:val="24"/>
          <w:szCs w:val="24"/>
        </w:rPr>
        <w:t xml:space="preserve"> </w:t>
      </w:r>
      <w:r w:rsidRPr="00E87166">
        <w:rPr>
          <w:rFonts w:ascii="Times New Roman" w:hAnsi="Times New Roman" w:cs="Times New Roman"/>
          <w:sz w:val="24"/>
          <w:szCs w:val="24"/>
        </w:rPr>
        <w:t>підготовки дисертації щодо прилюдного захисту. Порядок та процедура прилюдного</w:t>
      </w:r>
      <w:r w:rsidR="000134E0">
        <w:rPr>
          <w:rFonts w:ascii="Times New Roman" w:hAnsi="Times New Roman" w:cs="Times New Roman"/>
          <w:sz w:val="24"/>
          <w:szCs w:val="24"/>
        </w:rPr>
        <w:t xml:space="preserve"> </w:t>
      </w:r>
      <w:r w:rsidRPr="00E87166">
        <w:rPr>
          <w:rFonts w:ascii="Times New Roman" w:hAnsi="Times New Roman" w:cs="Times New Roman"/>
          <w:sz w:val="24"/>
          <w:szCs w:val="24"/>
        </w:rPr>
        <w:t>захисту дисертації на спеціалізованій вченій раді.</w:t>
      </w:r>
    </w:p>
    <w:p w:rsidR="00380332" w:rsidRPr="005E6704" w:rsidRDefault="008C5CB2" w:rsidP="00380332">
      <w:pPr>
        <w:pStyle w:val="Default"/>
        <w:jc w:val="both"/>
        <w:rPr>
          <w:b/>
          <w:lang w:val="ru-RU"/>
        </w:rPr>
      </w:pPr>
      <w:r>
        <w:rPr>
          <w:b/>
          <w:lang w:eastAsia="uk-UA"/>
        </w:rPr>
        <w:t xml:space="preserve">                 </w:t>
      </w:r>
      <w:r w:rsidR="00380332">
        <w:rPr>
          <w:b/>
          <w:lang w:eastAsia="uk-UA"/>
        </w:rPr>
        <w:t xml:space="preserve">Тема 4. </w:t>
      </w:r>
      <w:r w:rsidR="00380332" w:rsidRPr="00D2523E">
        <w:rPr>
          <w:b/>
          <w:lang w:eastAsia="uk-UA"/>
        </w:rPr>
        <w:t>Сучасна проблематика досліджень в області обліку, аналізу</w:t>
      </w:r>
      <w:r w:rsidR="00380332" w:rsidRPr="005E6704">
        <w:rPr>
          <w:b/>
          <w:lang w:eastAsia="uk-UA"/>
        </w:rPr>
        <w:t>,</w:t>
      </w:r>
      <w:r w:rsidR="00380332" w:rsidRPr="00D2523E">
        <w:rPr>
          <w:b/>
          <w:lang w:eastAsia="uk-UA"/>
        </w:rPr>
        <w:t xml:space="preserve"> аудиту</w:t>
      </w:r>
      <w:r w:rsidR="00380332" w:rsidRPr="005E6704">
        <w:rPr>
          <w:b/>
          <w:lang w:val="ru-RU" w:eastAsia="uk-UA"/>
        </w:rPr>
        <w:t xml:space="preserve">, </w:t>
      </w:r>
      <w:proofErr w:type="spellStart"/>
      <w:r w:rsidR="00380332" w:rsidRPr="005E6704">
        <w:rPr>
          <w:b/>
          <w:lang w:val="ru-RU" w:eastAsia="uk-UA"/>
        </w:rPr>
        <w:t>управління</w:t>
      </w:r>
      <w:proofErr w:type="spellEnd"/>
      <w:r w:rsidR="00380332" w:rsidRPr="005E6704">
        <w:rPr>
          <w:b/>
          <w:lang w:val="ru-RU" w:eastAsia="uk-UA"/>
        </w:rPr>
        <w:t>.</w:t>
      </w:r>
    </w:p>
    <w:p w:rsidR="00380332" w:rsidRPr="000134E0" w:rsidRDefault="00380332" w:rsidP="002C3740">
      <w:pPr>
        <w:spacing w:after="0" w:line="240" w:lineRule="auto"/>
        <w:ind w:firstLine="709"/>
        <w:jc w:val="both"/>
        <w:rPr>
          <w:rFonts w:ascii="Times New Roman" w:hAnsi="Times New Roman" w:cs="Times New Roman"/>
          <w:sz w:val="24"/>
          <w:szCs w:val="24"/>
        </w:rPr>
      </w:pPr>
      <w:r w:rsidRPr="000134E0">
        <w:rPr>
          <w:rFonts w:ascii="Times New Roman" w:hAnsi="Times New Roman" w:cs="Times New Roman"/>
          <w:sz w:val="24"/>
          <w:szCs w:val="24"/>
        </w:rPr>
        <w:t>Сучасні проблеми бухгалтерського обліку, аналізу, аудиту, управління і  напрямки розвитку</w:t>
      </w:r>
      <w:r w:rsidR="002C3740">
        <w:rPr>
          <w:rFonts w:ascii="Times New Roman" w:hAnsi="Times New Roman" w:cs="Times New Roman"/>
          <w:sz w:val="24"/>
          <w:szCs w:val="24"/>
        </w:rPr>
        <w:t xml:space="preserve"> </w:t>
      </w:r>
      <w:r w:rsidRPr="000134E0">
        <w:rPr>
          <w:rFonts w:ascii="Times New Roman" w:hAnsi="Times New Roman" w:cs="Times New Roman"/>
          <w:sz w:val="24"/>
          <w:szCs w:val="24"/>
        </w:rPr>
        <w:t>бухгалтерського обліку в умовах переходу до Міжнародних стандартів фінансової</w:t>
      </w:r>
      <w:r w:rsidR="002C3740">
        <w:rPr>
          <w:rFonts w:ascii="Times New Roman" w:hAnsi="Times New Roman" w:cs="Times New Roman"/>
          <w:sz w:val="24"/>
          <w:szCs w:val="24"/>
        </w:rPr>
        <w:t xml:space="preserve"> </w:t>
      </w:r>
      <w:r w:rsidRPr="000134E0">
        <w:rPr>
          <w:rFonts w:ascii="Times New Roman" w:hAnsi="Times New Roman" w:cs="Times New Roman"/>
          <w:sz w:val="24"/>
          <w:szCs w:val="24"/>
        </w:rPr>
        <w:t>звітності. Теоретичні основи, сучасні методи та перспективи розвитку</w:t>
      </w:r>
      <w:r w:rsidRPr="000134E0">
        <w:rPr>
          <w:rFonts w:ascii="Times New Roman" w:hAnsi="Times New Roman" w:cs="Times New Roman"/>
          <w:sz w:val="24"/>
          <w:szCs w:val="24"/>
        </w:rPr>
        <w:br/>
        <w:t>фінансового та управлінського аналізу. Проблемні аспекти сучасного етапу розвитку</w:t>
      </w:r>
      <w:r w:rsidR="00EC38C2">
        <w:rPr>
          <w:rFonts w:ascii="Times New Roman" w:hAnsi="Times New Roman" w:cs="Times New Roman"/>
          <w:sz w:val="24"/>
          <w:szCs w:val="24"/>
        </w:rPr>
        <w:t xml:space="preserve"> </w:t>
      </w:r>
      <w:r w:rsidRPr="000134E0">
        <w:rPr>
          <w:rFonts w:ascii="Times New Roman" w:hAnsi="Times New Roman" w:cs="Times New Roman"/>
          <w:sz w:val="24"/>
          <w:szCs w:val="24"/>
        </w:rPr>
        <w:t>аудиторської діяльності в Україні та за кордоном.</w:t>
      </w:r>
    </w:p>
    <w:p w:rsidR="00380332" w:rsidRPr="002C3740" w:rsidRDefault="008C5CB2" w:rsidP="002C37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80332" w:rsidRPr="002C3740">
        <w:rPr>
          <w:rFonts w:ascii="Times New Roman" w:hAnsi="Times New Roman" w:cs="Times New Roman"/>
          <w:b/>
          <w:sz w:val="24"/>
          <w:szCs w:val="24"/>
        </w:rPr>
        <w:t>Тема 5. Інформаційне та обліково-аналітичне забезп</w:t>
      </w:r>
      <w:r>
        <w:rPr>
          <w:rFonts w:ascii="Times New Roman" w:hAnsi="Times New Roman" w:cs="Times New Roman"/>
          <w:b/>
          <w:sz w:val="24"/>
          <w:szCs w:val="24"/>
        </w:rPr>
        <w:t>ечення науково-дослідної роботи</w:t>
      </w:r>
      <w:r w:rsidR="00380332" w:rsidRPr="002C3740">
        <w:rPr>
          <w:rFonts w:ascii="Times New Roman" w:hAnsi="Times New Roman" w:cs="Times New Roman"/>
          <w:b/>
          <w:sz w:val="24"/>
          <w:szCs w:val="24"/>
        </w:rPr>
        <w:t>.</w:t>
      </w:r>
    </w:p>
    <w:p w:rsidR="00380332" w:rsidRPr="002C3740" w:rsidRDefault="00380332" w:rsidP="002C3740">
      <w:pPr>
        <w:spacing w:after="0" w:line="240" w:lineRule="auto"/>
        <w:ind w:firstLine="709"/>
        <w:jc w:val="both"/>
        <w:rPr>
          <w:rFonts w:ascii="Times New Roman" w:hAnsi="Times New Roman" w:cs="Times New Roman"/>
          <w:sz w:val="24"/>
          <w:szCs w:val="24"/>
        </w:rPr>
      </w:pPr>
      <w:r w:rsidRPr="002C3740">
        <w:rPr>
          <w:rFonts w:ascii="Times New Roman" w:hAnsi="Times New Roman" w:cs="Times New Roman"/>
          <w:sz w:val="24"/>
          <w:szCs w:val="24"/>
        </w:rPr>
        <w:t xml:space="preserve">Економічна інформація, носії інформації, його сутність. Класифікація інформаційного забезпечення наукових досліджень. </w:t>
      </w:r>
      <w:r w:rsidRPr="002C3740">
        <w:rPr>
          <w:rFonts w:ascii="Times New Roman" w:hAnsi="Times New Roman" w:cs="Times New Roman"/>
          <w:sz w:val="24"/>
          <w:szCs w:val="24"/>
        </w:rPr>
        <w:lastRenderedPageBreak/>
        <w:t xml:space="preserve">Значення обліково-аналітичного забезпечення наукових досліджень. Національна система науково-технічної інформації (НТІ). Науково-інформаційна діяльність. Інформаційні ресурси НТІ, довідково-інформаційний фонд, довідково-пошуковий апарат. Інформаційні ресурси спільного використання, аналітично-облікова обробка НТІ, інформаційний ринок. Основні завдання національної системи НТІ. </w:t>
      </w:r>
    </w:p>
    <w:p w:rsidR="00380332" w:rsidRPr="002C3740" w:rsidRDefault="00380332" w:rsidP="002C3740">
      <w:pPr>
        <w:spacing w:after="0" w:line="240" w:lineRule="auto"/>
        <w:ind w:firstLine="709"/>
        <w:jc w:val="both"/>
        <w:rPr>
          <w:rFonts w:ascii="Times New Roman" w:hAnsi="Times New Roman" w:cs="Times New Roman"/>
          <w:sz w:val="24"/>
          <w:szCs w:val="24"/>
        </w:rPr>
      </w:pPr>
      <w:r w:rsidRPr="002C3740">
        <w:rPr>
          <w:rFonts w:ascii="Times New Roman" w:hAnsi="Times New Roman" w:cs="Times New Roman"/>
          <w:sz w:val="24"/>
          <w:szCs w:val="24"/>
        </w:rPr>
        <w:t xml:space="preserve">Джерела інформації, основні види.  Право власності на інформацію. Інформаційна продукція і послуга.  </w:t>
      </w:r>
      <w:r w:rsidRPr="002C3740">
        <w:rPr>
          <w:rFonts w:ascii="Times New Roman" w:hAnsi="Times New Roman" w:cs="Times New Roman"/>
          <w:bCs/>
          <w:color w:val="000000"/>
          <w:sz w:val="24"/>
          <w:szCs w:val="24"/>
        </w:rPr>
        <w:t>Електронний пошук наукової інформації</w:t>
      </w:r>
      <w:r w:rsidRPr="002C3740">
        <w:rPr>
          <w:rFonts w:ascii="Times New Roman" w:hAnsi="Times New Roman" w:cs="Times New Roman"/>
          <w:b/>
          <w:bCs/>
          <w:color w:val="000000"/>
          <w:sz w:val="24"/>
          <w:szCs w:val="24"/>
        </w:rPr>
        <w:t xml:space="preserve">. </w:t>
      </w:r>
      <w:r w:rsidRPr="002C3740">
        <w:rPr>
          <w:rFonts w:ascii="Times New Roman" w:hAnsi="Times New Roman" w:cs="Times New Roman"/>
          <w:bCs/>
          <w:color w:val="000000"/>
          <w:sz w:val="24"/>
          <w:szCs w:val="24"/>
        </w:rPr>
        <w:t>Пошук інформації у процесі наукової роботи</w:t>
      </w:r>
      <w:r w:rsidRPr="002C3740">
        <w:rPr>
          <w:rFonts w:ascii="Times New Roman" w:hAnsi="Times New Roman" w:cs="Times New Roman"/>
          <w:bCs/>
          <w:iCs/>
          <w:color w:val="000000"/>
          <w:sz w:val="24"/>
          <w:szCs w:val="24"/>
        </w:rPr>
        <w:t xml:space="preserve">. Пошук наукової інформації в мережі Internet. </w:t>
      </w:r>
      <w:r w:rsidRPr="002C3740">
        <w:rPr>
          <w:rFonts w:ascii="Times New Roman" w:hAnsi="Times New Roman" w:cs="Times New Roman"/>
          <w:sz w:val="24"/>
          <w:szCs w:val="24"/>
        </w:rPr>
        <w:t>Обліково-аналітична інформація в документах.</w:t>
      </w:r>
    </w:p>
    <w:p w:rsidR="00380332" w:rsidRPr="002C3740" w:rsidRDefault="00380332" w:rsidP="002C3740">
      <w:pPr>
        <w:spacing w:after="0" w:line="240" w:lineRule="auto"/>
        <w:jc w:val="both"/>
        <w:rPr>
          <w:rFonts w:ascii="Times New Roman" w:hAnsi="Times New Roman" w:cs="Times New Roman"/>
          <w:sz w:val="24"/>
          <w:szCs w:val="24"/>
        </w:rPr>
      </w:pPr>
      <w:r w:rsidRPr="002C3740">
        <w:rPr>
          <w:rFonts w:ascii="Times New Roman" w:hAnsi="Times New Roman" w:cs="Times New Roman"/>
          <w:sz w:val="24"/>
          <w:szCs w:val="24"/>
          <w:lang w:eastAsia="uk-UA"/>
        </w:rPr>
        <w:t xml:space="preserve">            П</w:t>
      </w:r>
      <w:r w:rsidRPr="002C3740">
        <w:rPr>
          <w:rFonts w:ascii="Times New Roman" w:hAnsi="Times New Roman" w:cs="Times New Roman"/>
          <w:sz w:val="24"/>
          <w:szCs w:val="24"/>
        </w:rPr>
        <w:t>орядок організації збору та аналізу інформації, необхідної для виконання</w:t>
      </w:r>
      <w:r w:rsidR="00F87617">
        <w:rPr>
          <w:rFonts w:ascii="Times New Roman" w:hAnsi="Times New Roman" w:cs="Times New Roman"/>
          <w:sz w:val="24"/>
          <w:szCs w:val="24"/>
        </w:rPr>
        <w:t xml:space="preserve"> </w:t>
      </w:r>
      <w:r w:rsidRPr="002C3740">
        <w:rPr>
          <w:rFonts w:ascii="Times New Roman" w:hAnsi="Times New Roman" w:cs="Times New Roman"/>
          <w:sz w:val="24"/>
          <w:szCs w:val="24"/>
        </w:rPr>
        <w:t>магістерської роботи.</w:t>
      </w:r>
    </w:p>
    <w:p w:rsidR="00380332" w:rsidRPr="002C3740" w:rsidRDefault="008C5CB2" w:rsidP="002C374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80332" w:rsidRPr="002C3740">
        <w:rPr>
          <w:rFonts w:ascii="Times New Roman" w:hAnsi="Times New Roman" w:cs="Times New Roman"/>
          <w:b/>
          <w:sz w:val="24"/>
          <w:szCs w:val="24"/>
        </w:rPr>
        <w:t>Тема 6. Емпіричні методи науково-дослідної роботи.</w:t>
      </w:r>
    </w:p>
    <w:p w:rsidR="00380332" w:rsidRPr="002C3740" w:rsidRDefault="00380332" w:rsidP="002C3740">
      <w:pPr>
        <w:spacing w:after="0" w:line="240" w:lineRule="auto"/>
        <w:ind w:firstLine="709"/>
        <w:jc w:val="both"/>
        <w:rPr>
          <w:rFonts w:ascii="Times New Roman" w:hAnsi="Times New Roman" w:cs="Times New Roman"/>
          <w:sz w:val="24"/>
          <w:szCs w:val="24"/>
          <w:lang w:eastAsia="uk-UA"/>
        </w:rPr>
      </w:pPr>
      <w:r w:rsidRPr="002C3740">
        <w:rPr>
          <w:rFonts w:ascii="Times New Roman" w:hAnsi="Times New Roman" w:cs="Times New Roman"/>
          <w:iCs/>
          <w:sz w:val="24"/>
          <w:szCs w:val="24"/>
        </w:rPr>
        <w:t>Основи методології та організації наукових досліджень.</w:t>
      </w:r>
      <w:r w:rsidRPr="002C3740">
        <w:rPr>
          <w:rFonts w:ascii="Times New Roman" w:hAnsi="Times New Roman" w:cs="Times New Roman"/>
          <w:i/>
          <w:iCs/>
          <w:sz w:val="24"/>
          <w:szCs w:val="24"/>
        </w:rPr>
        <w:t xml:space="preserve"> </w:t>
      </w:r>
      <w:r w:rsidRPr="002C3740">
        <w:rPr>
          <w:rFonts w:ascii="Times New Roman" w:hAnsi="Times New Roman" w:cs="Times New Roman"/>
          <w:sz w:val="24"/>
          <w:szCs w:val="24"/>
        </w:rPr>
        <w:t>Методи наукового дослідження та їх класифікація.</w:t>
      </w:r>
      <w:r w:rsidRPr="002C3740">
        <w:rPr>
          <w:rFonts w:ascii="Times New Roman" w:hAnsi="Times New Roman" w:cs="Times New Roman"/>
          <w:sz w:val="24"/>
          <w:szCs w:val="24"/>
          <w:lang w:eastAsia="uk-UA"/>
        </w:rPr>
        <w:t xml:space="preserve"> </w:t>
      </w:r>
      <w:r w:rsidRPr="002C3740">
        <w:rPr>
          <w:rFonts w:ascii="Times New Roman" w:hAnsi="Times New Roman" w:cs="Times New Roman"/>
          <w:sz w:val="24"/>
          <w:szCs w:val="24"/>
        </w:rPr>
        <w:t xml:space="preserve">Теоретичні та емпіричні методи дослідження. Специфічні особливості та труднощі методу спостереження, програма наукового спостереження, види спостереження, техніка і методика організації спостереження, переваги та недоліки методу спостереження. Опитування як сукупність методів отримання вербальної інформації. Анкетування та його види, розробка анкети, загальна композиція анкети, перевірка та апробування анкети. </w:t>
      </w:r>
      <w:r w:rsidRPr="002C3740">
        <w:rPr>
          <w:rFonts w:ascii="Times New Roman" w:hAnsi="Times New Roman" w:cs="Times New Roman"/>
          <w:sz w:val="24"/>
          <w:szCs w:val="24"/>
          <w:lang w:eastAsia="uk-UA"/>
        </w:rPr>
        <w:t>Висування гіпотез в економічних д</w:t>
      </w:r>
      <w:r w:rsidR="0032717B">
        <w:rPr>
          <w:rFonts w:ascii="Times New Roman" w:hAnsi="Times New Roman" w:cs="Times New Roman"/>
          <w:sz w:val="24"/>
          <w:szCs w:val="24"/>
          <w:lang w:eastAsia="uk-UA"/>
        </w:rPr>
        <w:t xml:space="preserve">ослідженнях. Вибір і </w:t>
      </w:r>
      <w:proofErr w:type="spellStart"/>
      <w:r w:rsidR="0032717B">
        <w:rPr>
          <w:rFonts w:ascii="Times New Roman" w:hAnsi="Times New Roman" w:cs="Times New Roman"/>
          <w:sz w:val="24"/>
          <w:szCs w:val="24"/>
          <w:lang w:eastAsia="uk-UA"/>
        </w:rPr>
        <w:t>обгрунтуван</w:t>
      </w:r>
      <w:r w:rsidRPr="002C3740">
        <w:rPr>
          <w:rFonts w:ascii="Times New Roman" w:hAnsi="Times New Roman" w:cs="Times New Roman"/>
          <w:sz w:val="24"/>
          <w:szCs w:val="24"/>
          <w:lang w:eastAsia="uk-UA"/>
        </w:rPr>
        <w:t>ня</w:t>
      </w:r>
      <w:proofErr w:type="spellEnd"/>
      <w:r w:rsidRPr="002C3740">
        <w:rPr>
          <w:rFonts w:ascii="Times New Roman" w:hAnsi="Times New Roman" w:cs="Times New Roman"/>
          <w:sz w:val="24"/>
          <w:szCs w:val="24"/>
          <w:lang w:eastAsia="uk-UA"/>
        </w:rPr>
        <w:t xml:space="preserve"> методів дослідження. Елементи наукової новизни в теоретичній частині роботи. Робота з понятійно-категоріальним апаратом. ієрархія і взаємозв'язок термінів, понять і категорій.</w:t>
      </w:r>
    </w:p>
    <w:p w:rsidR="00380332" w:rsidRPr="002C3740" w:rsidRDefault="00380332" w:rsidP="002C3740">
      <w:pPr>
        <w:spacing w:after="0" w:line="240" w:lineRule="auto"/>
        <w:ind w:firstLine="709"/>
        <w:jc w:val="both"/>
        <w:rPr>
          <w:rFonts w:ascii="Times New Roman" w:hAnsi="Times New Roman" w:cs="Times New Roman"/>
          <w:sz w:val="24"/>
          <w:szCs w:val="24"/>
          <w:lang w:eastAsia="uk-UA"/>
        </w:rPr>
      </w:pPr>
      <w:r w:rsidRPr="002C3740">
        <w:rPr>
          <w:rFonts w:ascii="Times New Roman" w:hAnsi="Times New Roman" w:cs="Times New Roman"/>
          <w:sz w:val="24"/>
          <w:szCs w:val="24"/>
          <w:lang w:eastAsia="uk-UA"/>
        </w:rPr>
        <w:t xml:space="preserve"> Основи побудови класифікацій. Встановлення взаємозв'язків і закономірностей. Розробка нових моделей, методів, методик. Приріст нових знань як результат проведеного дослідження.  Елементи оригінальності наукового підходу. </w:t>
      </w:r>
    </w:p>
    <w:p w:rsidR="00380332" w:rsidRPr="002C3740" w:rsidRDefault="008C5CB2" w:rsidP="002C374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80332" w:rsidRPr="002C3740">
        <w:rPr>
          <w:rFonts w:ascii="Times New Roman" w:hAnsi="Times New Roman" w:cs="Times New Roman"/>
          <w:b/>
          <w:sz w:val="24"/>
          <w:szCs w:val="24"/>
        </w:rPr>
        <w:t>Тема 7. Аналітичні процедури науково-дослідної роботи з бухгалтерського обліку,</w:t>
      </w:r>
      <w:r w:rsidR="00F87617">
        <w:rPr>
          <w:rFonts w:ascii="Times New Roman" w:hAnsi="Times New Roman" w:cs="Times New Roman"/>
          <w:b/>
          <w:sz w:val="24"/>
          <w:szCs w:val="24"/>
        </w:rPr>
        <w:t xml:space="preserve"> </w:t>
      </w:r>
      <w:r w:rsidR="00380332" w:rsidRPr="002C3740">
        <w:rPr>
          <w:rFonts w:ascii="Times New Roman" w:hAnsi="Times New Roman" w:cs="Times New Roman"/>
          <w:b/>
          <w:sz w:val="24"/>
          <w:szCs w:val="24"/>
        </w:rPr>
        <w:t>аналізу, аудиту і управління (апробація, впровадження).</w:t>
      </w:r>
    </w:p>
    <w:p w:rsidR="00F87617" w:rsidRDefault="00380332" w:rsidP="00F87617">
      <w:pPr>
        <w:spacing w:after="0" w:line="240" w:lineRule="auto"/>
        <w:ind w:firstLine="709"/>
        <w:jc w:val="both"/>
        <w:rPr>
          <w:rFonts w:ascii="Times New Roman" w:hAnsi="Times New Roman" w:cs="Times New Roman"/>
          <w:sz w:val="24"/>
          <w:szCs w:val="24"/>
        </w:rPr>
      </w:pPr>
      <w:r w:rsidRPr="002C3740">
        <w:rPr>
          <w:rFonts w:ascii="Times New Roman" w:hAnsi="Times New Roman" w:cs="Times New Roman"/>
          <w:sz w:val="24"/>
          <w:szCs w:val="24"/>
        </w:rPr>
        <w:lastRenderedPageBreak/>
        <w:t>Постановка завдань і визначення схеми проведення наукових досліджень в процесі</w:t>
      </w:r>
      <w:r w:rsidR="00F87617">
        <w:rPr>
          <w:rFonts w:ascii="Times New Roman" w:hAnsi="Times New Roman" w:cs="Times New Roman"/>
          <w:sz w:val="24"/>
          <w:szCs w:val="24"/>
        </w:rPr>
        <w:t xml:space="preserve"> </w:t>
      </w:r>
      <w:r w:rsidRPr="002C3740">
        <w:rPr>
          <w:rFonts w:ascii="Times New Roman" w:hAnsi="Times New Roman" w:cs="Times New Roman"/>
          <w:sz w:val="24"/>
          <w:szCs w:val="24"/>
        </w:rPr>
        <w:t xml:space="preserve">підготовки магістерської дисертації. </w:t>
      </w:r>
    </w:p>
    <w:p w:rsidR="00380332" w:rsidRPr="002C3740" w:rsidRDefault="00380332" w:rsidP="00F87617">
      <w:pPr>
        <w:spacing w:after="0" w:line="240" w:lineRule="auto"/>
        <w:ind w:firstLine="709"/>
        <w:jc w:val="both"/>
        <w:rPr>
          <w:rFonts w:ascii="Times New Roman" w:hAnsi="Times New Roman" w:cs="Times New Roman"/>
          <w:sz w:val="24"/>
          <w:szCs w:val="24"/>
        </w:rPr>
      </w:pPr>
      <w:r w:rsidRPr="002C3740">
        <w:rPr>
          <w:rFonts w:ascii="Times New Roman" w:hAnsi="Times New Roman" w:cs="Times New Roman"/>
          <w:sz w:val="24"/>
          <w:szCs w:val="24"/>
        </w:rPr>
        <w:t>Колективне обговорення намірів магістрантів по</w:t>
      </w:r>
      <w:r w:rsidR="00F87617">
        <w:rPr>
          <w:rFonts w:ascii="Times New Roman" w:hAnsi="Times New Roman" w:cs="Times New Roman"/>
          <w:sz w:val="24"/>
          <w:szCs w:val="24"/>
        </w:rPr>
        <w:t xml:space="preserve"> </w:t>
      </w:r>
      <w:r w:rsidRPr="002C3740">
        <w:rPr>
          <w:rFonts w:ascii="Times New Roman" w:hAnsi="Times New Roman" w:cs="Times New Roman"/>
          <w:sz w:val="24"/>
          <w:szCs w:val="24"/>
        </w:rPr>
        <w:t>виконання магістерського дослідження. Індивідуальні консультації з приводу</w:t>
      </w:r>
      <w:r w:rsidRPr="002C3740">
        <w:rPr>
          <w:rFonts w:ascii="Times New Roman" w:hAnsi="Times New Roman" w:cs="Times New Roman"/>
          <w:sz w:val="24"/>
          <w:szCs w:val="24"/>
        </w:rPr>
        <w:br/>
        <w:t>виконання магістерських дисертацій (перев</w:t>
      </w:r>
      <w:r w:rsidR="00F87617">
        <w:rPr>
          <w:rFonts w:ascii="Times New Roman" w:hAnsi="Times New Roman" w:cs="Times New Roman"/>
          <w:sz w:val="24"/>
          <w:szCs w:val="24"/>
        </w:rPr>
        <w:t>агу методів наукових досліджень</w:t>
      </w:r>
      <w:r w:rsidRPr="002C3740">
        <w:rPr>
          <w:rFonts w:ascii="Times New Roman" w:hAnsi="Times New Roman" w:cs="Times New Roman"/>
          <w:sz w:val="24"/>
          <w:szCs w:val="24"/>
        </w:rPr>
        <w:t>).</w:t>
      </w:r>
    </w:p>
    <w:p w:rsidR="00F76A15" w:rsidRDefault="008C5CB2" w:rsidP="00F876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80332" w:rsidRPr="00F87617" w:rsidRDefault="001E2216" w:rsidP="00F876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C5CB2">
        <w:rPr>
          <w:rFonts w:ascii="Times New Roman" w:hAnsi="Times New Roman" w:cs="Times New Roman"/>
          <w:b/>
          <w:sz w:val="24"/>
          <w:szCs w:val="24"/>
        </w:rPr>
        <w:t xml:space="preserve"> </w:t>
      </w:r>
      <w:r w:rsidR="00380332" w:rsidRPr="00F87617">
        <w:rPr>
          <w:rFonts w:ascii="Times New Roman" w:hAnsi="Times New Roman" w:cs="Times New Roman"/>
          <w:b/>
          <w:sz w:val="24"/>
          <w:szCs w:val="24"/>
        </w:rPr>
        <w:t>Тема 8. Оформлення проміжних результатів науково-дослідної роботи.</w:t>
      </w:r>
    </w:p>
    <w:p w:rsidR="00380332" w:rsidRPr="00F87617" w:rsidRDefault="00380332" w:rsidP="00F87617">
      <w:pPr>
        <w:spacing w:after="0" w:line="240" w:lineRule="auto"/>
        <w:ind w:firstLine="709"/>
        <w:jc w:val="both"/>
        <w:rPr>
          <w:rFonts w:ascii="Times New Roman" w:hAnsi="Times New Roman" w:cs="Times New Roman"/>
          <w:b/>
          <w:sz w:val="24"/>
          <w:szCs w:val="24"/>
        </w:rPr>
      </w:pPr>
      <w:r w:rsidRPr="00F87617">
        <w:rPr>
          <w:rFonts w:ascii="Times New Roman" w:hAnsi="Times New Roman" w:cs="Times New Roman"/>
          <w:bCs/>
          <w:color w:val="000000"/>
          <w:sz w:val="24"/>
          <w:szCs w:val="24"/>
        </w:rPr>
        <w:t xml:space="preserve">Реферат як форма навчальної й науково-дослідної роботи, </w:t>
      </w:r>
      <w:r w:rsidRPr="00F87617">
        <w:rPr>
          <w:rFonts w:ascii="Times New Roman" w:hAnsi="Times New Roman" w:cs="Times New Roman"/>
          <w:sz w:val="24"/>
          <w:szCs w:val="24"/>
        </w:rPr>
        <w:t>структура, обсяг, вимоги до змісту та оформлення.</w:t>
      </w:r>
      <w:r w:rsidRPr="00F87617">
        <w:rPr>
          <w:rFonts w:ascii="Times New Roman" w:hAnsi="Times New Roman" w:cs="Times New Roman"/>
          <w:bCs/>
          <w:color w:val="000000"/>
          <w:sz w:val="24"/>
          <w:szCs w:val="24"/>
        </w:rPr>
        <w:t xml:space="preserve"> В</w:t>
      </w:r>
      <w:r w:rsidRPr="00F87617">
        <w:rPr>
          <w:rFonts w:ascii="Times New Roman" w:hAnsi="Times New Roman" w:cs="Times New Roman"/>
          <w:color w:val="000000"/>
          <w:sz w:val="24"/>
          <w:szCs w:val="24"/>
        </w:rPr>
        <w:t xml:space="preserve">иди рефератів: </w:t>
      </w:r>
      <w:r w:rsidRPr="00F87617">
        <w:rPr>
          <w:rFonts w:ascii="Times New Roman" w:hAnsi="Times New Roman" w:cs="Times New Roman"/>
          <w:b/>
          <w:bCs/>
          <w:color w:val="000000"/>
          <w:sz w:val="24"/>
          <w:szCs w:val="24"/>
        </w:rPr>
        <w:t xml:space="preserve"> </w:t>
      </w:r>
      <w:r w:rsidRPr="00F87617">
        <w:rPr>
          <w:rFonts w:ascii="Times New Roman" w:hAnsi="Times New Roman" w:cs="Times New Roman"/>
          <w:color w:val="000000"/>
          <w:sz w:val="24"/>
          <w:szCs w:val="24"/>
        </w:rPr>
        <w:t>інформативні, розширені або зведені реферати.</w:t>
      </w:r>
      <w:r w:rsidRPr="00F87617">
        <w:rPr>
          <w:rFonts w:ascii="Times New Roman" w:hAnsi="Times New Roman" w:cs="Times New Roman"/>
          <w:color w:val="000000"/>
        </w:rPr>
        <w:t xml:space="preserve"> </w:t>
      </w:r>
      <w:r w:rsidRPr="00F87617">
        <w:rPr>
          <w:rFonts w:ascii="Times New Roman" w:hAnsi="Times New Roman" w:cs="Times New Roman"/>
          <w:sz w:val="24"/>
          <w:szCs w:val="24"/>
        </w:rPr>
        <w:t>Наукова публікація: поняття, функції, основні види. Методика підготовки та оформлення наукової публікації. Мінімальна кількість та обсяг публікацій здобувача. Тези наукової доповіді (повідомлення). Наукова стаття: структура, обсяг, вимоги до змісту та оформлення.</w:t>
      </w:r>
    </w:p>
    <w:p w:rsidR="00380332" w:rsidRPr="007848FE" w:rsidRDefault="008C5CB2" w:rsidP="007848FE">
      <w:pPr>
        <w:spacing w:after="0" w:line="240" w:lineRule="auto"/>
        <w:jc w:val="both"/>
        <w:rPr>
          <w:rFonts w:ascii="Times New Roman" w:hAnsi="Times New Roman" w:cs="Times New Roman"/>
          <w:sz w:val="24"/>
          <w:szCs w:val="24"/>
          <w:lang w:eastAsia="uk-UA"/>
        </w:rPr>
      </w:pPr>
      <w:r>
        <w:rPr>
          <w:rFonts w:ascii="Times New Roman" w:hAnsi="Times New Roman" w:cs="Times New Roman"/>
          <w:b/>
          <w:sz w:val="24"/>
          <w:szCs w:val="24"/>
        </w:rPr>
        <w:t xml:space="preserve">                    </w:t>
      </w:r>
      <w:r w:rsidR="00380332" w:rsidRPr="007848FE">
        <w:rPr>
          <w:rFonts w:ascii="Times New Roman" w:hAnsi="Times New Roman" w:cs="Times New Roman"/>
          <w:b/>
          <w:sz w:val="24"/>
          <w:szCs w:val="24"/>
        </w:rPr>
        <w:t xml:space="preserve">Тема 9. </w:t>
      </w:r>
      <w:r w:rsidR="00380332" w:rsidRPr="007848FE">
        <w:rPr>
          <w:rFonts w:ascii="Times New Roman" w:hAnsi="Times New Roman" w:cs="Times New Roman"/>
          <w:b/>
          <w:sz w:val="24"/>
          <w:szCs w:val="24"/>
          <w:lang w:eastAsia="uk-UA"/>
        </w:rPr>
        <w:t>Захист елементів наукової новизни і практичної значущості магістерських робіт.</w:t>
      </w:r>
      <w:r w:rsidR="00380332" w:rsidRPr="007848FE">
        <w:rPr>
          <w:rFonts w:ascii="Times New Roman" w:hAnsi="Times New Roman" w:cs="Times New Roman"/>
          <w:sz w:val="24"/>
          <w:szCs w:val="24"/>
          <w:lang w:eastAsia="uk-UA"/>
        </w:rPr>
        <w:t xml:space="preserve"> </w:t>
      </w:r>
    </w:p>
    <w:p w:rsidR="00380332" w:rsidRPr="007848FE" w:rsidRDefault="00380332" w:rsidP="007848FE">
      <w:pPr>
        <w:spacing w:after="0" w:line="240" w:lineRule="auto"/>
        <w:ind w:firstLine="709"/>
        <w:jc w:val="both"/>
        <w:rPr>
          <w:rFonts w:ascii="Times New Roman" w:hAnsi="Times New Roman" w:cs="Times New Roman"/>
          <w:sz w:val="24"/>
          <w:szCs w:val="24"/>
          <w:lang w:eastAsia="uk-UA"/>
        </w:rPr>
      </w:pPr>
      <w:r w:rsidRPr="007848FE">
        <w:rPr>
          <w:rFonts w:ascii="Times New Roman" w:hAnsi="Times New Roman" w:cs="Times New Roman"/>
          <w:sz w:val="24"/>
          <w:szCs w:val="24"/>
          <w:lang w:eastAsia="uk-UA"/>
        </w:rPr>
        <w:t>За підсумками науково-дослідної роботи проводиться відкритий семінар, на якому в</w:t>
      </w:r>
      <w:r w:rsidR="007848FE">
        <w:rPr>
          <w:rFonts w:ascii="Times New Roman" w:hAnsi="Times New Roman" w:cs="Times New Roman"/>
          <w:sz w:val="24"/>
          <w:szCs w:val="24"/>
          <w:lang w:eastAsia="uk-UA"/>
        </w:rPr>
        <w:t xml:space="preserve"> </w:t>
      </w:r>
      <w:r w:rsidRPr="007848FE">
        <w:rPr>
          <w:rFonts w:ascii="Times New Roman" w:hAnsi="Times New Roman" w:cs="Times New Roman"/>
          <w:sz w:val="24"/>
          <w:szCs w:val="24"/>
          <w:lang w:eastAsia="uk-UA"/>
        </w:rPr>
        <w:t>присутності наукового керівника і всіх бажаючих кожен магістрант виступає з</w:t>
      </w:r>
      <w:r w:rsidR="007848FE">
        <w:rPr>
          <w:rFonts w:ascii="Times New Roman" w:hAnsi="Times New Roman" w:cs="Times New Roman"/>
          <w:sz w:val="24"/>
          <w:szCs w:val="24"/>
          <w:lang w:eastAsia="uk-UA"/>
        </w:rPr>
        <w:t xml:space="preserve"> </w:t>
      </w:r>
      <w:r w:rsidRPr="007848FE">
        <w:rPr>
          <w:rFonts w:ascii="Times New Roman" w:hAnsi="Times New Roman" w:cs="Times New Roman"/>
          <w:sz w:val="24"/>
          <w:szCs w:val="24"/>
          <w:lang w:eastAsia="uk-UA"/>
        </w:rPr>
        <w:t>доповіддю за елементами наукової новизни своєї магістерської дисертації, відбувається</w:t>
      </w:r>
      <w:r w:rsidR="007848FE">
        <w:rPr>
          <w:rFonts w:ascii="Times New Roman" w:hAnsi="Times New Roman" w:cs="Times New Roman"/>
          <w:sz w:val="24"/>
          <w:szCs w:val="24"/>
          <w:lang w:eastAsia="uk-UA"/>
        </w:rPr>
        <w:t xml:space="preserve"> </w:t>
      </w:r>
      <w:r w:rsidRPr="007848FE">
        <w:rPr>
          <w:rFonts w:ascii="Times New Roman" w:hAnsi="Times New Roman" w:cs="Times New Roman"/>
          <w:sz w:val="24"/>
          <w:szCs w:val="24"/>
          <w:lang w:eastAsia="uk-UA"/>
        </w:rPr>
        <w:t>обговорення доповіді. За результатами обговоре</w:t>
      </w:r>
      <w:r w:rsidR="00EC38C2">
        <w:rPr>
          <w:rFonts w:ascii="Times New Roman" w:hAnsi="Times New Roman" w:cs="Times New Roman"/>
          <w:sz w:val="24"/>
          <w:szCs w:val="24"/>
          <w:lang w:eastAsia="uk-UA"/>
        </w:rPr>
        <w:t>ння формулюються рекомендації з</w:t>
      </w:r>
      <w:r w:rsidR="007848FE">
        <w:rPr>
          <w:rFonts w:ascii="Times New Roman" w:hAnsi="Times New Roman" w:cs="Times New Roman"/>
          <w:sz w:val="24"/>
          <w:szCs w:val="24"/>
          <w:lang w:eastAsia="uk-UA"/>
        </w:rPr>
        <w:t xml:space="preserve"> </w:t>
      </w:r>
      <w:r w:rsidRPr="007848FE">
        <w:rPr>
          <w:rFonts w:ascii="Times New Roman" w:hAnsi="Times New Roman" w:cs="Times New Roman"/>
          <w:sz w:val="24"/>
          <w:szCs w:val="24"/>
          <w:lang w:eastAsia="uk-UA"/>
        </w:rPr>
        <w:t>доопрацюванн</w:t>
      </w:r>
      <w:r w:rsidR="00EC38C2">
        <w:rPr>
          <w:rFonts w:ascii="Times New Roman" w:hAnsi="Times New Roman" w:cs="Times New Roman"/>
          <w:sz w:val="24"/>
          <w:szCs w:val="24"/>
          <w:lang w:eastAsia="uk-UA"/>
        </w:rPr>
        <w:t>я</w:t>
      </w:r>
      <w:r w:rsidRPr="007848FE">
        <w:rPr>
          <w:rFonts w:ascii="Times New Roman" w:hAnsi="Times New Roman" w:cs="Times New Roman"/>
          <w:sz w:val="24"/>
          <w:szCs w:val="24"/>
          <w:lang w:eastAsia="uk-UA"/>
        </w:rPr>
        <w:t xml:space="preserve"> дисертації.</w:t>
      </w:r>
    </w:p>
    <w:p w:rsidR="00380332" w:rsidRPr="00EC38C2" w:rsidRDefault="001E2216" w:rsidP="001E22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C5CB2">
        <w:rPr>
          <w:rFonts w:ascii="Times New Roman" w:hAnsi="Times New Roman" w:cs="Times New Roman"/>
          <w:b/>
          <w:sz w:val="24"/>
          <w:szCs w:val="24"/>
        </w:rPr>
        <w:t xml:space="preserve">   </w:t>
      </w:r>
      <w:r w:rsidR="00380332" w:rsidRPr="00EC38C2">
        <w:rPr>
          <w:rFonts w:ascii="Times New Roman" w:hAnsi="Times New Roman" w:cs="Times New Roman"/>
          <w:b/>
          <w:sz w:val="24"/>
          <w:szCs w:val="24"/>
        </w:rPr>
        <w:t>Тема 10. Порядок підготовки до виступу і захисту магістерської дисертації.</w:t>
      </w:r>
    </w:p>
    <w:p w:rsidR="00380332" w:rsidRPr="00EC38C2" w:rsidRDefault="00380332" w:rsidP="001E2216">
      <w:pPr>
        <w:autoSpaceDE w:val="0"/>
        <w:autoSpaceDN w:val="0"/>
        <w:adjustRightInd w:val="0"/>
        <w:spacing w:after="0" w:line="240" w:lineRule="auto"/>
        <w:ind w:firstLine="709"/>
        <w:jc w:val="both"/>
        <w:rPr>
          <w:rFonts w:ascii="Times New Roman" w:hAnsi="Times New Roman" w:cs="Times New Roman"/>
          <w:sz w:val="24"/>
          <w:szCs w:val="24"/>
        </w:rPr>
      </w:pPr>
      <w:r w:rsidRPr="00EC38C2">
        <w:rPr>
          <w:rFonts w:ascii="Times New Roman" w:hAnsi="Times New Roman" w:cs="Times New Roman"/>
          <w:sz w:val="24"/>
          <w:szCs w:val="24"/>
        </w:rPr>
        <w:t>Вимоги до оформлення випускових кваліфікаційних робіт. Підготовка, порядок та процедура захисту випускних кваліфікаційних робіт. Загальні вимоги до оформлення звіту з науково-дослідної роботи. Правила оформлення. Рецензування науково-дослідних робіт. Наукова доповідь (повідомлення). Презентаційні уміння майбутнього викладача ВНЗ як складова професійної компетентності сучасного фахівця з обліку і аудиту.</w:t>
      </w:r>
    </w:p>
    <w:p w:rsidR="009D6A85" w:rsidRDefault="009D6A85" w:rsidP="009C54E0">
      <w:pPr>
        <w:pStyle w:val="Default"/>
        <w:jc w:val="both"/>
        <w:rPr>
          <w:b/>
        </w:rPr>
      </w:pPr>
    </w:p>
    <w:p w:rsidR="00F76A15" w:rsidRDefault="00F76A15" w:rsidP="009C54E0">
      <w:pPr>
        <w:pStyle w:val="Default"/>
        <w:jc w:val="both"/>
        <w:rPr>
          <w:b/>
        </w:rPr>
      </w:pPr>
    </w:p>
    <w:p w:rsidR="001A2642" w:rsidRDefault="00561044" w:rsidP="000B7FA3">
      <w:pPr>
        <w:pStyle w:val="a8"/>
        <w:jc w:val="left"/>
        <w:rPr>
          <w:sz w:val="24"/>
          <w:szCs w:val="24"/>
          <w:lang w:val="uk-UA"/>
        </w:rPr>
      </w:pPr>
      <w:r>
        <w:rPr>
          <w:sz w:val="24"/>
          <w:szCs w:val="24"/>
          <w:lang w:val="uk-UA"/>
        </w:rPr>
        <w:lastRenderedPageBreak/>
        <w:t>4.</w:t>
      </w:r>
      <w:r w:rsidR="001A2642" w:rsidRPr="005205A4">
        <w:rPr>
          <w:sz w:val="24"/>
          <w:szCs w:val="24"/>
          <w:lang w:val="uk-UA"/>
        </w:rPr>
        <w:t>ГРАФІК РОЗПОДІЛУ НАВЧАЛЬНОГО ЧАСУ ЗА ТЕМАМИ НАВЧАЛЬНОЇ ДИСЦИПЛІНИ  І ВИДАМИ НАВЧАЛЬНОЇ РОБОТИ ЗА ОПП</w:t>
      </w:r>
    </w:p>
    <w:tbl>
      <w:tblPr>
        <w:tblW w:w="6804" w:type="dxa"/>
        <w:tblInd w:w="108" w:type="dxa"/>
        <w:tblLayout w:type="fixed"/>
        <w:tblLook w:val="0000" w:firstRow="0" w:lastRow="0" w:firstColumn="0" w:lastColumn="0" w:noHBand="0" w:noVBand="0"/>
      </w:tblPr>
      <w:tblGrid>
        <w:gridCol w:w="709"/>
        <w:gridCol w:w="2835"/>
        <w:gridCol w:w="567"/>
        <w:gridCol w:w="709"/>
        <w:gridCol w:w="709"/>
        <w:gridCol w:w="567"/>
        <w:gridCol w:w="708"/>
      </w:tblGrid>
      <w:tr w:rsidR="009653EE" w:rsidRPr="005205A4" w:rsidTr="00CD6795">
        <w:tc>
          <w:tcPr>
            <w:tcW w:w="709" w:type="dxa"/>
            <w:vMerge w:val="restart"/>
            <w:tcBorders>
              <w:top w:val="single" w:sz="18" w:space="0" w:color="auto"/>
              <w:left w:val="single" w:sz="18" w:space="0" w:color="auto"/>
              <w:right w:val="single" w:sz="18" w:space="0" w:color="auto"/>
            </w:tcBorders>
            <w:vAlign w:val="center"/>
          </w:tcPr>
          <w:p w:rsidR="009653EE" w:rsidRPr="00FC3DFB" w:rsidRDefault="009653EE" w:rsidP="00457016">
            <w:pPr>
              <w:spacing w:after="0" w:line="240" w:lineRule="auto"/>
              <w:jc w:val="both"/>
              <w:rPr>
                <w:rFonts w:ascii="Times New Roman" w:hAnsi="Times New Roman" w:cs="Times New Roman"/>
                <w:b/>
              </w:rPr>
            </w:pPr>
            <w:r w:rsidRPr="00FC3DFB">
              <w:rPr>
                <w:rFonts w:ascii="Times New Roman" w:hAnsi="Times New Roman" w:cs="Times New Roman"/>
                <w:b/>
              </w:rPr>
              <w:t>№ розділу,</w:t>
            </w:r>
          </w:p>
          <w:p w:rsidR="009653EE" w:rsidRPr="00FC3DFB" w:rsidRDefault="009653EE" w:rsidP="00457016">
            <w:pPr>
              <w:spacing w:after="0" w:line="240" w:lineRule="auto"/>
              <w:jc w:val="both"/>
              <w:rPr>
                <w:rFonts w:ascii="Times New Roman" w:hAnsi="Times New Roman" w:cs="Times New Roman"/>
                <w:b/>
              </w:rPr>
            </w:pPr>
            <w:r w:rsidRPr="00FC3DFB">
              <w:rPr>
                <w:rFonts w:ascii="Times New Roman" w:hAnsi="Times New Roman" w:cs="Times New Roman"/>
                <w:b/>
              </w:rPr>
              <w:t>теми</w:t>
            </w:r>
          </w:p>
        </w:tc>
        <w:tc>
          <w:tcPr>
            <w:tcW w:w="2835" w:type="dxa"/>
            <w:vMerge w:val="restart"/>
            <w:tcBorders>
              <w:top w:val="single" w:sz="18" w:space="0" w:color="auto"/>
              <w:right w:val="single" w:sz="18" w:space="0" w:color="auto"/>
            </w:tcBorders>
            <w:vAlign w:val="center"/>
          </w:tcPr>
          <w:p w:rsidR="009653EE" w:rsidRPr="00FC3DFB" w:rsidRDefault="009653EE" w:rsidP="00457016">
            <w:pPr>
              <w:spacing w:after="0" w:line="240" w:lineRule="auto"/>
              <w:jc w:val="both"/>
              <w:rPr>
                <w:rFonts w:ascii="Times New Roman" w:hAnsi="Times New Roman" w:cs="Times New Roman"/>
                <w:b/>
              </w:rPr>
            </w:pPr>
            <w:r w:rsidRPr="00FC3DFB">
              <w:rPr>
                <w:rFonts w:ascii="Times New Roman" w:hAnsi="Times New Roman" w:cs="Times New Roman"/>
                <w:b/>
              </w:rPr>
              <w:t xml:space="preserve">Назва розділу, теми, </w:t>
            </w:r>
          </w:p>
          <w:p w:rsidR="009653EE" w:rsidRPr="00FC3DFB" w:rsidRDefault="009653EE" w:rsidP="00457016">
            <w:pPr>
              <w:spacing w:after="0" w:line="240" w:lineRule="auto"/>
              <w:jc w:val="both"/>
              <w:rPr>
                <w:rFonts w:ascii="Times New Roman" w:hAnsi="Times New Roman" w:cs="Times New Roman"/>
                <w:b/>
              </w:rPr>
            </w:pPr>
            <w:r w:rsidRPr="00FC3DFB">
              <w:rPr>
                <w:rFonts w:ascii="Times New Roman" w:hAnsi="Times New Roman" w:cs="Times New Roman"/>
                <w:b/>
              </w:rPr>
              <w:t>змістового модуля</w:t>
            </w:r>
          </w:p>
        </w:tc>
        <w:tc>
          <w:tcPr>
            <w:tcW w:w="1985" w:type="dxa"/>
            <w:gridSpan w:val="3"/>
            <w:tcBorders>
              <w:top w:val="single" w:sz="18" w:space="0" w:color="auto"/>
              <w:bottom w:val="single" w:sz="18" w:space="0" w:color="auto"/>
              <w:right w:val="single" w:sz="18" w:space="0" w:color="auto"/>
            </w:tcBorders>
            <w:vAlign w:val="center"/>
          </w:tcPr>
          <w:p w:rsidR="009653EE" w:rsidRPr="00FC3DFB" w:rsidRDefault="009653EE" w:rsidP="00457016">
            <w:pPr>
              <w:spacing w:after="0" w:line="240" w:lineRule="auto"/>
              <w:jc w:val="both"/>
              <w:rPr>
                <w:rFonts w:ascii="Times New Roman" w:hAnsi="Times New Roman" w:cs="Times New Roman"/>
                <w:b/>
              </w:rPr>
            </w:pPr>
            <w:r w:rsidRPr="00FC3DFB">
              <w:rPr>
                <w:rFonts w:ascii="Times New Roman" w:hAnsi="Times New Roman" w:cs="Times New Roman"/>
                <w:b/>
              </w:rPr>
              <w:t>Кількість годин за  ОПП</w:t>
            </w:r>
          </w:p>
        </w:tc>
        <w:tc>
          <w:tcPr>
            <w:tcW w:w="1275" w:type="dxa"/>
            <w:gridSpan w:val="2"/>
            <w:tcBorders>
              <w:top w:val="single" w:sz="18" w:space="0" w:color="auto"/>
              <w:left w:val="single" w:sz="18" w:space="0" w:color="auto"/>
              <w:bottom w:val="single" w:sz="18" w:space="0" w:color="auto"/>
              <w:right w:val="single" w:sz="18" w:space="0" w:color="auto"/>
            </w:tcBorders>
            <w:vAlign w:val="center"/>
          </w:tcPr>
          <w:p w:rsidR="00CD6795" w:rsidRDefault="009653EE" w:rsidP="00457016">
            <w:pPr>
              <w:spacing w:after="0" w:line="240" w:lineRule="auto"/>
              <w:jc w:val="both"/>
              <w:rPr>
                <w:rFonts w:ascii="Times New Roman" w:hAnsi="Times New Roman" w:cs="Times New Roman"/>
                <w:b/>
              </w:rPr>
            </w:pPr>
            <w:r w:rsidRPr="00FC3DFB">
              <w:rPr>
                <w:rFonts w:ascii="Times New Roman" w:hAnsi="Times New Roman" w:cs="Times New Roman"/>
                <w:b/>
              </w:rPr>
              <w:t>Розподіл аудитор</w:t>
            </w:r>
          </w:p>
          <w:p w:rsidR="009653EE" w:rsidRPr="00FC3DFB" w:rsidRDefault="009653EE" w:rsidP="00457016">
            <w:pPr>
              <w:spacing w:after="0" w:line="240" w:lineRule="auto"/>
              <w:jc w:val="both"/>
              <w:rPr>
                <w:rFonts w:ascii="Times New Roman" w:hAnsi="Times New Roman" w:cs="Times New Roman"/>
                <w:b/>
              </w:rPr>
            </w:pPr>
            <w:r w:rsidRPr="00FC3DFB">
              <w:rPr>
                <w:rFonts w:ascii="Times New Roman" w:hAnsi="Times New Roman" w:cs="Times New Roman"/>
                <w:b/>
              </w:rPr>
              <w:t>них годин</w:t>
            </w:r>
          </w:p>
        </w:tc>
      </w:tr>
      <w:tr w:rsidR="00C459AA" w:rsidRPr="005205A4" w:rsidTr="004F31F0">
        <w:trPr>
          <w:trHeight w:val="224"/>
        </w:trPr>
        <w:tc>
          <w:tcPr>
            <w:tcW w:w="709" w:type="dxa"/>
            <w:vMerge/>
            <w:tcBorders>
              <w:left w:val="single" w:sz="18" w:space="0" w:color="auto"/>
              <w:right w:val="single" w:sz="18" w:space="0" w:color="auto"/>
            </w:tcBorders>
            <w:vAlign w:val="center"/>
          </w:tcPr>
          <w:p w:rsidR="009653EE" w:rsidRPr="00FC3DFB" w:rsidRDefault="009653EE" w:rsidP="00457016">
            <w:pPr>
              <w:spacing w:after="0" w:line="240" w:lineRule="auto"/>
              <w:jc w:val="both"/>
              <w:rPr>
                <w:rFonts w:ascii="Times New Roman" w:hAnsi="Times New Roman" w:cs="Times New Roman"/>
                <w:b/>
              </w:rPr>
            </w:pPr>
          </w:p>
        </w:tc>
        <w:tc>
          <w:tcPr>
            <w:tcW w:w="2835" w:type="dxa"/>
            <w:vMerge/>
            <w:tcBorders>
              <w:right w:val="single" w:sz="18" w:space="0" w:color="auto"/>
            </w:tcBorders>
            <w:vAlign w:val="center"/>
          </w:tcPr>
          <w:p w:rsidR="009653EE" w:rsidRPr="00FC3DFB" w:rsidRDefault="009653EE" w:rsidP="00457016">
            <w:pPr>
              <w:spacing w:after="0" w:line="240" w:lineRule="auto"/>
              <w:jc w:val="both"/>
              <w:rPr>
                <w:rFonts w:ascii="Times New Roman" w:hAnsi="Times New Roman" w:cs="Times New Roman"/>
                <w:b/>
              </w:rPr>
            </w:pPr>
          </w:p>
        </w:tc>
        <w:tc>
          <w:tcPr>
            <w:tcW w:w="567" w:type="dxa"/>
            <w:vMerge w:val="restart"/>
            <w:tcBorders>
              <w:top w:val="single" w:sz="18" w:space="0" w:color="auto"/>
              <w:right w:val="single" w:sz="18" w:space="0" w:color="auto"/>
            </w:tcBorders>
            <w:textDirection w:val="btLr"/>
            <w:vAlign w:val="center"/>
          </w:tcPr>
          <w:p w:rsidR="009653EE" w:rsidRPr="00FC3DFB" w:rsidRDefault="009653EE" w:rsidP="00457016">
            <w:pPr>
              <w:spacing w:after="0" w:line="240" w:lineRule="auto"/>
              <w:jc w:val="both"/>
              <w:rPr>
                <w:rFonts w:ascii="Times New Roman" w:hAnsi="Times New Roman" w:cs="Times New Roman"/>
                <w:b/>
              </w:rPr>
            </w:pPr>
            <w:r w:rsidRPr="00FC3DFB">
              <w:rPr>
                <w:rFonts w:ascii="Times New Roman" w:hAnsi="Times New Roman" w:cs="Times New Roman"/>
                <w:b/>
              </w:rPr>
              <w:t>Всього</w:t>
            </w:r>
          </w:p>
        </w:tc>
        <w:tc>
          <w:tcPr>
            <w:tcW w:w="1418" w:type="dxa"/>
            <w:gridSpan w:val="2"/>
            <w:tcBorders>
              <w:top w:val="single" w:sz="18" w:space="0" w:color="auto"/>
              <w:left w:val="single" w:sz="18" w:space="0" w:color="auto"/>
              <w:bottom w:val="single" w:sz="18" w:space="0" w:color="auto"/>
            </w:tcBorders>
            <w:vAlign w:val="center"/>
          </w:tcPr>
          <w:p w:rsidR="009653EE" w:rsidRPr="00FC3DFB" w:rsidRDefault="009653EE" w:rsidP="00457016">
            <w:pPr>
              <w:spacing w:after="0" w:line="240" w:lineRule="auto"/>
              <w:jc w:val="both"/>
              <w:rPr>
                <w:rFonts w:ascii="Times New Roman" w:hAnsi="Times New Roman" w:cs="Times New Roman"/>
                <w:b/>
              </w:rPr>
            </w:pPr>
            <w:r w:rsidRPr="00FC3DFB">
              <w:rPr>
                <w:rFonts w:ascii="Times New Roman" w:hAnsi="Times New Roman" w:cs="Times New Roman"/>
                <w:b/>
              </w:rPr>
              <w:t>у тому числі</w:t>
            </w:r>
          </w:p>
        </w:tc>
        <w:tc>
          <w:tcPr>
            <w:tcW w:w="567" w:type="dxa"/>
            <w:vMerge w:val="restart"/>
            <w:tcBorders>
              <w:top w:val="single" w:sz="18" w:space="0" w:color="auto"/>
              <w:left w:val="single" w:sz="18" w:space="0" w:color="auto"/>
              <w:right w:val="single" w:sz="18" w:space="0" w:color="auto"/>
            </w:tcBorders>
            <w:textDirection w:val="btLr"/>
            <w:vAlign w:val="center"/>
          </w:tcPr>
          <w:p w:rsidR="009653EE" w:rsidRPr="00FC3DFB" w:rsidRDefault="009653EE" w:rsidP="00457016">
            <w:pPr>
              <w:spacing w:after="0" w:line="240" w:lineRule="auto"/>
              <w:jc w:val="both"/>
              <w:rPr>
                <w:rFonts w:ascii="Times New Roman" w:hAnsi="Times New Roman" w:cs="Times New Roman"/>
                <w:b/>
              </w:rPr>
            </w:pPr>
            <w:r w:rsidRPr="00FC3DFB">
              <w:rPr>
                <w:rFonts w:ascii="Times New Roman" w:hAnsi="Times New Roman" w:cs="Times New Roman"/>
                <w:b/>
              </w:rPr>
              <w:t>Лекції</w:t>
            </w:r>
          </w:p>
        </w:tc>
        <w:tc>
          <w:tcPr>
            <w:tcW w:w="708" w:type="dxa"/>
            <w:vMerge w:val="restart"/>
            <w:tcBorders>
              <w:top w:val="single" w:sz="18" w:space="0" w:color="auto"/>
              <w:left w:val="single" w:sz="18" w:space="0" w:color="auto"/>
              <w:right w:val="single" w:sz="18" w:space="0" w:color="auto"/>
            </w:tcBorders>
            <w:textDirection w:val="btLr"/>
            <w:vAlign w:val="center"/>
          </w:tcPr>
          <w:p w:rsidR="009653EE" w:rsidRPr="00FC3DFB" w:rsidRDefault="009653EE" w:rsidP="00457016">
            <w:pPr>
              <w:spacing w:after="0" w:line="240" w:lineRule="auto"/>
              <w:jc w:val="both"/>
              <w:rPr>
                <w:rFonts w:ascii="Times New Roman" w:hAnsi="Times New Roman" w:cs="Times New Roman"/>
                <w:b/>
              </w:rPr>
            </w:pPr>
            <w:r w:rsidRPr="00FC3DFB">
              <w:rPr>
                <w:rFonts w:ascii="Times New Roman" w:hAnsi="Times New Roman" w:cs="Times New Roman"/>
                <w:b/>
              </w:rPr>
              <w:t>Семінари (прак</w:t>
            </w:r>
            <w:r w:rsidR="0083055C">
              <w:rPr>
                <w:rFonts w:ascii="Times New Roman" w:hAnsi="Times New Roman" w:cs="Times New Roman"/>
                <w:b/>
              </w:rPr>
              <w:t>т</w:t>
            </w:r>
            <w:r w:rsidR="0083055C" w:rsidRPr="00FC3DFB">
              <w:rPr>
                <w:rFonts w:ascii="Times New Roman" w:hAnsi="Times New Roman" w:cs="Times New Roman"/>
                <w:b/>
              </w:rPr>
              <w:t>ичні)</w:t>
            </w:r>
          </w:p>
          <w:p w:rsidR="009653EE" w:rsidRPr="00FC3DFB" w:rsidRDefault="009653EE" w:rsidP="00457016">
            <w:pPr>
              <w:spacing w:after="0" w:line="240" w:lineRule="auto"/>
              <w:jc w:val="both"/>
              <w:rPr>
                <w:rFonts w:ascii="Times New Roman" w:hAnsi="Times New Roman" w:cs="Times New Roman"/>
                <w:b/>
              </w:rPr>
            </w:pPr>
          </w:p>
        </w:tc>
      </w:tr>
      <w:tr w:rsidR="00C459AA" w:rsidRPr="005205A4" w:rsidTr="004F31F0">
        <w:trPr>
          <w:cantSplit/>
          <w:trHeight w:val="832"/>
        </w:trPr>
        <w:tc>
          <w:tcPr>
            <w:tcW w:w="709" w:type="dxa"/>
            <w:vMerge/>
            <w:tcBorders>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b/>
              </w:rPr>
            </w:pPr>
          </w:p>
        </w:tc>
        <w:tc>
          <w:tcPr>
            <w:tcW w:w="2835" w:type="dxa"/>
            <w:vMerge/>
            <w:tcBorders>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b/>
              </w:rPr>
            </w:pPr>
          </w:p>
        </w:tc>
        <w:tc>
          <w:tcPr>
            <w:tcW w:w="567" w:type="dxa"/>
            <w:vMerge/>
            <w:tcBorders>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b/>
              </w:rPr>
            </w:pPr>
          </w:p>
        </w:tc>
        <w:tc>
          <w:tcPr>
            <w:tcW w:w="709" w:type="dxa"/>
            <w:tcBorders>
              <w:top w:val="single" w:sz="18" w:space="0" w:color="auto"/>
              <w:left w:val="single" w:sz="18" w:space="0" w:color="auto"/>
              <w:bottom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b/>
              </w:rPr>
            </w:pPr>
            <w:r w:rsidRPr="00FC3DFB">
              <w:rPr>
                <w:rFonts w:ascii="Times New Roman" w:hAnsi="Times New Roman" w:cs="Times New Roman"/>
                <w:b/>
              </w:rPr>
              <w:t>СРС</w:t>
            </w:r>
          </w:p>
          <w:p w:rsidR="009653EE" w:rsidRPr="00FC3DFB" w:rsidRDefault="009653EE" w:rsidP="00FC3DFB">
            <w:pPr>
              <w:spacing w:after="0" w:line="240" w:lineRule="auto"/>
              <w:jc w:val="both"/>
              <w:rPr>
                <w:rFonts w:ascii="Times New Roman" w:hAnsi="Times New Roman" w:cs="Times New Roman"/>
                <w:b/>
              </w:rPr>
            </w:pPr>
          </w:p>
        </w:tc>
        <w:tc>
          <w:tcPr>
            <w:tcW w:w="709" w:type="dxa"/>
            <w:tcBorders>
              <w:left w:val="single" w:sz="18" w:space="0" w:color="auto"/>
              <w:bottom w:val="single" w:sz="18" w:space="0" w:color="auto"/>
              <w:right w:val="single" w:sz="18" w:space="0" w:color="auto"/>
            </w:tcBorders>
            <w:textDirection w:val="btLr"/>
            <w:vAlign w:val="center"/>
          </w:tcPr>
          <w:p w:rsidR="009653EE" w:rsidRPr="00FC3DFB" w:rsidRDefault="009653EE" w:rsidP="00FC3DFB">
            <w:pPr>
              <w:spacing w:after="0" w:line="240" w:lineRule="auto"/>
              <w:jc w:val="both"/>
              <w:rPr>
                <w:rFonts w:ascii="Times New Roman" w:hAnsi="Times New Roman" w:cs="Times New Roman"/>
                <w:b/>
              </w:rPr>
            </w:pPr>
            <w:proofErr w:type="spellStart"/>
            <w:r w:rsidRPr="00FC3DFB">
              <w:rPr>
                <w:rFonts w:ascii="Times New Roman" w:hAnsi="Times New Roman" w:cs="Times New Roman"/>
                <w:b/>
              </w:rPr>
              <w:t>Ауди-торні</w:t>
            </w:r>
            <w:proofErr w:type="spellEnd"/>
          </w:p>
        </w:tc>
        <w:tc>
          <w:tcPr>
            <w:tcW w:w="567" w:type="dxa"/>
            <w:vMerge/>
            <w:tcBorders>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b/>
              </w:rPr>
            </w:pPr>
          </w:p>
        </w:tc>
        <w:tc>
          <w:tcPr>
            <w:tcW w:w="708" w:type="dxa"/>
            <w:vMerge/>
            <w:tcBorders>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b/>
              </w:rPr>
            </w:pPr>
          </w:p>
        </w:tc>
      </w:tr>
      <w:tr w:rsidR="00C459AA" w:rsidRPr="005205A4" w:rsidTr="004F31F0">
        <w:trPr>
          <w:trHeight w:val="350"/>
        </w:trPr>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CD6795">
            <w:pPr>
              <w:pStyle w:val="12"/>
              <w:tabs>
                <w:tab w:val="clear" w:pos="2070"/>
              </w:tabs>
              <w:outlineLvl w:val="0"/>
              <w:rPr>
                <w:b w:val="0"/>
                <w:sz w:val="22"/>
                <w:szCs w:val="22"/>
                <w:lang w:val="uk-UA"/>
              </w:rPr>
            </w:pPr>
            <w:r w:rsidRPr="00FC3DFB">
              <w:rPr>
                <w:b w:val="0"/>
                <w:sz w:val="22"/>
                <w:szCs w:val="22"/>
                <w:lang w:val="uk-UA"/>
              </w:rPr>
              <w:t>Тема 1</w:t>
            </w:r>
          </w:p>
        </w:tc>
        <w:tc>
          <w:tcPr>
            <w:tcW w:w="2835" w:type="dxa"/>
            <w:tcBorders>
              <w:top w:val="single" w:sz="18" w:space="0" w:color="auto"/>
              <w:left w:val="single" w:sz="18" w:space="0" w:color="auto"/>
              <w:bottom w:val="single" w:sz="18" w:space="0" w:color="auto"/>
              <w:right w:val="single" w:sz="18" w:space="0" w:color="auto"/>
            </w:tcBorders>
          </w:tcPr>
          <w:p w:rsidR="009653EE" w:rsidRPr="00FC3DFB" w:rsidRDefault="009653EE" w:rsidP="00FC3DFB">
            <w:pPr>
              <w:pStyle w:val="Default"/>
              <w:jc w:val="both"/>
              <w:rPr>
                <w:sz w:val="22"/>
                <w:szCs w:val="22"/>
              </w:rPr>
            </w:pPr>
            <w:r w:rsidRPr="00FC3DFB">
              <w:rPr>
                <w:sz w:val="22"/>
                <w:szCs w:val="22"/>
              </w:rPr>
              <w:t>Мета і завдання наукового семінару, предмет дослідження і роль в підготовці магістра</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20</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12</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8</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4</w:t>
            </w:r>
          </w:p>
        </w:tc>
        <w:tc>
          <w:tcPr>
            <w:tcW w:w="708"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4</w:t>
            </w:r>
          </w:p>
        </w:tc>
      </w:tr>
      <w:tr w:rsidR="00C459AA" w:rsidRPr="005205A4" w:rsidTr="004F31F0">
        <w:trPr>
          <w:trHeight w:val="384"/>
        </w:trPr>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CD6795">
            <w:pPr>
              <w:pStyle w:val="12"/>
              <w:tabs>
                <w:tab w:val="clear" w:pos="2070"/>
              </w:tabs>
              <w:outlineLvl w:val="0"/>
              <w:rPr>
                <w:b w:val="0"/>
                <w:sz w:val="22"/>
                <w:szCs w:val="22"/>
                <w:lang w:val="uk-UA"/>
              </w:rPr>
            </w:pPr>
            <w:r w:rsidRPr="00FC3DFB">
              <w:rPr>
                <w:b w:val="0"/>
                <w:sz w:val="22"/>
                <w:szCs w:val="22"/>
                <w:lang w:val="uk-UA"/>
              </w:rPr>
              <w:t>Тема 2</w:t>
            </w:r>
          </w:p>
        </w:tc>
        <w:tc>
          <w:tcPr>
            <w:tcW w:w="2835"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pStyle w:val="a3"/>
              <w:spacing w:after="0"/>
              <w:ind w:left="0"/>
              <w:rPr>
                <w:sz w:val="22"/>
                <w:szCs w:val="22"/>
                <w:lang w:val="uk-UA"/>
              </w:rPr>
            </w:pPr>
            <w:r w:rsidRPr="00FC3DFB">
              <w:rPr>
                <w:sz w:val="22"/>
                <w:szCs w:val="22"/>
                <w:lang w:val="uk-UA"/>
              </w:rPr>
              <w:t>Організація і виконання наукового дослідження (магістерської роботи)  з обліку, аналізу, аудиту, управління.</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24</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16</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8</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4</w:t>
            </w:r>
          </w:p>
        </w:tc>
        <w:tc>
          <w:tcPr>
            <w:tcW w:w="708"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4</w:t>
            </w:r>
          </w:p>
        </w:tc>
      </w:tr>
      <w:tr w:rsidR="00C459AA" w:rsidRPr="005205A4" w:rsidTr="004F31F0">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CD6795">
            <w:pPr>
              <w:spacing w:after="0" w:line="240" w:lineRule="auto"/>
              <w:jc w:val="center"/>
              <w:rPr>
                <w:rFonts w:ascii="Times New Roman" w:hAnsi="Times New Roman" w:cs="Times New Roman"/>
                <w:b/>
              </w:rPr>
            </w:pPr>
            <w:r w:rsidRPr="00FC3DFB">
              <w:rPr>
                <w:rFonts w:ascii="Times New Roman" w:hAnsi="Times New Roman" w:cs="Times New Roman"/>
              </w:rPr>
              <w:t>Тема 3</w:t>
            </w:r>
          </w:p>
        </w:tc>
        <w:tc>
          <w:tcPr>
            <w:tcW w:w="2835"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lang w:eastAsia="uk-UA"/>
              </w:rPr>
              <w:t xml:space="preserve">     </w:t>
            </w:r>
            <w:r w:rsidRPr="00FC3DFB">
              <w:rPr>
                <w:rFonts w:ascii="Times New Roman" w:hAnsi="Times New Roman" w:cs="Times New Roman"/>
              </w:rPr>
              <w:t>Структура науково-дослідної (магістерської) роботи</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24</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16</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8</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4</w:t>
            </w:r>
          </w:p>
        </w:tc>
        <w:tc>
          <w:tcPr>
            <w:tcW w:w="708"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4</w:t>
            </w:r>
          </w:p>
        </w:tc>
      </w:tr>
      <w:tr w:rsidR="00C459AA" w:rsidRPr="005205A4" w:rsidTr="004F31F0">
        <w:trPr>
          <w:trHeight w:val="221"/>
        </w:trPr>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CD6795">
            <w:pPr>
              <w:spacing w:after="0" w:line="240" w:lineRule="auto"/>
              <w:jc w:val="center"/>
              <w:rPr>
                <w:rFonts w:ascii="Times New Roman" w:hAnsi="Times New Roman" w:cs="Times New Roman"/>
                <w:b/>
              </w:rPr>
            </w:pPr>
            <w:r w:rsidRPr="00FC3DFB">
              <w:rPr>
                <w:rFonts w:ascii="Times New Roman" w:hAnsi="Times New Roman" w:cs="Times New Roman"/>
              </w:rPr>
              <w:t>Тема 4</w:t>
            </w:r>
          </w:p>
        </w:tc>
        <w:tc>
          <w:tcPr>
            <w:tcW w:w="2835"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lang w:eastAsia="uk-UA"/>
              </w:rPr>
            </w:pPr>
            <w:r w:rsidRPr="00FC3DFB">
              <w:rPr>
                <w:rFonts w:ascii="Times New Roman" w:hAnsi="Times New Roman" w:cs="Times New Roman"/>
                <w:lang w:eastAsia="uk-UA"/>
              </w:rPr>
              <w:t>Сучасна проблематика досліджень в області обліку, аналізу, аудиту, управління</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22</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16</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6</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2</w:t>
            </w:r>
          </w:p>
        </w:tc>
        <w:tc>
          <w:tcPr>
            <w:tcW w:w="708"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4</w:t>
            </w:r>
          </w:p>
        </w:tc>
      </w:tr>
      <w:tr w:rsidR="00C459AA" w:rsidRPr="005205A4" w:rsidTr="004F31F0">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CD6795">
            <w:pPr>
              <w:spacing w:after="0" w:line="240" w:lineRule="auto"/>
              <w:jc w:val="center"/>
              <w:rPr>
                <w:rFonts w:ascii="Times New Roman" w:hAnsi="Times New Roman" w:cs="Times New Roman"/>
                <w:b/>
              </w:rPr>
            </w:pPr>
            <w:r w:rsidRPr="00FC3DFB">
              <w:rPr>
                <w:rFonts w:ascii="Times New Roman" w:hAnsi="Times New Roman" w:cs="Times New Roman"/>
              </w:rPr>
              <w:t>Тема 5</w:t>
            </w:r>
          </w:p>
        </w:tc>
        <w:tc>
          <w:tcPr>
            <w:tcW w:w="2835"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Інформаційне та обліково-аналітичне забезпечення науково-дослідної роботи</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22</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16</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6</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4</w:t>
            </w:r>
          </w:p>
        </w:tc>
        <w:tc>
          <w:tcPr>
            <w:tcW w:w="708"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lang w:val="en-US"/>
              </w:rPr>
            </w:pPr>
            <w:r w:rsidRPr="00FC3DFB">
              <w:rPr>
                <w:rFonts w:ascii="Times New Roman" w:hAnsi="Times New Roman" w:cs="Times New Roman"/>
              </w:rPr>
              <w:t>2</w:t>
            </w:r>
          </w:p>
        </w:tc>
      </w:tr>
      <w:tr w:rsidR="00C459AA" w:rsidRPr="005205A4" w:rsidTr="004F31F0">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CD6795">
            <w:pPr>
              <w:spacing w:after="0" w:line="240" w:lineRule="auto"/>
              <w:jc w:val="center"/>
              <w:rPr>
                <w:rFonts w:ascii="Times New Roman" w:hAnsi="Times New Roman" w:cs="Times New Roman"/>
                <w:b/>
              </w:rPr>
            </w:pPr>
            <w:r w:rsidRPr="00FC3DFB">
              <w:rPr>
                <w:rFonts w:ascii="Times New Roman" w:hAnsi="Times New Roman" w:cs="Times New Roman"/>
              </w:rPr>
              <w:t>Тема 6</w:t>
            </w:r>
          </w:p>
        </w:tc>
        <w:tc>
          <w:tcPr>
            <w:tcW w:w="2835"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pStyle w:val="a3"/>
              <w:spacing w:after="0"/>
              <w:ind w:left="0"/>
              <w:rPr>
                <w:sz w:val="22"/>
                <w:szCs w:val="22"/>
                <w:lang w:val="uk-UA"/>
              </w:rPr>
            </w:pPr>
            <w:r w:rsidRPr="00FC3DFB">
              <w:rPr>
                <w:sz w:val="22"/>
                <w:szCs w:val="22"/>
                <w:lang w:val="uk-UA"/>
              </w:rPr>
              <w:t>Емпіричні методи науково-дослідної роботи</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16</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8</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8</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4</w:t>
            </w:r>
          </w:p>
        </w:tc>
        <w:tc>
          <w:tcPr>
            <w:tcW w:w="708"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lang w:val="en-US"/>
              </w:rPr>
            </w:pPr>
            <w:r w:rsidRPr="00FC3DFB">
              <w:rPr>
                <w:rFonts w:ascii="Times New Roman" w:hAnsi="Times New Roman" w:cs="Times New Roman"/>
              </w:rPr>
              <w:t>4</w:t>
            </w:r>
          </w:p>
        </w:tc>
      </w:tr>
      <w:tr w:rsidR="00C459AA" w:rsidRPr="005205A4" w:rsidTr="004F31F0">
        <w:trPr>
          <w:trHeight w:val="35"/>
        </w:trPr>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CD6795">
            <w:pPr>
              <w:spacing w:after="0" w:line="240" w:lineRule="auto"/>
              <w:jc w:val="center"/>
              <w:rPr>
                <w:rFonts w:ascii="Times New Roman" w:hAnsi="Times New Roman" w:cs="Times New Roman"/>
                <w:b/>
              </w:rPr>
            </w:pPr>
            <w:r w:rsidRPr="00FC3DFB">
              <w:rPr>
                <w:rFonts w:ascii="Times New Roman" w:hAnsi="Times New Roman" w:cs="Times New Roman"/>
              </w:rPr>
              <w:t>Тема 7</w:t>
            </w:r>
          </w:p>
        </w:tc>
        <w:tc>
          <w:tcPr>
            <w:tcW w:w="2835"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autoSpaceDE w:val="0"/>
              <w:autoSpaceDN w:val="0"/>
              <w:adjustRightInd w:val="0"/>
              <w:spacing w:after="0" w:line="240" w:lineRule="auto"/>
              <w:jc w:val="both"/>
              <w:rPr>
                <w:rFonts w:ascii="Times New Roman" w:hAnsi="Times New Roman" w:cs="Times New Roman"/>
              </w:rPr>
            </w:pPr>
            <w:r w:rsidRPr="00FC3DFB">
              <w:rPr>
                <w:rFonts w:ascii="Times New Roman" w:hAnsi="Times New Roman" w:cs="Times New Roman"/>
              </w:rPr>
              <w:t>Аналітичні процедури науково-дослідної роботи з бухгалтерського обліку,</w:t>
            </w:r>
            <w:r w:rsidRPr="00FC3DFB">
              <w:rPr>
                <w:rFonts w:ascii="Times New Roman" w:hAnsi="Times New Roman" w:cs="Times New Roman"/>
              </w:rPr>
              <w:br/>
              <w:t xml:space="preserve">аналізу, аудиту і управління (апробація, </w:t>
            </w:r>
            <w:r w:rsidRPr="00FC3DFB">
              <w:rPr>
                <w:rFonts w:ascii="Times New Roman" w:hAnsi="Times New Roman" w:cs="Times New Roman"/>
              </w:rPr>
              <w:lastRenderedPageBreak/>
              <w:t>впровадження)</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lastRenderedPageBreak/>
              <w:t>16</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8</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8</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4</w:t>
            </w:r>
          </w:p>
        </w:tc>
        <w:tc>
          <w:tcPr>
            <w:tcW w:w="708"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4</w:t>
            </w:r>
          </w:p>
        </w:tc>
      </w:tr>
      <w:tr w:rsidR="00C459AA" w:rsidRPr="005205A4" w:rsidTr="004F31F0">
        <w:trPr>
          <w:trHeight w:val="335"/>
        </w:trPr>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CD6795">
            <w:pPr>
              <w:spacing w:after="0" w:line="240" w:lineRule="auto"/>
              <w:jc w:val="center"/>
              <w:rPr>
                <w:rFonts w:ascii="Times New Roman" w:hAnsi="Times New Roman" w:cs="Times New Roman"/>
                <w:b/>
              </w:rPr>
            </w:pPr>
            <w:r w:rsidRPr="00FC3DFB">
              <w:rPr>
                <w:rFonts w:ascii="Times New Roman" w:hAnsi="Times New Roman" w:cs="Times New Roman"/>
              </w:rPr>
              <w:lastRenderedPageBreak/>
              <w:t>Тема 8</w:t>
            </w:r>
          </w:p>
        </w:tc>
        <w:tc>
          <w:tcPr>
            <w:tcW w:w="2835"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Оформлення проміжних результатів науково-дослідної роботи</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12</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8</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4</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2</w:t>
            </w:r>
          </w:p>
        </w:tc>
        <w:tc>
          <w:tcPr>
            <w:tcW w:w="708"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lang w:val="en-US"/>
              </w:rPr>
            </w:pPr>
            <w:r w:rsidRPr="00FC3DFB">
              <w:rPr>
                <w:rFonts w:ascii="Times New Roman" w:hAnsi="Times New Roman" w:cs="Times New Roman"/>
              </w:rPr>
              <w:t>2</w:t>
            </w:r>
          </w:p>
        </w:tc>
      </w:tr>
      <w:tr w:rsidR="00C459AA" w:rsidRPr="005205A4" w:rsidTr="004F31F0">
        <w:trPr>
          <w:trHeight w:val="517"/>
        </w:trPr>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CD6795">
            <w:pPr>
              <w:spacing w:after="0" w:line="240" w:lineRule="auto"/>
              <w:jc w:val="center"/>
              <w:rPr>
                <w:rFonts w:ascii="Times New Roman" w:hAnsi="Times New Roman" w:cs="Times New Roman"/>
                <w:b/>
              </w:rPr>
            </w:pPr>
            <w:r w:rsidRPr="00FC3DFB">
              <w:rPr>
                <w:rFonts w:ascii="Times New Roman" w:hAnsi="Times New Roman" w:cs="Times New Roman"/>
              </w:rPr>
              <w:t>Тема 9</w:t>
            </w:r>
          </w:p>
        </w:tc>
        <w:tc>
          <w:tcPr>
            <w:tcW w:w="2835"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lang w:eastAsia="uk-UA"/>
              </w:rPr>
              <w:t>Захист елементів наукової новизни і практичної значущості магістерських робіт</w:t>
            </w:r>
            <w:r w:rsidRPr="00FC3DFB">
              <w:rPr>
                <w:rFonts w:ascii="Times New Roman" w:hAnsi="Times New Roman" w:cs="Times New Roman"/>
              </w:rPr>
              <w:t xml:space="preserve"> </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12</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8</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4</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2</w:t>
            </w:r>
          </w:p>
        </w:tc>
        <w:tc>
          <w:tcPr>
            <w:tcW w:w="708"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p>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2</w:t>
            </w:r>
          </w:p>
        </w:tc>
      </w:tr>
      <w:tr w:rsidR="00C459AA" w:rsidRPr="005205A4" w:rsidTr="004F31F0">
        <w:trPr>
          <w:trHeight w:val="517"/>
        </w:trPr>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CD6795">
            <w:pPr>
              <w:spacing w:after="0" w:line="240" w:lineRule="auto"/>
              <w:jc w:val="center"/>
              <w:rPr>
                <w:rFonts w:ascii="Times New Roman" w:hAnsi="Times New Roman" w:cs="Times New Roman"/>
              </w:rPr>
            </w:pPr>
            <w:r w:rsidRPr="00FC3DFB">
              <w:rPr>
                <w:rFonts w:ascii="Times New Roman" w:hAnsi="Times New Roman" w:cs="Times New Roman"/>
              </w:rPr>
              <w:t>Тема 10</w:t>
            </w:r>
          </w:p>
        </w:tc>
        <w:tc>
          <w:tcPr>
            <w:tcW w:w="2835"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lang w:eastAsia="uk-UA"/>
              </w:rPr>
            </w:pPr>
            <w:r w:rsidRPr="00FC3DFB">
              <w:rPr>
                <w:rFonts w:ascii="Times New Roman" w:hAnsi="Times New Roman" w:cs="Times New Roman"/>
              </w:rPr>
              <w:t>Порядок підготовки до виступу і захисту магістерської дисертації</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12</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8</w:t>
            </w:r>
          </w:p>
        </w:tc>
        <w:tc>
          <w:tcPr>
            <w:tcW w:w="709"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4</w:t>
            </w:r>
          </w:p>
        </w:tc>
        <w:tc>
          <w:tcPr>
            <w:tcW w:w="567"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2</w:t>
            </w:r>
          </w:p>
        </w:tc>
        <w:tc>
          <w:tcPr>
            <w:tcW w:w="708" w:type="dxa"/>
            <w:tcBorders>
              <w:top w:val="single" w:sz="18" w:space="0" w:color="auto"/>
              <w:left w:val="single" w:sz="18" w:space="0" w:color="auto"/>
              <w:bottom w:val="single" w:sz="18" w:space="0" w:color="auto"/>
              <w:right w:val="single" w:sz="18" w:space="0" w:color="auto"/>
            </w:tcBorders>
            <w:vAlign w:val="center"/>
          </w:tcPr>
          <w:p w:rsidR="009653EE" w:rsidRPr="00FC3DFB" w:rsidRDefault="009653EE" w:rsidP="00FC3DFB">
            <w:pPr>
              <w:spacing w:after="0" w:line="240" w:lineRule="auto"/>
              <w:jc w:val="both"/>
              <w:rPr>
                <w:rFonts w:ascii="Times New Roman" w:hAnsi="Times New Roman" w:cs="Times New Roman"/>
              </w:rPr>
            </w:pPr>
            <w:r w:rsidRPr="00FC3DFB">
              <w:rPr>
                <w:rFonts w:ascii="Times New Roman" w:hAnsi="Times New Roman" w:cs="Times New Roman"/>
              </w:rPr>
              <w:t>2</w:t>
            </w:r>
          </w:p>
        </w:tc>
      </w:tr>
      <w:tr w:rsidR="00C459AA" w:rsidRPr="005205A4" w:rsidTr="004F31F0">
        <w:trPr>
          <w:trHeight w:val="458"/>
        </w:trPr>
        <w:tc>
          <w:tcPr>
            <w:tcW w:w="354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rsidR="009653EE" w:rsidRPr="00FC3DFB" w:rsidRDefault="009653EE" w:rsidP="00FC3DFB">
            <w:pPr>
              <w:spacing w:after="0" w:line="240" w:lineRule="auto"/>
              <w:jc w:val="both"/>
              <w:rPr>
                <w:rFonts w:ascii="Times New Roman" w:hAnsi="Times New Roman" w:cs="Times New Roman"/>
                <w:b/>
              </w:rPr>
            </w:pPr>
            <w:r w:rsidRPr="00FC3DFB">
              <w:rPr>
                <w:rFonts w:ascii="Times New Roman" w:hAnsi="Times New Roman" w:cs="Times New Roman"/>
                <w:b/>
              </w:rPr>
              <w:t>Разом годин</w:t>
            </w:r>
          </w:p>
        </w:tc>
        <w:tc>
          <w:tcPr>
            <w:tcW w:w="567" w:type="dxa"/>
            <w:tcBorders>
              <w:top w:val="single" w:sz="18" w:space="0" w:color="auto"/>
              <w:left w:val="single" w:sz="18" w:space="0" w:color="auto"/>
              <w:bottom w:val="single" w:sz="18" w:space="0" w:color="auto"/>
              <w:right w:val="single" w:sz="18" w:space="0" w:color="auto"/>
            </w:tcBorders>
            <w:shd w:val="clear" w:color="auto" w:fill="E0E0E0"/>
            <w:vAlign w:val="center"/>
          </w:tcPr>
          <w:p w:rsidR="009653EE" w:rsidRPr="00FC3DFB" w:rsidRDefault="009653EE" w:rsidP="00FC3DFB">
            <w:pPr>
              <w:spacing w:after="0" w:line="240" w:lineRule="auto"/>
              <w:jc w:val="both"/>
              <w:rPr>
                <w:rFonts w:ascii="Times New Roman" w:hAnsi="Times New Roman" w:cs="Times New Roman"/>
                <w:b/>
              </w:rPr>
            </w:pPr>
            <w:r w:rsidRPr="00FC3DFB">
              <w:rPr>
                <w:rFonts w:ascii="Times New Roman" w:hAnsi="Times New Roman" w:cs="Times New Roman"/>
                <w:b/>
              </w:rPr>
              <w:t>180</w:t>
            </w:r>
          </w:p>
        </w:tc>
        <w:tc>
          <w:tcPr>
            <w:tcW w:w="709" w:type="dxa"/>
            <w:tcBorders>
              <w:top w:val="single" w:sz="18" w:space="0" w:color="auto"/>
              <w:left w:val="single" w:sz="18" w:space="0" w:color="auto"/>
              <w:bottom w:val="single" w:sz="18" w:space="0" w:color="auto"/>
              <w:right w:val="single" w:sz="18" w:space="0" w:color="auto"/>
            </w:tcBorders>
            <w:shd w:val="clear" w:color="auto" w:fill="E0E0E0"/>
            <w:vAlign w:val="center"/>
          </w:tcPr>
          <w:p w:rsidR="009653EE" w:rsidRPr="00FC3DFB" w:rsidRDefault="009653EE" w:rsidP="00FC3DFB">
            <w:pPr>
              <w:spacing w:after="0" w:line="240" w:lineRule="auto"/>
              <w:jc w:val="both"/>
              <w:rPr>
                <w:rFonts w:ascii="Times New Roman" w:hAnsi="Times New Roman" w:cs="Times New Roman"/>
                <w:b/>
              </w:rPr>
            </w:pPr>
            <w:r w:rsidRPr="00FC3DFB">
              <w:rPr>
                <w:rFonts w:ascii="Times New Roman" w:hAnsi="Times New Roman" w:cs="Times New Roman"/>
                <w:b/>
              </w:rPr>
              <w:t>116</w:t>
            </w:r>
          </w:p>
        </w:tc>
        <w:tc>
          <w:tcPr>
            <w:tcW w:w="709" w:type="dxa"/>
            <w:tcBorders>
              <w:top w:val="single" w:sz="18" w:space="0" w:color="auto"/>
              <w:left w:val="single" w:sz="18" w:space="0" w:color="auto"/>
              <w:bottom w:val="single" w:sz="18" w:space="0" w:color="auto"/>
              <w:right w:val="single" w:sz="18" w:space="0" w:color="auto"/>
            </w:tcBorders>
            <w:shd w:val="clear" w:color="auto" w:fill="E0E0E0"/>
            <w:vAlign w:val="center"/>
          </w:tcPr>
          <w:p w:rsidR="009653EE" w:rsidRPr="00FC3DFB" w:rsidRDefault="009653EE" w:rsidP="00FC3DFB">
            <w:pPr>
              <w:spacing w:after="0" w:line="240" w:lineRule="auto"/>
              <w:jc w:val="both"/>
              <w:rPr>
                <w:rFonts w:ascii="Times New Roman" w:hAnsi="Times New Roman" w:cs="Times New Roman"/>
                <w:b/>
              </w:rPr>
            </w:pPr>
            <w:r w:rsidRPr="00FC3DFB">
              <w:rPr>
                <w:rFonts w:ascii="Times New Roman" w:hAnsi="Times New Roman" w:cs="Times New Roman"/>
                <w:b/>
              </w:rPr>
              <w:t>64</w:t>
            </w:r>
          </w:p>
        </w:tc>
        <w:tc>
          <w:tcPr>
            <w:tcW w:w="567" w:type="dxa"/>
            <w:tcBorders>
              <w:top w:val="single" w:sz="18" w:space="0" w:color="auto"/>
              <w:left w:val="single" w:sz="18" w:space="0" w:color="auto"/>
              <w:bottom w:val="single" w:sz="18" w:space="0" w:color="auto"/>
              <w:right w:val="single" w:sz="18" w:space="0" w:color="auto"/>
            </w:tcBorders>
            <w:shd w:val="clear" w:color="auto" w:fill="E0E0E0"/>
            <w:vAlign w:val="center"/>
          </w:tcPr>
          <w:p w:rsidR="009653EE" w:rsidRPr="00FC3DFB" w:rsidRDefault="009653EE" w:rsidP="00FC3DFB">
            <w:pPr>
              <w:spacing w:after="0" w:line="240" w:lineRule="auto"/>
              <w:jc w:val="both"/>
              <w:rPr>
                <w:rFonts w:ascii="Times New Roman" w:hAnsi="Times New Roman" w:cs="Times New Roman"/>
                <w:b/>
              </w:rPr>
            </w:pPr>
            <w:r w:rsidRPr="00FC3DFB">
              <w:rPr>
                <w:rFonts w:ascii="Times New Roman" w:hAnsi="Times New Roman" w:cs="Times New Roman"/>
                <w:b/>
              </w:rPr>
              <w:t>32</w:t>
            </w:r>
          </w:p>
        </w:tc>
        <w:tc>
          <w:tcPr>
            <w:tcW w:w="708" w:type="dxa"/>
            <w:tcBorders>
              <w:top w:val="single" w:sz="18" w:space="0" w:color="auto"/>
              <w:left w:val="single" w:sz="18" w:space="0" w:color="auto"/>
              <w:bottom w:val="single" w:sz="18" w:space="0" w:color="auto"/>
              <w:right w:val="single" w:sz="18" w:space="0" w:color="auto"/>
            </w:tcBorders>
            <w:shd w:val="clear" w:color="auto" w:fill="E0E0E0"/>
            <w:vAlign w:val="center"/>
          </w:tcPr>
          <w:p w:rsidR="009653EE" w:rsidRPr="00FC3DFB" w:rsidRDefault="009653EE" w:rsidP="00FC3DFB">
            <w:pPr>
              <w:spacing w:after="0" w:line="240" w:lineRule="auto"/>
              <w:jc w:val="both"/>
              <w:rPr>
                <w:rFonts w:ascii="Times New Roman" w:hAnsi="Times New Roman" w:cs="Times New Roman"/>
                <w:b/>
                <w:i/>
              </w:rPr>
            </w:pPr>
            <w:r w:rsidRPr="00FC3DFB">
              <w:rPr>
                <w:rFonts w:ascii="Times New Roman" w:hAnsi="Times New Roman" w:cs="Times New Roman"/>
                <w:b/>
              </w:rPr>
              <w:t>32</w:t>
            </w:r>
          </w:p>
        </w:tc>
      </w:tr>
    </w:tbl>
    <w:p w:rsidR="001A2642" w:rsidRPr="001746E5" w:rsidRDefault="001A2642" w:rsidP="001746E5">
      <w:pPr>
        <w:spacing w:after="0" w:line="240" w:lineRule="auto"/>
        <w:rPr>
          <w:rFonts w:ascii="Times New Roman" w:hAnsi="Times New Roman" w:cs="Times New Roman"/>
          <w:b/>
          <w:sz w:val="20"/>
          <w:szCs w:val="20"/>
        </w:rPr>
      </w:pPr>
    </w:p>
    <w:p w:rsidR="001A2642" w:rsidRDefault="001A2642" w:rsidP="001A2642">
      <w:pPr>
        <w:jc w:val="both"/>
        <w:rPr>
          <w:b/>
          <w:sz w:val="24"/>
          <w:szCs w:val="24"/>
        </w:rPr>
      </w:pPr>
    </w:p>
    <w:p w:rsidR="001A2642" w:rsidRPr="00FD1A4E" w:rsidRDefault="00561044" w:rsidP="00FD1A4E">
      <w:pPr>
        <w:ind w:left="-360"/>
        <w:jc w:val="both"/>
        <w:rPr>
          <w:rFonts w:ascii="Times New Roman" w:hAnsi="Times New Roman" w:cs="Times New Roman"/>
          <w:b/>
          <w:sz w:val="24"/>
          <w:szCs w:val="24"/>
        </w:rPr>
      </w:pPr>
      <w:r>
        <w:rPr>
          <w:rFonts w:ascii="Times New Roman" w:hAnsi="Times New Roman" w:cs="Times New Roman"/>
          <w:b/>
          <w:sz w:val="24"/>
          <w:szCs w:val="24"/>
        </w:rPr>
        <w:t>5.</w:t>
      </w:r>
      <w:r w:rsidR="001A2642" w:rsidRPr="00FD1A4E">
        <w:rPr>
          <w:rFonts w:ascii="Times New Roman" w:hAnsi="Times New Roman" w:cs="Times New Roman"/>
          <w:b/>
          <w:sz w:val="24"/>
          <w:szCs w:val="24"/>
        </w:rPr>
        <w:t>КАЛЕНДАРНО-ТЕМАТИЧНИЙ ПЛАН ЛЕКЦІЙНИХ ЗАНЯТЬ</w:t>
      </w:r>
    </w:p>
    <w:tbl>
      <w:tblPr>
        <w:tblW w:w="514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5420"/>
        <w:gridCol w:w="1042"/>
      </w:tblGrid>
      <w:tr w:rsidR="001A2642" w:rsidRPr="000B1842" w:rsidTr="001A2642">
        <w:tc>
          <w:tcPr>
            <w:tcW w:w="634"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w:t>
            </w:r>
          </w:p>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заняття</w:t>
            </w:r>
          </w:p>
        </w:tc>
        <w:tc>
          <w:tcPr>
            <w:tcW w:w="3662" w:type="pct"/>
          </w:tcPr>
          <w:p w:rsidR="001A2642" w:rsidRPr="00FD1A4E" w:rsidRDefault="001A2642" w:rsidP="00FD1A4E">
            <w:pPr>
              <w:pStyle w:val="1"/>
              <w:spacing w:before="0"/>
              <w:jc w:val="center"/>
              <w:rPr>
                <w:rFonts w:ascii="Times New Roman" w:hAnsi="Times New Roman" w:cs="Times New Roman"/>
                <w:color w:val="auto"/>
                <w:sz w:val="22"/>
                <w:szCs w:val="22"/>
              </w:rPr>
            </w:pPr>
            <w:r w:rsidRPr="00FD1A4E">
              <w:rPr>
                <w:rFonts w:ascii="Times New Roman" w:hAnsi="Times New Roman" w:cs="Times New Roman"/>
                <w:color w:val="auto"/>
                <w:sz w:val="22"/>
                <w:szCs w:val="22"/>
              </w:rPr>
              <w:t xml:space="preserve">Тема та короткий </w:t>
            </w:r>
            <w:proofErr w:type="spellStart"/>
            <w:r w:rsidRPr="00FD1A4E">
              <w:rPr>
                <w:rFonts w:ascii="Times New Roman" w:hAnsi="Times New Roman" w:cs="Times New Roman"/>
                <w:color w:val="auto"/>
                <w:sz w:val="22"/>
                <w:szCs w:val="22"/>
              </w:rPr>
              <w:t>зміст</w:t>
            </w:r>
            <w:proofErr w:type="spellEnd"/>
            <w:r w:rsidRPr="00FD1A4E">
              <w:rPr>
                <w:rFonts w:ascii="Times New Roman" w:hAnsi="Times New Roman" w:cs="Times New Roman"/>
                <w:color w:val="auto"/>
                <w:sz w:val="22"/>
                <w:szCs w:val="22"/>
              </w:rPr>
              <w:t xml:space="preserve"> </w:t>
            </w:r>
            <w:proofErr w:type="spellStart"/>
            <w:r w:rsidRPr="00FD1A4E">
              <w:rPr>
                <w:rFonts w:ascii="Times New Roman" w:hAnsi="Times New Roman" w:cs="Times New Roman"/>
                <w:color w:val="auto"/>
                <w:sz w:val="22"/>
                <w:szCs w:val="22"/>
              </w:rPr>
              <w:t>заняття</w:t>
            </w:r>
            <w:proofErr w:type="spellEnd"/>
          </w:p>
        </w:tc>
        <w:tc>
          <w:tcPr>
            <w:tcW w:w="704"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Кількість годин</w:t>
            </w:r>
          </w:p>
        </w:tc>
      </w:tr>
      <w:tr w:rsidR="001A2642" w:rsidRPr="000B1842" w:rsidTr="001A2642">
        <w:trPr>
          <w:trHeight w:val="255"/>
        </w:trPr>
        <w:tc>
          <w:tcPr>
            <w:tcW w:w="634"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1</w:t>
            </w:r>
          </w:p>
        </w:tc>
        <w:tc>
          <w:tcPr>
            <w:tcW w:w="3662"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2</w:t>
            </w:r>
          </w:p>
        </w:tc>
        <w:tc>
          <w:tcPr>
            <w:tcW w:w="704"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3</w:t>
            </w:r>
          </w:p>
        </w:tc>
      </w:tr>
      <w:tr w:rsidR="001A2642" w:rsidRPr="000B1842" w:rsidTr="001A2642">
        <w:trPr>
          <w:trHeight w:val="609"/>
        </w:trPr>
        <w:tc>
          <w:tcPr>
            <w:tcW w:w="634" w:type="pct"/>
          </w:tcPr>
          <w:p w:rsidR="001A2642" w:rsidRPr="00FD1A4E" w:rsidRDefault="001A2642" w:rsidP="00FD1A4E">
            <w:pPr>
              <w:spacing w:after="0" w:line="240" w:lineRule="auto"/>
              <w:jc w:val="center"/>
              <w:rPr>
                <w:rFonts w:ascii="Times New Roman" w:hAnsi="Times New Roman" w:cs="Times New Roman"/>
              </w:rPr>
            </w:pPr>
            <w:r w:rsidRPr="00FD1A4E">
              <w:rPr>
                <w:rFonts w:ascii="Times New Roman" w:hAnsi="Times New Roman" w:cs="Times New Roman"/>
                <w:b/>
              </w:rPr>
              <w:t>1.</w:t>
            </w:r>
          </w:p>
        </w:tc>
        <w:tc>
          <w:tcPr>
            <w:tcW w:w="3662" w:type="pct"/>
          </w:tcPr>
          <w:p w:rsidR="001A2642" w:rsidRPr="00FD1A4E" w:rsidRDefault="001A2642" w:rsidP="00FD1A4E">
            <w:pPr>
              <w:spacing w:after="0" w:line="240" w:lineRule="auto"/>
              <w:jc w:val="both"/>
              <w:rPr>
                <w:rFonts w:ascii="Times New Roman" w:hAnsi="Times New Roman" w:cs="Times New Roman"/>
                <w:b/>
                <w:lang w:val="ru-RU"/>
              </w:rPr>
            </w:pPr>
            <w:r w:rsidRPr="00FD1A4E">
              <w:rPr>
                <w:rFonts w:ascii="Times New Roman" w:hAnsi="Times New Roman" w:cs="Times New Roman"/>
                <w:b/>
              </w:rPr>
              <w:t xml:space="preserve">Тема 1. Мета і завдання наукового семінару, предмет дослідження і роль в підготовці магістра                                               </w:t>
            </w:r>
          </w:p>
          <w:p w:rsidR="001A2642" w:rsidRPr="00FD1A4E" w:rsidRDefault="001A2642" w:rsidP="00FD1A4E">
            <w:pPr>
              <w:spacing w:after="0" w:line="240" w:lineRule="auto"/>
              <w:jc w:val="both"/>
              <w:rPr>
                <w:rFonts w:ascii="Times New Roman" w:hAnsi="Times New Roman" w:cs="Times New Roman"/>
              </w:rPr>
            </w:pPr>
            <w:r w:rsidRPr="00FD1A4E">
              <w:rPr>
                <w:rFonts w:ascii="Times New Roman" w:hAnsi="Times New Roman" w:cs="Times New Roman"/>
                <w:b/>
              </w:rPr>
              <w:t>Лекція 1.</w:t>
            </w:r>
            <w:r w:rsidRPr="00FD1A4E">
              <w:rPr>
                <w:rFonts w:ascii="Times New Roman" w:hAnsi="Times New Roman" w:cs="Times New Roman"/>
              </w:rPr>
              <w:t xml:space="preserve"> Поняття і сутність наукового семінару</w:t>
            </w:r>
          </w:p>
          <w:p w:rsidR="001A2642" w:rsidRPr="00FD1A4E" w:rsidRDefault="001A2642" w:rsidP="00FD1A4E">
            <w:pPr>
              <w:spacing w:after="0" w:line="240" w:lineRule="auto"/>
              <w:jc w:val="both"/>
              <w:rPr>
                <w:rFonts w:ascii="Times New Roman" w:hAnsi="Times New Roman" w:cs="Times New Roman"/>
              </w:rPr>
            </w:pPr>
            <w:r w:rsidRPr="00FD1A4E">
              <w:rPr>
                <w:rFonts w:ascii="Times New Roman" w:hAnsi="Times New Roman" w:cs="Times New Roman"/>
                <w:b/>
              </w:rPr>
              <w:t>Лекція 2.</w:t>
            </w:r>
            <w:r w:rsidRPr="00FD1A4E">
              <w:rPr>
                <w:rFonts w:ascii="Times New Roman" w:hAnsi="Times New Roman" w:cs="Times New Roman"/>
              </w:rPr>
              <w:t xml:space="preserve"> Предмет дослідження, основні принципи наукового семінару, роль в підготовці магістра</w:t>
            </w:r>
            <w:r w:rsidRPr="00FD1A4E">
              <w:rPr>
                <w:rFonts w:ascii="Times New Roman" w:hAnsi="Times New Roman" w:cs="Times New Roman"/>
                <w:b/>
              </w:rPr>
              <w:t xml:space="preserve">  </w:t>
            </w:r>
          </w:p>
        </w:tc>
        <w:tc>
          <w:tcPr>
            <w:tcW w:w="704" w:type="pct"/>
            <w:vAlign w:val="center"/>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4</w:t>
            </w:r>
          </w:p>
        </w:tc>
      </w:tr>
      <w:tr w:rsidR="001A2642" w:rsidRPr="000B1842" w:rsidTr="001A2642">
        <w:trPr>
          <w:trHeight w:val="609"/>
        </w:trPr>
        <w:tc>
          <w:tcPr>
            <w:tcW w:w="634"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2.</w:t>
            </w:r>
          </w:p>
        </w:tc>
        <w:tc>
          <w:tcPr>
            <w:tcW w:w="3662" w:type="pct"/>
          </w:tcPr>
          <w:p w:rsidR="001A2642" w:rsidRPr="00FD1A4E" w:rsidRDefault="001A2642" w:rsidP="00FD1A4E">
            <w:pPr>
              <w:spacing w:after="0" w:line="240" w:lineRule="auto"/>
              <w:jc w:val="both"/>
              <w:rPr>
                <w:rFonts w:ascii="Times New Roman" w:hAnsi="Times New Roman" w:cs="Times New Roman"/>
                <w:b/>
              </w:rPr>
            </w:pPr>
            <w:r w:rsidRPr="00FD1A4E">
              <w:rPr>
                <w:rFonts w:ascii="Times New Roman" w:hAnsi="Times New Roman" w:cs="Times New Roman"/>
                <w:b/>
              </w:rPr>
              <w:t>Тема 2.</w:t>
            </w:r>
            <w:r w:rsidRPr="00FD1A4E">
              <w:rPr>
                <w:rFonts w:ascii="Times New Roman" w:hAnsi="Times New Roman" w:cs="Times New Roman"/>
              </w:rPr>
              <w:t xml:space="preserve"> </w:t>
            </w:r>
            <w:r w:rsidRPr="00FD1A4E">
              <w:rPr>
                <w:rFonts w:ascii="Times New Roman" w:hAnsi="Times New Roman" w:cs="Times New Roman"/>
                <w:b/>
              </w:rPr>
              <w:t>Організація і виконання наукового дослідження (магістерської роботи)  з обліку, аналізу, аудиту, управління</w:t>
            </w:r>
          </w:p>
          <w:p w:rsidR="001A2642" w:rsidRPr="00FD1A4E" w:rsidRDefault="001A2642" w:rsidP="00FD1A4E">
            <w:pPr>
              <w:spacing w:after="0" w:line="240" w:lineRule="auto"/>
              <w:jc w:val="both"/>
              <w:rPr>
                <w:rFonts w:ascii="Times New Roman" w:hAnsi="Times New Roman" w:cs="Times New Roman"/>
              </w:rPr>
            </w:pPr>
            <w:r w:rsidRPr="00FD1A4E">
              <w:rPr>
                <w:rFonts w:ascii="Times New Roman" w:hAnsi="Times New Roman" w:cs="Times New Roman"/>
                <w:b/>
              </w:rPr>
              <w:t xml:space="preserve">Лекція 1. </w:t>
            </w:r>
            <w:r w:rsidRPr="00FD1A4E">
              <w:rPr>
                <w:rFonts w:ascii="Times New Roman" w:hAnsi="Times New Roman" w:cs="Times New Roman"/>
              </w:rPr>
              <w:t>Організація наукового дослідження (магістерської роботи</w:t>
            </w:r>
            <w:r w:rsidR="005A65F5">
              <w:rPr>
                <w:rFonts w:ascii="Times New Roman" w:hAnsi="Times New Roman" w:cs="Times New Roman"/>
              </w:rPr>
              <w:t>)</w:t>
            </w:r>
          </w:p>
          <w:p w:rsidR="001A2642" w:rsidRPr="00FD1A4E" w:rsidRDefault="001A2642" w:rsidP="00FD1A4E">
            <w:pPr>
              <w:spacing w:after="0" w:line="240" w:lineRule="auto"/>
              <w:jc w:val="both"/>
              <w:rPr>
                <w:rFonts w:ascii="Times New Roman" w:hAnsi="Times New Roman" w:cs="Times New Roman"/>
              </w:rPr>
            </w:pPr>
            <w:r w:rsidRPr="00FD1A4E">
              <w:rPr>
                <w:rFonts w:ascii="Times New Roman" w:hAnsi="Times New Roman" w:cs="Times New Roman"/>
                <w:b/>
              </w:rPr>
              <w:t xml:space="preserve">Лекція 2. </w:t>
            </w:r>
            <w:r w:rsidRPr="00FD1A4E">
              <w:rPr>
                <w:rFonts w:ascii="Times New Roman" w:hAnsi="Times New Roman" w:cs="Times New Roman"/>
              </w:rPr>
              <w:t>Виконання наукового дослідження (магістерської роботи)  з обліку, аналізу, аудиту, управління</w:t>
            </w:r>
          </w:p>
        </w:tc>
        <w:tc>
          <w:tcPr>
            <w:tcW w:w="704" w:type="pct"/>
            <w:vAlign w:val="center"/>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4</w:t>
            </w:r>
          </w:p>
        </w:tc>
      </w:tr>
      <w:tr w:rsidR="001A2642" w:rsidRPr="000B1842" w:rsidTr="001A2642">
        <w:trPr>
          <w:trHeight w:val="609"/>
        </w:trPr>
        <w:tc>
          <w:tcPr>
            <w:tcW w:w="634"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3.</w:t>
            </w:r>
          </w:p>
        </w:tc>
        <w:tc>
          <w:tcPr>
            <w:tcW w:w="3662" w:type="pct"/>
          </w:tcPr>
          <w:p w:rsidR="001A2642" w:rsidRPr="00FD1A4E" w:rsidRDefault="001A2642" w:rsidP="00FD1A4E">
            <w:pPr>
              <w:spacing w:after="0" w:line="240" w:lineRule="auto"/>
              <w:jc w:val="both"/>
              <w:rPr>
                <w:rFonts w:ascii="Times New Roman" w:hAnsi="Times New Roman" w:cs="Times New Roman"/>
                <w:b/>
              </w:rPr>
            </w:pPr>
            <w:r w:rsidRPr="00FD1A4E">
              <w:rPr>
                <w:rFonts w:ascii="Times New Roman" w:hAnsi="Times New Roman" w:cs="Times New Roman"/>
                <w:b/>
              </w:rPr>
              <w:t>Тема 3.</w:t>
            </w:r>
            <w:r w:rsidRPr="00FD1A4E">
              <w:rPr>
                <w:rFonts w:ascii="Times New Roman" w:hAnsi="Times New Roman" w:cs="Times New Roman"/>
                <w:lang w:eastAsia="uk-UA"/>
              </w:rPr>
              <w:t xml:space="preserve">     </w:t>
            </w:r>
            <w:r w:rsidRPr="00FD1A4E">
              <w:rPr>
                <w:rFonts w:ascii="Times New Roman" w:hAnsi="Times New Roman" w:cs="Times New Roman"/>
                <w:b/>
              </w:rPr>
              <w:t>Структура науково-дослідної (магістерської) роботи</w:t>
            </w:r>
          </w:p>
          <w:p w:rsidR="001A2642" w:rsidRPr="00FD1A4E" w:rsidRDefault="001A2642" w:rsidP="00FD1A4E">
            <w:pPr>
              <w:spacing w:after="0" w:line="240" w:lineRule="auto"/>
              <w:jc w:val="both"/>
              <w:rPr>
                <w:rFonts w:ascii="Times New Roman" w:hAnsi="Times New Roman" w:cs="Times New Roman"/>
                <w:b/>
              </w:rPr>
            </w:pPr>
            <w:r w:rsidRPr="00FD1A4E">
              <w:rPr>
                <w:rFonts w:ascii="Times New Roman" w:hAnsi="Times New Roman" w:cs="Times New Roman"/>
                <w:b/>
              </w:rPr>
              <w:t>Лекція 1.</w:t>
            </w:r>
            <w:r w:rsidRPr="00FD1A4E">
              <w:rPr>
                <w:rFonts w:ascii="Times New Roman" w:hAnsi="Times New Roman" w:cs="Times New Roman"/>
              </w:rPr>
              <w:t xml:space="preserve"> Структура і основні характеристики </w:t>
            </w:r>
            <w:r w:rsidRPr="00FD1A4E">
              <w:rPr>
                <w:rFonts w:ascii="Times New Roman" w:hAnsi="Times New Roman" w:cs="Times New Roman"/>
              </w:rPr>
              <w:lastRenderedPageBreak/>
              <w:t>наукового дослідження</w:t>
            </w:r>
          </w:p>
          <w:p w:rsidR="001A2642" w:rsidRPr="00FD1A4E" w:rsidRDefault="001A2642" w:rsidP="00FD1A4E">
            <w:pPr>
              <w:spacing w:after="0" w:line="240" w:lineRule="auto"/>
              <w:jc w:val="both"/>
              <w:rPr>
                <w:rFonts w:ascii="Times New Roman" w:hAnsi="Times New Roman" w:cs="Times New Roman"/>
                <w:b/>
              </w:rPr>
            </w:pPr>
            <w:r w:rsidRPr="00FD1A4E">
              <w:rPr>
                <w:rFonts w:ascii="Times New Roman" w:hAnsi="Times New Roman" w:cs="Times New Roman"/>
                <w:b/>
              </w:rPr>
              <w:t xml:space="preserve">Лекція 2. </w:t>
            </w:r>
            <w:r w:rsidRPr="00FD1A4E">
              <w:rPr>
                <w:rFonts w:ascii="Times New Roman" w:hAnsi="Times New Roman" w:cs="Times New Roman"/>
              </w:rPr>
              <w:t>Науково-дослідний процес і основні принципи організації</w:t>
            </w:r>
          </w:p>
        </w:tc>
        <w:tc>
          <w:tcPr>
            <w:tcW w:w="704" w:type="pct"/>
            <w:vAlign w:val="center"/>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lastRenderedPageBreak/>
              <w:t>4</w:t>
            </w:r>
          </w:p>
        </w:tc>
      </w:tr>
      <w:tr w:rsidR="001A2642" w:rsidRPr="000B1842" w:rsidTr="001A2642">
        <w:trPr>
          <w:trHeight w:val="609"/>
        </w:trPr>
        <w:tc>
          <w:tcPr>
            <w:tcW w:w="634"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lastRenderedPageBreak/>
              <w:t>4.</w:t>
            </w:r>
          </w:p>
        </w:tc>
        <w:tc>
          <w:tcPr>
            <w:tcW w:w="3662" w:type="pct"/>
          </w:tcPr>
          <w:p w:rsidR="001A2642" w:rsidRPr="00FD1A4E" w:rsidRDefault="001A2642" w:rsidP="00FD1A4E">
            <w:pPr>
              <w:spacing w:after="0" w:line="240" w:lineRule="auto"/>
              <w:jc w:val="both"/>
              <w:rPr>
                <w:rFonts w:ascii="Times New Roman" w:hAnsi="Times New Roman" w:cs="Times New Roman"/>
                <w:b/>
              </w:rPr>
            </w:pPr>
            <w:r w:rsidRPr="00FD1A4E">
              <w:rPr>
                <w:rFonts w:ascii="Times New Roman" w:hAnsi="Times New Roman" w:cs="Times New Roman"/>
                <w:b/>
              </w:rPr>
              <w:t>Тема 4.</w:t>
            </w:r>
            <w:r w:rsidRPr="00FD1A4E">
              <w:rPr>
                <w:rFonts w:ascii="Times New Roman" w:hAnsi="Times New Roman" w:cs="Times New Roman"/>
              </w:rPr>
              <w:t xml:space="preserve"> </w:t>
            </w:r>
            <w:r w:rsidRPr="00FD1A4E">
              <w:rPr>
                <w:rFonts w:ascii="Times New Roman" w:hAnsi="Times New Roman" w:cs="Times New Roman"/>
                <w:b/>
                <w:lang w:eastAsia="uk-UA"/>
              </w:rPr>
              <w:t>Сучасна проблематика досліджень в області обліку, аналізу, аудиту, управління</w:t>
            </w:r>
            <w:r w:rsidRPr="00FD1A4E">
              <w:rPr>
                <w:rFonts w:ascii="Times New Roman" w:hAnsi="Times New Roman" w:cs="Times New Roman"/>
                <w:b/>
              </w:rPr>
              <w:t xml:space="preserve">  </w:t>
            </w:r>
          </w:p>
        </w:tc>
        <w:tc>
          <w:tcPr>
            <w:tcW w:w="704" w:type="pct"/>
            <w:vAlign w:val="center"/>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2</w:t>
            </w:r>
          </w:p>
        </w:tc>
      </w:tr>
      <w:tr w:rsidR="001A2642" w:rsidRPr="000B1842" w:rsidTr="001A2642">
        <w:trPr>
          <w:trHeight w:val="609"/>
        </w:trPr>
        <w:tc>
          <w:tcPr>
            <w:tcW w:w="634"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5.</w:t>
            </w:r>
          </w:p>
        </w:tc>
        <w:tc>
          <w:tcPr>
            <w:tcW w:w="3662" w:type="pct"/>
          </w:tcPr>
          <w:p w:rsidR="001A2642" w:rsidRPr="00FD1A4E" w:rsidRDefault="001A2642" w:rsidP="00FD1A4E">
            <w:pPr>
              <w:spacing w:after="0" w:line="240" w:lineRule="auto"/>
              <w:jc w:val="both"/>
              <w:rPr>
                <w:rFonts w:ascii="Times New Roman" w:hAnsi="Times New Roman" w:cs="Times New Roman"/>
                <w:b/>
              </w:rPr>
            </w:pPr>
            <w:r w:rsidRPr="00FD1A4E">
              <w:rPr>
                <w:rFonts w:ascii="Times New Roman" w:hAnsi="Times New Roman" w:cs="Times New Roman"/>
                <w:b/>
              </w:rPr>
              <w:t>Тема 5.</w:t>
            </w:r>
            <w:r w:rsidRPr="00FD1A4E">
              <w:rPr>
                <w:rFonts w:ascii="Times New Roman" w:hAnsi="Times New Roman" w:cs="Times New Roman"/>
              </w:rPr>
              <w:t xml:space="preserve"> </w:t>
            </w:r>
            <w:r w:rsidRPr="00FD1A4E">
              <w:rPr>
                <w:rFonts w:ascii="Times New Roman" w:hAnsi="Times New Roman" w:cs="Times New Roman"/>
                <w:b/>
              </w:rPr>
              <w:t>Інформаційне та обліково-аналітичне забезпечення науково-дослідної роботи</w:t>
            </w:r>
          </w:p>
          <w:p w:rsidR="001A2642" w:rsidRPr="00FD1A4E" w:rsidRDefault="001A2642" w:rsidP="00FD1A4E">
            <w:pPr>
              <w:spacing w:after="0" w:line="240" w:lineRule="auto"/>
              <w:jc w:val="both"/>
              <w:rPr>
                <w:rFonts w:ascii="Times New Roman" w:hAnsi="Times New Roman" w:cs="Times New Roman"/>
              </w:rPr>
            </w:pPr>
            <w:r w:rsidRPr="00FD1A4E">
              <w:rPr>
                <w:rFonts w:ascii="Times New Roman" w:hAnsi="Times New Roman" w:cs="Times New Roman"/>
                <w:b/>
              </w:rPr>
              <w:t>Лекція 1.</w:t>
            </w:r>
            <w:r w:rsidRPr="00FD1A4E">
              <w:rPr>
                <w:rFonts w:ascii="Times New Roman" w:hAnsi="Times New Roman" w:cs="Times New Roman"/>
              </w:rPr>
              <w:t xml:space="preserve"> Сутність економічної інформації, класифікація інформаційного забезпечення</w:t>
            </w:r>
          </w:p>
          <w:p w:rsidR="001A2642" w:rsidRPr="00FD1A4E" w:rsidRDefault="001A2642" w:rsidP="00FD1A4E">
            <w:pPr>
              <w:spacing w:after="0" w:line="240" w:lineRule="auto"/>
              <w:jc w:val="both"/>
              <w:rPr>
                <w:rFonts w:ascii="Times New Roman" w:hAnsi="Times New Roman" w:cs="Times New Roman"/>
              </w:rPr>
            </w:pPr>
            <w:r w:rsidRPr="00FD1A4E">
              <w:rPr>
                <w:rFonts w:ascii="Times New Roman" w:hAnsi="Times New Roman" w:cs="Times New Roman"/>
                <w:b/>
              </w:rPr>
              <w:t>Лекція 2.</w:t>
            </w:r>
            <w:r w:rsidRPr="00FD1A4E">
              <w:rPr>
                <w:rFonts w:ascii="Times New Roman" w:hAnsi="Times New Roman" w:cs="Times New Roman"/>
              </w:rPr>
              <w:t xml:space="preserve"> Обліково-аналітичне забезпечення науково-дослідної роботи    </w:t>
            </w:r>
          </w:p>
        </w:tc>
        <w:tc>
          <w:tcPr>
            <w:tcW w:w="704" w:type="pct"/>
            <w:vAlign w:val="center"/>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4</w:t>
            </w:r>
          </w:p>
        </w:tc>
      </w:tr>
      <w:tr w:rsidR="001A2642" w:rsidRPr="000B1842" w:rsidTr="001A2642">
        <w:trPr>
          <w:trHeight w:val="609"/>
        </w:trPr>
        <w:tc>
          <w:tcPr>
            <w:tcW w:w="634"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6.</w:t>
            </w:r>
          </w:p>
        </w:tc>
        <w:tc>
          <w:tcPr>
            <w:tcW w:w="3662" w:type="pct"/>
          </w:tcPr>
          <w:p w:rsidR="001A2642" w:rsidRPr="00FD1A4E" w:rsidRDefault="001A2642" w:rsidP="00FD1A4E">
            <w:pPr>
              <w:spacing w:after="0" w:line="240" w:lineRule="auto"/>
              <w:jc w:val="both"/>
              <w:rPr>
                <w:rFonts w:ascii="Times New Roman" w:hAnsi="Times New Roman" w:cs="Times New Roman"/>
                <w:b/>
              </w:rPr>
            </w:pPr>
            <w:r w:rsidRPr="00FD1A4E">
              <w:rPr>
                <w:rFonts w:ascii="Times New Roman" w:hAnsi="Times New Roman" w:cs="Times New Roman"/>
                <w:b/>
              </w:rPr>
              <w:t>Тема 6.</w:t>
            </w:r>
            <w:r w:rsidRPr="00FD1A4E">
              <w:rPr>
                <w:rFonts w:ascii="Times New Roman" w:hAnsi="Times New Roman" w:cs="Times New Roman"/>
              </w:rPr>
              <w:t xml:space="preserve"> </w:t>
            </w:r>
            <w:r w:rsidRPr="00FD1A4E">
              <w:rPr>
                <w:rFonts w:ascii="Times New Roman" w:hAnsi="Times New Roman" w:cs="Times New Roman"/>
                <w:b/>
              </w:rPr>
              <w:t>Емпіричні методи науково-дослідної роботи</w:t>
            </w:r>
          </w:p>
          <w:p w:rsidR="001A2642" w:rsidRPr="00FD1A4E" w:rsidRDefault="001A2642" w:rsidP="00FD1A4E">
            <w:pPr>
              <w:spacing w:after="0" w:line="240" w:lineRule="auto"/>
              <w:jc w:val="both"/>
              <w:rPr>
                <w:rFonts w:ascii="Times New Roman" w:hAnsi="Times New Roman" w:cs="Times New Roman"/>
              </w:rPr>
            </w:pPr>
            <w:r w:rsidRPr="00FD1A4E">
              <w:rPr>
                <w:rFonts w:ascii="Times New Roman" w:hAnsi="Times New Roman" w:cs="Times New Roman"/>
                <w:b/>
              </w:rPr>
              <w:t>Лекція 1.</w:t>
            </w:r>
            <w:r w:rsidRPr="00FD1A4E">
              <w:rPr>
                <w:rFonts w:ascii="Times New Roman" w:hAnsi="Times New Roman" w:cs="Times New Roman"/>
              </w:rPr>
              <w:t xml:space="preserve">  Сутність емпіричних методів наукових досліджень</w:t>
            </w:r>
          </w:p>
          <w:p w:rsidR="001A2642" w:rsidRPr="00FD1A4E" w:rsidRDefault="001A2642" w:rsidP="00FD1A4E">
            <w:pPr>
              <w:spacing w:after="0" w:line="240" w:lineRule="auto"/>
              <w:jc w:val="both"/>
              <w:rPr>
                <w:rFonts w:ascii="Times New Roman" w:hAnsi="Times New Roman" w:cs="Times New Roman"/>
                <w:b/>
              </w:rPr>
            </w:pPr>
            <w:r w:rsidRPr="00FD1A4E">
              <w:rPr>
                <w:rFonts w:ascii="Times New Roman" w:hAnsi="Times New Roman" w:cs="Times New Roman"/>
                <w:b/>
              </w:rPr>
              <w:t>Лекція 2.</w:t>
            </w:r>
            <w:r w:rsidRPr="00FD1A4E">
              <w:rPr>
                <w:rFonts w:ascii="Times New Roman" w:hAnsi="Times New Roman" w:cs="Times New Roman"/>
              </w:rPr>
              <w:t xml:space="preserve"> Опитування як сукупність методів отримання вербальної інформації. Анкетування та його види, розробка анкети, загальна композиція анкети, перевірка та апробування анкети.               </w:t>
            </w:r>
          </w:p>
        </w:tc>
        <w:tc>
          <w:tcPr>
            <w:tcW w:w="704" w:type="pct"/>
            <w:vAlign w:val="center"/>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4</w:t>
            </w:r>
          </w:p>
        </w:tc>
      </w:tr>
      <w:tr w:rsidR="001A2642" w:rsidRPr="000B1842" w:rsidTr="001A2642">
        <w:trPr>
          <w:trHeight w:val="609"/>
        </w:trPr>
        <w:tc>
          <w:tcPr>
            <w:tcW w:w="634"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7.</w:t>
            </w:r>
          </w:p>
        </w:tc>
        <w:tc>
          <w:tcPr>
            <w:tcW w:w="3662" w:type="pct"/>
          </w:tcPr>
          <w:p w:rsidR="001A2642" w:rsidRPr="00FD1A4E" w:rsidRDefault="001A2642" w:rsidP="00FD1A4E">
            <w:pPr>
              <w:spacing w:after="0" w:line="240" w:lineRule="auto"/>
              <w:jc w:val="both"/>
              <w:rPr>
                <w:rFonts w:ascii="Times New Roman" w:hAnsi="Times New Roman" w:cs="Times New Roman"/>
                <w:b/>
              </w:rPr>
            </w:pPr>
            <w:r w:rsidRPr="00FD1A4E">
              <w:rPr>
                <w:rFonts w:ascii="Times New Roman" w:hAnsi="Times New Roman" w:cs="Times New Roman"/>
                <w:b/>
              </w:rPr>
              <w:t>Тема 7. Аналітичні процедури науково-дослідної роботи з бухгалтерського обліку, аналізу, аудиту і управління (апробація, впровадження)</w:t>
            </w:r>
          </w:p>
          <w:p w:rsidR="001A2642" w:rsidRPr="00FD1A4E" w:rsidRDefault="001A2642" w:rsidP="00FD1A4E">
            <w:pPr>
              <w:spacing w:after="0" w:line="240" w:lineRule="auto"/>
              <w:jc w:val="both"/>
              <w:rPr>
                <w:rFonts w:ascii="Times New Roman" w:hAnsi="Times New Roman" w:cs="Times New Roman"/>
              </w:rPr>
            </w:pPr>
            <w:r w:rsidRPr="00FD1A4E">
              <w:rPr>
                <w:rFonts w:ascii="Times New Roman" w:hAnsi="Times New Roman" w:cs="Times New Roman"/>
                <w:b/>
              </w:rPr>
              <w:t>Лекція 1.</w:t>
            </w:r>
            <w:r w:rsidRPr="00FD1A4E">
              <w:rPr>
                <w:rFonts w:ascii="Times New Roman" w:hAnsi="Times New Roman" w:cs="Times New Roman"/>
              </w:rPr>
              <w:t xml:space="preserve"> Постановка завдань і визначення схеми проведення наукових досліджень </w:t>
            </w:r>
          </w:p>
          <w:p w:rsidR="001A2642" w:rsidRPr="00FD1A4E" w:rsidRDefault="001A2642" w:rsidP="00FD1A4E">
            <w:pPr>
              <w:spacing w:after="0" w:line="240" w:lineRule="auto"/>
              <w:jc w:val="both"/>
              <w:rPr>
                <w:rFonts w:ascii="Times New Roman" w:hAnsi="Times New Roman" w:cs="Times New Roman"/>
              </w:rPr>
            </w:pPr>
            <w:r w:rsidRPr="00FD1A4E">
              <w:rPr>
                <w:rFonts w:ascii="Times New Roman" w:hAnsi="Times New Roman" w:cs="Times New Roman"/>
                <w:b/>
              </w:rPr>
              <w:t>Лекція 2.</w:t>
            </w:r>
            <w:r w:rsidRPr="00FD1A4E">
              <w:rPr>
                <w:rFonts w:ascii="Times New Roman" w:hAnsi="Times New Roman" w:cs="Times New Roman"/>
              </w:rPr>
              <w:t xml:space="preserve"> Колективне обговорення намірів магістрантів та індивідуальні консультації щодо виконання магістерського дослідження</w:t>
            </w:r>
          </w:p>
        </w:tc>
        <w:tc>
          <w:tcPr>
            <w:tcW w:w="704" w:type="pct"/>
            <w:vAlign w:val="center"/>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4</w:t>
            </w:r>
          </w:p>
        </w:tc>
      </w:tr>
      <w:tr w:rsidR="001A2642" w:rsidRPr="000B1842" w:rsidTr="001A2642">
        <w:trPr>
          <w:trHeight w:val="609"/>
        </w:trPr>
        <w:tc>
          <w:tcPr>
            <w:tcW w:w="634"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8.</w:t>
            </w:r>
          </w:p>
        </w:tc>
        <w:tc>
          <w:tcPr>
            <w:tcW w:w="3662" w:type="pct"/>
          </w:tcPr>
          <w:p w:rsidR="001A2642" w:rsidRPr="00FD1A4E" w:rsidRDefault="001A2642" w:rsidP="00FD1A4E">
            <w:pPr>
              <w:spacing w:after="0" w:line="240" w:lineRule="auto"/>
              <w:jc w:val="both"/>
              <w:rPr>
                <w:rFonts w:ascii="Times New Roman" w:hAnsi="Times New Roman" w:cs="Times New Roman"/>
                <w:b/>
              </w:rPr>
            </w:pPr>
            <w:r w:rsidRPr="00FD1A4E">
              <w:rPr>
                <w:rFonts w:ascii="Times New Roman" w:hAnsi="Times New Roman" w:cs="Times New Roman"/>
                <w:b/>
              </w:rPr>
              <w:t>Тема 8. Оформлення проміжних результатів науково-дослідної роботи</w:t>
            </w:r>
          </w:p>
        </w:tc>
        <w:tc>
          <w:tcPr>
            <w:tcW w:w="704" w:type="pct"/>
            <w:vAlign w:val="center"/>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2</w:t>
            </w:r>
          </w:p>
        </w:tc>
      </w:tr>
      <w:tr w:rsidR="001A2642" w:rsidRPr="000B1842" w:rsidTr="001A2642">
        <w:trPr>
          <w:trHeight w:val="609"/>
        </w:trPr>
        <w:tc>
          <w:tcPr>
            <w:tcW w:w="634"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9.</w:t>
            </w:r>
          </w:p>
        </w:tc>
        <w:tc>
          <w:tcPr>
            <w:tcW w:w="3662" w:type="pct"/>
          </w:tcPr>
          <w:p w:rsidR="001A2642" w:rsidRPr="00FD1A4E" w:rsidRDefault="001A2642" w:rsidP="00FD1A4E">
            <w:pPr>
              <w:spacing w:after="0" w:line="240" w:lineRule="auto"/>
              <w:jc w:val="both"/>
              <w:rPr>
                <w:rFonts w:ascii="Times New Roman" w:hAnsi="Times New Roman" w:cs="Times New Roman"/>
                <w:b/>
              </w:rPr>
            </w:pPr>
            <w:r w:rsidRPr="00FD1A4E">
              <w:rPr>
                <w:rFonts w:ascii="Times New Roman" w:hAnsi="Times New Roman" w:cs="Times New Roman"/>
                <w:b/>
              </w:rPr>
              <w:t xml:space="preserve">Тема 9. </w:t>
            </w:r>
            <w:r w:rsidRPr="00FD1A4E">
              <w:rPr>
                <w:rFonts w:ascii="Times New Roman" w:hAnsi="Times New Roman" w:cs="Times New Roman"/>
                <w:b/>
                <w:lang w:eastAsia="uk-UA"/>
              </w:rPr>
              <w:t>Захист елементів наукової новизни і практичної значущості магістерських робіт</w:t>
            </w:r>
          </w:p>
        </w:tc>
        <w:tc>
          <w:tcPr>
            <w:tcW w:w="704" w:type="pct"/>
            <w:vAlign w:val="center"/>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2</w:t>
            </w:r>
          </w:p>
        </w:tc>
      </w:tr>
      <w:tr w:rsidR="001A2642" w:rsidRPr="000B1842" w:rsidTr="001A2642">
        <w:trPr>
          <w:trHeight w:val="609"/>
        </w:trPr>
        <w:tc>
          <w:tcPr>
            <w:tcW w:w="634"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10.</w:t>
            </w:r>
          </w:p>
        </w:tc>
        <w:tc>
          <w:tcPr>
            <w:tcW w:w="3662" w:type="pct"/>
          </w:tcPr>
          <w:p w:rsidR="001A2642" w:rsidRPr="00FD1A4E" w:rsidRDefault="001A2642" w:rsidP="00FD1A4E">
            <w:pPr>
              <w:spacing w:after="0" w:line="240" w:lineRule="auto"/>
              <w:jc w:val="both"/>
              <w:rPr>
                <w:rFonts w:ascii="Times New Roman" w:hAnsi="Times New Roman" w:cs="Times New Roman"/>
                <w:b/>
              </w:rPr>
            </w:pPr>
            <w:r w:rsidRPr="00FD1A4E">
              <w:rPr>
                <w:rFonts w:ascii="Times New Roman" w:hAnsi="Times New Roman" w:cs="Times New Roman"/>
                <w:b/>
              </w:rPr>
              <w:t>Тема 10. Порядок підготовки до виступу і захисту магістерської дисертації</w:t>
            </w:r>
          </w:p>
        </w:tc>
        <w:tc>
          <w:tcPr>
            <w:tcW w:w="704" w:type="pct"/>
            <w:vAlign w:val="center"/>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2</w:t>
            </w:r>
          </w:p>
        </w:tc>
      </w:tr>
      <w:tr w:rsidR="001A2642" w:rsidRPr="000B1842" w:rsidTr="001A2642">
        <w:trPr>
          <w:trHeight w:val="609"/>
        </w:trPr>
        <w:tc>
          <w:tcPr>
            <w:tcW w:w="634" w:type="pct"/>
          </w:tcPr>
          <w:p w:rsidR="001A2642" w:rsidRPr="00FD1A4E" w:rsidRDefault="001A2642" w:rsidP="00FD1A4E">
            <w:pPr>
              <w:spacing w:after="0" w:line="240" w:lineRule="auto"/>
              <w:jc w:val="center"/>
              <w:rPr>
                <w:rFonts w:ascii="Times New Roman" w:hAnsi="Times New Roman" w:cs="Times New Roman"/>
                <w:b/>
              </w:rPr>
            </w:pPr>
          </w:p>
        </w:tc>
        <w:tc>
          <w:tcPr>
            <w:tcW w:w="3662" w:type="pct"/>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Разом</w:t>
            </w:r>
          </w:p>
        </w:tc>
        <w:tc>
          <w:tcPr>
            <w:tcW w:w="704" w:type="pct"/>
            <w:vAlign w:val="center"/>
          </w:tcPr>
          <w:p w:rsidR="001A2642" w:rsidRPr="00FD1A4E" w:rsidRDefault="001A2642" w:rsidP="00FD1A4E">
            <w:pPr>
              <w:spacing w:after="0" w:line="240" w:lineRule="auto"/>
              <w:jc w:val="center"/>
              <w:rPr>
                <w:rFonts w:ascii="Times New Roman" w:hAnsi="Times New Roman" w:cs="Times New Roman"/>
                <w:b/>
              </w:rPr>
            </w:pPr>
            <w:r w:rsidRPr="00FD1A4E">
              <w:rPr>
                <w:rFonts w:ascii="Times New Roman" w:hAnsi="Times New Roman" w:cs="Times New Roman"/>
                <w:b/>
              </w:rPr>
              <w:t>32</w:t>
            </w:r>
          </w:p>
        </w:tc>
      </w:tr>
    </w:tbl>
    <w:p w:rsidR="001A2642" w:rsidRDefault="001A2642" w:rsidP="001A2642">
      <w:pPr>
        <w:ind w:left="-360"/>
        <w:rPr>
          <w:b/>
          <w:sz w:val="24"/>
          <w:szCs w:val="24"/>
        </w:rPr>
      </w:pPr>
    </w:p>
    <w:p w:rsidR="001A2642" w:rsidRPr="00513EDC" w:rsidRDefault="001A2642" w:rsidP="001A2642">
      <w:pPr>
        <w:ind w:left="-360"/>
        <w:rPr>
          <w:b/>
          <w:sz w:val="24"/>
          <w:szCs w:val="24"/>
        </w:rPr>
      </w:pPr>
    </w:p>
    <w:p w:rsidR="001A2642" w:rsidRPr="00F71AD5" w:rsidRDefault="00561044" w:rsidP="00DC7223">
      <w:pPr>
        <w:spacing w:after="0" w:line="240" w:lineRule="auto"/>
        <w:jc w:val="center"/>
        <w:rPr>
          <w:rFonts w:ascii="Times New Roman" w:hAnsi="Times New Roman" w:cs="Times New Roman"/>
          <w:b/>
        </w:rPr>
      </w:pPr>
      <w:r>
        <w:rPr>
          <w:rFonts w:ascii="Times New Roman" w:hAnsi="Times New Roman" w:cs="Times New Roman"/>
          <w:b/>
        </w:rPr>
        <w:lastRenderedPageBreak/>
        <w:t>6.</w:t>
      </w:r>
      <w:r w:rsidR="001A2642" w:rsidRPr="00F71AD5">
        <w:rPr>
          <w:rFonts w:ascii="Times New Roman" w:hAnsi="Times New Roman" w:cs="Times New Roman"/>
          <w:b/>
        </w:rPr>
        <w:t xml:space="preserve">КАЛЕНДАРНО-ТЕМАТИЧНИЙ ПЛАН </w:t>
      </w:r>
    </w:p>
    <w:p w:rsidR="001A2642" w:rsidRPr="00F71AD5" w:rsidRDefault="001A2642" w:rsidP="00DC7223">
      <w:pPr>
        <w:spacing w:after="0" w:line="240" w:lineRule="auto"/>
        <w:jc w:val="center"/>
        <w:rPr>
          <w:rFonts w:ascii="Times New Roman" w:hAnsi="Times New Roman" w:cs="Times New Roman"/>
          <w:b/>
        </w:rPr>
      </w:pPr>
      <w:r w:rsidRPr="00F71AD5">
        <w:rPr>
          <w:rFonts w:ascii="Times New Roman" w:hAnsi="Times New Roman" w:cs="Times New Roman"/>
          <w:b/>
        </w:rPr>
        <w:t xml:space="preserve">ПРАКТИЧНИХ (СЕМІНАРСЬКИХ) ЗАНЯТЬ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9"/>
        <w:gridCol w:w="5473"/>
        <w:gridCol w:w="858"/>
      </w:tblGrid>
      <w:tr w:rsidR="001A2642" w:rsidRPr="00F71AD5" w:rsidTr="00810BA4">
        <w:trPr>
          <w:cantSplit/>
          <w:trHeight w:val="589"/>
        </w:trPr>
        <w:tc>
          <w:tcPr>
            <w:tcW w:w="597" w:type="pct"/>
            <w:tcBorders>
              <w:top w:val="single" w:sz="18" w:space="0" w:color="auto"/>
              <w:left w:val="single" w:sz="18" w:space="0" w:color="auto"/>
              <w:bottom w:val="single" w:sz="18" w:space="0" w:color="auto"/>
              <w:right w:val="single" w:sz="18" w:space="0" w:color="auto"/>
            </w:tcBorders>
            <w:textDirection w:val="btLr"/>
            <w:vAlign w:val="center"/>
          </w:tcPr>
          <w:p w:rsidR="001A2642" w:rsidRPr="00F71AD5" w:rsidRDefault="00F71AD5" w:rsidP="00F71AD5">
            <w:pPr>
              <w:spacing w:after="0" w:line="240" w:lineRule="auto"/>
              <w:jc w:val="both"/>
              <w:rPr>
                <w:rFonts w:ascii="Times New Roman" w:hAnsi="Times New Roman" w:cs="Times New Roman"/>
                <w:b/>
                <w:sz w:val="20"/>
                <w:szCs w:val="20"/>
              </w:rPr>
            </w:pPr>
            <w:r w:rsidRPr="00F71AD5">
              <w:rPr>
                <w:rFonts w:ascii="Times New Roman" w:hAnsi="Times New Roman" w:cs="Times New Roman"/>
                <w:b/>
                <w:sz w:val="20"/>
                <w:szCs w:val="20"/>
              </w:rPr>
              <w:t xml:space="preserve">№ </w:t>
            </w:r>
          </w:p>
        </w:tc>
        <w:tc>
          <w:tcPr>
            <w:tcW w:w="3806" w:type="pct"/>
            <w:tcBorders>
              <w:top w:val="single" w:sz="18" w:space="0" w:color="auto"/>
              <w:left w:val="nil"/>
              <w:bottom w:val="single" w:sz="18" w:space="0" w:color="auto"/>
              <w:right w:val="single" w:sz="18" w:space="0" w:color="auto"/>
            </w:tcBorders>
            <w:vAlign w:val="center"/>
          </w:tcPr>
          <w:p w:rsidR="001A2642" w:rsidRPr="00F71AD5" w:rsidRDefault="001A2642" w:rsidP="00DC7223">
            <w:pPr>
              <w:spacing w:after="0" w:line="240" w:lineRule="auto"/>
              <w:jc w:val="center"/>
              <w:rPr>
                <w:rFonts w:ascii="Times New Roman" w:hAnsi="Times New Roman" w:cs="Times New Roman"/>
                <w:b/>
                <w:sz w:val="20"/>
                <w:szCs w:val="20"/>
              </w:rPr>
            </w:pPr>
            <w:r w:rsidRPr="00F71AD5">
              <w:rPr>
                <w:rFonts w:ascii="Times New Roman" w:hAnsi="Times New Roman" w:cs="Times New Roman"/>
                <w:b/>
                <w:sz w:val="20"/>
                <w:szCs w:val="20"/>
              </w:rPr>
              <w:t>Тема заняття</w:t>
            </w:r>
          </w:p>
        </w:tc>
        <w:tc>
          <w:tcPr>
            <w:tcW w:w="597" w:type="pct"/>
            <w:tcBorders>
              <w:top w:val="single" w:sz="18" w:space="0" w:color="auto"/>
              <w:left w:val="single" w:sz="18" w:space="0" w:color="auto"/>
              <w:bottom w:val="single" w:sz="18" w:space="0" w:color="auto"/>
              <w:right w:val="single" w:sz="18" w:space="0" w:color="auto"/>
            </w:tcBorders>
            <w:textDirection w:val="btLr"/>
            <w:vAlign w:val="center"/>
          </w:tcPr>
          <w:p w:rsidR="001A2642" w:rsidRPr="00F71AD5" w:rsidRDefault="001A2642" w:rsidP="00DC7223">
            <w:pPr>
              <w:spacing w:after="0" w:line="240" w:lineRule="auto"/>
              <w:jc w:val="both"/>
              <w:rPr>
                <w:rFonts w:ascii="Times New Roman" w:hAnsi="Times New Roman" w:cs="Times New Roman"/>
                <w:b/>
                <w:sz w:val="20"/>
                <w:szCs w:val="20"/>
              </w:rPr>
            </w:pPr>
            <w:proofErr w:type="spellStart"/>
            <w:r w:rsidRPr="00F71AD5">
              <w:rPr>
                <w:rFonts w:ascii="Times New Roman" w:hAnsi="Times New Roman" w:cs="Times New Roman"/>
                <w:b/>
                <w:sz w:val="20"/>
                <w:szCs w:val="20"/>
              </w:rPr>
              <w:t>Кількі-сть</w:t>
            </w:r>
            <w:proofErr w:type="spellEnd"/>
            <w:r w:rsidRPr="00F71AD5">
              <w:rPr>
                <w:rFonts w:ascii="Times New Roman" w:hAnsi="Times New Roman" w:cs="Times New Roman"/>
                <w:b/>
                <w:sz w:val="20"/>
                <w:szCs w:val="20"/>
              </w:rPr>
              <w:t xml:space="preserve"> годин </w:t>
            </w:r>
          </w:p>
        </w:tc>
      </w:tr>
      <w:tr w:rsidR="001A2642" w:rsidRPr="00F71AD5" w:rsidTr="00DC7223">
        <w:tc>
          <w:tcPr>
            <w:tcW w:w="597" w:type="pct"/>
            <w:tcBorders>
              <w:top w:val="nil"/>
              <w:left w:val="single" w:sz="18" w:space="0" w:color="auto"/>
              <w:bottom w:val="single" w:sz="18" w:space="0" w:color="auto"/>
              <w:right w:val="single" w:sz="18" w:space="0" w:color="auto"/>
            </w:tcBorders>
          </w:tcPr>
          <w:p w:rsidR="001A2642" w:rsidRPr="00F71AD5" w:rsidRDefault="001A2642" w:rsidP="00DC7223">
            <w:pPr>
              <w:spacing w:after="0" w:line="240" w:lineRule="auto"/>
              <w:jc w:val="center"/>
              <w:rPr>
                <w:rFonts w:ascii="Times New Roman" w:hAnsi="Times New Roman" w:cs="Times New Roman"/>
                <w:b/>
                <w:i/>
                <w:sz w:val="20"/>
                <w:szCs w:val="20"/>
              </w:rPr>
            </w:pPr>
            <w:r w:rsidRPr="00F71AD5">
              <w:rPr>
                <w:rFonts w:ascii="Times New Roman" w:hAnsi="Times New Roman" w:cs="Times New Roman"/>
                <w:b/>
                <w:i/>
                <w:sz w:val="20"/>
                <w:szCs w:val="20"/>
              </w:rPr>
              <w:t>1</w:t>
            </w:r>
          </w:p>
        </w:tc>
        <w:tc>
          <w:tcPr>
            <w:tcW w:w="3806" w:type="pct"/>
            <w:tcBorders>
              <w:top w:val="nil"/>
              <w:left w:val="single" w:sz="18" w:space="0" w:color="auto"/>
              <w:bottom w:val="single" w:sz="18" w:space="0" w:color="auto"/>
              <w:right w:val="single" w:sz="18" w:space="0" w:color="auto"/>
            </w:tcBorders>
          </w:tcPr>
          <w:p w:rsidR="001A2642" w:rsidRPr="00F71AD5" w:rsidRDefault="001A2642" w:rsidP="00DC7223">
            <w:pPr>
              <w:spacing w:after="0" w:line="240" w:lineRule="auto"/>
              <w:jc w:val="center"/>
              <w:rPr>
                <w:rFonts w:ascii="Times New Roman" w:hAnsi="Times New Roman" w:cs="Times New Roman"/>
                <w:b/>
                <w:i/>
                <w:sz w:val="20"/>
                <w:szCs w:val="20"/>
              </w:rPr>
            </w:pPr>
            <w:r w:rsidRPr="00F71AD5">
              <w:rPr>
                <w:rFonts w:ascii="Times New Roman" w:hAnsi="Times New Roman" w:cs="Times New Roman"/>
                <w:b/>
                <w:i/>
                <w:sz w:val="20"/>
                <w:szCs w:val="20"/>
              </w:rPr>
              <w:t>2</w:t>
            </w:r>
          </w:p>
        </w:tc>
        <w:tc>
          <w:tcPr>
            <w:tcW w:w="597" w:type="pct"/>
            <w:tcBorders>
              <w:top w:val="nil"/>
              <w:left w:val="single" w:sz="18" w:space="0" w:color="auto"/>
              <w:bottom w:val="single" w:sz="18" w:space="0" w:color="auto"/>
              <w:right w:val="single" w:sz="18" w:space="0" w:color="auto"/>
            </w:tcBorders>
          </w:tcPr>
          <w:p w:rsidR="001A2642" w:rsidRPr="00F71AD5" w:rsidRDefault="001A2642" w:rsidP="00DC7223">
            <w:pPr>
              <w:spacing w:after="0" w:line="240" w:lineRule="auto"/>
              <w:jc w:val="center"/>
              <w:rPr>
                <w:rFonts w:ascii="Times New Roman" w:hAnsi="Times New Roman" w:cs="Times New Roman"/>
                <w:b/>
                <w:i/>
                <w:sz w:val="20"/>
                <w:szCs w:val="20"/>
              </w:rPr>
            </w:pPr>
            <w:r w:rsidRPr="00F71AD5">
              <w:rPr>
                <w:rFonts w:ascii="Times New Roman" w:hAnsi="Times New Roman" w:cs="Times New Roman"/>
                <w:b/>
                <w:i/>
                <w:sz w:val="20"/>
                <w:szCs w:val="20"/>
              </w:rPr>
              <w:t>3</w:t>
            </w:r>
          </w:p>
        </w:tc>
      </w:tr>
      <w:tr w:rsidR="001A2642" w:rsidRPr="00F71AD5" w:rsidTr="00DC7223">
        <w:trPr>
          <w:trHeight w:val="338"/>
        </w:trPr>
        <w:tc>
          <w:tcPr>
            <w:tcW w:w="597"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b w:val="0"/>
                <w:color w:val="auto"/>
                <w:sz w:val="20"/>
                <w:szCs w:val="20"/>
              </w:rPr>
            </w:pPr>
            <w:r w:rsidRPr="00F71AD5">
              <w:rPr>
                <w:rFonts w:ascii="Times New Roman" w:hAnsi="Times New Roman" w:cs="Times New Roman"/>
                <w:b w:val="0"/>
                <w:color w:val="auto"/>
                <w:sz w:val="20"/>
                <w:szCs w:val="20"/>
              </w:rPr>
              <w:t>1.</w:t>
            </w:r>
          </w:p>
        </w:tc>
        <w:tc>
          <w:tcPr>
            <w:tcW w:w="3806"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spacing w:after="0" w:line="240" w:lineRule="auto"/>
              <w:jc w:val="both"/>
              <w:rPr>
                <w:rFonts w:ascii="Times New Roman" w:hAnsi="Times New Roman" w:cs="Times New Roman"/>
                <w:sz w:val="20"/>
                <w:szCs w:val="20"/>
              </w:rPr>
            </w:pPr>
            <w:r w:rsidRPr="00F71AD5">
              <w:rPr>
                <w:rFonts w:ascii="Times New Roman" w:hAnsi="Times New Roman" w:cs="Times New Roman"/>
                <w:sz w:val="20"/>
                <w:szCs w:val="20"/>
              </w:rPr>
              <w:t>Семінар №1, 2. Тема 1 Мета і завдання наукового семінару, предмет дослідження і роль в підготовці магістра</w:t>
            </w:r>
            <w:r w:rsidRPr="00F71AD5">
              <w:rPr>
                <w:rFonts w:ascii="Times New Roman" w:hAnsi="Times New Roman" w:cs="Times New Roman"/>
                <w:b/>
                <w:sz w:val="20"/>
                <w:szCs w:val="20"/>
              </w:rPr>
              <w:t xml:space="preserve">                                               </w:t>
            </w:r>
          </w:p>
        </w:tc>
        <w:tc>
          <w:tcPr>
            <w:tcW w:w="597"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color w:val="auto"/>
                <w:sz w:val="20"/>
                <w:szCs w:val="20"/>
                <w:lang w:val="uk-UA"/>
              </w:rPr>
            </w:pPr>
            <w:r w:rsidRPr="00F71AD5">
              <w:rPr>
                <w:rFonts w:ascii="Times New Roman" w:hAnsi="Times New Roman" w:cs="Times New Roman"/>
                <w:color w:val="auto"/>
                <w:sz w:val="20"/>
                <w:szCs w:val="20"/>
                <w:lang w:val="uk-UA"/>
              </w:rPr>
              <w:t>4</w:t>
            </w:r>
          </w:p>
        </w:tc>
      </w:tr>
      <w:tr w:rsidR="001A2642" w:rsidRPr="00F71AD5" w:rsidTr="00DC7223">
        <w:trPr>
          <w:trHeight w:val="338"/>
        </w:trPr>
        <w:tc>
          <w:tcPr>
            <w:tcW w:w="597"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b w:val="0"/>
                <w:color w:val="auto"/>
                <w:sz w:val="20"/>
                <w:szCs w:val="20"/>
              </w:rPr>
            </w:pPr>
            <w:r w:rsidRPr="00F71AD5">
              <w:rPr>
                <w:rFonts w:ascii="Times New Roman" w:hAnsi="Times New Roman" w:cs="Times New Roman"/>
                <w:b w:val="0"/>
                <w:color w:val="auto"/>
                <w:sz w:val="20"/>
                <w:szCs w:val="20"/>
                <w:lang w:val="uk-UA"/>
              </w:rPr>
              <w:t>2</w:t>
            </w:r>
            <w:r w:rsidRPr="00F71AD5">
              <w:rPr>
                <w:rFonts w:ascii="Times New Roman" w:hAnsi="Times New Roman" w:cs="Times New Roman"/>
                <w:b w:val="0"/>
                <w:color w:val="auto"/>
                <w:sz w:val="20"/>
                <w:szCs w:val="20"/>
              </w:rPr>
              <w:t>.</w:t>
            </w:r>
          </w:p>
        </w:tc>
        <w:tc>
          <w:tcPr>
            <w:tcW w:w="3806"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spacing w:after="0" w:line="240" w:lineRule="auto"/>
              <w:jc w:val="both"/>
              <w:rPr>
                <w:rFonts w:ascii="Times New Roman" w:hAnsi="Times New Roman" w:cs="Times New Roman"/>
                <w:sz w:val="20"/>
                <w:szCs w:val="20"/>
              </w:rPr>
            </w:pPr>
            <w:r w:rsidRPr="00F71AD5">
              <w:rPr>
                <w:rFonts w:ascii="Times New Roman" w:hAnsi="Times New Roman" w:cs="Times New Roman"/>
                <w:sz w:val="20"/>
                <w:szCs w:val="20"/>
              </w:rPr>
              <w:t>Семінар №3, 4. Тема 2. Організація і виконання наукового дослідження (магістерської роботи)  з обліку, аналізу, аудиту, управління.</w:t>
            </w:r>
          </w:p>
        </w:tc>
        <w:tc>
          <w:tcPr>
            <w:tcW w:w="597"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color w:val="auto"/>
                <w:sz w:val="20"/>
                <w:szCs w:val="20"/>
                <w:lang w:val="uk-UA"/>
              </w:rPr>
            </w:pPr>
            <w:r w:rsidRPr="00F71AD5">
              <w:rPr>
                <w:rFonts w:ascii="Times New Roman" w:hAnsi="Times New Roman" w:cs="Times New Roman"/>
                <w:color w:val="auto"/>
                <w:sz w:val="20"/>
                <w:szCs w:val="20"/>
                <w:lang w:val="uk-UA"/>
              </w:rPr>
              <w:t>4</w:t>
            </w:r>
          </w:p>
        </w:tc>
      </w:tr>
      <w:tr w:rsidR="001A2642" w:rsidRPr="00F71AD5" w:rsidTr="00DC7223">
        <w:trPr>
          <w:trHeight w:val="375"/>
        </w:trPr>
        <w:tc>
          <w:tcPr>
            <w:tcW w:w="597" w:type="pct"/>
            <w:vMerge w:val="restart"/>
            <w:tcBorders>
              <w:top w:val="single" w:sz="18" w:space="0" w:color="auto"/>
              <w:left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b w:val="0"/>
                <w:color w:val="auto"/>
                <w:sz w:val="20"/>
                <w:szCs w:val="20"/>
              </w:rPr>
            </w:pPr>
            <w:r w:rsidRPr="00F71AD5">
              <w:rPr>
                <w:rFonts w:ascii="Times New Roman" w:hAnsi="Times New Roman" w:cs="Times New Roman"/>
                <w:b w:val="0"/>
                <w:color w:val="auto"/>
                <w:sz w:val="20"/>
                <w:szCs w:val="20"/>
                <w:lang w:val="uk-UA"/>
              </w:rPr>
              <w:t>3</w:t>
            </w:r>
            <w:r w:rsidRPr="00F71AD5">
              <w:rPr>
                <w:rFonts w:ascii="Times New Roman" w:hAnsi="Times New Roman" w:cs="Times New Roman"/>
                <w:b w:val="0"/>
                <w:color w:val="auto"/>
                <w:sz w:val="20"/>
                <w:szCs w:val="20"/>
              </w:rPr>
              <w:t>.</w:t>
            </w:r>
          </w:p>
        </w:tc>
        <w:tc>
          <w:tcPr>
            <w:tcW w:w="3806"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spacing w:after="0" w:line="240" w:lineRule="auto"/>
              <w:jc w:val="both"/>
              <w:rPr>
                <w:rFonts w:ascii="Times New Roman" w:hAnsi="Times New Roman" w:cs="Times New Roman"/>
                <w:sz w:val="20"/>
                <w:szCs w:val="20"/>
              </w:rPr>
            </w:pPr>
            <w:r w:rsidRPr="00F71AD5">
              <w:rPr>
                <w:rFonts w:ascii="Times New Roman" w:hAnsi="Times New Roman" w:cs="Times New Roman"/>
                <w:sz w:val="20"/>
                <w:szCs w:val="20"/>
              </w:rPr>
              <w:t>Семінар №5. Тема 3.</w:t>
            </w:r>
            <w:r w:rsidRPr="00F71AD5">
              <w:rPr>
                <w:rFonts w:ascii="Times New Roman" w:hAnsi="Times New Roman" w:cs="Times New Roman"/>
                <w:sz w:val="20"/>
                <w:szCs w:val="20"/>
                <w:lang w:eastAsia="uk-UA"/>
              </w:rPr>
              <w:t xml:space="preserve"> </w:t>
            </w:r>
            <w:r w:rsidRPr="00F71AD5">
              <w:rPr>
                <w:rFonts w:ascii="Times New Roman" w:hAnsi="Times New Roman" w:cs="Times New Roman"/>
                <w:sz w:val="20"/>
                <w:szCs w:val="20"/>
              </w:rPr>
              <w:t>Структура науково-дослідної (магістерської) роботи.</w:t>
            </w:r>
          </w:p>
        </w:tc>
        <w:tc>
          <w:tcPr>
            <w:tcW w:w="597" w:type="pct"/>
            <w:vMerge w:val="restart"/>
            <w:tcBorders>
              <w:top w:val="single" w:sz="18" w:space="0" w:color="auto"/>
              <w:left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color w:val="auto"/>
                <w:sz w:val="20"/>
                <w:szCs w:val="20"/>
                <w:lang w:val="uk-UA"/>
              </w:rPr>
            </w:pPr>
            <w:r w:rsidRPr="00F71AD5">
              <w:rPr>
                <w:rFonts w:ascii="Times New Roman" w:hAnsi="Times New Roman" w:cs="Times New Roman"/>
                <w:color w:val="auto"/>
                <w:sz w:val="20"/>
                <w:szCs w:val="20"/>
                <w:lang w:val="uk-UA"/>
              </w:rPr>
              <w:t>4</w:t>
            </w:r>
          </w:p>
        </w:tc>
      </w:tr>
      <w:tr w:rsidR="001A2642" w:rsidRPr="00F71AD5" w:rsidTr="00DC7223">
        <w:trPr>
          <w:trHeight w:val="375"/>
        </w:trPr>
        <w:tc>
          <w:tcPr>
            <w:tcW w:w="597" w:type="pct"/>
            <w:vMerge/>
            <w:tcBorders>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b w:val="0"/>
                <w:color w:val="auto"/>
                <w:sz w:val="20"/>
                <w:szCs w:val="20"/>
                <w:lang w:val="uk-UA"/>
              </w:rPr>
            </w:pPr>
          </w:p>
        </w:tc>
        <w:tc>
          <w:tcPr>
            <w:tcW w:w="3806"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spacing w:after="0" w:line="240" w:lineRule="auto"/>
              <w:jc w:val="both"/>
              <w:rPr>
                <w:rFonts w:ascii="Times New Roman" w:hAnsi="Times New Roman" w:cs="Times New Roman"/>
                <w:sz w:val="20"/>
                <w:szCs w:val="20"/>
              </w:rPr>
            </w:pPr>
            <w:r w:rsidRPr="00F71AD5">
              <w:rPr>
                <w:rFonts w:ascii="Times New Roman" w:hAnsi="Times New Roman" w:cs="Times New Roman"/>
                <w:sz w:val="20"/>
                <w:szCs w:val="20"/>
              </w:rPr>
              <w:t>Практична робота №1. Тема 3.</w:t>
            </w:r>
            <w:r w:rsidRPr="00F71AD5">
              <w:rPr>
                <w:rFonts w:ascii="Times New Roman" w:hAnsi="Times New Roman" w:cs="Times New Roman"/>
                <w:sz w:val="20"/>
                <w:szCs w:val="20"/>
                <w:lang w:eastAsia="uk-UA"/>
              </w:rPr>
              <w:t xml:space="preserve"> </w:t>
            </w:r>
            <w:r w:rsidRPr="00F71AD5">
              <w:rPr>
                <w:rFonts w:ascii="Times New Roman" w:hAnsi="Times New Roman" w:cs="Times New Roman"/>
                <w:sz w:val="20"/>
                <w:szCs w:val="20"/>
              </w:rPr>
              <w:t>Структура науково-дослідної (магістерської) роботи.</w:t>
            </w:r>
          </w:p>
        </w:tc>
        <w:tc>
          <w:tcPr>
            <w:tcW w:w="597" w:type="pct"/>
            <w:vMerge/>
            <w:tcBorders>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color w:val="auto"/>
                <w:sz w:val="20"/>
                <w:szCs w:val="20"/>
                <w:lang w:val="uk-UA"/>
              </w:rPr>
            </w:pPr>
          </w:p>
        </w:tc>
      </w:tr>
      <w:tr w:rsidR="001A2642" w:rsidRPr="00F71AD5" w:rsidTr="00DC7223">
        <w:trPr>
          <w:trHeight w:val="375"/>
        </w:trPr>
        <w:tc>
          <w:tcPr>
            <w:tcW w:w="597" w:type="pct"/>
            <w:vMerge w:val="restart"/>
            <w:tcBorders>
              <w:top w:val="single" w:sz="18" w:space="0" w:color="auto"/>
              <w:left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b w:val="0"/>
                <w:color w:val="auto"/>
                <w:sz w:val="20"/>
                <w:szCs w:val="20"/>
              </w:rPr>
            </w:pPr>
            <w:r w:rsidRPr="00F71AD5">
              <w:rPr>
                <w:rFonts w:ascii="Times New Roman" w:hAnsi="Times New Roman" w:cs="Times New Roman"/>
                <w:b w:val="0"/>
                <w:color w:val="auto"/>
                <w:sz w:val="20"/>
                <w:szCs w:val="20"/>
                <w:lang w:val="uk-UA"/>
              </w:rPr>
              <w:t>4</w:t>
            </w:r>
            <w:r w:rsidRPr="00F71AD5">
              <w:rPr>
                <w:rFonts w:ascii="Times New Roman" w:hAnsi="Times New Roman" w:cs="Times New Roman"/>
                <w:b w:val="0"/>
                <w:color w:val="auto"/>
                <w:sz w:val="20"/>
                <w:szCs w:val="20"/>
              </w:rPr>
              <w:t>.</w:t>
            </w:r>
          </w:p>
        </w:tc>
        <w:tc>
          <w:tcPr>
            <w:tcW w:w="3806"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spacing w:after="0" w:line="240" w:lineRule="auto"/>
              <w:jc w:val="both"/>
              <w:rPr>
                <w:rFonts w:ascii="Times New Roman" w:hAnsi="Times New Roman" w:cs="Times New Roman"/>
                <w:sz w:val="20"/>
                <w:szCs w:val="20"/>
              </w:rPr>
            </w:pPr>
            <w:r w:rsidRPr="00F71AD5">
              <w:rPr>
                <w:rFonts w:ascii="Times New Roman" w:hAnsi="Times New Roman" w:cs="Times New Roman"/>
                <w:sz w:val="20"/>
                <w:szCs w:val="20"/>
              </w:rPr>
              <w:t xml:space="preserve">Семінар №6. Тема 4. </w:t>
            </w:r>
            <w:r w:rsidRPr="00F71AD5">
              <w:rPr>
                <w:rFonts w:ascii="Times New Roman" w:hAnsi="Times New Roman" w:cs="Times New Roman"/>
                <w:sz w:val="20"/>
                <w:szCs w:val="20"/>
                <w:lang w:eastAsia="uk-UA"/>
              </w:rPr>
              <w:t>Сучасна проблематика досліджень в області обліку, аналізу, аудиту, управління</w:t>
            </w:r>
            <w:r w:rsidRPr="00F71AD5">
              <w:rPr>
                <w:rFonts w:ascii="Times New Roman" w:hAnsi="Times New Roman" w:cs="Times New Roman"/>
                <w:sz w:val="20"/>
                <w:szCs w:val="20"/>
              </w:rPr>
              <w:t xml:space="preserve">                       </w:t>
            </w:r>
          </w:p>
        </w:tc>
        <w:tc>
          <w:tcPr>
            <w:tcW w:w="597" w:type="pct"/>
            <w:vMerge w:val="restart"/>
            <w:tcBorders>
              <w:top w:val="single" w:sz="18" w:space="0" w:color="auto"/>
              <w:left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color w:val="auto"/>
                <w:sz w:val="20"/>
                <w:szCs w:val="20"/>
                <w:lang w:val="uk-UA"/>
              </w:rPr>
            </w:pPr>
            <w:r w:rsidRPr="00F71AD5">
              <w:rPr>
                <w:rFonts w:ascii="Times New Roman" w:hAnsi="Times New Roman" w:cs="Times New Roman"/>
                <w:color w:val="auto"/>
                <w:sz w:val="20"/>
                <w:szCs w:val="20"/>
                <w:lang w:val="uk-UA"/>
              </w:rPr>
              <w:t>4</w:t>
            </w:r>
          </w:p>
          <w:p w:rsidR="001A2642" w:rsidRPr="00F71AD5" w:rsidRDefault="001A2642" w:rsidP="00DC7223">
            <w:pPr>
              <w:spacing w:after="0" w:line="240" w:lineRule="auto"/>
              <w:rPr>
                <w:rFonts w:ascii="Times New Roman" w:hAnsi="Times New Roman" w:cs="Times New Roman"/>
                <w:b/>
                <w:sz w:val="20"/>
                <w:szCs w:val="20"/>
              </w:rPr>
            </w:pPr>
          </w:p>
          <w:p w:rsidR="001A2642" w:rsidRPr="00F71AD5" w:rsidRDefault="001A2642" w:rsidP="00DC7223">
            <w:pPr>
              <w:spacing w:after="0" w:line="240" w:lineRule="auto"/>
              <w:rPr>
                <w:rFonts w:ascii="Times New Roman" w:hAnsi="Times New Roman" w:cs="Times New Roman"/>
                <w:b/>
                <w:sz w:val="20"/>
                <w:szCs w:val="20"/>
              </w:rPr>
            </w:pPr>
          </w:p>
        </w:tc>
      </w:tr>
      <w:tr w:rsidR="001A2642" w:rsidRPr="00F71AD5" w:rsidTr="00DC7223">
        <w:trPr>
          <w:trHeight w:val="375"/>
        </w:trPr>
        <w:tc>
          <w:tcPr>
            <w:tcW w:w="597" w:type="pct"/>
            <w:vMerge/>
            <w:tcBorders>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b w:val="0"/>
                <w:color w:val="auto"/>
                <w:sz w:val="20"/>
                <w:szCs w:val="20"/>
                <w:lang w:val="uk-UA"/>
              </w:rPr>
            </w:pPr>
          </w:p>
        </w:tc>
        <w:tc>
          <w:tcPr>
            <w:tcW w:w="3806"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spacing w:after="0" w:line="240" w:lineRule="auto"/>
              <w:jc w:val="both"/>
              <w:rPr>
                <w:rFonts w:ascii="Times New Roman" w:hAnsi="Times New Roman" w:cs="Times New Roman"/>
                <w:sz w:val="20"/>
                <w:szCs w:val="20"/>
              </w:rPr>
            </w:pPr>
            <w:r w:rsidRPr="00F71AD5">
              <w:rPr>
                <w:rFonts w:ascii="Times New Roman" w:hAnsi="Times New Roman" w:cs="Times New Roman"/>
                <w:sz w:val="20"/>
                <w:szCs w:val="20"/>
              </w:rPr>
              <w:t xml:space="preserve">Практична робота №2. Тема 4. </w:t>
            </w:r>
            <w:r w:rsidRPr="00F71AD5">
              <w:rPr>
                <w:rFonts w:ascii="Times New Roman" w:hAnsi="Times New Roman" w:cs="Times New Roman"/>
                <w:sz w:val="20"/>
                <w:szCs w:val="20"/>
                <w:lang w:eastAsia="uk-UA"/>
              </w:rPr>
              <w:t>Сучасна проблематика досліджень в області обліку, аналізу, аудиту, управління</w:t>
            </w:r>
            <w:r w:rsidRPr="00F71AD5">
              <w:rPr>
                <w:rFonts w:ascii="Times New Roman" w:hAnsi="Times New Roman" w:cs="Times New Roman"/>
                <w:sz w:val="20"/>
                <w:szCs w:val="20"/>
              </w:rPr>
              <w:t xml:space="preserve">                       </w:t>
            </w:r>
          </w:p>
        </w:tc>
        <w:tc>
          <w:tcPr>
            <w:tcW w:w="597" w:type="pct"/>
            <w:vMerge/>
            <w:tcBorders>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color w:val="auto"/>
                <w:sz w:val="20"/>
                <w:szCs w:val="20"/>
                <w:lang w:val="uk-UA"/>
              </w:rPr>
            </w:pPr>
          </w:p>
        </w:tc>
      </w:tr>
      <w:tr w:rsidR="001A2642" w:rsidRPr="00F71AD5" w:rsidTr="00DC7223">
        <w:trPr>
          <w:trHeight w:val="338"/>
        </w:trPr>
        <w:tc>
          <w:tcPr>
            <w:tcW w:w="597"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b w:val="0"/>
                <w:color w:val="auto"/>
                <w:sz w:val="20"/>
                <w:szCs w:val="20"/>
                <w:lang w:val="uk-UA"/>
              </w:rPr>
            </w:pPr>
            <w:r w:rsidRPr="00F71AD5">
              <w:rPr>
                <w:rFonts w:ascii="Times New Roman" w:hAnsi="Times New Roman" w:cs="Times New Roman"/>
                <w:b w:val="0"/>
                <w:color w:val="auto"/>
                <w:sz w:val="20"/>
                <w:szCs w:val="20"/>
                <w:lang w:val="uk-UA"/>
              </w:rPr>
              <w:t>5.</w:t>
            </w:r>
          </w:p>
        </w:tc>
        <w:tc>
          <w:tcPr>
            <w:tcW w:w="3806"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spacing w:after="0" w:line="240" w:lineRule="auto"/>
              <w:jc w:val="both"/>
              <w:rPr>
                <w:rFonts w:ascii="Times New Roman" w:hAnsi="Times New Roman" w:cs="Times New Roman"/>
                <w:sz w:val="20"/>
                <w:szCs w:val="20"/>
              </w:rPr>
            </w:pPr>
            <w:r w:rsidRPr="00F71AD5">
              <w:rPr>
                <w:rFonts w:ascii="Times New Roman" w:hAnsi="Times New Roman" w:cs="Times New Roman"/>
                <w:sz w:val="20"/>
                <w:szCs w:val="20"/>
              </w:rPr>
              <w:t>Семінар №7. Тема 5. Інформаційне та обліково-аналітичне забезпечення науково-дослідної роботи</w:t>
            </w:r>
          </w:p>
        </w:tc>
        <w:tc>
          <w:tcPr>
            <w:tcW w:w="597"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color w:val="auto"/>
                <w:sz w:val="20"/>
                <w:szCs w:val="20"/>
                <w:lang w:val="uk-UA"/>
              </w:rPr>
            </w:pPr>
            <w:r w:rsidRPr="00F71AD5">
              <w:rPr>
                <w:rFonts w:ascii="Times New Roman" w:hAnsi="Times New Roman" w:cs="Times New Roman"/>
                <w:color w:val="auto"/>
                <w:sz w:val="20"/>
                <w:szCs w:val="20"/>
                <w:lang w:val="uk-UA"/>
              </w:rPr>
              <w:t>2</w:t>
            </w:r>
          </w:p>
        </w:tc>
      </w:tr>
      <w:tr w:rsidR="001A2642" w:rsidRPr="00F71AD5" w:rsidTr="00DC7223">
        <w:trPr>
          <w:trHeight w:val="375"/>
        </w:trPr>
        <w:tc>
          <w:tcPr>
            <w:tcW w:w="597" w:type="pct"/>
            <w:vMerge w:val="restart"/>
            <w:tcBorders>
              <w:top w:val="single" w:sz="18" w:space="0" w:color="auto"/>
              <w:left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b w:val="0"/>
                <w:color w:val="auto"/>
                <w:sz w:val="20"/>
                <w:szCs w:val="20"/>
                <w:lang w:val="uk-UA"/>
              </w:rPr>
            </w:pPr>
            <w:r w:rsidRPr="00F71AD5">
              <w:rPr>
                <w:rFonts w:ascii="Times New Roman" w:hAnsi="Times New Roman" w:cs="Times New Roman"/>
                <w:b w:val="0"/>
                <w:color w:val="auto"/>
                <w:sz w:val="20"/>
                <w:szCs w:val="20"/>
                <w:lang w:val="uk-UA"/>
              </w:rPr>
              <w:t>6..</w:t>
            </w:r>
          </w:p>
        </w:tc>
        <w:tc>
          <w:tcPr>
            <w:tcW w:w="3806"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spacing w:after="0" w:line="240" w:lineRule="auto"/>
              <w:jc w:val="both"/>
              <w:rPr>
                <w:rFonts w:ascii="Times New Roman" w:hAnsi="Times New Roman" w:cs="Times New Roman"/>
                <w:sz w:val="20"/>
                <w:szCs w:val="20"/>
              </w:rPr>
            </w:pPr>
            <w:r w:rsidRPr="00F71AD5">
              <w:rPr>
                <w:rFonts w:ascii="Times New Roman" w:hAnsi="Times New Roman" w:cs="Times New Roman"/>
                <w:sz w:val="20"/>
                <w:szCs w:val="20"/>
              </w:rPr>
              <w:t>Семінар №8. Тема 6. Емпіричні методи науково-дослідної роботи</w:t>
            </w:r>
          </w:p>
        </w:tc>
        <w:tc>
          <w:tcPr>
            <w:tcW w:w="597" w:type="pct"/>
            <w:vMerge w:val="restart"/>
            <w:tcBorders>
              <w:top w:val="single" w:sz="18" w:space="0" w:color="auto"/>
              <w:left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color w:val="auto"/>
                <w:sz w:val="20"/>
                <w:szCs w:val="20"/>
                <w:lang w:val="uk-UA"/>
              </w:rPr>
            </w:pPr>
            <w:r w:rsidRPr="00F71AD5">
              <w:rPr>
                <w:rFonts w:ascii="Times New Roman" w:hAnsi="Times New Roman" w:cs="Times New Roman"/>
                <w:color w:val="auto"/>
                <w:sz w:val="20"/>
                <w:szCs w:val="20"/>
                <w:lang w:val="uk-UA"/>
              </w:rPr>
              <w:t>4</w:t>
            </w:r>
          </w:p>
        </w:tc>
      </w:tr>
      <w:tr w:rsidR="001A2642" w:rsidRPr="00F71AD5" w:rsidTr="00DC7223">
        <w:trPr>
          <w:trHeight w:val="375"/>
        </w:trPr>
        <w:tc>
          <w:tcPr>
            <w:tcW w:w="597" w:type="pct"/>
            <w:vMerge/>
            <w:tcBorders>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b w:val="0"/>
                <w:color w:val="auto"/>
                <w:sz w:val="20"/>
                <w:szCs w:val="20"/>
                <w:lang w:val="uk-UA"/>
              </w:rPr>
            </w:pPr>
          </w:p>
        </w:tc>
        <w:tc>
          <w:tcPr>
            <w:tcW w:w="3806"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spacing w:after="0" w:line="240" w:lineRule="auto"/>
              <w:jc w:val="both"/>
              <w:rPr>
                <w:rFonts w:ascii="Times New Roman" w:hAnsi="Times New Roman" w:cs="Times New Roman"/>
                <w:sz w:val="20"/>
                <w:szCs w:val="20"/>
              </w:rPr>
            </w:pPr>
            <w:r w:rsidRPr="00F71AD5">
              <w:rPr>
                <w:rFonts w:ascii="Times New Roman" w:hAnsi="Times New Roman" w:cs="Times New Roman"/>
                <w:sz w:val="20"/>
                <w:szCs w:val="20"/>
              </w:rPr>
              <w:t>Практична робота №3. Тема 6. Емпіричні методи науково-дослідної роботи</w:t>
            </w:r>
          </w:p>
        </w:tc>
        <w:tc>
          <w:tcPr>
            <w:tcW w:w="597" w:type="pct"/>
            <w:vMerge/>
            <w:tcBorders>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color w:val="auto"/>
                <w:sz w:val="20"/>
                <w:szCs w:val="20"/>
                <w:lang w:val="uk-UA"/>
              </w:rPr>
            </w:pPr>
          </w:p>
        </w:tc>
      </w:tr>
      <w:tr w:rsidR="001A2642" w:rsidRPr="00F71AD5" w:rsidTr="00DC7223">
        <w:trPr>
          <w:trHeight w:val="825"/>
        </w:trPr>
        <w:tc>
          <w:tcPr>
            <w:tcW w:w="597" w:type="pct"/>
            <w:vMerge w:val="restart"/>
            <w:tcBorders>
              <w:top w:val="single" w:sz="18" w:space="0" w:color="auto"/>
              <w:left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b w:val="0"/>
                <w:color w:val="auto"/>
                <w:sz w:val="20"/>
                <w:szCs w:val="20"/>
                <w:lang w:val="uk-UA"/>
              </w:rPr>
            </w:pPr>
            <w:r w:rsidRPr="00F71AD5">
              <w:rPr>
                <w:rFonts w:ascii="Times New Roman" w:hAnsi="Times New Roman" w:cs="Times New Roman"/>
                <w:b w:val="0"/>
                <w:color w:val="auto"/>
                <w:sz w:val="20"/>
                <w:szCs w:val="20"/>
                <w:lang w:val="uk-UA"/>
              </w:rPr>
              <w:t>7.</w:t>
            </w:r>
          </w:p>
        </w:tc>
        <w:tc>
          <w:tcPr>
            <w:tcW w:w="3806"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810BA4">
            <w:pPr>
              <w:spacing w:after="0" w:line="240" w:lineRule="auto"/>
              <w:jc w:val="both"/>
              <w:rPr>
                <w:rFonts w:ascii="Times New Roman" w:hAnsi="Times New Roman" w:cs="Times New Roman"/>
                <w:sz w:val="20"/>
                <w:szCs w:val="20"/>
              </w:rPr>
            </w:pPr>
            <w:r w:rsidRPr="00F71AD5">
              <w:rPr>
                <w:rFonts w:ascii="Times New Roman" w:hAnsi="Times New Roman" w:cs="Times New Roman"/>
                <w:sz w:val="20"/>
                <w:szCs w:val="20"/>
              </w:rPr>
              <w:t>Семінар №9. Тема 7. Аналітичні процедури науково-дослідної роботи з бухгалтерського обліку, аналізу, аудиту і управління (апробація, впровадження)</w:t>
            </w:r>
          </w:p>
        </w:tc>
        <w:tc>
          <w:tcPr>
            <w:tcW w:w="597" w:type="pct"/>
            <w:vMerge w:val="restart"/>
            <w:tcBorders>
              <w:top w:val="single" w:sz="18" w:space="0" w:color="auto"/>
              <w:left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color w:val="auto"/>
                <w:sz w:val="20"/>
                <w:szCs w:val="20"/>
                <w:lang w:val="uk-UA"/>
              </w:rPr>
            </w:pPr>
            <w:r w:rsidRPr="00F71AD5">
              <w:rPr>
                <w:rFonts w:ascii="Times New Roman" w:hAnsi="Times New Roman" w:cs="Times New Roman"/>
                <w:color w:val="auto"/>
                <w:sz w:val="20"/>
                <w:szCs w:val="20"/>
                <w:lang w:val="uk-UA"/>
              </w:rPr>
              <w:t>4</w:t>
            </w:r>
          </w:p>
        </w:tc>
      </w:tr>
      <w:tr w:rsidR="001A2642" w:rsidRPr="00F71AD5" w:rsidTr="00DC7223">
        <w:trPr>
          <w:trHeight w:val="825"/>
        </w:trPr>
        <w:tc>
          <w:tcPr>
            <w:tcW w:w="597" w:type="pct"/>
            <w:vMerge/>
            <w:tcBorders>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b w:val="0"/>
                <w:color w:val="auto"/>
                <w:sz w:val="20"/>
                <w:szCs w:val="20"/>
                <w:lang w:val="uk-UA"/>
              </w:rPr>
            </w:pPr>
          </w:p>
        </w:tc>
        <w:tc>
          <w:tcPr>
            <w:tcW w:w="3806" w:type="pct"/>
            <w:tcBorders>
              <w:top w:val="single" w:sz="18" w:space="0" w:color="auto"/>
              <w:left w:val="single" w:sz="18" w:space="0" w:color="auto"/>
              <w:bottom w:val="single" w:sz="18" w:space="0" w:color="auto"/>
              <w:right w:val="single" w:sz="18" w:space="0" w:color="auto"/>
            </w:tcBorders>
            <w:vAlign w:val="center"/>
          </w:tcPr>
          <w:p w:rsidR="0000315D" w:rsidRPr="00F71AD5" w:rsidRDefault="001A2642" w:rsidP="00810BA4">
            <w:pPr>
              <w:spacing w:after="0" w:line="240" w:lineRule="auto"/>
              <w:jc w:val="both"/>
              <w:rPr>
                <w:rFonts w:ascii="Times New Roman" w:hAnsi="Times New Roman" w:cs="Times New Roman"/>
                <w:sz w:val="20"/>
                <w:szCs w:val="20"/>
              </w:rPr>
            </w:pPr>
            <w:r w:rsidRPr="00F71AD5">
              <w:rPr>
                <w:rFonts w:ascii="Times New Roman" w:hAnsi="Times New Roman" w:cs="Times New Roman"/>
                <w:sz w:val="20"/>
                <w:szCs w:val="20"/>
              </w:rPr>
              <w:t>Практична робота №4. Тема 7. Аналітичні процедури науково-дослідної роботи з бухгалтерського обліку, аналізу, аудиту і управління (апробація, впровадження).</w:t>
            </w:r>
          </w:p>
        </w:tc>
        <w:tc>
          <w:tcPr>
            <w:tcW w:w="597" w:type="pct"/>
            <w:vMerge/>
            <w:tcBorders>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color w:val="auto"/>
                <w:sz w:val="20"/>
                <w:szCs w:val="20"/>
                <w:lang w:val="uk-UA"/>
              </w:rPr>
            </w:pPr>
          </w:p>
        </w:tc>
      </w:tr>
      <w:tr w:rsidR="001A2642" w:rsidRPr="00F71AD5" w:rsidTr="00DC7223">
        <w:trPr>
          <w:trHeight w:val="338"/>
        </w:trPr>
        <w:tc>
          <w:tcPr>
            <w:tcW w:w="597"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b w:val="0"/>
                <w:color w:val="auto"/>
                <w:sz w:val="20"/>
                <w:szCs w:val="20"/>
                <w:lang w:val="uk-UA"/>
              </w:rPr>
            </w:pPr>
            <w:r w:rsidRPr="00F71AD5">
              <w:rPr>
                <w:rFonts w:ascii="Times New Roman" w:hAnsi="Times New Roman" w:cs="Times New Roman"/>
                <w:b w:val="0"/>
                <w:color w:val="auto"/>
                <w:sz w:val="20"/>
                <w:szCs w:val="20"/>
                <w:lang w:val="uk-UA"/>
              </w:rPr>
              <w:t>8.</w:t>
            </w:r>
          </w:p>
        </w:tc>
        <w:tc>
          <w:tcPr>
            <w:tcW w:w="3806"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spacing w:after="0" w:line="240" w:lineRule="auto"/>
              <w:jc w:val="both"/>
              <w:rPr>
                <w:rFonts w:ascii="Times New Roman" w:hAnsi="Times New Roman" w:cs="Times New Roman"/>
                <w:sz w:val="20"/>
                <w:szCs w:val="20"/>
              </w:rPr>
            </w:pPr>
            <w:r w:rsidRPr="00F71AD5">
              <w:rPr>
                <w:rFonts w:ascii="Times New Roman" w:hAnsi="Times New Roman" w:cs="Times New Roman"/>
                <w:sz w:val="20"/>
                <w:szCs w:val="20"/>
              </w:rPr>
              <w:t>Семінар №10. Тема 8. Оформлення проміжних результатів науково-дослідної роботи</w:t>
            </w:r>
          </w:p>
        </w:tc>
        <w:tc>
          <w:tcPr>
            <w:tcW w:w="597"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color w:val="auto"/>
                <w:sz w:val="20"/>
                <w:szCs w:val="20"/>
                <w:lang w:val="uk-UA"/>
              </w:rPr>
            </w:pPr>
            <w:r w:rsidRPr="00F71AD5">
              <w:rPr>
                <w:rFonts w:ascii="Times New Roman" w:hAnsi="Times New Roman" w:cs="Times New Roman"/>
                <w:color w:val="auto"/>
                <w:sz w:val="20"/>
                <w:szCs w:val="20"/>
                <w:lang w:val="uk-UA"/>
              </w:rPr>
              <w:t>2</w:t>
            </w:r>
          </w:p>
        </w:tc>
      </w:tr>
      <w:tr w:rsidR="001A2642" w:rsidRPr="00F71AD5" w:rsidTr="00DC7223">
        <w:trPr>
          <w:trHeight w:val="338"/>
        </w:trPr>
        <w:tc>
          <w:tcPr>
            <w:tcW w:w="597"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b w:val="0"/>
                <w:color w:val="auto"/>
                <w:sz w:val="20"/>
                <w:szCs w:val="20"/>
                <w:lang w:val="uk-UA"/>
              </w:rPr>
            </w:pPr>
            <w:r w:rsidRPr="00F71AD5">
              <w:rPr>
                <w:rFonts w:ascii="Times New Roman" w:hAnsi="Times New Roman" w:cs="Times New Roman"/>
                <w:b w:val="0"/>
                <w:color w:val="auto"/>
                <w:sz w:val="20"/>
                <w:szCs w:val="20"/>
                <w:lang w:val="uk-UA"/>
              </w:rPr>
              <w:t>9.</w:t>
            </w:r>
          </w:p>
        </w:tc>
        <w:tc>
          <w:tcPr>
            <w:tcW w:w="3806"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spacing w:after="0" w:line="240" w:lineRule="auto"/>
              <w:jc w:val="both"/>
              <w:rPr>
                <w:rFonts w:ascii="Times New Roman" w:hAnsi="Times New Roman" w:cs="Times New Roman"/>
                <w:sz w:val="20"/>
                <w:szCs w:val="20"/>
              </w:rPr>
            </w:pPr>
            <w:r w:rsidRPr="00F71AD5">
              <w:rPr>
                <w:rFonts w:ascii="Times New Roman" w:hAnsi="Times New Roman" w:cs="Times New Roman"/>
                <w:sz w:val="20"/>
                <w:szCs w:val="20"/>
              </w:rPr>
              <w:t xml:space="preserve">Семінар №11. Тема 9. </w:t>
            </w:r>
            <w:r w:rsidRPr="00F71AD5">
              <w:rPr>
                <w:rFonts w:ascii="Times New Roman" w:hAnsi="Times New Roman" w:cs="Times New Roman"/>
                <w:sz w:val="20"/>
                <w:szCs w:val="20"/>
                <w:lang w:eastAsia="uk-UA"/>
              </w:rPr>
              <w:t>Захист елементів наукової новизни і практичної значущості магістерських робіт</w:t>
            </w:r>
          </w:p>
        </w:tc>
        <w:tc>
          <w:tcPr>
            <w:tcW w:w="597"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color w:val="auto"/>
                <w:sz w:val="20"/>
                <w:szCs w:val="20"/>
                <w:lang w:val="uk-UA"/>
              </w:rPr>
            </w:pPr>
            <w:r w:rsidRPr="00F71AD5">
              <w:rPr>
                <w:rFonts w:ascii="Times New Roman" w:hAnsi="Times New Roman" w:cs="Times New Roman"/>
                <w:color w:val="auto"/>
                <w:sz w:val="20"/>
                <w:szCs w:val="20"/>
                <w:lang w:val="uk-UA"/>
              </w:rPr>
              <w:t>2</w:t>
            </w:r>
          </w:p>
        </w:tc>
      </w:tr>
      <w:tr w:rsidR="001A2642" w:rsidRPr="00F71AD5" w:rsidTr="00DC7223">
        <w:trPr>
          <w:trHeight w:val="338"/>
        </w:trPr>
        <w:tc>
          <w:tcPr>
            <w:tcW w:w="597"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b w:val="0"/>
                <w:color w:val="auto"/>
                <w:sz w:val="20"/>
                <w:szCs w:val="20"/>
                <w:lang w:val="uk-UA"/>
              </w:rPr>
            </w:pPr>
            <w:r w:rsidRPr="00F71AD5">
              <w:rPr>
                <w:rFonts w:ascii="Times New Roman" w:hAnsi="Times New Roman" w:cs="Times New Roman"/>
                <w:b w:val="0"/>
                <w:color w:val="auto"/>
                <w:sz w:val="20"/>
                <w:szCs w:val="20"/>
                <w:lang w:val="uk-UA"/>
              </w:rPr>
              <w:t>10.</w:t>
            </w:r>
          </w:p>
        </w:tc>
        <w:tc>
          <w:tcPr>
            <w:tcW w:w="3806"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spacing w:after="0" w:line="240" w:lineRule="auto"/>
              <w:jc w:val="both"/>
              <w:rPr>
                <w:rFonts w:ascii="Times New Roman" w:hAnsi="Times New Roman" w:cs="Times New Roman"/>
                <w:sz w:val="20"/>
                <w:szCs w:val="20"/>
              </w:rPr>
            </w:pPr>
            <w:r w:rsidRPr="00F71AD5">
              <w:rPr>
                <w:rFonts w:ascii="Times New Roman" w:hAnsi="Times New Roman" w:cs="Times New Roman"/>
                <w:sz w:val="20"/>
                <w:szCs w:val="20"/>
              </w:rPr>
              <w:t>Семінар №12. Тема 10. Порядок підготовки до виступу і захисту магістерської дисертації</w:t>
            </w:r>
          </w:p>
        </w:tc>
        <w:tc>
          <w:tcPr>
            <w:tcW w:w="597" w:type="pct"/>
            <w:tcBorders>
              <w:top w:val="single" w:sz="18" w:space="0" w:color="auto"/>
              <w:left w:val="single" w:sz="18" w:space="0" w:color="auto"/>
              <w:bottom w:val="single" w:sz="18" w:space="0" w:color="auto"/>
              <w:right w:val="single" w:sz="18" w:space="0" w:color="auto"/>
            </w:tcBorders>
            <w:vAlign w:val="center"/>
          </w:tcPr>
          <w:p w:rsidR="001A2642" w:rsidRPr="00F71AD5" w:rsidRDefault="001A2642" w:rsidP="00DC7223">
            <w:pPr>
              <w:pStyle w:val="1"/>
              <w:spacing w:before="0"/>
              <w:rPr>
                <w:rFonts w:ascii="Times New Roman" w:hAnsi="Times New Roman" w:cs="Times New Roman"/>
                <w:color w:val="auto"/>
                <w:sz w:val="20"/>
                <w:szCs w:val="20"/>
                <w:lang w:val="uk-UA"/>
              </w:rPr>
            </w:pPr>
            <w:r w:rsidRPr="00F71AD5">
              <w:rPr>
                <w:rFonts w:ascii="Times New Roman" w:hAnsi="Times New Roman" w:cs="Times New Roman"/>
                <w:color w:val="auto"/>
                <w:sz w:val="20"/>
                <w:szCs w:val="20"/>
                <w:lang w:val="uk-UA"/>
              </w:rPr>
              <w:t>2</w:t>
            </w:r>
          </w:p>
        </w:tc>
      </w:tr>
      <w:tr w:rsidR="001A2642" w:rsidRPr="00F71AD5" w:rsidTr="00DC7223">
        <w:trPr>
          <w:trHeight w:val="424"/>
        </w:trPr>
        <w:tc>
          <w:tcPr>
            <w:tcW w:w="4403" w:type="pct"/>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1A2642" w:rsidRPr="00F71AD5" w:rsidRDefault="001A2642" w:rsidP="00DC7223">
            <w:pPr>
              <w:spacing w:after="0" w:line="240" w:lineRule="auto"/>
              <w:jc w:val="center"/>
              <w:rPr>
                <w:rFonts w:ascii="Times New Roman" w:hAnsi="Times New Roman" w:cs="Times New Roman"/>
                <w:b/>
                <w:sz w:val="20"/>
                <w:szCs w:val="20"/>
              </w:rPr>
            </w:pPr>
            <w:r w:rsidRPr="00F71AD5">
              <w:rPr>
                <w:rFonts w:ascii="Times New Roman" w:hAnsi="Times New Roman" w:cs="Times New Roman"/>
                <w:b/>
                <w:sz w:val="20"/>
                <w:szCs w:val="20"/>
              </w:rPr>
              <w:t xml:space="preserve">Разом  практичних (семінарських) занять </w:t>
            </w:r>
          </w:p>
          <w:p w:rsidR="001A2642" w:rsidRPr="00F71AD5" w:rsidRDefault="001A2642" w:rsidP="00DC7223">
            <w:pPr>
              <w:spacing w:after="0" w:line="240" w:lineRule="auto"/>
              <w:jc w:val="center"/>
              <w:rPr>
                <w:rFonts w:ascii="Times New Roman" w:hAnsi="Times New Roman" w:cs="Times New Roman"/>
                <w:b/>
                <w:sz w:val="20"/>
                <w:szCs w:val="20"/>
              </w:rPr>
            </w:pPr>
          </w:p>
        </w:tc>
        <w:tc>
          <w:tcPr>
            <w:tcW w:w="597" w:type="pct"/>
            <w:tcBorders>
              <w:top w:val="single" w:sz="18" w:space="0" w:color="auto"/>
              <w:left w:val="single" w:sz="18" w:space="0" w:color="auto"/>
              <w:bottom w:val="single" w:sz="18" w:space="0" w:color="auto"/>
              <w:right w:val="single" w:sz="18" w:space="0" w:color="auto"/>
            </w:tcBorders>
            <w:shd w:val="clear" w:color="auto" w:fill="E6E6E6"/>
            <w:vAlign w:val="center"/>
          </w:tcPr>
          <w:p w:rsidR="001A2642" w:rsidRPr="00F71AD5" w:rsidRDefault="001A2642" w:rsidP="00DC7223">
            <w:pPr>
              <w:spacing w:after="0" w:line="240" w:lineRule="auto"/>
              <w:rPr>
                <w:rFonts w:ascii="Times New Roman" w:hAnsi="Times New Roman" w:cs="Times New Roman"/>
                <w:b/>
                <w:sz w:val="20"/>
                <w:szCs w:val="20"/>
              </w:rPr>
            </w:pPr>
            <w:r w:rsidRPr="00F71AD5">
              <w:rPr>
                <w:rFonts w:ascii="Times New Roman" w:hAnsi="Times New Roman" w:cs="Times New Roman"/>
                <w:b/>
                <w:sz w:val="20"/>
                <w:szCs w:val="20"/>
              </w:rPr>
              <w:t>32</w:t>
            </w:r>
          </w:p>
        </w:tc>
      </w:tr>
    </w:tbl>
    <w:p w:rsidR="001A2642" w:rsidRPr="00F71AD5" w:rsidRDefault="001A2642" w:rsidP="001A2642">
      <w:pPr>
        <w:jc w:val="center"/>
        <w:rPr>
          <w:rFonts w:ascii="Times New Roman" w:hAnsi="Times New Roman" w:cs="Times New Roman"/>
          <w:b/>
          <w:sz w:val="20"/>
          <w:szCs w:val="20"/>
        </w:rPr>
      </w:pPr>
    </w:p>
    <w:p w:rsidR="002300EF" w:rsidRPr="00B525F8" w:rsidRDefault="00ED48B2" w:rsidP="00B525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2300EF" w:rsidRPr="00B525F8">
        <w:rPr>
          <w:rFonts w:ascii="Times New Roman" w:hAnsi="Times New Roman" w:cs="Times New Roman"/>
          <w:b/>
          <w:sz w:val="24"/>
          <w:szCs w:val="24"/>
        </w:rPr>
        <w:t xml:space="preserve">ТАБЛИЦЯ ОЦІНЮВАННЯ (ВИЗНАЧЕННЯ РЕЙТИНГУ) </w:t>
      </w:r>
    </w:p>
    <w:p w:rsidR="002300EF" w:rsidRPr="00B525F8" w:rsidRDefault="002300EF" w:rsidP="00B525F8">
      <w:pPr>
        <w:spacing w:after="0" w:line="240" w:lineRule="auto"/>
        <w:jc w:val="center"/>
        <w:rPr>
          <w:rFonts w:ascii="Times New Roman" w:hAnsi="Times New Roman" w:cs="Times New Roman"/>
          <w:b/>
          <w:sz w:val="24"/>
          <w:szCs w:val="24"/>
        </w:rPr>
      </w:pPr>
      <w:r w:rsidRPr="00B525F8">
        <w:rPr>
          <w:rFonts w:ascii="Times New Roman" w:hAnsi="Times New Roman" w:cs="Times New Roman"/>
          <w:b/>
          <w:sz w:val="24"/>
          <w:szCs w:val="24"/>
        </w:rPr>
        <w:t xml:space="preserve">НАВЧАЛЬНОЇ ДІЯЛЬНОСТІ СТУДЕНТІВ </w:t>
      </w:r>
    </w:p>
    <w:p w:rsidR="002300EF" w:rsidRPr="0032738F" w:rsidRDefault="002300EF" w:rsidP="002300EF">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79"/>
        <w:gridCol w:w="551"/>
        <w:gridCol w:w="551"/>
        <w:gridCol w:w="551"/>
        <w:gridCol w:w="551"/>
        <w:gridCol w:w="551"/>
        <w:gridCol w:w="531"/>
        <w:gridCol w:w="531"/>
        <w:gridCol w:w="531"/>
        <w:gridCol w:w="573"/>
        <w:gridCol w:w="478"/>
        <w:gridCol w:w="633"/>
      </w:tblGrid>
      <w:tr w:rsidR="002300EF" w:rsidRPr="00E67900" w:rsidTr="002300EF">
        <w:trPr>
          <w:trHeight w:val="560"/>
        </w:trPr>
        <w:tc>
          <w:tcPr>
            <w:tcW w:w="4500" w:type="pct"/>
            <w:gridSpan w:val="12"/>
            <w:tcBorders>
              <w:bottom w:val="single" w:sz="4" w:space="0" w:color="auto"/>
            </w:tcBorders>
            <w:shd w:val="clear" w:color="auto" w:fill="auto"/>
            <w:vAlign w:val="center"/>
          </w:tcPr>
          <w:p w:rsidR="002300EF" w:rsidRPr="002300EF" w:rsidRDefault="002300EF" w:rsidP="002300EF">
            <w:pPr>
              <w:tabs>
                <w:tab w:val="left" w:pos="564"/>
              </w:tabs>
              <w:spacing w:line="240" w:lineRule="auto"/>
              <w:jc w:val="center"/>
              <w:rPr>
                <w:rFonts w:ascii="Times New Roman" w:hAnsi="Times New Roman" w:cs="Times New Roman"/>
                <w:b/>
                <w:sz w:val="20"/>
                <w:szCs w:val="20"/>
              </w:rPr>
            </w:pPr>
            <w:r w:rsidRPr="002300EF">
              <w:rPr>
                <w:rFonts w:ascii="Times New Roman" w:hAnsi="Times New Roman" w:cs="Times New Roman"/>
                <w:b/>
                <w:sz w:val="20"/>
                <w:szCs w:val="20"/>
              </w:rPr>
              <w:t>Поточний та підсумковий контроль</w:t>
            </w:r>
          </w:p>
        </w:tc>
        <w:tc>
          <w:tcPr>
            <w:tcW w:w="500" w:type="pct"/>
            <w:vMerge w:val="restart"/>
            <w:shd w:val="clear" w:color="auto" w:fill="E6E6E6"/>
            <w:textDirection w:val="btLr"/>
            <w:vAlign w:val="center"/>
          </w:tcPr>
          <w:p w:rsidR="002300EF" w:rsidRPr="002300EF" w:rsidRDefault="002300EF" w:rsidP="002300EF">
            <w:pPr>
              <w:spacing w:line="240" w:lineRule="auto"/>
              <w:ind w:left="113" w:right="113"/>
              <w:jc w:val="center"/>
              <w:rPr>
                <w:rFonts w:ascii="Times New Roman" w:hAnsi="Times New Roman" w:cs="Times New Roman"/>
                <w:b/>
                <w:sz w:val="20"/>
                <w:szCs w:val="20"/>
              </w:rPr>
            </w:pPr>
            <w:r w:rsidRPr="002300EF">
              <w:rPr>
                <w:rFonts w:ascii="Times New Roman" w:hAnsi="Times New Roman" w:cs="Times New Roman"/>
                <w:b/>
                <w:sz w:val="20"/>
                <w:szCs w:val="20"/>
              </w:rPr>
              <w:t>РАЗОМ – 100 балів</w:t>
            </w:r>
          </w:p>
        </w:tc>
      </w:tr>
      <w:tr w:rsidR="002300EF" w:rsidRPr="00E67900" w:rsidTr="002300EF">
        <w:trPr>
          <w:cantSplit/>
          <w:trHeight w:val="1005"/>
        </w:trPr>
        <w:tc>
          <w:tcPr>
            <w:tcW w:w="4500" w:type="pct"/>
            <w:gridSpan w:val="12"/>
            <w:shd w:val="clear" w:color="auto" w:fill="auto"/>
            <w:vAlign w:val="center"/>
          </w:tcPr>
          <w:p w:rsidR="002300EF" w:rsidRPr="002300EF" w:rsidRDefault="002300EF" w:rsidP="002300EF">
            <w:pPr>
              <w:tabs>
                <w:tab w:val="left" w:pos="564"/>
              </w:tabs>
              <w:spacing w:line="240" w:lineRule="auto"/>
              <w:jc w:val="center"/>
              <w:rPr>
                <w:rFonts w:ascii="Times New Roman" w:hAnsi="Times New Roman" w:cs="Times New Roman"/>
                <w:b/>
                <w:sz w:val="20"/>
                <w:szCs w:val="20"/>
              </w:rPr>
            </w:pPr>
            <w:r w:rsidRPr="002300EF">
              <w:rPr>
                <w:rFonts w:ascii="Times New Roman" w:hAnsi="Times New Roman" w:cs="Times New Roman"/>
                <w:b/>
                <w:sz w:val="20"/>
                <w:szCs w:val="20"/>
              </w:rPr>
              <w:t xml:space="preserve"> </w:t>
            </w:r>
          </w:p>
          <w:p w:rsidR="002300EF" w:rsidRPr="002300EF" w:rsidRDefault="002300EF" w:rsidP="002300EF">
            <w:pPr>
              <w:tabs>
                <w:tab w:val="left" w:pos="564"/>
              </w:tabs>
              <w:spacing w:line="240" w:lineRule="auto"/>
              <w:jc w:val="center"/>
              <w:rPr>
                <w:rFonts w:ascii="Times New Roman" w:hAnsi="Times New Roman" w:cs="Times New Roman"/>
                <w:b/>
                <w:sz w:val="20"/>
                <w:szCs w:val="20"/>
              </w:rPr>
            </w:pPr>
            <w:r w:rsidRPr="002300EF">
              <w:rPr>
                <w:rFonts w:ascii="Times New Roman" w:hAnsi="Times New Roman" w:cs="Times New Roman"/>
                <w:b/>
                <w:sz w:val="20"/>
                <w:szCs w:val="20"/>
              </w:rPr>
              <w:t xml:space="preserve">Практичні (семінарські) заняття, </w:t>
            </w:r>
          </w:p>
          <w:p w:rsidR="002300EF" w:rsidRPr="002300EF" w:rsidRDefault="002300EF" w:rsidP="002300EF">
            <w:pPr>
              <w:tabs>
                <w:tab w:val="left" w:pos="564"/>
              </w:tabs>
              <w:spacing w:line="240" w:lineRule="auto"/>
              <w:jc w:val="center"/>
              <w:rPr>
                <w:rFonts w:ascii="Times New Roman" w:hAnsi="Times New Roman" w:cs="Times New Roman"/>
                <w:b/>
                <w:sz w:val="20"/>
                <w:szCs w:val="20"/>
              </w:rPr>
            </w:pPr>
            <w:r w:rsidRPr="002300EF">
              <w:rPr>
                <w:rFonts w:ascii="Times New Roman" w:hAnsi="Times New Roman" w:cs="Times New Roman"/>
                <w:b/>
                <w:sz w:val="20"/>
                <w:szCs w:val="20"/>
              </w:rPr>
              <w:t xml:space="preserve"> самостійна робота студентів, підсумковий контроль</w:t>
            </w:r>
          </w:p>
          <w:p w:rsidR="002300EF" w:rsidRPr="002300EF" w:rsidRDefault="002300EF" w:rsidP="002300EF">
            <w:pPr>
              <w:tabs>
                <w:tab w:val="left" w:pos="564"/>
              </w:tabs>
              <w:spacing w:line="240" w:lineRule="auto"/>
              <w:ind w:left="113" w:right="113"/>
              <w:jc w:val="center"/>
              <w:rPr>
                <w:rFonts w:ascii="Times New Roman" w:hAnsi="Times New Roman" w:cs="Times New Roman"/>
                <w:b/>
                <w:sz w:val="20"/>
                <w:szCs w:val="20"/>
              </w:rPr>
            </w:pPr>
          </w:p>
        </w:tc>
        <w:tc>
          <w:tcPr>
            <w:tcW w:w="500" w:type="pct"/>
            <w:vMerge/>
            <w:shd w:val="clear" w:color="auto" w:fill="E6E6E6"/>
          </w:tcPr>
          <w:p w:rsidR="002300EF" w:rsidRPr="002300EF" w:rsidRDefault="002300EF" w:rsidP="002300EF">
            <w:pPr>
              <w:spacing w:line="240" w:lineRule="auto"/>
              <w:jc w:val="center"/>
              <w:rPr>
                <w:rFonts w:ascii="Times New Roman" w:hAnsi="Times New Roman" w:cs="Times New Roman"/>
                <w:b/>
                <w:sz w:val="20"/>
                <w:szCs w:val="20"/>
              </w:rPr>
            </w:pPr>
          </w:p>
        </w:tc>
      </w:tr>
      <w:tr w:rsidR="002300EF" w:rsidRPr="00E67900" w:rsidTr="00B525F8">
        <w:trPr>
          <w:trHeight w:val="1966"/>
        </w:trPr>
        <w:tc>
          <w:tcPr>
            <w:tcW w:w="358" w:type="pct"/>
            <w:shd w:val="clear" w:color="auto" w:fill="E6E6E6"/>
            <w:vAlign w:val="center"/>
          </w:tcPr>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Т1</w:t>
            </w:r>
            <w:r w:rsidRPr="002300EF">
              <w:rPr>
                <w:rFonts w:ascii="Times New Roman" w:hAnsi="Times New Roman" w:cs="Times New Roman"/>
                <w:sz w:val="20"/>
                <w:szCs w:val="20"/>
                <w:lang w:val="en-US"/>
              </w:rPr>
              <w:t xml:space="preserve"> C1</w:t>
            </w:r>
            <w:r w:rsidRPr="002300EF">
              <w:rPr>
                <w:rFonts w:ascii="Times New Roman" w:hAnsi="Times New Roman" w:cs="Times New Roman"/>
                <w:sz w:val="20"/>
                <w:szCs w:val="20"/>
              </w:rPr>
              <w:t>,2</w:t>
            </w:r>
          </w:p>
        </w:tc>
        <w:tc>
          <w:tcPr>
            <w:tcW w:w="357" w:type="pct"/>
            <w:shd w:val="clear" w:color="auto" w:fill="E6E6E6"/>
            <w:vAlign w:val="center"/>
          </w:tcPr>
          <w:p w:rsidR="002300EF" w:rsidRPr="002300EF" w:rsidRDefault="002300EF" w:rsidP="002300EF">
            <w:pPr>
              <w:spacing w:line="240" w:lineRule="auto"/>
              <w:rPr>
                <w:rFonts w:ascii="Times New Roman" w:hAnsi="Times New Roman" w:cs="Times New Roman"/>
                <w:sz w:val="20"/>
                <w:szCs w:val="20"/>
              </w:rPr>
            </w:pPr>
            <w:r w:rsidRPr="002300EF">
              <w:rPr>
                <w:rFonts w:ascii="Times New Roman" w:hAnsi="Times New Roman" w:cs="Times New Roman"/>
                <w:sz w:val="20"/>
                <w:szCs w:val="20"/>
              </w:rPr>
              <w:t>Т2</w:t>
            </w:r>
          </w:p>
          <w:p w:rsidR="002300EF" w:rsidRPr="002300EF" w:rsidRDefault="002300EF" w:rsidP="002300EF">
            <w:pPr>
              <w:spacing w:line="240" w:lineRule="auto"/>
              <w:jc w:val="center"/>
              <w:rPr>
                <w:rFonts w:ascii="Times New Roman" w:hAnsi="Times New Roman" w:cs="Times New Roman"/>
                <w:sz w:val="20"/>
                <w:szCs w:val="20"/>
                <w:lang w:val="en-US"/>
              </w:rPr>
            </w:pPr>
            <w:r w:rsidRPr="002300EF">
              <w:rPr>
                <w:rFonts w:ascii="Times New Roman" w:hAnsi="Times New Roman" w:cs="Times New Roman"/>
                <w:sz w:val="20"/>
                <w:szCs w:val="20"/>
              </w:rPr>
              <w:t>С3,4</w:t>
            </w:r>
          </w:p>
        </w:tc>
        <w:tc>
          <w:tcPr>
            <w:tcW w:w="357" w:type="pct"/>
            <w:shd w:val="clear" w:color="auto" w:fill="E6E6E6"/>
            <w:vAlign w:val="center"/>
          </w:tcPr>
          <w:p w:rsidR="002300EF" w:rsidRPr="002300EF" w:rsidRDefault="002300EF" w:rsidP="002300EF">
            <w:pPr>
              <w:spacing w:line="240" w:lineRule="auto"/>
              <w:rPr>
                <w:rFonts w:ascii="Times New Roman" w:hAnsi="Times New Roman" w:cs="Times New Roman"/>
                <w:sz w:val="20"/>
                <w:szCs w:val="20"/>
              </w:rPr>
            </w:pPr>
            <w:r w:rsidRPr="002300EF">
              <w:rPr>
                <w:rFonts w:ascii="Times New Roman" w:hAnsi="Times New Roman" w:cs="Times New Roman"/>
                <w:sz w:val="20"/>
                <w:szCs w:val="20"/>
              </w:rPr>
              <w:t>Т3</w:t>
            </w:r>
          </w:p>
          <w:p w:rsidR="002300EF" w:rsidRPr="002300EF" w:rsidRDefault="002300EF" w:rsidP="002300EF">
            <w:pPr>
              <w:spacing w:line="240" w:lineRule="auto"/>
              <w:rPr>
                <w:rFonts w:ascii="Times New Roman" w:hAnsi="Times New Roman" w:cs="Times New Roman"/>
                <w:sz w:val="20"/>
                <w:szCs w:val="20"/>
              </w:rPr>
            </w:pPr>
            <w:r w:rsidRPr="002300EF">
              <w:rPr>
                <w:rFonts w:ascii="Times New Roman" w:hAnsi="Times New Roman" w:cs="Times New Roman"/>
                <w:sz w:val="20"/>
                <w:szCs w:val="20"/>
              </w:rPr>
              <w:t>С5, ПР1</w:t>
            </w:r>
          </w:p>
        </w:tc>
        <w:tc>
          <w:tcPr>
            <w:tcW w:w="357" w:type="pct"/>
            <w:shd w:val="clear" w:color="auto" w:fill="E6E6E6"/>
            <w:vAlign w:val="center"/>
          </w:tcPr>
          <w:p w:rsidR="002300EF" w:rsidRPr="002300EF" w:rsidRDefault="002300EF" w:rsidP="002300EF">
            <w:pPr>
              <w:spacing w:line="240" w:lineRule="auto"/>
              <w:jc w:val="center"/>
              <w:rPr>
                <w:rFonts w:ascii="Times New Roman" w:hAnsi="Times New Roman" w:cs="Times New Roman"/>
                <w:sz w:val="20"/>
                <w:szCs w:val="20"/>
              </w:rPr>
            </w:pPr>
          </w:p>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Т</w:t>
            </w:r>
          </w:p>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С 6,</w:t>
            </w:r>
          </w:p>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ПР2</w:t>
            </w:r>
          </w:p>
          <w:p w:rsidR="002300EF" w:rsidRPr="002300EF" w:rsidRDefault="002300EF" w:rsidP="002300EF">
            <w:pPr>
              <w:spacing w:line="240" w:lineRule="auto"/>
              <w:jc w:val="center"/>
              <w:rPr>
                <w:rFonts w:ascii="Times New Roman" w:hAnsi="Times New Roman" w:cs="Times New Roman"/>
                <w:sz w:val="20"/>
                <w:szCs w:val="20"/>
              </w:rPr>
            </w:pPr>
          </w:p>
        </w:tc>
        <w:tc>
          <w:tcPr>
            <w:tcW w:w="357" w:type="pct"/>
            <w:shd w:val="clear" w:color="auto" w:fill="E6E6E6"/>
            <w:vAlign w:val="center"/>
          </w:tcPr>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Т5</w:t>
            </w:r>
          </w:p>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С7,</w:t>
            </w:r>
          </w:p>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ПР3</w:t>
            </w:r>
          </w:p>
        </w:tc>
        <w:tc>
          <w:tcPr>
            <w:tcW w:w="357" w:type="pct"/>
            <w:shd w:val="clear" w:color="auto" w:fill="E6E6E6"/>
            <w:vAlign w:val="center"/>
          </w:tcPr>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Т6</w:t>
            </w:r>
          </w:p>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С8, ПР4</w:t>
            </w:r>
          </w:p>
        </w:tc>
        <w:tc>
          <w:tcPr>
            <w:tcW w:w="428" w:type="pct"/>
            <w:shd w:val="clear" w:color="auto" w:fill="E6E6E6"/>
            <w:vAlign w:val="center"/>
          </w:tcPr>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Т7</w:t>
            </w:r>
          </w:p>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С9, ПР5</w:t>
            </w:r>
          </w:p>
        </w:tc>
        <w:tc>
          <w:tcPr>
            <w:tcW w:w="357" w:type="pct"/>
            <w:shd w:val="clear" w:color="auto" w:fill="E6E6E6"/>
            <w:vAlign w:val="center"/>
          </w:tcPr>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 xml:space="preserve">Т8 </w:t>
            </w:r>
          </w:p>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С10</w:t>
            </w:r>
          </w:p>
        </w:tc>
        <w:tc>
          <w:tcPr>
            <w:tcW w:w="357" w:type="pct"/>
            <w:shd w:val="clear" w:color="auto" w:fill="E6E6E6"/>
            <w:vAlign w:val="center"/>
          </w:tcPr>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Т9</w:t>
            </w:r>
          </w:p>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С11</w:t>
            </w:r>
          </w:p>
        </w:tc>
        <w:tc>
          <w:tcPr>
            <w:tcW w:w="428" w:type="pct"/>
            <w:shd w:val="clear" w:color="auto" w:fill="E6E6E6"/>
            <w:vAlign w:val="center"/>
          </w:tcPr>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Т10</w:t>
            </w:r>
          </w:p>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С12</w:t>
            </w:r>
          </w:p>
        </w:tc>
        <w:tc>
          <w:tcPr>
            <w:tcW w:w="357" w:type="pct"/>
            <w:shd w:val="clear" w:color="auto" w:fill="E6E6E6"/>
            <w:vAlign w:val="center"/>
          </w:tcPr>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СРС</w:t>
            </w:r>
          </w:p>
        </w:tc>
        <w:tc>
          <w:tcPr>
            <w:tcW w:w="428" w:type="pct"/>
            <w:shd w:val="clear" w:color="auto" w:fill="E6E6E6"/>
            <w:vAlign w:val="center"/>
          </w:tcPr>
          <w:p w:rsidR="002300EF" w:rsidRPr="002300EF" w:rsidRDefault="002300EF" w:rsidP="002300EF">
            <w:pPr>
              <w:spacing w:line="240" w:lineRule="auto"/>
              <w:jc w:val="center"/>
              <w:rPr>
                <w:rFonts w:ascii="Times New Roman" w:hAnsi="Times New Roman" w:cs="Times New Roman"/>
                <w:sz w:val="20"/>
                <w:szCs w:val="20"/>
              </w:rPr>
            </w:pPr>
            <w:r w:rsidRPr="002300EF">
              <w:rPr>
                <w:rFonts w:ascii="Times New Roman" w:hAnsi="Times New Roman" w:cs="Times New Roman"/>
                <w:sz w:val="20"/>
                <w:szCs w:val="20"/>
              </w:rPr>
              <w:t>ПК</w:t>
            </w:r>
          </w:p>
        </w:tc>
        <w:tc>
          <w:tcPr>
            <w:tcW w:w="500" w:type="pct"/>
            <w:vMerge/>
            <w:shd w:val="clear" w:color="auto" w:fill="E6E6E6"/>
            <w:vAlign w:val="center"/>
          </w:tcPr>
          <w:p w:rsidR="002300EF" w:rsidRPr="002300EF" w:rsidRDefault="002300EF" w:rsidP="002300EF">
            <w:pPr>
              <w:spacing w:line="240" w:lineRule="auto"/>
              <w:jc w:val="center"/>
              <w:rPr>
                <w:rFonts w:ascii="Times New Roman" w:hAnsi="Times New Roman" w:cs="Times New Roman"/>
                <w:b/>
                <w:sz w:val="20"/>
                <w:szCs w:val="20"/>
              </w:rPr>
            </w:pPr>
          </w:p>
        </w:tc>
      </w:tr>
      <w:tr w:rsidR="002300EF" w:rsidRPr="00E67900" w:rsidTr="002300EF">
        <w:trPr>
          <w:trHeight w:val="625"/>
        </w:trPr>
        <w:tc>
          <w:tcPr>
            <w:tcW w:w="3714" w:type="pct"/>
            <w:gridSpan w:val="10"/>
            <w:shd w:val="clear" w:color="auto" w:fill="E6E6E6"/>
            <w:vAlign w:val="center"/>
          </w:tcPr>
          <w:p w:rsidR="002300EF" w:rsidRPr="002300EF" w:rsidRDefault="002300EF" w:rsidP="002300EF">
            <w:pPr>
              <w:spacing w:line="240" w:lineRule="auto"/>
              <w:jc w:val="center"/>
              <w:rPr>
                <w:rFonts w:ascii="Times New Roman" w:hAnsi="Times New Roman" w:cs="Times New Roman"/>
                <w:b/>
                <w:sz w:val="20"/>
                <w:szCs w:val="20"/>
              </w:rPr>
            </w:pPr>
            <w:r w:rsidRPr="002300EF">
              <w:rPr>
                <w:rFonts w:ascii="Times New Roman" w:hAnsi="Times New Roman" w:cs="Times New Roman"/>
                <w:b/>
                <w:sz w:val="20"/>
                <w:szCs w:val="20"/>
              </w:rPr>
              <w:t>50 балів</w:t>
            </w:r>
          </w:p>
        </w:tc>
        <w:tc>
          <w:tcPr>
            <w:tcW w:w="357" w:type="pct"/>
            <w:shd w:val="clear" w:color="auto" w:fill="E6E6E6"/>
            <w:vAlign w:val="center"/>
          </w:tcPr>
          <w:p w:rsidR="002300EF" w:rsidRPr="002300EF" w:rsidRDefault="002300EF" w:rsidP="002300EF">
            <w:pPr>
              <w:spacing w:line="240" w:lineRule="auto"/>
              <w:jc w:val="center"/>
              <w:rPr>
                <w:rFonts w:ascii="Times New Roman" w:hAnsi="Times New Roman" w:cs="Times New Roman"/>
                <w:b/>
                <w:sz w:val="20"/>
                <w:szCs w:val="20"/>
              </w:rPr>
            </w:pPr>
            <w:r w:rsidRPr="002300EF">
              <w:rPr>
                <w:rFonts w:ascii="Times New Roman" w:hAnsi="Times New Roman" w:cs="Times New Roman"/>
                <w:b/>
                <w:sz w:val="20"/>
                <w:szCs w:val="20"/>
              </w:rPr>
              <w:t>25 б</w:t>
            </w:r>
          </w:p>
        </w:tc>
        <w:tc>
          <w:tcPr>
            <w:tcW w:w="428" w:type="pct"/>
            <w:shd w:val="clear" w:color="auto" w:fill="E6E6E6"/>
            <w:vAlign w:val="center"/>
          </w:tcPr>
          <w:p w:rsidR="002300EF" w:rsidRPr="002300EF" w:rsidRDefault="002300EF" w:rsidP="002300EF">
            <w:pPr>
              <w:spacing w:line="240" w:lineRule="auto"/>
              <w:jc w:val="center"/>
              <w:rPr>
                <w:rFonts w:ascii="Times New Roman" w:hAnsi="Times New Roman" w:cs="Times New Roman"/>
                <w:b/>
                <w:sz w:val="20"/>
                <w:szCs w:val="20"/>
              </w:rPr>
            </w:pPr>
            <w:r w:rsidRPr="002300EF">
              <w:rPr>
                <w:rFonts w:ascii="Times New Roman" w:hAnsi="Times New Roman" w:cs="Times New Roman"/>
                <w:b/>
                <w:sz w:val="20"/>
                <w:szCs w:val="20"/>
              </w:rPr>
              <w:t>25 б</w:t>
            </w:r>
          </w:p>
        </w:tc>
        <w:tc>
          <w:tcPr>
            <w:tcW w:w="500" w:type="pct"/>
            <w:vMerge/>
            <w:shd w:val="clear" w:color="auto" w:fill="E6E6E6"/>
            <w:vAlign w:val="center"/>
          </w:tcPr>
          <w:p w:rsidR="002300EF" w:rsidRPr="002300EF" w:rsidRDefault="002300EF" w:rsidP="002300EF">
            <w:pPr>
              <w:spacing w:line="240" w:lineRule="auto"/>
              <w:jc w:val="center"/>
              <w:rPr>
                <w:rFonts w:ascii="Times New Roman" w:hAnsi="Times New Roman" w:cs="Times New Roman"/>
                <w:b/>
                <w:sz w:val="20"/>
                <w:szCs w:val="20"/>
              </w:rPr>
            </w:pPr>
          </w:p>
        </w:tc>
      </w:tr>
      <w:tr w:rsidR="002300EF" w:rsidRPr="00E67900" w:rsidTr="002300EF">
        <w:trPr>
          <w:trHeight w:val="625"/>
        </w:trPr>
        <w:tc>
          <w:tcPr>
            <w:tcW w:w="5000" w:type="pct"/>
            <w:gridSpan w:val="13"/>
            <w:shd w:val="clear" w:color="auto" w:fill="E6E6E6"/>
            <w:vAlign w:val="center"/>
          </w:tcPr>
          <w:p w:rsidR="002300EF" w:rsidRPr="002300EF" w:rsidRDefault="002300EF" w:rsidP="002300EF">
            <w:pPr>
              <w:spacing w:line="240" w:lineRule="auto"/>
              <w:jc w:val="center"/>
              <w:rPr>
                <w:rFonts w:ascii="Times New Roman" w:hAnsi="Times New Roman" w:cs="Times New Roman"/>
                <w:b/>
                <w:sz w:val="20"/>
                <w:szCs w:val="20"/>
              </w:rPr>
            </w:pPr>
            <w:r w:rsidRPr="002300EF">
              <w:rPr>
                <w:rFonts w:ascii="Times New Roman" w:hAnsi="Times New Roman" w:cs="Times New Roman"/>
                <w:b/>
                <w:sz w:val="20"/>
                <w:szCs w:val="20"/>
              </w:rPr>
              <w:t>100 балів</w:t>
            </w:r>
          </w:p>
        </w:tc>
      </w:tr>
    </w:tbl>
    <w:p w:rsidR="001A2642" w:rsidRDefault="001A2642" w:rsidP="001A2642">
      <w:pPr>
        <w:jc w:val="center"/>
        <w:rPr>
          <w:b/>
          <w:sz w:val="24"/>
          <w:szCs w:val="24"/>
        </w:rPr>
      </w:pPr>
    </w:p>
    <w:p w:rsidR="001A2642" w:rsidRDefault="001A2642" w:rsidP="001A2642">
      <w:pPr>
        <w:jc w:val="center"/>
        <w:rPr>
          <w:b/>
          <w:sz w:val="24"/>
          <w:szCs w:val="24"/>
        </w:rPr>
      </w:pPr>
    </w:p>
    <w:p w:rsidR="00B525F8" w:rsidRDefault="00B525F8" w:rsidP="001A2642">
      <w:pPr>
        <w:jc w:val="center"/>
        <w:rPr>
          <w:b/>
          <w:sz w:val="24"/>
          <w:szCs w:val="24"/>
        </w:rPr>
      </w:pPr>
    </w:p>
    <w:p w:rsidR="00B525F8" w:rsidRDefault="00B525F8" w:rsidP="001A2642">
      <w:pPr>
        <w:jc w:val="center"/>
        <w:rPr>
          <w:b/>
          <w:sz w:val="24"/>
          <w:szCs w:val="24"/>
        </w:rPr>
      </w:pPr>
    </w:p>
    <w:p w:rsidR="006367C9" w:rsidRPr="006367C9" w:rsidRDefault="00283A3B" w:rsidP="006A015F">
      <w:pPr>
        <w:shd w:val="clear" w:color="auto" w:fill="FFFFFF"/>
        <w:spacing w:before="166" w:line="230" w:lineRule="exact"/>
        <w:ind w:right="749" w:firstLine="567"/>
        <w:jc w:val="center"/>
        <w:rPr>
          <w:rFonts w:ascii="Times New Roman" w:hAnsi="Times New Roman" w:cs="Times New Roman"/>
          <w:b/>
          <w:bCs/>
          <w:i/>
          <w:iCs/>
          <w:color w:val="000000"/>
          <w:spacing w:val="22"/>
          <w:sz w:val="24"/>
          <w:szCs w:val="24"/>
        </w:rPr>
      </w:pPr>
      <w:r>
        <w:rPr>
          <w:rFonts w:ascii="Times New Roman" w:hAnsi="Times New Roman" w:cs="Times New Roman"/>
          <w:b/>
          <w:bCs/>
          <w:i/>
          <w:iCs/>
          <w:color w:val="000000"/>
          <w:sz w:val="24"/>
          <w:szCs w:val="24"/>
        </w:rPr>
        <w:lastRenderedPageBreak/>
        <w:t>8.</w:t>
      </w:r>
      <w:r w:rsidR="006367C9" w:rsidRPr="006367C9">
        <w:rPr>
          <w:rFonts w:ascii="Times New Roman" w:hAnsi="Times New Roman" w:cs="Times New Roman"/>
          <w:b/>
          <w:bCs/>
          <w:i/>
          <w:iCs/>
          <w:color w:val="000000"/>
          <w:sz w:val="24"/>
          <w:szCs w:val="24"/>
        </w:rPr>
        <w:t xml:space="preserve">МЕТОДИЧНІ  РЕКОМЕНДАЦІЇ  З  ВИВЧЕННЯ  </w:t>
      </w:r>
      <w:r w:rsidR="006367C9" w:rsidRPr="006367C9">
        <w:rPr>
          <w:rFonts w:ascii="Times New Roman" w:hAnsi="Times New Roman" w:cs="Times New Roman"/>
          <w:b/>
          <w:bCs/>
          <w:i/>
          <w:iCs/>
          <w:color w:val="000000"/>
          <w:spacing w:val="22"/>
          <w:sz w:val="24"/>
          <w:szCs w:val="24"/>
        </w:rPr>
        <w:t>ДИСЦИПЛІНИ</w:t>
      </w:r>
    </w:p>
    <w:p w:rsidR="009C54E0" w:rsidRPr="009C54E0" w:rsidRDefault="009C54E0" w:rsidP="009C54E0">
      <w:pPr>
        <w:pStyle w:val="Default"/>
        <w:jc w:val="both"/>
        <w:rPr>
          <w:b/>
        </w:rPr>
      </w:pPr>
      <w:r w:rsidRPr="009C54E0">
        <w:rPr>
          <w:b/>
        </w:rPr>
        <w:t>Тема 1. Мета і завдання наукового семінару, предмет дослідження і роль в підготовці магістра.</w:t>
      </w:r>
    </w:p>
    <w:p w:rsidR="009C54E0" w:rsidRPr="009C54E0" w:rsidRDefault="009C54E0" w:rsidP="009C54E0">
      <w:pPr>
        <w:spacing w:after="0" w:line="240" w:lineRule="auto"/>
        <w:ind w:firstLine="709"/>
        <w:jc w:val="both"/>
        <w:rPr>
          <w:rFonts w:ascii="Times New Roman" w:hAnsi="Times New Roman" w:cs="Times New Roman"/>
          <w:sz w:val="24"/>
          <w:szCs w:val="24"/>
        </w:rPr>
      </w:pPr>
    </w:p>
    <w:p w:rsidR="009C54E0" w:rsidRPr="00AE5452" w:rsidRDefault="009C54E0" w:rsidP="009C54E0">
      <w:pPr>
        <w:spacing w:after="0" w:line="240" w:lineRule="auto"/>
        <w:ind w:firstLine="709"/>
        <w:jc w:val="center"/>
        <w:rPr>
          <w:rFonts w:ascii="Times New Roman" w:hAnsi="Times New Roman" w:cs="Times New Roman"/>
          <w:b/>
          <w:sz w:val="24"/>
          <w:szCs w:val="24"/>
        </w:rPr>
      </w:pPr>
      <w:r w:rsidRPr="00AE5452">
        <w:rPr>
          <w:rFonts w:ascii="Times New Roman" w:hAnsi="Times New Roman" w:cs="Times New Roman"/>
          <w:b/>
          <w:sz w:val="24"/>
          <w:szCs w:val="24"/>
        </w:rPr>
        <w:t>План</w:t>
      </w:r>
    </w:p>
    <w:p w:rsidR="00D963C4" w:rsidRPr="00D963C4" w:rsidRDefault="00D963C4" w:rsidP="00D963C4">
      <w:pPr>
        <w:spacing w:after="0" w:line="240" w:lineRule="auto"/>
        <w:ind w:firstLine="709"/>
        <w:jc w:val="both"/>
        <w:rPr>
          <w:rFonts w:ascii="Times New Roman" w:hAnsi="Times New Roman" w:cs="Times New Roman"/>
          <w:b/>
          <w:sz w:val="24"/>
          <w:szCs w:val="24"/>
        </w:rPr>
      </w:pPr>
      <w:r w:rsidRPr="00D963C4">
        <w:rPr>
          <w:rFonts w:ascii="Times New Roman" w:hAnsi="Times New Roman" w:cs="Times New Roman"/>
          <w:b/>
          <w:sz w:val="24"/>
          <w:szCs w:val="24"/>
        </w:rPr>
        <w:t xml:space="preserve">1.Сутність наукового семінару, мета, загальні положення. Основні завдання згідно Положення про науковий семінар. Поняття про наукове (магістерське) дослідження. </w:t>
      </w:r>
    </w:p>
    <w:p w:rsidR="00D963C4" w:rsidRPr="00D963C4" w:rsidRDefault="00D963C4" w:rsidP="00D963C4">
      <w:pPr>
        <w:spacing w:after="0" w:line="240" w:lineRule="auto"/>
        <w:ind w:firstLine="709"/>
        <w:jc w:val="both"/>
        <w:rPr>
          <w:rFonts w:ascii="Times New Roman" w:hAnsi="Times New Roman" w:cs="Times New Roman"/>
          <w:b/>
          <w:sz w:val="24"/>
          <w:szCs w:val="24"/>
          <w:lang w:eastAsia="uk-UA"/>
        </w:rPr>
      </w:pPr>
      <w:r w:rsidRPr="00D963C4">
        <w:rPr>
          <w:rFonts w:ascii="Times New Roman" w:hAnsi="Times New Roman" w:cs="Times New Roman"/>
          <w:b/>
          <w:sz w:val="24"/>
          <w:szCs w:val="24"/>
          <w:lang w:eastAsia="uk-UA"/>
        </w:rPr>
        <w:t xml:space="preserve">2.Концепція науково-дослідного семінару. </w:t>
      </w:r>
    </w:p>
    <w:p w:rsidR="00D963C4" w:rsidRPr="00D963C4" w:rsidRDefault="00D963C4" w:rsidP="00D963C4">
      <w:pPr>
        <w:spacing w:after="0" w:line="240" w:lineRule="auto"/>
        <w:ind w:firstLine="709"/>
        <w:jc w:val="both"/>
        <w:rPr>
          <w:rFonts w:ascii="Times New Roman" w:hAnsi="Times New Roman" w:cs="Times New Roman"/>
          <w:b/>
          <w:sz w:val="24"/>
          <w:szCs w:val="24"/>
          <w:lang w:eastAsia="uk-UA"/>
        </w:rPr>
      </w:pPr>
      <w:r w:rsidRPr="00D963C4">
        <w:rPr>
          <w:rFonts w:ascii="Times New Roman" w:hAnsi="Times New Roman" w:cs="Times New Roman"/>
          <w:b/>
          <w:sz w:val="24"/>
          <w:szCs w:val="24"/>
          <w:lang w:eastAsia="uk-UA"/>
        </w:rPr>
        <w:t xml:space="preserve">3.Сучасні дослідницькі пріоритети в області обліку, аналізу та аудиту. </w:t>
      </w:r>
    </w:p>
    <w:p w:rsidR="00D963C4" w:rsidRPr="00D963C4" w:rsidRDefault="00D963C4" w:rsidP="00D963C4">
      <w:pPr>
        <w:spacing w:after="0" w:line="240" w:lineRule="auto"/>
        <w:ind w:firstLine="709"/>
        <w:jc w:val="both"/>
        <w:rPr>
          <w:rFonts w:ascii="Times New Roman" w:hAnsi="Times New Roman" w:cs="Times New Roman"/>
          <w:b/>
          <w:sz w:val="24"/>
          <w:szCs w:val="24"/>
          <w:lang w:eastAsia="uk-UA"/>
        </w:rPr>
      </w:pPr>
      <w:r w:rsidRPr="00D963C4">
        <w:rPr>
          <w:rFonts w:ascii="Times New Roman" w:hAnsi="Times New Roman" w:cs="Times New Roman"/>
          <w:b/>
          <w:sz w:val="24"/>
          <w:szCs w:val="24"/>
          <w:lang w:eastAsia="uk-UA"/>
        </w:rPr>
        <w:t>4. Класифікація наукових досліджень.</w:t>
      </w:r>
    </w:p>
    <w:p w:rsidR="00581912" w:rsidRDefault="00581912" w:rsidP="000860D8">
      <w:pPr>
        <w:rPr>
          <w:lang w:eastAsia="ru-RU"/>
        </w:rPr>
      </w:pPr>
    </w:p>
    <w:p w:rsidR="00AE5452" w:rsidRPr="00AE5452" w:rsidRDefault="00AE5452" w:rsidP="00AE5452">
      <w:pPr>
        <w:pStyle w:val="Pa3"/>
        <w:ind w:firstLine="340"/>
        <w:jc w:val="both"/>
        <w:rPr>
          <w:rFonts w:ascii="Times New Roman" w:hAnsi="Times New Roman" w:cs="Times New Roman"/>
          <w:color w:val="000000"/>
        </w:rPr>
      </w:pPr>
      <w:r w:rsidRPr="00AE5452">
        <w:rPr>
          <w:rStyle w:val="A50"/>
          <w:rFonts w:ascii="Times New Roman" w:hAnsi="Times New Roman" w:cs="Times New Roman"/>
          <w:sz w:val="24"/>
          <w:szCs w:val="24"/>
        </w:rPr>
        <w:t>Наукова діяльність у вищих навчальних закладах є невід’ємною скла</w:t>
      </w:r>
      <w:r w:rsidRPr="00AE5452">
        <w:rPr>
          <w:rStyle w:val="A50"/>
          <w:rFonts w:ascii="Times New Roman" w:hAnsi="Times New Roman" w:cs="Times New Roman"/>
          <w:sz w:val="24"/>
          <w:szCs w:val="24"/>
        </w:rPr>
        <w:softHyphen/>
        <w:t>довою освітнього процесу й здійснюється з метою інтеграції наукової, на</w:t>
      </w:r>
      <w:r w:rsidRPr="00AE5452">
        <w:rPr>
          <w:rStyle w:val="A50"/>
          <w:rFonts w:ascii="Times New Roman" w:hAnsi="Times New Roman" w:cs="Times New Roman"/>
          <w:sz w:val="24"/>
          <w:szCs w:val="24"/>
        </w:rPr>
        <w:softHyphen/>
        <w:t>вчальної та виробничої діяльності у системі вищої освіти. Закон Украї</w:t>
      </w:r>
      <w:r w:rsidRPr="00AE5452">
        <w:rPr>
          <w:rStyle w:val="A50"/>
          <w:rFonts w:ascii="Times New Roman" w:hAnsi="Times New Roman" w:cs="Times New Roman"/>
          <w:sz w:val="24"/>
          <w:szCs w:val="24"/>
        </w:rPr>
        <w:softHyphen/>
        <w:t>ни «Про вищу освіту» визначає головні завдання наукової діяльності у вищих навчальних закладах, до яких належать: органічна єдність змісту освіти й програм наукової діяльності; створення стандартів вищої осві</w:t>
      </w:r>
      <w:r w:rsidRPr="00AE5452">
        <w:rPr>
          <w:rStyle w:val="A50"/>
          <w:rFonts w:ascii="Times New Roman" w:hAnsi="Times New Roman" w:cs="Times New Roman"/>
          <w:sz w:val="24"/>
          <w:szCs w:val="24"/>
        </w:rPr>
        <w:softHyphen/>
        <w:t>ти, підручників і навчальних посібників з урахуванням досягнень науки й техніки; упровадження результатів наукових досліджень у практику; безпосередня участь суб’єктів навчально-виховного процесу в науково-дослідних роботах, що проводяться у вищому навчальному закладі; ор</w:t>
      </w:r>
      <w:r w:rsidRPr="00AE5452">
        <w:rPr>
          <w:rStyle w:val="A50"/>
          <w:rFonts w:ascii="Times New Roman" w:hAnsi="Times New Roman" w:cs="Times New Roman"/>
          <w:sz w:val="24"/>
          <w:szCs w:val="24"/>
        </w:rPr>
        <w:softHyphen/>
        <w:t>ганізація наукових, науково-практичних, науково-методичних семінарів, конференцій, олімпіад, конкурсів науково-дослідних, курсових,</w:t>
      </w:r>
      <w:r w:rsidRPr="00867FE3">
        <w:rPr>
          <w:rStyle w:val="A50"/>
          <w:sz w:val="28"/>
          <w:szCs w:val="28"/>
        </w:rPr>
        <w:t xml:space="preserve"> </w:t>
      </w:r>
      <w:r w:rsidRPr="00AE5452">
        <w:rPr>
          <w:rStyle w:val="A50"/>
          <w:rFonts w:ascii="Times New Roman" w:hAnsi="Times New Roman" w:cs="Times New Roman"/>
          <w:sz w:val="24"/>
          <w:szCs w:val="24"/>
        </w:rPr>
        <w:t>диплом</w:t>
      </w:r>
      <w:r w:rsidRPr="00AE5452">
        <w:rPr>
          <w:rStyle w:val="A50"/>
          <w:rFonts w:ascii="Times New Roman" w:hAnsi="Times New Roman" w:cs="Times New Roman"/>
          <w:sz w:val="24"/>
          <w:szCs w:val="24"/>
        </w:rPr>
        <w:softHyphen/>
        <w:t>них та інших робіт учасників навчально-виховного процесу.</w:t>
      </w:r>
    </w:p>
    <w:p w:rsidR="008E47CC" w:rsidRPr="008E47CC" w:rsidRDefault="008E47CC" w:rsidP="008E47CC">
      <w:pPr>
        <w:pStyle w:val="Pa3"/>
        <w:ind w:firstLine="340"/>
        <w:jc w:val="both"/>
        <w:rPr>
          <w:rFonts w:ascii="Times New Roman" w:hAnsi="Times New Roman" w:cs="Times New Roman"/>
          <w:color w:val="000000"/>
        </w:rPr>
      </w:pPr>
      <w:r w:rsidRPr="008E47CC">
        <w:rPr>
          <w:rFonts w:ascii="Times New Roman" w:hAnsi="Times New Roman" w:cs="Times New Roman"/>
          <w:color w:val="000000"/>
        </w:rPr>
        <w:t>Однією з головних рис розвитку науки є її зближення із суспі</w:t>
      </w:r>
      <w:r w:rsidR="006B787F">
        <w:rPr>
          <w:rFonts w:ascii="Times New Roman" w:hAnsi="Times New Roman" w:cs="Times New Roman"/>
          <w:color w:val="000000"/>
        </w:rPr>
        <w:t>ль</w:t>
      </w:r>
      <w:r w:rsidR="006B787F">
        <w:rPr>
          <w:rFonts w:ascii="Times New Roman" w:hAnsi="Times New Roman" w:cs="Times New Roman"/>
          <w:color w:val="000000"/>
        </w:rPr>
        <w:softHyphen/>
        <w:t>ною практикою, виробництвом, бізнесом.</w:t>
      </w:r>
    </w:p>
    <w:tbl>
      <w:tblPr>
        <w:tblStyle w:val="ab"/>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gridCol w:w="4783"/>
      </w:tblGrid>
      <w:tr w:rsidR="000860D8" w:rsidRPr="008E47CC" w:rsidTr="008E47CC">
        <w:tc>
          <w:tcPr>
            <w:tcW w:w="4788" w:type="dxa"/>
          </w:tcPr>
          <w:p w:rsidR="00A72080" w:rsidRPr="007E6BEE" w:rsidRDefault="000860D8" w:rsidP="007E6BEE">
            <w:pPr>
              <w:jc w:val="both"/>
              <w:rPr>
                <w:b/>
                <w:bCs/>
                <w:color w:val="000000"/>
                <w:sz w:val="24"/>
                <w:szCs w:val="24"/>
              </w:rPr>
            </w:pPr>
            <w:r w:rsidRPr="008E47CC">
              <w:rPr>
                <w:b/>
                <w:bCs/>
                <w:color w:val="000000"/>
                <w:sz w:val="24"/>
                <w:szCs w:val="24"/>
              </w:rPr>
              <w:t>Система наукових знань</w:t>
            </w:r>
            <w:r w:rsidR="00A72080">
              <w:rPr>
                <w:b/>
                <w:bCs/>
                <w:color w:val="000000"/>
                <w:sz w:val="24"/>
                <w:szCs w:val="24"/>
              </w:rPr>
              <w:t xml:space="preserve"> : </w:t>
            </w:r>
            <w:r w:rsidR="00A72080" w:rsidRPr="00A72080">
              <w:rPr>
                <w:bCs/>
                <w:color w:val="000000"/>
                <w:sz w:val="24"/>
                <w:szCs w:val="24"/>
              </w:rPr>
              <w:t>теорія</w:t>
            </w:r>
            <w:r w:rsidR="007E6BEE">
              <w:rPr>
                <w:bCs/>
                <w:color w:val="000000"/>
                <w:sz w:val="24"/>
                <w:szCs w:val="24"/>
              </w:rPr>
              <w:t xml:space="preserve">, </w:t>
            </w:r>
            <w:r w:rsidR="00A72080" w:rsidRPr="00A72080">
              <w:rPr>
                <w:bCs/>
                <w:color w:val="000000"/>
                <w:sz w:val="24"/>
                <w:szCs w:val="24"/>
              </w:rPr>
              <w:t>закон</w:t>
            </w:r>
            <w:r w:rsidR="007E6BEE">
              <w:rPr>
                <w:bCs/>
                <w:color w:val="000000"/>
                <w:sz w:val="24"/>
                <w:szCs w:val="24"/>
              </w:rPr>
              <w:t xml:space="preserve">, </w:t>
            </w:r>
          </w:p>
          <w:p w:rsidR="00A72080" w:rsidRPr="003A1B78" w:rsidRDefault="00A72080" w:rsidP="003A1B78">
            <w:pPr>
              <w:jc w:val="both"/>
              <w:rPr>
                <w:b/>
                <w:bCs/>
                <w:color w:val="000000"/>
                <w:sz w:val="24"/>
                <w:szCs w:val="24"/>
              </w:rPr>
            </w:pPr>
            <w:r w:rsidRPr="003A1B78">
              <w:rPr>
                <w:bCs/>
                <w:color w:val="000000"/>
                <w:sz w:val="24"/>
                <w:szCs w:val="24"/>
              </w:rPr>
              <w:t>наукові методи</w:t>
            </w:r>
            <w:r w:rsidR="003A1B78">
              <w:rPr>
                <w:bCs/>
                <w:color w:val="000000"/>
                <w:sz w:val="24"/>
                <w:szCs w:val="24"/>
              </w:rPr>
              <w:t xml:space="preserve">. </w:t>
            </w:r>
          </w:p>
          <w:p w:rsidR="000860D8" w:rsidRPr="00E76230" w:rsidRDefault="004E4F61" w:rsidP="00213488">
            <w:pPr>
              <w:jc w:val="both"/>
              <w:rPr>
                <w:bCs/>
                <w:color w:val="000000"/>
                <w:sz w:val="24"/>
                <w:szCs w:val="24"/>
              </w:rPr>
            </w:pPr>
            <w:r>
              <w:rPr>
                <w:b/>
                <w:bCs/>
                <w:color w:val="000000"/>
                <w:sz w:val="24"/>
                <w:szCs w:val="24"/>
              </w:rPr>
              <w:t xml:space="preserve">              </w:t>
            </w:r>
            <w:r w:rsidR="0092205E" w:rsidRPr="00E76230">
              <w:rPr>
                <w:bCs/>
                <w:color w:val="000000"/>
                <w:sz w:val="24"/>
                <w:szCs w:val="24"/>
              </w:rPr>
              <w:t>Наукова діяльність</w:t>
            </w:r>
            <w:r w:rsidR="005931CD" w:rsidRPr="00E76230">
              <w:rPr>
                <w:bCs/>
                <w:color w:val="000000"/>
                <w:sz w:val="24"/>
                <w:szCs w:val="24"/>
              </w:rPr>
              <w:t>:</w:t>
            </w:r>
            <w:r w:rsidR="00E76230">
              <w:rPr>
                <w:b/>
                <w:bCs/>
                <w:color w:val="000000"/>
                <w:sz w:val="24"/>
                <w:szCs w:val="24"/>
              </w:rPr>
              <w:t xml:space="preserve"> </w:t>
            </w:r>
            <w:r w:rsidR="00E76230">
              <w:rPr>
                <w:bCs/>
                <w:color w:val="000000"/>
                <w:sz w:val="24"/>
                <w:szCs w:val="24"/>
              </w:rPr>
              <w:t xml:space="preserve">постановка </w:t>
            </w:r>
            <w:r w:rsidR="00213488">
              <w:rPr>
                <w:bCs/>
                <w:color w:val="000000"/>
                <w:sz w:val="24"/>
                <w:szCs w:val="24"/>
              </w:rPr>
              <w:t xml:space="preserve"> </w:t>
            </w:r>
            <w:r w:rsidR="0092205E" w:rsidRPr="004D28D0">
              <w:rPr>
                <w:bCs/>
                <w:color w:val="000000"/>
                <w:sz w:val="24"/>
                <w:szCs w:val="24"/>
              </w:rPr>
              <w:t>виникнення)</w:t>
            </w:r>
            <w:r w:rsidR="00A72080" w:rsidRPr="004D28D0">
              <w:rPr>
                <w:bCs/>
                <w:color w:val="000000"/>
                <w:sz w:val="24"/>
                <w:szCs w:val="24"/>
              </w:rPr>
              <w:t xml:space="preserve"> проблеми;</w:t>
            </w:r>
            <w:r w:rsidR="00213488">
              <w:rPr>
                <w:bCs/>
                <w:color w:val="000000"/>
                <w:sz w:val="24"/>
                <w:szCs w:val="24"/>
              </w:rPr>
              <w:t xml:space="preserve"> </w:t>
            </w:r>
            <w:r w:rsidR="0092205E" w:rsidRPr="00E76230">
              <w:rPr>
                <w:bCs/>
                <w:color w:val="000000"/>
                <w:sz w:val="24"/>
                <w:szCs w:val="24"/>
              </w:rPr>
              <w:t xml:space="preserve">побудова </w:t>
            </w:r>
            <w:r w:rsidR="0092205E" w:rsidRPr="00E76230">
              <w:rPr>
                <w:bCs/>
                <w:color w:val="000000"/>
                <w:sz w:val="24"/>
                <w:szCs w:val="24"/>
              </w:rPr>
              <w:lastRenderedPageBreak/>
              <w:t>(залучення)</w:t>
            </w:r>
            <w:r w:rsidR="00A72080" w:rsidRPr="00E76230">
              <w:rPr>
                <w:bCs/>
                <w:color w:val="000000"/>
                <w:sz w:val="24"/>
                <w:szCs w:val="24"/>
              </w:rPr>
              <w:t xml:space="preserve"> </w:t>
            </w:r>
            <w:r w:rsidR="0092205E" w:rsidRPr="00E76230">
              <w:rPr>
                <w:bCs/>
                <w:color w:val="000000"/>
                <w:sz w:val="24"/>
                <w:szCs w:val="24"/>
              </w:rPr>
              <w:t xml:space="preserve"> гіпотез</w:t>
            </w:r>
            <w:r w:rsidR="00ED48B2">
              <w:rPr>
                <w:bCs/>
                <w:color w:val="000000"/>
                <w:sz w:val="24"/>
                <w:szCs w:val="24"/>
              </w:rPr>
              <w:t>,</w:t>
            </w:r>
            <w:r w:rsidR="00213488">
              <w:rPr>
                <w:bCs/>
                <w:color w:val="000000"/>
                <w:sz w:val="24"/>
                <w:szCs w:val="24"/>
              </w:rPr>
              <w:t xml:space="preserve"> </w:t>
            </w:r>
            <w:r w:rsidR="0092205E" w:rsidRPr="00E76230">
              <w:rPr>
                <w:bCs/>
                <w:color w:val="000000"/>
                <w:sz w:val="24"/>
                <w:szCs w:val="24"/>
              </w:rPr>
              <w:t>створен</w:t>
            </w:r>
            <w:r w:rsidR="00A72080" w:rsidRPr="00E76230">
              <w:rPr>
                <w:bCs/>
                <w:color w:val="000000"/>
                <w:sz w:val="24"/>
                <w:szCs w:val="24"/>
              </w:rPr>
              <w:t>ня і впровадження нових методів</w:t>
            </w:r>
            <w:r w:rsidR="004D28D0" w:rsidRPr="00E76230">
              <w:rPr>
                <w:bCs/>
                <w:color w:val="000000"/>
                <w:sz w:val="24"/>
                <w:szCs w:val="24"/>
              </w:rPr>
              <w:t xml:space="preserve"> </w:t>
            </w:r>
            <w:r w:rsidR="00A72080" w:rsidRPr="00E76230">
              <w:rPr>
                <w:bCs/>
                <w:color w:val="000000"/>
                <w:sz w:val="24"/>
                <w:szCs w:val="24"/>
              </w:rPr>
              <w:t>д</w:t>
            </w:r>
            <w:r w:rsidR="0092205E" w:rsidRPr="00E76230">
              <w:rPr>
                <w:bCs/>
                <w:color w:val="000000"/>
                <w:sz w:val="24"/>
                <w:szCs w:val="24"/>
              </w:rPr>
              <w:t>ослідження</w:t>
            </w:r>
            <w:r w:rsidR="00283A3B">
              <w:rPr>
                <w:bCs/>
                <w:color w:val="000000"/>
                <w:sz w:val="24"/>
                <w:szCs w:val="24"/>
              </w:rPr>
              <w:t>,</w:t>
            </w:r>
            <w:r w:rsidR="00213488">
              <w:rPr>
                <w:bCs/>
                <w:color w:val="000000"/>
                <w:sz w:val="24"/>
                <w:szCs w:val="24"/>
              </w:rPr>
              <w:t xml:space="preserve"> </w:t>
            </w:r>
            <w:r w:rsidR="0092205E" w:rsidRPr="00E76230">
              <w:rPr>
                <w:bCs/>
                <w:color w:val="000000"/>
                <w:sz w:val="24"/>
                <w:szCs w:val="24"/>
              </w:rPr>
              <w:t>узагальнення результатів</w:t>
            </w:r>
            <w:r w:rsidR="004D28D0" w:rsidRPr="00E76230">
              <w:rPr>
                <w:bCs/>
                <w:color w:val="000000"/>
                <w:sz w:val="24"/>
                <w:szCs w:val="24"/>
              </w:rPr>
              <w:t>.</w:t>
            </w:r>
          </w:p>
        </w:tc>
        <w:tc>
          <w:tcPr>
            <w:tcW w:w="4783" w:type="dxa"/>
          </w:tcPr>
          <w:p w:rsidR="000860D8" w:rsidRPr="008E47CC" w:rsidRDefault="007E6BEE" w:rsidP="006A015F">
            <w:pPr>
              <w:shd w:val="clear" w:color="auto" w:fill="FFFFFF"/>
              <w:jc w:val="both"/>
              <w:rPr>
                <w:sz w:val="24"/>
                <w:szCs w:val="24"/>
              </w:rPr>
            </w:pPr>
            <w:r>
              <w:rPr>
                <w:bCs/>
                <w:color w:val="000000"/>
                <w:sz w:val="24"/>
                <w:szCs w:val="24"/>
              </w:rPr>
              <w:lastRenderedPageBreak/>
              <w:t>г</w:t>
            </w:r>
            <w:r w:rsidRPr="00A72080">
              <w:rPr>
                <w:bCs/>
                <w:color w:val="000000"/>
                <w:sz w:val="24"/>
                <w:szCs w:val="24"/>
              </w:rPr>
              <w:t>іпотези</w:t>
            </w:r>
            <w:r>
              <w:rPr>
                <w:bCs/>
                <w:color w:val="000000"/>
                <w:sz w:val="24"/>
                <w:szCs w:val="24"/>
              </w:rPr>
              <w:t xml:space="preserve">, </w:t>
            </w:r>
            <w:r w:rsidRPr="007E6BEE">
              <w:rPr>
                <w:bCs/>
                <w:color w:val="000000"/>
                <w:sz w:val="24"/>
                <w:szCs w:val="24"/>
              </w:rPr>
              <w:t>поняття</w:t>
            </w:r>
            <w:r>
              <w:rPr>
                <w:bCs/>
                <w:color w:val="000000"/>
                <w:sz w:val="24"/>
                <w:szCs w:val="24"/>
              </w:rPr>
              <w:t xml:space="preserve">, </w:t>
            </w:r>
          </w:p>
        </w:tc>
      </w:tr>
    </w:tbl>
    <w:p w:rsidR="000860D8" w:rsidRPr="00FA17CA" w:rsidRDefault="000860D8" w:rsidP="005741B6">
      <w:pPr>
        <w:spacing w:after="0" w:line="240" w:lineRule="auto"/>
        <w:ind w:firstLine="567"/>
        <w:jc w:val="center"/>
        <w:rPr>
          <w:rFonts w:ascii="Times New Roman" w:hAnsi="Times New Roman" w:cs="Times New Roman"/>
          <w:i/>
          <w:sz w:val="24"/>
          <w:szCs w:val="24"/>
        </w:rPr>
      </w:pPr>
      <w:r w:rsidRPr="00FA17CA">
        <w:rPr>
          <w:rFonts w:ascii="Times New Roman" w:hAnsi="Times New Roman" w:cs="Times New Roman"/>
          <w:i/>
          <w:sz w:val="24"/>
          <w:szCs w:val="24"/>
        </w:rPr>
        <w:lastRenderedPageBreak/>
        <w:t>Структурні елементи науки та їх характеристика</w:t>
      </w:r>
    </w:p>
    <w:p w:rsidR="000860D8" w:rsidRPr="008E47CC" w:rsidRDefault="000860D8" w:rsidP="005741B6">
      <w:pPr>
        <w:spacing w:after="0" w:line="240" w:lineRule="auto"/>
        <w:ind w:firstLine="567"/>
        <w:jc w:val="both"/>
        <w:rPr>
          <w:rFonts w:ascii="Times New Roman" w:hAnsi="Times New Roman" w:cs="Times New Roman"/>
          <w:sz w:val="24"/>
          <w:szCs w:val="24"/>
        </w:rPr>
      </w:pPr>
      <w:r w:rsidRPr="00FA17CA">
        <w:rPr>
          <w:rFonts w:ascii="Times New Roman" w:hAnsi="Times New Roman" w:cs="Times New Roman"/>
          <w:i/>
          <w:sz w:val="24"/>
          <w:szCs w:val="24"/>
        </w:rPr>
        <w:t>Теорія</w:t>
      </w:r>
      <w:r w:rsidRPr="008E47CC">
        <w:rPr>
          <w:rFonts w:ascii="Times New Roman" w:hAnsi="Times New Roman" w:cs="Times New Roman"/>
          <w:b/>
          <w:sz w:val="24"/>
          <w:szCs w:val="24"/>
        </w:rPr>
        <w:t xml:space="preserve"> – </w:t>
      </w:r>
      <w:r w:rsidRPr="008E47CC">
        <w:rPr>
          <w:rFonts w:ascii="Times New Roman" w:hAnsi="Times New Roman" w:cs="Times New Roman"/>
          <w:sz w:val="24"/>
          <w:szCs w:val="24"/>
        </w:rPr>
        <w:t xml:space="preserve">узагальнення предметно-практичної діяльності людей, яке створює систему, де визначальному елементу </w:t>
      </w:r>
      <w:proofErr w:type="spellStart"/>
      <w:r w:rsidRPr="008E47CC">
        <w:rPr>
          <w:rFonts w:ascii="Times New Roman" w:hAnsi="Times New Roman" w:cs="Times New Roman"/>
          <w:sz w:val="24"/>
          <w:szCs w:val="24"/>
        </w:rPr>
        <w:t>субординаційно</w:t>
      </w:r>
      <w:proofErr w:type="spellEnd"/>
      <w:r w:rsidRPr="008E47CC">
        <w:rPr>
          <w:rFonts w:ascii="Times New Roman" w:hAnsi="Times New Roman" w:cs="Times New Roman"/>
          <w:sz w:val="24"/>
          <w:szCs w:val="24"/>
        </w:rPr>
        <w:t xml:space="preserve"> підпорядковані всі інші, що пояснюють виникнення, взаємозв’язки, сутність і закономірність розвитку об’єкта дослідження.</w:t>
      </w:r>
    </w:p>
    <w:p w:rsidR="000860D8" w:rsidRPr="008E47CC" w:rsidRDefault="000860D8" w:rsidP="005741B6">
      <w:pPr>
        <w:spacing w:after="0" w:line="240" w:lineRule="auto"/>
        <w:ind w:firstLine="567"/>
        <w:jc w:val="both"/>
        <w:rPr>
          <w:rFonts w:ascii="Times New Roman" w:hAnsi="Times New Roman" w:cs="Times New Roman"/>
          <w:sz w:val="24"/>
          <w:szCs w:val="24"/>
        </w:rPr>
      </w:pPr>
      <w:r w:rsidRPr="00FA17CA">
        <w:rPr>
          <w:rFonts w:ascii="Times New Roman" w:hAnsi="Times New Roman" w:cs="Times New Roman"/>
          <w:i/>
          <w:sz w:val="24"/>
          <w:szCs w:val="24"/>
        </w:rPr>
        <w:t>Наукова ідея</w:t>
      </w:r>
      <w:r w:rsidRPr="008E47CC">
        <w:rPr>
          <w:rFonts w:ascii="Times New Roman" w:hAnsi="Times New Roman" w:cs="Times New Roman"/>
          <w:b/>
          <w:sz w:val="24"/>
          <w:szCs w:val="24"/>
        </w:rPr>
        <w:t xml:space="preserve"> – </w:t>
      </w:r>
      <w:r w:rsidRPr="008E47CC">
        <w:rPr>
          <w:rFonts w:ascii="Times New Roman" w:hAnsi="Times New Roman" w:cs="Times New Roman"/>
          <w:sz w:val="24"/>
          <w:szCs w:val="24"/>
        </w:rPr>
        <w:t>якісний стрибок думки, який є новим поясненням або змінює уявлення про певні факти чи явища.</w:t>
      </w:r>
    </w:p>
    <w:p w:rsidR="000860D8" w:rsidRPr="008E47CC" w:rsidRDefault="000860D8" w:rsidP="005741B6">
      <w:pPr>
        <w:spacing w:after="0" w:line="240" w:lineRule="auto"/>
        <w:ind w:firstLine="567"/>
        <w:jc w:val="both"/>
        <w:rPr>
          <w:rFonts w:ascii="Times New Roman" w:hAnsi="Times New Roman" w:cs="Times New Roman"/>
          <w:sz w:val="24"/>
          <w:szCs w:val="24"/>
        </w:rPr>
      </w:pPr>
      <w:r w:rsidRPr="00FA17CA">
        <w:rPr>
          <w:rFonts w:ascii="Times New Roman" w:hAnsi="Times New Roman" w:cs="Times New Roman"/>
          <w:i/>
          <w:sz w:val="24"/>
          <w:szCs w:val="24"/>
        </w:rPr>
        <w:t>Принцип</w:t>
      </w:r>
      <w:r w:rsidRPr="008E47CC">
        <w:rPr>
          <w:rFonts w:ascii="Times New Roman" w:hAnsi="Times New Roman" w:cs="Times New Roman"/>
          <w:b/>
          <w:sz w:val="24"/>
          <w:szCs w:val="24"/>
        </w:rPr>
        <w:t xml:space="preserve"> – </w:t>
      </w:r>
      <w:r w:rsidRPr="008E47CC">
        <w:rPr>
          <w:rFonts w:ascii="Times New Roman" w:hAnsi="Times New Roman" w:cs="Times New Roman"/>
          <w:sz w:val="24"/>
          <w:szCs w:val="24"/>
        </w:rPr>
        <w:t>головне, вихідне положення наукової теорії, що виступає, як перше і найабстрактніше визначення ідеї, як початкова форма систематизації знань.</w:t>
      </w:r>
    </w:p>
    <w:p w:rsidR="000860D8" w:rsidRPr="008E47CC" w:rsidRDefault="000860D8" w:rsidP="005741B6">
      <w:pPr>
        <w:spacing w:after="0" w:line="240" w:lineRule="auto"/>
        <w:ind w:firstLine="567"/>
        <w:jc w:val="both"/>
        <w:rPr>
          <w:rFonts w:ascii="Times New Roman" w:hAnsi="Times New Roman" w:cs="Times New Roman"/>
          <w:sz w:val="24"/>
          <w:szCs w:val="24"/>
        </w:rPr>
      </w:pPr>
      <w:r w:rsidRPr="00FA17CA">
        <w:rPr>
          <w:rFonts w:ascii="Times New Roman" w:hAnsi="Times New Roman" w:cs="Times New Roman"/>
          <w:i/>
          <w:sz w:val="24"/>
          <w:szCs w:val="24"/>
        </w:rPr>
        <w:t>Категорія</w:t>
      </w:r>
      <w:r w:rsidRPr="008E47CC">
        <w:rPr>
          <w:rFonts w:ascii="Times New Roman" w:hAnsi="Times New Roman" w:cs="Times New Roman"/>
          <w:b/>
          <w:sz w:val="24"/>
          <w:szCs w:val="24"/>
        </w:rPr>
        <w:t xml:space="preserve"> – </w:t>
      </w:r>
      <w:r w:rsidRPr="008E47CC">
        <w:rPr>
          <w:rFonts w:ascii="Times New Roman" w:hAnsi="Times New Roman" w:cs="Times New Roman"/>
          <w:sz w:val="24"/>
          <w:szCs w:val="24"/>
        </w:rPr>
        <w:t>найбільш загальні, фундаментальні поняття, які відбивають найбільш суттєві властивості явищ дійсності і пізнання.</w:t>
      </w:r>
    </w:p>
    <w:p w:rsidR="000860D8" w:rsidRPr="008E47CC" w:rsidRDefault="000860D8" w:rsidP="005741B6">
      <w:pPr>
        <w:spacing w:after="0" w:line="240" w:lineRule="auto"/>
        <w:ind w:firstLine="567"/>
        <w:jc w:val="both"/>
        <w:rPr>
          <w:rFonts w:ascii="Times New Roman" w:hAnsi="Times New Roman" w:cs="Times New Roman"/>
          <w:sz w:val="24"/>
          <w:szCs w:val="24"/>
        </w:rPr>
      </w:pPr>
      <w:r w:rsidRPr="00FA17CA">
        <w:rPr>
          <w:rFonts w:ascii="Times New Roman" w:hAnsi="Times New Roman" w:cs="Times New Roman"/>
          <w:i/>
          <w:sz w:val="24"/>
          <w:szCs w:val="24"/>
        </w:rPr>
        <w:t>Методологія</w:t>
      </w:r>
      <w:r w:rsidRPr="008E47CC">
        <w:rPr>
          <w:rFonts w:ascii="Times New Roman" w:hAnsi="Times New Roman" w:cs="Times New Roman"/>
          <w:b/>
          <w:sz w:val="24"/>
          <w:szCs w:val="24"/>
        </w:rPr>
        <w:t xml:space="preserve"> – </w:t>
      </w:r>
      <w:r w:rsidRPr="008E47CC">
        <w:rPr>
          <w:rFonts w:ascii="Times New Roman" w:hAnsi="Times New Roman" w:cs="Times New Roman"/>
          <w:sz w:val="24"/>
          <w:szCs w:val="24"/>
        </w:rPr>
        <w:t>філософське вчення про методи пізнання і перетворення дійсності, застосування принципів світогляду до процесу пізнання і духовної творчості, синтез природно-наукових і філософських знань.</w:t>
      </w:r>
      <w:r w:rsidR="00860A85" w:rsidRPr="00860A85">
        <w:rPr>
          <w:rFonts w:ascii="Times New Roman" w:hAnsi="Times New Roman" w:cs="Times New Roman"/>
          <w:color w:val="000000"/>
        </w:rPr>
        <w:t xml:space="preserve"> </w:t>
      </w:r>
      <w:r w:rsidR="00860A85">
        <w:rPr>
          <w:rFonts w:ascii="Times New Roman" w:hAnsi="Times New Roman" w:cs="Times New Roman"/>
          <w:color w:val="000000"/>
        </w:rPr>
        <w:t>В</w:t>
      </w:r>
      <w:r w:rsidR="00860A85" w:rsidRPr="000C0FB3">
        <w:rPr>
          <w:rFonts w:ascii="Times New Roman" w:hAnsi="Times New Roman" w:cs="Times New Roman"/>
          <w:color w:val="000000"/>
        </w:rPr>
        <w:t xml:space="preserve">изначає, що і як вивчається за допомогою теорії. Отже, теорія узагальнює предметно-практичну діяльність людей, створює систему елементів, де визначальному елементу </w:t>
      </w:r>
      <w:proofErr w:type="spellStart"/>
      <w:r w:rsidR="00860A85" w:rsidRPr="000C0FB3">
        <w:rPr>
          <w:rFonts w:ascii="Times New Roman" w:hAnsi="Times New Roman" w:cs="Times New Roman"/>
          <w:color w:val="000000"/>
        </w:rPr>
        <w:t>субординаційно</w:t>
      </w:r>
      <w:proofErr w:type="spellEnd"/>
      <w:r w:rsidR="00860A85" w:rsidRPr="000C0FB3">
        <w:rPr>
          <w:rFonts w:ascii="Times New Roman" w:hAnsi="Times New Roman" w:cs="Times New Roman"/>
          <w:color w:val="000000"/>
        </w:rPr>
        <w:t xml:space="preserve"> під</w:t>
      </w:r>
      <w:r w:rsidR="00860A85" w:rsidRPr="000C0FB3">
        <w:rPr>
          <w:rFonts w:ascii="Times New Roman" w:hAnsi="Times New Roman" w:cs="Times New Roman"/>
          <w:color w:val="000000"/>
        </w:rPr>
        <w:softHyphen/>
        <w:t>порядковані всі інші, що пояснюють виникнення, взаємозв’язки, сутність і закономірність розвитку об’єкта дослідження.</w:t>
      </w:r>
    </w:p>
    <w:p w:rsidR="00FC28D4" w:rsidRDefault="000860D8" w:rsidP="00FC28D4">
      <w:pPr>
        <w:spacing w:after="0" w:line="240" w:lineRule="auto"/>
        <w:ind w:firstLine="709"/>
        <w:jc w:val="both"/>
        <w:rPr>
          <w:rFonts w:ascii="Times New Roman" w:hAnsi="Times New Roman" w:cs="Times New Roman"/>
          <w:color w:val="000000"/>
          <w:sz w:val="24"/>
          <w:szCs w:val="24"/>
        </w:rPr>
      </w:pPr>
      <w:r w:rsidRPr="00FA17CA">
        <w:rPr>
          <w:rFonts w:ascii="Times New Roman" w:hAnsi="Times New Roman" w:cs="Times New Roman"/>
          <w:sz w:val="24"/>
          <w:szCs w:val="24"/>
        </w:rPr>
        <w:t>Гіпотеза</w:t>
      </w:r>
      <w:r w:rsidRPr="008E47CC">
        <w:rPr>
          <w:rFonts w:ascii="Times New Roman" w:hAnsi="Times New Roman" w:cs="Times New Roman"/>
          <w:sz w:val="24"/>
          <w:szCs w:val="24"/>
        </w:rPr>
        <w:t xml:space="preserve"> – науково обґрунтоване припущення, яке висувається для пояснення будь-якого процесу у первинному формулюванні, але після перевірки може виявитись істинним або хибним.</w:t>
      </w:r>
      <w:r w:rsidR="00FC28D4" w:rsidRPr="00FC28D4">
        <w:rPr>
          <w:rFonts w:ascii="Times New Roman" w:hAnsi="Times New Roman" w:cs="Times New Roman"/>
          <w:i/>
          <w:color w:val="000000"/>
          <w:sz w:val="24"/>
          <w:szCs w:val="24"/>
        </w:rPr>
        <w:t xml:space="preserve"> </w:t>
      </w:r>
      <w:r w:rsidR="00FC28D4" w:rsidRPr="008C402A">
        <w:rPr>
          <w:rFonts w:ascii="Times New Roman" w:hAnsi="Times New Roman" w:cs="Times New Roman"/>
          <w:i/>
          <w:color w:val="000000"/>
          <w:sz w:val="24"/>
          <w:szCs w:val="24"/>
        </w:rPr>
        <w:t>Стадії розвитку гіпотези</w:t>
      </w:r>
      <w:r w:rsidR="00FC28D4" w:rsidRPr="008C402A">
        <w:rPr>
          <w:rFonts w:ascii="Times New Roman" w:hAnsi="Times New Roman" w:cs="Times New Roman"/>
          <w:color w:val="000000"/>
          <w:sz w:val="24"/>
          <w:szCs w:val="24"/>
        </w:rPr>
        <w:t>: накопичення фактично</w:t>
      </w:r>
      <w:r w:rsidR="00FC28D4" w:rsidRPr="008C402A">
        <w:rPr>
          <w:rFonts w:ascii="Times New Roman" w:hAnsi="Times New Roman" w:cs="Times New Roman"/>
          <w:color w:val="000000"/>
          <w:sz w:val="24"/>
          <w:szCs w:val="24"/>
        </w:rPr>
        <w:softHyphen/>
        <w:t>го матеріалу і припущення на його підставі; формулювання гіпотези, тобто виведення з припущення наслідків, розгортання теорії; пере</w:t>
      </w:r>
      <w:r w:rsidR="00FC28D4" w:rsidRPr="008C402A">
        <w:rPr>
          <w:rFonts w:ascii="Times New Roman" w:hAnsi="Times New Roman" w:cs="Times New Roman"/>
          <w:color w:val="000000"/>
          <w:sz w:val="24"/>
          <w:szCs w:val="24"/>
        </w:rPr>
        <w:softHyphen/>
        <w:t>вірка на практиці та уточнення за результатами цієї перевірки.</w:t>
      </w:r>
    </w:p>
    <w:p w:rsidR="000860D8" w:rsidRPr="008E47CC" w:rsidRDefault="000860D8" w:rsidP="005741B6">
      <w:pPr>
        <w:spacing w:after="0" w:line="240" w:lineRule="auto"/>
        <w:ind w:firstLine="567"/>
        <w:jc w:val="both"/>
        <w:rPr>
          <w:rFonts w:ascii="Times New Roman" w:hAnsi="Times New Roman" w:cs="Times New Roman"/>
          <w:sz w:val="24"/>
          <w:szCs w:val="24"/>
        </w:rPr>
      </w:pPr>
      <w:r w:rsidRPr="00FA17CA">
        <w:rPr>
          <w:rFonts w:ascii="Times New Roman" w:hAnsi="Times New Roman" w:cs="Times New Roman"/>
          <w:i/>
          <w:sz w:val="24"/>
          <w:szCs w:val="24"/>
        </w:rPr>
        <w:t>Експеримент</w:t>
      </w:r>
      <w:r w:rsidRPr="008E47CC">
        <w:rPr>
          <w:rFonts w:ascii="Times New Roman" w:hAnsi="Times New Roman" w:cs="Times New Roman"/>
          <w:b/>
          <w:sz w:val="24"/>
          <w:szCs w:val="24"/>
        </w:rPr>
        <w:t xml:space="preserve"> </w:t>
      </w:r>
      <w:r w:rsidRPr="008E47CC">
        <w:rPr>
          <w:rFonts w:ascii="Times New Roman" w:hAnsi="Times New Roman" w:cs="Times New Roman"/>
          <w:sz w:val="24"/>
          <w:szCs w:val="24"/>
        </w:rPr>
        <w:t>– найбільш загальний емпіричний метод пізнання, який не лише включає спостереження і вимірювання, а й здійснює перестановку, зміну об’єкта дослідження, виявляє вплив одного фактора на інший.</w:t>
      </w:r>
    </w:p>
    <w:p w:rsidR="000C0FB3" w:rsidRPr="000C0FB3" w:rsidRDefault="000C0FB3" w:rsidP="005741B6">
      <w:pPr>
        <w:pStyle w:val="Pa3"/>
        <w:spacing w:line="240" w:lineRule="auto"/>
        <w:ind w:firstLine="340"/>
        <w:jc w:val="both"/>
        <w:rPr>
          <w:rFonts w:ascii="Times New Roman" w:hAnsi="Times New Roman" w:cs="Times New Roman"/>
          <w:color w:val="000000"/>
        </w:rPr>
      </w:pPr>
      <w:r w:rsidRPr="000C0FB3">
        <w:rPr>
          <w:rFonts w:ascii="Times New Roman" w:hAnsi="Times New Roman" w:cs="Times New Roman"/>
          <w:i/>
          <w:iCs/>
          <w:color w:val="000000"/>
        </w:rPr>
        <w:lastRenderedPageBreak/>
        <w:t xml:space="preserve">Наукова теорія </w:t>
      </w:r>
      <w:r w:rsidRPr="000C0FB3">
        <w:rPr>
          <w:rFonts w:ascii="Times New Roman" w:hAnsi="Times New Roman" w:cs="Times New Roman"/>
          <w:color w:val="000000"/>
        </w:rPr>
        <w:t xml:space="preserve">— це найвища форма узагальнення й систематизації знань. </w:t>
      </w:r>
    </w:p>
    <w:p w:rsidR="000C0FB3" w:rsidRPr="000C0FB3" w:rsidRDefault="000C0FB3" w:rsidP="005741B6">
      <w:pPr>
        <w:pStyle w:val="Pa3"/>
        <w:spacing w:line="240" w:lineRule="auto"/>
        <w:ind w:firstLine="340"/>
        <w:jc w:val="both"/>
        <w:rPr>
          <w:rFonts w:ascii="Times New Roman" w:hAnsi="Times New Roman" w:cs="Times New Roman"/>
          <w:color w:val="000000"/>
        </w:rPr>
      </w:pPr>
      <w:r w:rsidRPr="000C0FB3">
        <w:rPr>
          <w:rFonts w:ascii="Times New Roman" w:hAnsi="Times New Roman" w:cs="Times New Roman"/>
          <w:i/>
          <w:iCs/>
          <w:color w:val="000000"/>
        </w:rPr>
        <w:t xml:space="preserve"> </w:t>
      </w:r>
    </w:p>
    <w:p w:rsidR="000C0FB3" w:rsidRPr="000C0FB3" w:rsidRDefault="000C0FB3" w:rsidP="005741B6">
      <w:pPr>
        <w:pStyle w:val="Pa3"/>
        <w:spacing w:line="240" w:lineRule="auto"/>
        <w:ind w:firstLine="340"/>
        <w:jc w:val="both"/>
        <w:rPr>
          <w:rFonts w:ascii="Times New Roman" w:hAnsi="Times New Roman" w:cs="Times New Roman"/>
          <w:color w:val="000000"/>
        </w:rPr>
      </w:pPr>
      <w:r w:rsidRPr="000C0FB3">
        <w:rPr>
          <w:rFonts w:ascii="Times New Roman" w:hAnsi="Times New Roman" w:cs="Times New Roman"/>
          <w:i/>
          <w:iCs/>
          <w:color w:val="000000"/>
        </w:rPr>
        <w:t>Функціями наукової теорії є</w:t>
      </w:r>
      <w:r w:rsidRPr="000C0FB3">
        <w:rPr>
          <w:rFonts w:ascii="Times New Roman" w:hAnsi="Times New Roman" w:cs="Times New Roman"/>
          <w:color w:val="000000"/>
        </w:rPr>
        <w:t xml:space="preserve">: пояснювальна, </w:t>
      </w:r>
      <w:proofErr w:type="spellStart"/>
      <w:r w:rsidRPr="000C0FB3">
        <w:rPr>
          <w:rFonts w:ascii="Times New Roman" w:hAnsi="Times New Roman" w:cs="Times New Roman"/>
          <w:color w:val="000000"/>
        </w:rPr>
        <w:t>передбачувальна</w:t>
      </w:r>
      <w:proofErr w:type="spellEnd"/>
      <w:r w:rsidRPr="000C0FB3">
        <w:rPr>
          <w:rFonts w:ascii="Times New Roman" w:hAnsi="Times New Roman" w:cs="Times New Roman"/>
          <w:color w:val="000000"/>
        </w:rPr>
        <w:t>, фактична, систе</w:t>
      </w:r>
      <w:r w:rsidRPr="000C0FB3">
        <w:rPr>
          <w:rFonts w:ascii="Times New Roman" w:hAnsi="Times New Roman" w:cs="Times New Roman"/>
          <w:color w:val="000000"/>
        </w:rPr>
        <w:softHyphen/>
        <w:t xml:space="preserve">матична (передбачає спадкоємність знань) і методологічна. </w:t>
      </w:r>
    </w:p>
    <w:p w:rsidR="005B1B01" w:rsidRPr="00A62A1B" w:rsidRDefault="000C0FB3" w:rsidP="005741B6">
      <w:pPr>
        <w:pStyle w:val="Pa3"/>
        <w:spacing w:line="240" w:lineRule="auto"/>
        <w:ind w:firstLine="709"/>
        <w:jc w:val="both"/>
        <w:rPr>
          <w:rFonts w:cs="PetersburgC"/>
          <w:i/>
          <w:iCs/>
          <w:color w:val="000000"/>
          <w:sz w:val="28"/>
          <w:szCs w:val="28"/>
        </w:rPr>
      </w:pPr>
      <w:r w:rsidRPr="000C0FB3">
        <w:rPr>
          <w:rFonts w:ascii="Times New Roman" w:hAnsi="Times New Roman" w:cs="Times New Roman"/>
          <w:color w:val="000000"/>
        </w:rPr>
        <w:t xml:space="preserve">Розробка наукової теорії органічно пов’язана з такими </w:t>
      </w:r>
      <w:r w:rsidRPr="000C0FB3">
        <w:rPr>
          <w:rFonts w:ascii="Times New Roman" w:hAnsi="Times New Roman" w:cs="Times New Roman"/>
          <w:i/>
          <w:iCs/>
          <w:color w:val="000000"/>
        </w:rPr>
        <w:t>чинниками</w:t>
      </w:r>
      <w:r w:rsidRPr="000C0FB3">
        <w:rPr>
          <w:rFonts w:ascii="Times New Roman" w:hAnsi="Times New Roman" w:cs="Times New Roman"/>
          <w:color w:val="000000"/>
        </w:rPr>
        <w:t>: виникнення ідей, формулюванням принципів, законів, міркувань, по</w:t>
      </w:r>
      <w:r w:rsidRPr="000C0FB3">
        <w:rPr>
          <w:rFonts w:ascii="Times New Roman" w:hAnsi="Times New Roman" w:cs="Times New Roman"/>
          <w:color w:val="000000"/>
        </w:rPr>
        <w:softHyphen/>
        <w:t>ложень, категорій, понять; узагальнення наукових фактів; викорис</w:t>
      </w:r>
      <w:r w:rsidRPr="000C0FB3">
        <w:rPr>
          <w:rFonts w:ascii="Times New Roman" w:hAnsi="Times New Roman" w:cs="Times New Roman"/>
          <w:color w:val="000000"/>
        </w:rPr>
        <w:softHyphen/>
        <w:t xml:space="preserve">тання аксіом; висунення гіпотез; доведення теорем. </w:t>
      </w:r>
    </w:p>
    <w:p w:rsidR="00F76D92" w:rsidRPr="00D370BD" w:rsidRDefault="000C0FB3" w:rsidP="00F76D92">
      <w:pPr>
        <w:pStyle w:val="Pa3"/>
        <w:spacing w:line="240" w:lineRule="auto"/>
        <w:ind w:firstLine="340"/>
        <w:jc w:val="both"/>
        <w:rPr>
          <w:rFonts w:ascii="Times New Roman" w:hAnsi="Times New Roman" w:cs="Times New Roman"/>
          <w:color w:val="000000"/>
        </w:rPr>
      </w:pPr>
      <w:r w:rsidRPr="005B1B01">
        <w:rPr>
          <w:rFonts w:ascii="Times New Roman" w:hAnsi="Times New Roman" w:cs="Times New Roman"/>
          <w:i/>
          <w:iCs/>
          <w:color w:val="000000"/>
        </w:rPr>
        <w:t xml:space="preserve">Наукова ідея — </w:t>
      </w:r>
      <w:r w:rsidRPr="005B1B01">
        <w:rPr>
          <w:rFonts w:ascii="Times New Roman" w:hAnsi="Times New Roman" w:cs="Times New Roman"/>
          <w:color w:val="000000"/>
        </w:rPr>
        <w:t>це така форма думки, яка дає нове пояснення явищ. Вона базується на знаннях, які вже накопичено, і розкриває ра</w:t>
      </w:r>
      <w:r w:rsidRPr="005B1B01">
        <w:rPr>
          <w:rFonts w:ascii="Times New Roman" w:hAnsi="Times New Roman" w:cs="Times New Roman"/>
          <w:color w:val="000000"/>
        </w:rPr>
        <w:softHyphen/>
        <w:t>ніше не помічені закономірності (наприклад, ідея всезагального роз</w:t>
      </w:r>
      <w:r w:rsidRPr="005B1B01">
        <w:rPr>
          <w:rFonts w:ascii="Times New Roman" w:hAnsi="Times New Roman" w:cs="Times New Roman"/>
          <w:color w:val="000000"/>
        </w:rPr>
        <w:softHyphen/>
        <w:t>витку в діалектиці, ідея рефлексу у фізіології тощо).</w:t>
      </w:r>
      <w:r w:rsidR="00F76D92" w:rsidRPr="00F76D92">
        <w:rPr>
          <w:rFonts w:ascii="Times New Roman" w:hAnsi="Times New Roman" w:cs="Times New Roman"/>
          <w:color w:val="000000"/>
        </w:rPr>
        <w:t xml:space="preserve"> </w:t>
      </w:r>
      <w:r w:rsidR="00F76D92">
        <w:rPr>
          <w:rFonts w:ascii="Times New Roman" w:hAnsi="Times New Roman" w:cs="Times New Roman"/>
          <w:color w:val="000000"/>
        </w:rPr>
        <w:t>По</w:t>
      </w:r>
      <w:r w:rsidR="00F76D92" w:rsidRPr="00D370BD">
        <w:rPr>
          <w:rFonts w:ascii="Times New Roman" w:hAnsi="Times New Roman" w:cs="Times New Roman"/>
          <w:color w:val="000000"/>
        </w:rPr>
        <w:t>діл</w:t>
      </w:r>
      <w:r w:rsidR="00F76D92">
        <w:rPr>
          <w:rFonts w:ascii="Times New Roman" w:hAnsi="Times New Roman" w:cs="Times New Roman"/>
          <w:color w:val="000000"/>
        </w:rPr>
        <w:t>яють</w:t>
      </w:r>
      <w:r w:rsidR="00F76D92" w:rsidRPr="00D370BD">
        <w:rPr>
          <w:rFonts w:ascii="Times New Roman" w:hAnsi="Times New Roman" w:cs="Times New Roman"/>
          <w:color w:val="000000"/>
        </w:rPr>
        <w:t xml:space="preserve"> на три осно</w:t>
      </w:r>
      <w:r w:rsidR="00F76D92" w:rsidRPr="00D370BD">
        <w:rPr>
          <w:rFonts w:ascii="Times New Roman" w:hAnsi="Times New Roman" w:cs="Times New Roman"/>
          <w:color w:val="000000"/>
        </w:rPr>
        <w:softHyphen/>
        <w:t xml:space="preserve">вні види: теоретичні, пошукові й прикладні. </w:t>
      </w:r>
    </w:p>
    <w:p w:rsidR="00F1135B" w:rsidRDefault="00D370BD" w:rsidP="005741B6">
      <w:pPr>
        <w:pStyle w:val="Pa3"/>
        <w:spacing w:line="240" w:lineRule="auto"/>
        <w:ind w:firstLine="340"/>
        <w:jc w:val="both"/>
        <w:rPr>
          <w:rFonts w:ascii="Times New Roman" w:hAnsi="Times New Roman" w:cs="Times New Roman"/>
          <w:color w:val="000000"/>
        </w:rPr>
      </w:pPr>
      <w:r w:rsidRPr="00D370BD">
        <w:rPr>
          <w:rFonts w:ascii="Times New Roman" w:hAnsi="Times New Roman" w:cs="Times New Roman"/>
          <w:i/>
          <w:iCs/>
          <w:color w:val="000000"/>
        </w:rPr>
        <w:t>«</w:t>
      </w:r>
      <w:r w:rsidR="00F1135B">
        <w:rPr>
          <w:rFonts w:ascii="Times New Roman" w:hAnsi="Times New Roman" w:cs="Times New Roman"/>
          <w:i/>
          <w:iCs/>
          <w:color w:val="000000"/>
        </w:rPr>
        <w:t>Н</w:t>
      </w:r>
      <w:r w:rsidRPr="00D370BD">
        <w:rPr>
          <w:rFonts w:ascii="Times New Roman" w:hAnsi="Times New Roman" w:cs="Times New Roman"/>
          <w:i/>
          <w:iCs/>
          <w:color w:val="000000"/>
        </w:rPr>
        <w:t>ауков</w:t>
      </w:r>
      <w:r w:rsidR="00F1135B">
        <w:rPr>
          <w:rFonts w:ascii="Times New Roman" w:hAnsi="Times New Roman" w:cs="Times New Roman"/>
          <w:i/>
          <w:iCs/>
          <w:color w:val="000000"/>
        </w:rPr>
        <w:t>ий</w:t>
      </w:r>
      <w:r w:rsidRPr="00D370BD">
        <w:rPr>
          <w:rFonts w:ascii="Times New Roman" w:hAnsi="Times New Roman" w:cs="Times New Roman"/>
          <w:i/>
          <w:iCs/>
          <w:color w:val="000000"/>
        </w:rPr>
        <w:t xml:space="preserve"> </w:t>
      </w:r>
      <w:r w:rsidR="00F1135B">
        <w:rPr>
          <w:rFonts w:ascii="Times New Roman" w:hAnsi="Times New Roman" w:cs="Times New Roman"/>
          <w:i/>
          <w:iCs/>
          <w:color w:val="000000"/>
        </w:rPr>
        <w:t>семінар</w:t>
      </w:r>
      <w:r w:rsidRPr="00D370BD">
        <w:rPr>
          <w:rFonts w:ascii="Times New Roman" w:hAnsi="Times New Roman" w:cs="Times New Roman"/>
          <w:color w:val="000000"/>
        </w:rPr>
        <w:t>»</w:t>
      </w:r>
      <w:r w:rsidR="00F1135B">
        <w:rPr>
          <w:rFonts w:ascii="Times New Roman" w:hAnsi="Times New Roman" w:cs="Times New Roman"/>
          <w:color w:val="000000"/>
        </w:rPr>
        <w:t xml:space="preserve"> -</w:t>
      </w:r>
      <w:r w:rsidR="00F76D92">
        <w:rPr>
          <w:rFonts w:ascii="Times New Roman" w:hAnsi="Times New Roman" w:cs="Times New Roman"/>
          <w:color w:val="000000"/>
        </w:rPr>
        <w:t xml:space="preserve"> охоплює всі процеси</w:t>
      </w:r>
      <w:r w:rsidRPr="00D370BD">
        <w:rPr>
          <w:rFonts w:ascii="Times New Roman" w:hAnsi="Times New Roman" w:cs="Times New Roman"/>
          <w:color w:val="000000"/>
        </w:rPr>
        <w:t xml:space="preserve"> від зародження ідеї до її втілення у вигляді нових теоретичних положень, створення нових технологій тощо. </w:t>
      </w:r>
    </w:p>
    <w:p w:rsidR="00BB2DB9" w:rsidRPr="005D10B2" w:rsidRDefault="006702EF" w:rsidP="00EA7616">
      <w:pPr>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Науковий</w:t>
      </w:r>
      <w:r w:rsidR="00BB2DB9" w:rsidRPr="005D10B2">
        <w:rPr>
          <w:rFonts w:ascii="Times New Roman" w:hAnsi="Times New Roman" w:cs="Times New Roman"/>
          <w:sz w:val="24"/>
          <w:szCs w:val="24"/>
          <w:lang w:eastAsia="uk-UA"/>
        </w:rPr>
        <w:t xml:space="preserve"> семінар магістерської програми «Облік і аудит» пропонує опанувати комплексом знань і навичок, що дозволяють здійснювати ефективний облік, аналіз і управління, приймати рішення по їх ресурсному та організаційному забезпеченню, інтегрувати інноваційний та інвестиційний процеси, здійснювати комплексне планування програм і портфеля проектів компанії з метою досягнення стійкого розвитку.</w:t>
      </w:r>
    </w:p>
    <w:p w:rsidR="009011F4" w:rsidRPr="009011F4" w:rsidRDefault="009011F4" w:rsidP="00EA7616">
      <w:pPr>
        <w:spacing w:after="0" w:line="240" w:lineRule="auto"/>
        <w:ind w:firstLine="567"/>
        <w:jc w:val="both"/>
        <w:rPr>
          <w:rFonts w:ascii="Times New Roman" w:hAnsi="Times New Roman" w:cs="Times New Roman"/>
          <w:sz w:val="24"/>
          <w:szCs w:val="24"/>
        </w:rPr>
      </w:pPr>
      <w:r w:rsidRPr="009011F4">
        <w:rPr>
          <w:rFonts w:ascii="Times New Roman" w:hAnsi="Times New Roman" w:cs="Times New Roman"/>
          <w:sz w:val="24"/>
          <w:szCs w:val="24"/>
        </w:rPr>
        <w:t>Розвиток науки йде від збирання фактів, їх вивчення і систематизації, узагальнення зв’язаної, логічно стрункої системи наукових знань, яка дозволяє пояснити відомі факти і передбачати нові.</w:t>
      </w:r>
    </w:p>
    <w:p w:rsidR="009011F4" w:rsidRPr="009011F4" w:rsidRDefault="009011F4" w:rsidP="00EA7616">
      <w:pPr>
        <w:spacing w:after="0" w:line="240" w:lineRule="auto"/>
        <w:ind w:firstLine="567"/>
        <w:jc w:val="both"/>
        <w:rPr>
          <w:rFonts w:ascii="Times New Roman" w:hAnsi="Times New Roman" w:cs="Times New Roman"/>
          <w:sz w:val="24"/>
          <w:szCs w:val="24"/>
        </w:rPr>
      </w:pPr>
      <w:r w:rsidRPr="00213488">
        <w:rPr>
          <w:rFonts w:ascii="Times New Roman" w:hAnsi="Times New Roman" w:cs="Times New Roman"/>
          <w:i/>
          <w:sz w:val="24"/>
          <w:szCs w:val="24"/>
        </w:rPr>
        <w:t>Об’єктом дослідження</w:t>
      </w:r>
      <w:r w:rsidRPr="009011F4">
        <w:rPr>
          <w:rFonts w:ascii="Times New Roman" w:hAnsi="Times New Roman" w:cs="Times New Roman"/>
          <w:b/>
          <w:sz w:val="24"/>
          <w:szCs w:val="24"/>
        </w:rPr>
        <w:t xml:space="preserve"> </w:t>
      </w:r>
      <w:r w:rsidRPr="009011F4">
        <w:rPr>
          <w:rFonts w:ascii="Times New Roman" w:hAnsi="Times New Roman" w:cs="Times New Roman"/>
          <w:sz w:val="24"/>
          <w:szCs w:val="24"/>
        </w:rPr>
        <w:t>може бути об’єкт матеріального світу, явище, їх якості, зв'язок між явищами та якостями, на які направлено дослідження.</w:t>
      </w:r>
    </w:p>
    <w:p w:rsidR="009011F4" w:rsidRPr="009011F4" w:rsidRDefault="009011F4" w:rsidP="00EA7616">
      <w:pPr>
        <w:spacing w:after="0" w:line="240" w:lineRule="auto"/>
        <w:ind w:firstLine="567"/>
        <w:jc w:val="both"/>
        <w:rPr>
          <w:rFonts w:ascii="Times New Roman" w:hAnsi="Times New Roman" w:cs="Times New Roman"/>
          <w:sz w:val="24"/>
          <w:szCs w:val="24"/>
        </w:rPr>
      </w:pPr>
      <w:r w:rsidRPr="00213488">
        <w:rPr>
          <w:rFonts w:ascii="Times New Roman" w:hAnsi="Times New Roman" w:cs="Times New Roman"/>
          <w:i/>
          <w:sz w:val="24"/>
          <w:szCs w:val="24"/>
        </w:rPr>
        <w:t>Предмет дослідження</w:t>
      </w:r>
      <w:r w:rsidRPr="009011F4">
        <w:rPr>
          <w:rFonts w:ascii="Times New Roman" w:hAnsi="Times New Roman" w:cs="Times New Roman"/>
          <w:sz w:val="24"/>
          <w:szCs w:val="24"/>
        </w:rPr>
        <w:t xml:space="preserve"> – це методологічна характеристика дослідження; все те, що знаходиться в межах об’єкту дослідження.</w:t>
      </w:r>
    </w:p>
    <w:p w:rsidR="009011F4" w:rsidRDefault="009011F4" w:rsidP="0085259F">
      <w:pPr>
        <w:spacing w:after="0" w:line="240" w:lineRule="auto"/>
        <w:ind w:firstLine="567"/>
        <w:jc w:val="both"/>
        <w:rPr>
          <w:rFonts w:ascii="Times New Roman" w:hAnsi="Times New Roman" w:cs="Times New Roman"/>
          <w:sz w:val="24"/>
          <w:szCs w:val="24"/>
        </w:rPr>
      </w:pPr>
      <w:r w:rsidRPr="00213488">
        <w:rPr>
          <w:rFonts w:ascii="Times New Roman" w:hAnsi="Times New Roman" w:cs="Times New Roman"/>
          <w:i/>
          <w:sz w:val="24"/>
          <w:szCs w:val="24"/>
        </w:rPr>
        <w:t xml:space="preserve">Мета </w:t>
      </w:r>
      <w:r w:rsidRPr="009011F4">
        <w:rPr>
          <w:rFonts w:ascii="Times New Roman" w:hAnsi="Times New Roman" w:cs="Times New Roman"/>
          <w:sz w:val="24"/>
          <w:szCs w:val="24"/>
        </w:rPr>
        <w:t xml:space="preserve">– досягнення основного результату на основі всебічного, достовірного вивчення об’єкта дослідження, його </w:t>
      </w:r>
      <w:r w:rsidRPr="009011F4">
        <w:rPr>
          <w:rFonts w:ascii="Times New Roman" w:hAnsi="Times New Roman" w:cs="Times New Roman"/>
          <w:sz w:val="24"/>
          <w:szCs w:val="24"/>
        </w:rPr>
        <w:lastRenderedPageBreak/>
        <w:t xml:space="preserve">структури, характеристик, зв’язків на основі розроблених в науці принципів і методів пізнання, а також впровадження їх у практику діяльності і отримання відповідного ефекту. </w:t>
      </w:r>
    </w:p>
    <w:p w:rsidR="00AC4EB4" w:rsidRPr="006703DA" w:rsidRDefault="00AC4EB4" w:rsidP="0085259F">
      <w:pPr>
        <w:spacing w:after="0" w:line="240" w:lineRule="auto"/>
        <w:ind w:firstLine="567"/>
        <w:jc w:val="both"/>
        <w:rPr>
          <w:rFonts w:ascii="Times New Roman" w:hAnsi="Times New Roman" w:cs="Times New Roman"/>
          <w:i/>
          <w:sz w:val="24"/>
          <w:szCs w:val="24"/>
        </w:rPr>
      </w:pPr>
      <w:r w:rsidRPr="006703DA">
        <w:rPr>
          <w:rFonts w:ascii="Times New Roman" w:hAnsi="Times New Roman" w:cs="Times New Roman"/>
          <w:i/>
          <w:sz w:val="24"/>
          <w:szCs w:val="24"/>
        </w:rPr>
        <w:t>Пізнавальні завдання у науковому дослідженні:</w:t>
      </w:r>
    </w:p>
    <w:p w:rsidR="00AC4EB4" w:rsidRPr="00AC4EB4" w:rsidRDefault="00AC4EB4" w:rsidP="00AC4EB4">
      <w:pPr>
        <w:spacing w:after="0" w:line="240" w:lineRule="auto"/>
        <w:ind w:firstLine="567"/>
        <w:jc w:val="both"/>
        <w:rPr>
          <w:rFonts w:ascii="Times New Roman" w:hAnsi="Times New Roman" w:cs="Times New Roman"/>
          <w:sz w:val="24"/>
          <w:szCs w:val="24"/>
        </w:rPr>
      </w:pPr>
      <w:r w:rsidRPr="00213488">
        <w:rPr>
          <w:rFonts w:ascii="Times New Roman" w:hAnsi="Times New Roman" w:cs="Times New Roman"/>
          <w:i/>
          <w:sz w:val="24"/>
          <w:szCs w:val="24"/>
        </w:rPr>
        <w:t>Емпіричні</w:t>
      </w:r>
      <w:r w:rsidRPr="00213488">
        <w:rPr>
          <w:rFonts w:ascii="Times New Roman" w:hAnsi="Times New Roman" w:cs="Times New Roman"/>
          <w:sz w:val="24"/>
          <w:szCs w:val="24"/>
        </w:rPr>
        <w:t xml:space="preserve"> </w:t>
      </w:r>
      <w:r w:rsidRPr="00AC4EB4">
        <w:rPr>
          <w:rFonts w:ascii="Times New Roman" w:hAnsi="Times New Roman" w:cs="Times New Roman"/>
          <w:sz w:val="24"/>
          <w:szCs w:val="24"/>
        </w:rPr>
        <w:t>полягають у відборі і ретельному вивченні фактів.</w:t>
      </w:r>
    </w:p>
    <w:p w:rsidR="00AC4EB4" w:rsidRPr="00AC4EB4" w:rsidRDefault="00AC4EB4" w:rsidP="00AC4EB4">
      <w:pPr>
        <w:spacing w:after="0" w:line="240" w:lineRule="auto"/>
        <w:ind w:firstLine="567"/>
        <w:jc w:val="both"/>
        <w:rPr>
          <w:rFonts w:ascii="Times New Roman" w:hAnsi="Times New Roman" w:cs="Times New Roman"/>
          <w:sz w:val="24"/>
          <w:szCs w:val="24"/>
        </w:rPr>
      </w:pPr>
      <w:r w:rsidRPr="00176A2C">
        <w:rPr>
          <w:rFonts w:ascii="Times New Roman" w:hAnsi="Times New Roman" w:cs="Times New Roman"/>
          <w:sz w:val="24"/>
          <w:szCs w:val="24"/>
        </w:rPr>
        <w:t xml:space="preserve">Теоретичні </w:t>
      </w:r>
      <w:r w:rsidRPr="00AC4EB4">
        <w:rPr>
          <w:rFonts w:ascii="Times New Roman" w:hAnsi="Times New Roman" w:cs="Times New Roman"/>
          <w:sz w:val="24"/>
          <w:szCs w:val="24"/>
        </w:rPr>
        <w:t>– відтворюється механізм явищ або процесів, що дає можливість пояснити встановлені факти.</w:t>
      </w:r>
    </w:p>
    <w:p w:rsidR="00AC4EB4" w:rsidRPr="00AC4EB4" w:rsidRDefault="00AC4EB4" w:rsidP="00AC4EB4">
      <w:pPr>
        <w:spacing w:after="0" w:line="240" w:lineRule="auto"/>
        <w:ind w:firstLine="567"/>
        <w:jc w:val="both"/>
        <w:rPr>
          <w:rFonts w:ascii="Times New Roman" w:hAnsi="Times New Roman" w:cs="Times New Roman"/>
          <w:sz w:val="24"/>
          <w:szCs w:val="24"/>
        </w:rPr>
      </w:pPr>
      <w:r w:rsidRPr="00176A2C">
        <w:rPr>
          <w:rFonts w:ascii="Times New Roman" w:hAnsi="Times New Roman" w:cs="Times New Roman"/>
          <w:i/>
          <w:sz w:val="24"/>
          <w:szCs w:val="24"/>
        </w:rPr>
        <w:t>Логічні</w:t>
      </w:r>
      <w:r w:rsidRPr="00AC4EB4">
        <w:rPr>
          <w:rFonts w:ascii="Times New Roman" w:hAnsi="Times New Roman" w:cs="Times New Roman"/>
          <w:sz w:val="24"/>
          <w:szCs w:val="24"/>
        </w:rPr>
        <w:t xml:space="preserve"> вирішуються при побудові теорії і розробці гіпотези, коли мають </w:t>
      </w:r>
      <w:proofErr w:type="spellStart"/>
      <w:r w:rsidRPr="00AC4EB4">
        <w:rPr>
          <w:rFonts w:ascii="Times New Roman" w:hAnsi="Times New Roman" w:cs="Times New Roman"/>
          <w:sz w:val="24"/>
          <w:szCs w:val="24"/>
        </w:rPr>
        <w:t>задовольнитися</w:t>
      </w:r>
      <w:proofErr w:type="spellEnd"/>
      <w:r w:rsidRPr="00AC4EB4">
        <w:rPr>
          <w:rFonts w:ascii="Times New Roman" w:hAnsi="Times New Roman" w:cs="Times New Roman"/>
          <w:sz w:val="24"/>
          <w:szCs w:val="24"/>
        </w:rPr>
        <w:t xml:space="preserve"> логічні гносеологічні вимоги.</w:t>
      </w:r>
    </w:p>
    <w:p w:rsidR="00E5352E" w:rsidRDefault="00BB2DB9" w:rsidP="005D10B2">
      <w:pPr>
        <w:spacing w:line="240" w:lineRule="auto"/>
        <w:ind w:firstLine="709"/>
        <w:jc w:val="both"/>
        <w:rPr>
          <w:rFonts w:ascii="Times New Roman" w:hAnsi="Times New Roman" w:cs="Times New Roman"/>
          <w:sz w:val="24"/>
          <w:szCs w:val="24"/>
          <w:lang w:eastAsia="uk-UA"/>
        </w:rPr>
      </w:pPr>
      <w:r w:rsidRPr="005D10B2">
        <w:rPr>
          <w:rFonts w:ascii="Times New Roman" w:hAnsi="Times New Roman" w:cs="Times New Roman"/>
          <w:sz w:val="24"/>
          <w:szCs w:val="24"/>
          <w:lang w:eastAsia="uk-UA"/>
        </w:rPr>
        <w:t xml:space="preserve">Випускники магістерської програми «Облік і аудит» повинні володіти високими </w:t>
      </w:r>
      <w:proofErr w:type="spellStart"/>
      <w:r w:rsidRPr="005D10B2">
        <w:rPr>
          <w:rFonts w:ascii="Times New Roman" w:hAnsi="Times New Roman" w:cs="Times New Roman"/>
          <w:sz w:val="24"/>
          <w:szCs w:val="24"/>
          <w:lang w:eastAsia="uk-UA"/>
        </w:rPr>
        <w:t>компетентностями</w:t>
      </w:r>
      <w:proofErr w:type="spellEnd"/>
      <w:r w:rsidRPr="005D10B2">
        <w:rPr>
          <w:rFonts w:ascii="Times New Roman" w:hAnsi="Times New Roman" w:cs="Times New Roman"/>
          <w:sz w:val="24"/>
          <w:szCs w:val="24"/>
          <w:lang w:eastAsia="uk-UA"/>
        </w:rPr>
        <w:t xml:space="preserve"> в області обліку відповідно до міжнародних стандартів, а також в оцінці та аналізу фінансової звітності і управлінні ними на всіх стадіях життєвого циклу. </w:t>
      </w:r>
    </w:p>
    <w:p w:rsidR="00BB2DB9" w:rsidRPr="005D10B2" w:rsidRDefault="00BB2DB9" w:rsidP="005D10B2">
      <w:pPr>
        <w:spacing w:line="240" w:lineRule="auto"/>
        <w:ind w:firstLine="709"/>
        <w:jc w:val="both"/>
        <w:rPr>
          <w:rFonts w:ascii="Times New Roman" w:hAnsi="Times New Roman" w:cs="Times New Roman"/>
          <w:sz w:val="24"/>
          <w:szCs w:val="24"/>
          <w:lang w:eastAsia="uk-UA"/>
        </w:rPr>
      </w:pPr>
      <w:r w:rsidRPr="005D10B2">
        <w:rPr>
          <w:rFonts w:ascii="Times New Roman" w:hAnsi="Times New Roman" w:cs="Times New Roman"/>
          <w:sz w:val="24"/>
          <w:szCs w:val="24"/>
          <w:lang w:eastAsia="uk-UA"/>
        </w:rPr>
        <w:t>Стрижнем програми є освоєння процедур планування і управління від його початку до завершення.</w:t>
      </w:r>
      <w:r w:rsidRPr="005D10B2">
        <w:rPr>
          <w:rFonts w:ascii="Times New Roman" w:hAnsi="Times New Roman" w:cs="Times New Roman"/>
          <w:sz w:val="24"/>
          <w:szCs w:val="24"/>
          <w:lang w:eastAsia="uk-UA"/>
        </w:rPr>
        <w:br/>
        <w:t>Важлива особливість програми полягає в тому, що слухачі отримують фундаментальну підготовку в галузі планування проектів, інвестиційних процесів та ризиків, що створює хороші передумови для наукової діяльності та ведення досліджень, ефективного застосування цієї методології на практиці.</w:t>
      </w:r>
    </w:p>
    <w:p w:rsidR="00BB2DB9" w:rsidRPr="005D10B2" w:rsidRDefault="00BB2DB9" w:rsidP="0085259F">
      <w:pPr>
        <w:spacing w:after="0" w:line="240" w:lineRule="auto"/>
        <w:ind w:firstLine="709"/>
        <w:jc w:val="center"/>
        <w:rPr>
          <w:rFonts w:ascii="Times New Roman" w:hAnsi="Times New Roman" w:cs="Times New Roman"/>
          <w:sz w:val="24"/>
          <w:szCs w:val="24"/>
          <w:lang w:eastAsia="uk-UA"/>
        </w:rPr>
      </w:pPr>
      <w:r w:rsidRPr="005D10B2">
        <w:rPr>
          <w:rFonts w:ascii="Times New Roman" w:hAnsi="Times New Roman" w:cs="Times New Roman"/>
          <w:b/>
          <w:i/>
          <w:sz w:val="24"/>
          <w:szCs w:val="24"/>
          <w:lang w:eastAsia="uk-UA"/>
        </w:rPr>
        <w:t>Компетенції, що формуються в рамках наукового семінару</w:t>
      </w:r>
      <w:r w:rsidR="00EA7616">
        <w:rPr>
          <w:rFonts w:ascii="Times New Roman" w:hAnsi="Times New Roman" w:cs="Times New Roman"/>
          <w:b/>
          <w:i/>
          <w:sz w:val="24"/>
          <w:szCs w:val="24"/>
          <w:lang w:eastAsia="uk-UA"/>
        </w:rPr>
        <w:t>.</w:t>
      </w:r>
    </w:p>
    <w:p w:rsidR="00E5352E" w:rsidRDefault="00E5352E" w:rsidP="0085259F">
      <w:pPr>
        <w:spacing w:after="0" w:line="240" w:lineRule="auto"/>
        <w:jc w:val="both"/>
        <w:rPr>
          <w:rFonts w:ascii="Times New Roman" w:hAnsi="Times New Roman" w:cs="Times New Roman"/>
          <w:sz w:val="24"/>
          <w:szCs w:val="24"/>
          <w:lang w:eastAsia="uk-UA"/>
        </w:rPr>
      </w:pPr>
    </w:p>
    <w:p w:rsidR="00165C4A" w:rsidRDefault="00BB2DB9" w:rsidP="00E5352E">
      <w:pPr>
        <w:spacing w:after="0" w:line="240" w:lineRule="auto"/>
        <w:ind w:firstLine="709"/>
        <w:jc w:val="both"/>
        <w:rPr>
          <w:rFonts w:ascii="Times New Roman" w:hAnsi="Times New Roman" w:cs="Times New Roman"/>
          <w:sz w:val="24"/>
          <w:szCs w:val="24"/>
          <w:lang w:eastAsia="uk-UA"/>
        </w:rPr>
      </w:pPr>
      <w:r w:rsidRPr="005D10B2">
        <w:rPr>
          <w:rFonts w:ascii="Times New Roman" w:hAnsi="Times New Roman" w:cs="Times New Roman"/>
          <w:sz w:val="24"/>
          <w:szCs w:val="24"/>
          <w:lang w:eastAsia="uk-UA"/>
        </w:rPr>
        <w:t>В ході роботи науково-дослідного семінару у магістрантів формуються загальнокультурні компетенції, які конкретизуються стосовно до профілю досліджуваної програми з урахуванням сформованої наукової школи і напрямків дос</w:t>
      </w:r>
      <w:r w:rsidR="00165C4A">
        <w:rPr>
          <w:rFonts w:ascii="Times New Roman" w:hAnsi="Times New Roman" w:cs="Times New Roman"/>
          <w:sz w:val="24"/>
          <w:szCs w:val="24"/>
          <w:lang w:eastAsia="uk-UA"/>
        </w:rPr>
        <w:t>ліджень провідних викладачів:</w:t>
      </w:r>
    </w:p>
    <w:p w:rsidR="00BB2DB9" w:rsidRPr="005D10B2" w:rsidRDefault="00BB2DB9" w:rsidP="00165C4A">
      <w:pPr>
        <w:spacing w:after="0" w:line="240" w:lineRule="auto"/>
        <w:jc w:val="both"/>
        <w:rPr>
          <w:rFonts w:ascii="Times New Roman" w:hAnsi="Times New Roman" w:cs="Times New Roman"/>
          <w:sz w:val="24"/>
          <w:szCs w:val="24"/>
          <w:lang w:eastAsia="uk-UA"/>
        </w:rPr>
      </w:pPr>
      <w:r w:rsidRPr="005D10B2">
        <w:rPr>
          <w:rFonts w:ascii="Times New Roman" w:hAnsi="Times New Roman" w:cs="Times New Roman"/>
          <w:sz w:val="24"/>
          <w:szCs w:val="24"/>
          <w:lang w:eastAsia="uk-UA"/>
        </w:rPr>
        <w:t xml:space="preserve"> 1)Здатність розвивати свій загальнокультурний і професійний рівень і самостійно освоювати нові методи дослідження (ОК-1);</w:t>
      </w:r>
    </w:p>
    <w:p w:rsidR="00BB2DB9" w:rsidRPr="00BC40D7" w:rsidRDefault="00BB2DB9" w:rsidP="00165C4A">
      <w:pPr>
        <w:spacing w:after="0" w:line="240" w:lineRule="auto"/>
        <w:jc w:val="both"/>
        <w:rPr>
          <w:rFonts w:ascii="Times New Roman" w:hAnsi="Times New Roman" w:cs="Times New Roman"/>
          <w:sz w:val="24"/>
          <w:szCs w:val="24"/>
          <w:lang w:eastAsia="uk-UA"/>
        </w:rPr>
      </w:pPr>
      <w:r w:rsidRPr="00BC40D7">
        <w:rPr>
          <w:rFonts w:ascii="Times New Roman" w:hAnsi="Times New Roman" w:cs="Times New Roman"/>
          <w:sz w:val="24"/>
          <w:szCs w:val="24"/>
          <w:lang w:eastAsia="uk-UA"/>
        </w:rPr>
        <w:t>2)Здатність самостійно здобувати і використовувати нові знання і вміння (ОК-3);</w:t>
      </w:r>
    </w:p>
    <w:p w:rsidR="00BB2DB9" w:rsidRPr="00BC40D7" w:rsidRDefault="00BB2DB9" w:rsidP="00165C4A">
      <w:pPr>
        <w:spacing w:after="0" w:line="240" w:lineRule="auto"/>
        <w:jc w:val="both"/>
        <w:rPr>
          <w:rFonts w:ascii="Times New Roman" w:hAnsi="Times New Roman" w:cs="Times New Roman"/>
          <w:sz w:val="24"/>
          <w:szCs w:val="24"/>
          <w:lang w:eastAsia="uk-UA"/>
        </w:rPr>
      </w:pPr>
      <w:r w:rsidRPr="00BC40D7">
        <w:rPr>
          <w:rFonts w:ascii="Times New Roman" w:hAnsi="Times New Roman" w:cs="Times New Roman"/>
          <w:sz w:val="24"/>
          <w:szCs w:val="24"/>
          <w:lang w:eastAsia="uk-UA"/>
        </w:rPr>
        <w:t>3) Володіти навичками публічних ділових і наукових комунікацій (ОК-6).</w:t>
      </w:r>
    </w:p>
    <w:p w:rsidR="00BB2DB9" w:rsidRPr="00BC40D7" w:rsidRDefault="00BB2DB9" w:rsidP="002804D5">
      <w:pPr>
        <w:spacing w:after="0" w:line="240" w:lineRule="auto"/>
        <w:ind w:firstLine="709"/>
        <w:jc w:val="both"/>
        <w:rPr>
          <w:rFonts w:ascii="Times New Roman" w:hAnsi="Times New Roman" w:cs="Times New Roman"/>
          <w:sz w:val="24"/>
          <w:szCs w:val="24"/>
          <w:lang w:eastAsia="uk-UA"/>
        </w:rPr>
      </w:pPr>
      <w:r w:rsidRPr="00BC40D7">
        <w:rPr>
          <w:rFonts w:ascii="Times New Roman" w:hAnsi="Times New Roman" w:cs="Times New Roman"/>
          <w:sz w:val="24"/>
          <w:szCs w:val="24"/>
          <w:lang w:eastAsia="uk-UA"/>
        </w:rPr>
        <w:lastRenderedPageBreak/>
        <w:t>Професійні компетенції, що формуються в ході роботи науково-дослідного семінару за програмою «облік і аудит»:</w:t>
      </w:r>
    </w:p>
    <w:p w:rsidR="00BB2DB9" w:rsidRPr="00F31A44" w:rsidRDefault="00BB2DB9" w:rsidP="00701F98">
      <w:pPr>
        <w:pStyle w:val="ac"/>
        <w:numPr>
          <w:ilvl w:val="0"/>
          <w:numId w:val="2"/>
        </w:numPr>
        <w:spacing w:after="0" w:line="240" w:lineRule="auto"/>
        <w:jc w:val="both"/>
        <w:rPr>
          <w:rFonts w:ascii="Times New Roman" w:hAnsi="Times New Roman" w:cs="Times New Roman"/>
          <w:sz w:val="24"/>
          <w:szCs w:val="24"/>
          <w:lang w:eastAsia="uk-UA"/>
        </w:rPr>
      </w:pPr>
      <w:r w:rsidRPr="00F31A44">
        <w:rPr>
          <w:rFonts w:ascii="Times New Roman" w:hAnsi="Times New Roman" w:cs="Times New Roman"/>
          <w:sz w:val="24"/>
          <w:szCs w:val="24"/>
          <w:lang w:eastAsia="uk-UA"/>
        </w:rPr>
        <w:t>Здатність керувати організаціями, підрозділами, групами (командами) співробітників, проектами і мережами (ПК-1);</w:t>
      </w:r>
    </w:p>
    <w:p w:rsidR="00BB2DB9" w:rsidRPr="00F31A44" w:rsidRDefault="00BB2DB9" w:rsidP="00701F98">
      <w:pPr>
        <w:pStyle w:val="ac"/>
        <w:numPr>
          <w:ilvl w:val="0"/>
          <w:numId w:val="2"/>
        </w:numPr>
        <w:spacing w:after="0" w:line="240" w:lineRule="auto"/>
        <w:jc w:val="both"/>
        <w:rPr>
          <w:rFonts w:ascii="Times New Roman" w:hAnsi="Times New Roman" w:cs="Times New Roman"/>
          <w:sz w:val="24"/>
          <w:szCs w:val="24"/>
          <w:lang w:eastAsia="uk-UA"/>
        </w:rPr>
      </w:pPr>
      <w:r w:rsidRPr="00F31A44">
        <w:rPr>
          <w:rFonts w:ascii="Times New Roman" w:hAnsi="Times New Roman" w:cs="Times New Roman"/>
          <w:sz w:val="24"/>
          <w:szCs w:val="24"/>
          <w:lang w:eastAsia="uk-UA"/>
        </w:rPr>
        <w:t>Здатність використовувати якісні та кількісні методи для проведення наукових досліджень і управління бізнес-процесами (ПК-5);</w:t>
      </w:r>
    </w:p>
    <w:p w:rsidR="00BB2DB9" w:rsidRPr="00F31A44" w:rsidRDefault="00BB2DB9" w:rsidP="00701F98">
      <w:pPr>
        <w:pStyle w:val="ac"/>
        <w:numPr>
          <w:ilvl w:val="0"/>
          <w:numId w:val="2"/>
        </w:numPr>
        <w:spacing w:after="0" w:line="240" w:lineRule="auto"/>
        <w:jc w:val="both"/>
        <w:rPr>
          <w:rFonts w:ascii="Times New Roman" w:hAnsi="Times New Roman" w:cs="Times New Roman"/>
          <w:sz w:val="24"/>
          <w:szCs w:val="24"/>
          <w:lang w:eastAsia="uk-UA"/>
        </w:rPr>
      </w:pPr>
      <w:r w:rsidRPr="00F31A44">
        <w:rPr>
          <w:rFonts w:ascii="Times New Roman" w:hAnsi="Times New Roman" w:cs="Times New Roman"/>
          <w:sz w:val="24"/>
          <w:szCs w:val="24"/>
          <w:lang w:eastAsia="uk-UA"/>
        </w:rPr>
        <w:t>Здатність готувати аналітичні матеріали для управління бізнес-процесами фінансової звітності та їх оцінки та ефективності (ПК-8);</w:t>
      </w:r>
    </w:p>
    <w:p w:rsidR="00BB2DB9" w:rsidRPr="00F31A44" w:rsidRDefault="00BB2DB9" w:rsidP="00701F98">
      <w:pPr>
        <w:pStyle w:val="ac"/>
        <w:numPr>
          <w:ilvl w:val="0"/>
          <w:numId w:val="2"/>
        </w:numPr>
        <w:spacing w:after="0" w:line="240" w:lineRule="auto"/>
        <w:jc w:val="both"/>
        <w:rPr>
          <w:rFonts w:ascii="Times New Roman" w:hAnsi="Times New Roman" w:cs="Times New Roman"/>
          <w:sz w:val="24"/>
          <w:szCs w:val="24"/>
          <w:lang w:eastAsia="uk-UA"/>
        </w:rPr>
      </w:pPr>
      <w:r w:rsidRPr="00F31A44">
        <w:rPr>
          <w:rFonts w:ascii="Times New Roman" w:hAnsi="Times New Roman" w:cs="Times New Roman"/>
          <w:sz w:val="24"/>
          <w:szCs w:val="24"/>
          <w:lang w:eastAsia="uk-UA"/>
        </w:rPr>
        <w:t>Здатність узагальнювати і критично оцінювати результати, отримані вітчизняними і зарубіжними дослідниками; виявляти і формулювати актуальні наукові проблеми (ПК-9);</w:t>
      </w:r>
    </w:p>
    <w:p w:rsidR="00BB2DB9" w:rsidRPr="00F31A44" w:rsidRDefault="00BB2DB9" w:rsidP="00701F98">
      <w:pPr>
        <w:pStyle w:val="ac"/>
        <w:numPr>
          <w:ilvl w:val="0"/>
          <w:numId w:val="2"/>
        </w:numPr>
        <w:spacing w:after="0" w:line="240" w:lineRule="auto"/>
        <w:jc w:val="both"/>
        <w:rPr>
          <w:rFonts w:ascii="Times New Roman" w:hAnsi="Times New Roman" w:cs="Times New Roman"/>
          <w:sz w:val="24"/>
          <w:szCs w:val="24"/>
          <w:lang w:eastAsia="uk-UA"/>
        </w:rPr>
      </w:pPr>
      <w:r w:rsidRPr="00F31A44">
        <w:rPr>
          <w:rFonts w:ascii="Times New Roman" w:hAnsi="Times New Roman" w:cs="Times New Roman"/>
          <w:sz w:val="24"/>
          <w:szCs w:val="24"/>
          <w:lang w:eastAsia="uk-UA"/>
        </w:rPr>
        <w:t xml:space="preserve">Здатність </w:t>
      </w:r>
      <w:proofErr w:type="spellStart"/>
      <w:r w:rsidRPr="00F31A44">
        <w:rPr>
          <w:rFonts w:ascii="Times New Roman" w:hAnsi="Times New Roman" w:cs="Times New Roman"/>
          <w:sz w:val="24"/>
          <w:szCs w:val="24"/>
          <w:lang w:eastAsia="uk-UA"/>
        </w:rPr>
        <w:t>обгрунтовувати</w:t>
      </w:r>
      <w:proofErr w:type="spellEnd"/>
      <w:r w:rsidRPr="00F31A44">
        <w:rPr>
          <w:rFonts w:ascii="Times New Roman" w:hAnsi="Times New Roman" w:cs="Times New Roman"/>
          <w:sz w:val="24"/>
          <w:szCs w:val="24"/>
          <w:lang w:eastAsia="uk-UA"/>
        </w:rPr>
        <w:t xml:space="preserve"> актуальність, теоретичну і практичну значущість обраної теми наукового дослідження (ПК-10);</w:t>
      </w:r>
    </w:p>
    <w:p w:rsidR="00BB2DB9" w:rsidRPr="00F31A44" w:rsidRDefault="00BB2DB9" w:rsidP="00701F98">
      <w:pPr>
        <w:pStyle w:val="ac"/>
        <w:numPr>
          <w:ilvl w:val="0"/>
          <w:numId w:val="2"/>
        </w:numPr>
        <w:spacing w:after="0" w:line="240" w:lineRule="auto"/>
        <w:jc w:val="both"/>
        <w:rPr>
          <w:rFonts w:ascii="Times New Roman" w:hAnsi="Times New Roman" w:cs="Times New Roman"/>
          <w:sz w:val="24"/>
          <w:szCs w:val="24"/>
          <w:lang w:eastAsia="uk-UA"/>
        </w:rPr>
      </w:pPr>
      <w:r w:rsidRPr="00F31A44">
        <w:rPr>
          <w:rFonts w:ascii="Times New Roman" w:hAnsi="Times New Roman" w:cs="Times New Roman"/>
          <w:sz w:val="24"/>
          <w:szCs w:val="24"/>
          <w:lang w:eastAsia="uk-UA"/>
        </w:rPr>
        <w:t>Здатність проводити самостійні дослідження відповідно до розробленої програми (ПК-11);</w:t>
      </w:r>
    </w:p>
    <w:p w:rsidR="00BB2DB9" w:rsidRPr="00F31A44" w:rsidRDefault="00BB2DB9" w:rsidP="00701F98">
      <w:pPr>
        <w:pStyle w:val="ac"/>
        <w:numPr>
          <w:ilvl w:val="0"/>
          <w:numId w:val="2"/>
        </w:numPr>
        <w:spacing w:after="0" w:line="240" w:lineRule="auto"/>
        <w:jc w:val="both"/>
        <w:rPr>
          <w:rFonts w:ascii="Times New Roman" w:hAnsi="Times New Roman" w:cs="Times New Roman"/>
          <w:sz w:val="24"/>
          <w:szCs w:val="24"/>
          <w:lang w:eastAsia="uk-UA"/>
        </w:rPr>
      </w:pPr>
      <w:r w:rsidRPr="00F31A44">
        <w:rPr>
          <w:rFonts w:ascii="Times New Roman" w:hAnsi="Times New Roman" w:cs="Times New Roman"/>
          <w:sz w:val="24"/>
          <w:szCs w:val="24"/>
          <w:lang w:eastAsia="uk-UA"/>
        </w:rPr>
        <w:t>Здатність представляти результати проведеного дослідження у вигляді наукового звіту, статті або доповіді (ПК-12).</w:t>
      </w:r>
    </w:p>
    <w:p w:rsidR="00BB2DB9" w:rsidRPr="00C26DA2" w:rsidRDefault="00BB2DB9" w:rsidP="0085259F">
      <w:pPr>
        <w:pBdr>
          <w:bottom w:val="single" w:sz="6" w:space="1" w:color="auto"/>
        </w:pBdr>
        <w:spacing w:after="0" w:line="240" w:lineRule="auto"/>
        <w:ind w:firstLine="709"/>
        <w:jc w:val="center"/>
        <w:rPr>
          <w:rFonts w:ascii="Times New Roman" w:hAnsi="Times New Roman" w:cs="Times New Roman"/>
          <w:sz w:val="24"/>
          <w:szCs w:val="24"/>
        </w:rPr>
      </w:pPr>
      <w:r w:rsidRPr="00C26DA2">
        <w:rPr>
          <w:rFonts w:ascii="Times New Roman" w:hAnsi="Times New Roman" w:cs="Times New Roman"/>
          <w:sz w:val="24"/>
          <w:szCs w:val="24"/>
        </w:rPr>
        <w:t xml:space="preserve">Функції </w:t>
      </w:r>
      <w:r w:rsidR="00D7288A">
        <w:rPr>
          <w:rFonts w:ascii="Times New Roman" w:hAnsi="Times New Roman" w:cs="Times New Roman"/>
          <w:sz w:val="24"/>
          <w:szCs w:val="24"/>
        </w:rPr>
        <w:t>н</w:t>
      </w:r>
      <w:r w:rsidRPr="00C26DA2">
        <w:rPr>
          <w:rFonts w:ascii="Times New Roman" w:hAnsi="Times New Roman" w:cs="Times New Roman"/>
          <w:sz w:val="24"/>
          <w:szCs w:val="24"/>
        </w:rPr>
        <w:t>аукового семінару:</w:t>
      </w:r>
    </w:p>
    <w:p w:rsidR="00BB2DB9" w:rsidRPr="00C26DA2" w:rsidRDefault="00BB2DB9" w:rsidP="007F67FB">
      <w:pPr>
        <w:pBdr>
          <w:bottom w:val="single" w:sz="6" w:space="1" w:color="auto"/>
        </w:pBdr>
        <w:spacing w:after="0" w:line="240" w:lineRule="auto"/>
        <w:ind w:firstLine="709"/>
        <w:jc w:val="both"/>
        <w:rPr>
          <w:rFonts w:ascii="Times New Roman" w:hAnsi="Times New Roman" w:cs="Times New Roman"/>
          <w:sz w:val="24"/>
          <w:szCs w:val="24"/>
        </w:rPr>
      </w:pPr>
      <w:r w:rsidRPr="00C26DA2">
        <w:rPr>
          <w:rFonts w:ascii="Times New Roman" w:hAnsi="Times New Roman" w:cs="Times New Roman"/>
          <w:sz w:val="24"/>
          <w:szCs w:val="24"/>
        </w:rPr>
        <w:t>- Методична підтримка навчаються в ході підготовки і написання наукових доповідей, статей, курсових робіт і магістерських дисертацій;</w:t>
      </w:r>
    </w:p>
    <w:p w:rsidR="00BB2DB9" w:rsidRDefault="00BB2DB9" w:rsidP="007F67FB">
      <w:pPr>
        <w:pBdr>
          <w:bottom w:val="single" w:sz="6" w:space="1" w:color="auto"/>
        </w:pBdr>
        <w:spacing w:after="0" w:line="240" w:lineRule="auto"/>
        <w:ind w:firstLine="709"/>
        <w:jc w:val="both"/>
        <w:rPr>
          <w:rFonts w:ascii="Times New Roman" w:hAnsi="Times New Roman" w:cs="Times New Roman"/>
          <w:sz w:val="24"/>
          <w:szCs w:val="24"/>
        </w:rPr>
      </w:pPr>
      <w:r w:rsidRPr="00C26DA2">
        <w:rPr>
          <w:rFonts w:ascii="Times New Roman" w:hAnsi="Times New Roman" w:cs="Times New Roman"/>
          <w:sz w:val="24"/>
          <w:szCs w:val="24"/>
        </w:rPr>
        <w:t>- Дискусійний майданчик для обговорення та презентації результатів досліджень;</w:t>
      </w:r>
    </w:p>
    <w:p w:rsidR="00F31A44" w:rsidRPr="00F31A44" w:rsidRDefault="007F67FB" w:rsidP="007F67FB">
      <w:pPr>
        <w:pBdr>
          <w:bottom w:val="single" w:sz="6"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31A44" w:rsidRPr="00F31A44">
        <w:rPr>
          <w:rFonts w:ascii="Times New Roman" w:hAnsi="Times New Roman" w:cs="Times New Roman"/>
          <w:sz w:val="24"/>
          <w:szCs w:val="24"/>
        </w:rPr>
        <w:t>Контроль виконання та коригування індивідуальних планів науково-дослідної роботи магістранта.</w:t>
      </w:r>
    </w:p>
    <w:p w:rsidR="00334E65" w:rsidRPr="00CA713F" w:rsidRDefault="00334E65" w:rsidP="00334E65">
      <w:pPr>
        <w:autoSpaceDE w:val="0"/>
        <w:autoSpaceDN w:val="0"/>
        <w:adjustRightInd w:val="0"/>
        <w:spacing w:after="0" w:line="240" w:lineRule="auto"/>
        <w:ind w:firstLine="709"/>
        <w:jc w:val="both"/>
        <w:rPr>
          <w:rFonts w:ascii="Times New Roman" w:hAnsi="Times New Roman" w:cs="Times New Roman"/>
          <w:sz w:val="24"/>
          <w:szCs w:val="24"/>
        </w:rPr>
      </w:pPr>
      <w:r w:rsidRPr="00CA713F">
        <w:rPr>
          <w:rFonts w:ascii="Times New Roman" w:hAnsi="Times New Roman" w:cs="Times New Roman"/>
          <w:sz w:val="24"/>
          <w:szCs w:val="24"/>
        </w:rPr>
        <w:t>Об'єктом дослідження прийнято називати те, на що спрямована пізнавальна</w:t>
      </w:r>
      <w:r>
        <w:rPr>
          <w:rFonts w:ascii="Times New Roman" w:hAnsi="Times New Roman" w:cs="Times New Roman"/>
          <w:sz w:val="24"/>
          <w:szCs w:val="24"/>
        </w:rPr>
        <w:t xml:space="preserve"> </w:t>
      </w:r>
      <w:r w:rsidRPr="00CA713F">
        <w:rPr>
          <w:rFonts w:ascii="Times New Roman" w:hAnsi="Times New Roman" w:cs="Times New Roman"/>
          <w:sz w:val="24"/>
          <w:szCs w:val="24"/>
        </w:rPr>
        <w:t>діяльність дослідника. Це процес або явище, яке породжує проблемну ситуацію</w:t>
      </w:r>
      <w:r>
        <w:rPr>
          <w:rFonts w:ascii="Times New Roman" w:hAnsi="Times New Roman" w:cs="Times New Roman"/>
          <w:sz w:val="24"/>
          <w:szCs w:val="24"/>
        </w:rPr>
        <w:t xml:space="preserve"> </w:t>
      </w:r>
      <w:r w:rsidRPr="00CA713F">
        <w:rPr>
          <w:rFonts w:ascii="Times New Roman" w:hAnsi="Times New Roman" w:cs="Times New Roman"/>
          <w:sz w:val="24"/>
          <w:szCs w:val="24"/>
        </w:rPr>
        <w:t>і обране для дослідження. Об'єкт відносно автономний і має чіткі межі.</w:t>
      </w:r>
    </w:p>
    <w:p w:rsidR="00334E65" w:rsidRPr="00CA713F" w:rsidRDefault="00334E65" w:rsidP="00334E65">
      <w:pPr>
        <w:autoSpaceDE w:val="0"/>
        <w:autoSpaceDN w:val="0"/>
        <w:adjustRightInd w:val="0"/>
        <w:spacing w:after="0" w:line="240" w:lineRule="auto"/>
        <w:ind w:firstLine="709"/>
        <w:jc w:val="both"/>
        <w:rPr>
          <w:rFonts w:ascii="Times New Roman" w:hAnsi="Times New Roman" w:cs="Times New Roman"/>
          <w:sz w:val="24"/>
          <w:szCs w:val="24"/>
        </w:rPr>
      </w:pPr>
      <w:r w:rsidRPr="00CA713F">
        <w:rPr>
          <w:rFonts w:ascii="Times New Roman" w:hAnsi="Times New Roman" w:cs="Times New Roman"/>
          <w:sz w:val="24"/>
          <w:szCs w:val="24"/>
        </w:rPr>
        <w:t>Виділяють об'єкти природні, соціальні, ідеалізовані. Досліджувати можна</w:t>
      </w:r>
      <w:r>
        <w:rPr>
          <w:rFonts w:ascii="Times New Roman" w:hAnsi="Times New Roman" w:cs="Times New Roman"/>
          <w:sz w:val="24"/>
          <w:szCs w:val="24"/>
        </w:rPr>
        <w:t xml:space="preserve"> </w:t>
      </w:r>
      <w:r w:rsidRPr="00CA713F">
        <w:rPr>
          <w:rFonts w:ascii="Times New Roman" w:hAnsi="Times New Roman" w:cs="Times New Roman"/>
          <w:sz w:val="24"/>
          <w:szCs w:val="24"/>
        </w:rPr>
        <w:t xml:space="preserve">емпіричні (якість продукції, собівартість) та </w:t>
      </w:r>
      <w:r w:rsidRPr="00CA713F">
        <w:rPr>
          <w:rFonts w:ascii="Times New Roman" w:hAnsi="Times New Roman" w:cs="Times New Roman"/>
          <w:sz w:val="24"/>
          <w:szCs w:val="24"/>
        </w:rPr>
        <w:lastRenderedPageBreak/>
        <w:t>теоретичні (дія закону вартості)</w:t>
      </w:r>
      <w:r>
        <w:rPr>
          <w:rFonts w:ascii="Times New Roman" w:hAnsi="Times New Roman" w:cs="Times New Roman"/>
          <w:sz w:val="24"/>
          <w:szCs w:val="24"/>
        </w:rPr>
        <w:t xml:space="preserve"> </w:t>
      </w:r>
      <w:r w:rsidRPr="00CA713F">
        <w:rPr>
          <w:rFonts w:ascii="Times New Roman" w:hAnsi="Times New Roman" w:cs="Times New Roman"/>
          <w:sz w:val="24"/>
          <w:szCs w:val="24"/>
        </w:rPr>
        <w:t>об’єкти. На емпіричному рівні вчений має справу з природними і соціальними</w:t>
      </w:r>
      <w:r>
        <w:rPr>
          <w:rFonts w:ascii="Times New Roman" w:hAnsi="Times New Roman" w:cs="Times New Roman"/>
          <w:sz w:val="24"/>
          <w:szCs w:val="24"/>
        </w:rPr>
        <w:t xml:space="preserve"> </w:t>
      </w:r>
      <w:r w:rsidRPr="00CA713F">
        <w:rPr>
          <w:rFonts w:ascii="Times New Roman" w:hAnsi="Times New Roman" w:cs="Times New Roman"/>
          <w:sz w:val="24"/>
          <w:szCs w:val="24"/>
        </w:rPr>
        <w:t>об'єктами, теорія оперує виключно ідеалізованими об'єктами. Усе це зумовлює</w:t>
      </w:r>
      <w:r>
        <w:rPr>
          <w:rFonts w:ascii="Times New Roman" w:hAnsi="Times New Roman" w:cs="Times New Roman"/>
          <w:sz w:val="24"/>
          <w:szCs w:val="24"/>
        </w:rPr>
        <w:t xml:space="preserve"> </w:t>
      </w:r>
      <w:r w:rsidRPr="00CA713F">
        <w:rPr>
          <w:rFonts w:ascii="Times New Roman" w:hAnsi="Times New Roman" w:cs="Times New Roman"/>
          <w:sz w:val="24"/>
          <w:szCs w:val="24"/>
        </w:rPr>
        <w:t>істотну різницю і в методах дослідження.</w:t>
      </w:r>
    </w:p>
    <w:p w:rsidR="00334E65" w:rsidRPr="00CA713F" w:rsidRDefault="00334E65" w:rsidP="00334E65">
      <w:pPr>
        <w:autoSpaceDE w:val="0"/>
        <w:autoSpaceDN w:val="0"/>
        <w:adjustRightInd w:val="0"/>
        <w:spacing w:after="0" w:line="240" w:lineRule="auto"/>
        <w:ind w:firstLine="709"/>
        <w:jc w:val="both"/>
        <w:rPr>
          <w:rFonts w:ascii="Times New Roman" w:hAnsi="Times New Roman" w:cs="Times New Roman"/>
          <w:sz w:val="24"/>
          <w:szCs w:val="24"/>
        </w:rPr>
      </w:pPr>
      <w:r w:rsidRPr="00CA713F">
        <w:rPr>
          <w:rFonts w:ascii="Times New Roman" w:hAnsi="Times New Roman" w:cs="Times New Roman"/>
          <w:sz w:val="24"/>
          <w:szCs w:val="24"/>
        </w:rPr>
        <w:t>Предметом дослідження є досліджувані з певною метою властивості,</w:t>
      </w:r>
      <w:r>
        <w:rPr>
          <w:rFonts w:ascii="Times New Roman" w:hAnsi="Times New Roman" w:cs="Times New Roman"/>
          <w:sz w:val="24"/>
          <w:szCs w:val="24"/>
        </w:rPr>
        <w:t xml:space="preserve"> </w:t>
      </w:r>
      <w:r w:rsidRPr="00CA713F">
        <w:rPr>
          <w:rFonts w:ascii="Times New Roman" w:hAnsi="Times New Roman" w:cs="Times New Roman"/>
          <w:sz w:val="24"/>
          <w:szCs w:val="24"/>
        </w:rPr>
        <w:t>характерні для наукового пізнання, це визначення певного «ракурсу»</w:t>
      </w:r>
      <w:r>
        <w:rPr>
          <w:rFonts w:ascii="Times New Roman" w:hAnsi="Times New Roman" w:cs="Times New Roman"/>
          <w:sz w:val="24"/>
          <w:szCs w:val="24"/>
        </w:rPr>
        <w:t xml:space="preserve"> </w:t>
      </w:r>
      <w:r w:rsidRPr="00CA713F">
        <w:rPr>
          <w:rFonts w:ascii="Times New Roman" w:hAnsi="Times New Roman" w:cs="Times New Roman"/>
          <w:sz w:val="24"/>
          <w:szCs w:val="24"/>
        </w:rPr>
        <w:t>дослідження як припущення про найсуттєвіші для вивчення обраної проблеми</w:t>
      </w:r>
      <w:r>
        <w:rPr>
          <w:rFonts w:ascii="Times New Roman" w:hAnsi="Times New Roman" w:cs="Times New Roman"/>
          <w:sz w:val="24"/>
          <w:szCs w:val="24"/>
        </w:rPr>
        <w:t xml:space="preserve"> </w:t>
      </w:r>
      <w:r w:rsidRPr="00CA713F">
        <w:rPr>
          <w:rFonts w:ascii="Times New Roman" w:hAnsi="Times New Roman" w:cs="Times New Roman"/>
          <w:sz w:val="24"/>
          <w:szCs w:val="24"/>
        </w:rPr>
        <w:t>характеристики об'єкта. Один і той же об'єкт може бути предметом різних</w:t>
      </w:r>
      <w:r>
        <w:rPr>
          <w:rFonts w:ascii="Times New Roman" w:hAnsi="Times New Roman" w:cs="Times New Roman"/>
          <w:sz w:val="24"/>
          <w:szCs w:val="24"/>
        </w:rPr>
        <w:t xml:space="preserve"> </w:t>
      </w:r>
      <w:r w:rsidRPr="00CA713F">
        <w:rPr>
          <w:rFonts w:ascii="Times New Roman" w:hAnsi="Times New Roman" w:cs="Times New Roman"/>
          <w:sz w:val="24"/>
          <w:szCs w:val="24"/>
        </w:rPr>
        <w:t>досліджень і навіть наукових напрямів.</w:t>
      </w:r>
    </w:p>
    <w:p w:rsidR="00334E65" w:rsidRDefault="00334E65" w:rsidP="003C20E5">
      <w:pPr>
        <w:autoSpaceDE w:val="0"/>
        <w:autoSpaceDN w:val="0"/>
        <w:adjustRightInd w:val="0"/>
        <w:spacing w:after="0" w:line="240" w:lineRule="auto"/>
        <w:ind w:firstLine="709"/>
        <w:jc w:val="both"/>
        <w:rPr>
          <w:rFonts w:ascii="Times New Roman" w:hAnsi="Times New Roman" w:cs="Times New Roman"/>
          <w:sz w:val="24"/>
          <w:szCs w:val="24"/>
        </w:rPr>
      </w:pPr>
      <w:r w:rsidRPr="00CA713F">
        <w:rPr>
          <w:rFonts w:ascii="Times New Roman" w:hAnsi="Times New Roman" w:cs="Times New Roman"/>
          <w:sz w:val="24"/>
          <w:szCs w:val="24"/>
        </w:rPr>
        <w:t>Об'єкт і предмет дослідження як категорії наукового процесу</w:t>
      </w:r>
      <w:r>
        <w:rPr>
          <w:rFonts w:ascii="Times New Roman" w:hAnsi="Times New Roman" w:cs="Times New Roman"/>
          <w:sz w:val="24"/>
          <w:szCs w:val="24"/>
        </w:rPr>
        <w:t xml:space="preserve"> </w:t>
      </w:r>
      <w:r w:rsidRPr="00CA713F">
        <w:rPr>
          <w:rFonts w:ascii="Times New Roman" w:hAnsi="Times New Roman" w:cs="Times New Roman"/>
          <w:sz w:val="24"/>
          <w:szCs w:val="24"/>
        </w:rPr>
        <w:t>співвідносяться між собою як загальне і часткове. Наприклад:</w:t>
      </w:r>
      <w:r>
        <w:rPr>
          <w:rFonts w:ascii="Times New Roman" w:hAnsi="Times New Roman" w:cs="Times New Roman"/>
          <w:sz w:val="24"/>
          <w:szCs w:val="24"/>
        </w:rPr>
        <w:t xml:space="preserve"> </w:t>
      </w:r>
      <w:r w:rsidRPr="00CA713F">
        <w:rPr>
          <w:rFonts w:ascii="Times New Roman" w:hAnsi="Times New Roman" w:cs="Times New Roman"/>
          <w:sz w:val="24"/>
          <w:szCs w:val="24"/>
        </w:rPr>
        <w:t>Об'єкт</w:t>
      </w:r>
      <w:r>
        <w:rPr>
          <w:rFonts w:ascii="Times New Roman" w:hAnsi="Times New Roman" w:cs="Times New Roman"/>
          <w:sz w:val="24"/>
          <w:szCs w:val="24"/>
        </w:rPr>
        <w:t>.</w:t>
      </w:r>
      <w:r w:rsidRPr="00CA713F">
        <w:rPr>
          <w:rFonts w:ascii="Times New Roman" w:hAnsi="Times New Roman" w:cs="Times New Roman"/>
          <w:sz w:val="24"/>
          <w:szCs w:val="24"/>
        </w:rPr>
        <w:t xml:space="preserve"> Предмет</w:t>
      </w:r>
      <w:r>
        <w:rPr>
          <w:rFonts w:ascii="Times New Roman" w:hAnsi="Times New Roman" w:cs="Times New Roman"/>
          <w:sz w:val="24"/>
          <w:szCs w:val="24"/>
        </w:rPr>
        <w:t>;</w:t>
      </w:r>
      <w:r w:rsidR="003C20E5">
        <w:rPr>
          <w:rFonts w:ascii="Times New Roman" w:hAnsi="Times New Roman" w:cs="Times New Roman"/>
          <w:sz w:val="24"/>
          <w:szCs w:val="24"/>
        </w:rPr>
        <w:t xml:space="preserve"> </w:t>
      </w:r>
      <w:r w:rsidRPr="00CA713F">
        <w:rPr>
          <w:rFonts w:ascii="Times New Roman" w:hAnsi="Times New Roman" w:cs="Times New Roman"/>
          <w:sz w:val="24"/>
          <w:szCs w:val="24"/>
        </w:rPr>
        <w:t>Фірма</w:t>
      </w:r>
      <w:r>
        <w:rPr>
          <w:rFonts w:ascii="Times New Roman" w:hAnsi="Times New Roman" w:cs="Times New Roman"/>
          <w:sz w:val="24"/>
          <w:szCs w:val="24"/>
        </w:rPr>
        <w:t>.</w:t>
      </w:r>
      <w:r w:rsidRPr="00CA713F">
        <w:rPr>
          <w:rFonts w:ascii="Times New Roman" w:hAnsi="Times New Roman" w:cs="Times New Roman"/>
          <w:sz w:val="24"/>
          <w:szCs w:val="24"/>
        </w:rPr>
        <w:t xml:space="preserve"> Фінансовий стан фірми</w:t>
      </w:r>
      <w:r>
        <w:rPr>
          <w:rFonts w:ascii="Times New Roman" w:hAnsi="Times New Roman" w:cs="Times New Roman"/>
          <w:sz w:val="24"/>
          <w:szCs w:val="24"/>
        </w:rPr>
        <w:t>;</w:t>
      </w:r>
      <w:r w:rsidR="003C20E5">
        <w:rPr>
          <w:rFonts w:ascii="Times New Roman" w:hAnsi="Times New Roman" w:cs="Times New Roman"/>
          <w:sz w:val="24"/>
          <w:szCs w:val="24"/>
        </w:rPr>
        <w:t xml:space="preserve"> </w:t>
      </w:r>
      <w:r w:rsidRPr="00CA713F">
        <w:rPr>
          <w:rFonts w:ascii="Times New Roman" w:hAnsi="Times New Roman" w:cs="Times New Roman"/>
          <w:sz w:val="24"/>
          <w:szCs w:val="24"/>
        </w:rPr>
        <w:t>Комерційні банки</w:t>
      </w:r>
      <w:r>
        <w:rPr>
          <w:rFonts w:ascii="Times New Roman" w:hAnsi="Times New Roman" w:cs="Times New Roman"/>
          <w:sz w:val="24"/>
          <w:szCs w:val="24"/>
        </w:rPr>
        <w:t>.</w:t>
      </w:r>
      <w:r w:rsidRPr="00CA713F">
        <w:rPr>
          <w:rFonts w:ascii="Times New Roman" w:hAnsi="Times New Roman" w:cs="Times New Roman"/>
          <w:sz w:val="24"/>
          <w:szCs w:val="24"/>
        </w:rPr>
        <w:t xml:space="preserve"> Прибутковість банків</w:t>
      </w:r>
      <w:r>
        <w:rPr>
          <w:rFonts w:ascii="Times New Roman" w:hAnsi="Times New Roman" w:cs="Times New Roman"/>
          <w:sz w:val="24"/>
          <w:szCs w:val="24"/>
        </w:rPr>
        <w:t>.</w:t>
      </w:r>
      <w:r w:rsidR="003C20E5">
        <w:rPr>
          <w:rFonts w:ascii="Times New Roman" w:hAnsi="Times New Roman" w:cs="Times New Roman"/>
          <w:sz w:val="24"/>
          <w:szCs w:val="24"/>
        </w:rPr>
        <w:t xml:space="preserve"> </w:t>
      </w:r>
      <w:r w:rsidRPr="00CA713F">
        <w:rPr>
          <w:rFonts w:ascii="Times New Roman" w:hAnsi="Times New Roman" w:cs="Times New Roman"/>
          <w:sz w:val="24"/>
          <w:szCs w:val="24"/>
        </w:rPr>
        <w:t>Країна</w:t>
      </w:r>
      <w:r>
        <w:rPr>
          <w:rFonts w:ascii="Times New Roman" w:hAnsi="Times New Roman" w:cs="Times New Roman"/>
          <w:sz w:val="24"/>
          <w:szCs w:val="24"/>
        </w:rPr>
        <w:t>.</w:t>
      </w:r>
      <w:r w:rsidRPr="00CA713F">
        <w:rPr>
          <w:rFonts w:ascii="Times New Roman" w:hAnsi="Times New Roman" w:cs="Times New Roman"/>
          <w:sz w:val="24"/>
          <w:szCs w:val="24"/>
        </w:rPr>
        <w:t xml:space="preserve"> Збалансованість зовнішньої</w:t>
      </w:r>
      <w:r w:rsidRPr="0025320A">
        <w:rPr>
          <w:rFonts w:ascii="Times New Roman" w:hAnsi="Times New Roman" w:cs="Times New Roman"/>
          <w:sz w:val="24"/>
          <w:szCs w:val="24"/>
        </w:rPr>
        <w:t xml:space="preserve"> </w:t>
      </w:r>
      <w:r w:rsidRPr="00CA713F">
        <w:rPr>
          <w:rFonts w:ascii="Times New Roman" w:hAnsi="Times New Roman" w:cs="Times New Roman"/>
          <w:sz w:val="24"/>
          <w:szCs w:val="24"/>
        </w:rPr>
        <w:t>торгівлі</w:t>
      </w:r>
      <w:r>
        <w:rPr>
          <w:rFonts w:ascii="Times New Roman" w:hAnsi="Times New Roman" w:cs="Times New Roman"/>
          <w:sz w:val="24"/>
          <w:szCs w:val="24"/>
        </w:rPr>
        <w:t>.</w:t>
      </w:r>
    </w:p>
    <w:p w:rsidR="00675182" w:rsidRP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В результаті освоєння програм магістерської підготовки випускники повинні бути підготовлені до виконання наступних видів завдань професійної науково-дослідної роботи:</w:t>
      </w:r>
    </w:p>
    <w:p w:rsidR="00675182" w:rsidRP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 узагальнення та критичний аналіз результатів, отриманих вітчизняними та зарубіжними вченими в певній галузі наукового знання, виявлення і формулювання актуальних наукових проблем;</w:t>
      </w:r>
    </w:p>
    <w:p w:rsid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 xml:space="preserve">• </w:t>
      </w:r>
      <w:proofErr w:type="spellStart"/>
      <w:r w:rsidRPr="00675182">
        <w:rPr>
          <w:rFonts w:ascii="Times New Roman" w:hAnsi="Times New Roman" w:cs="Times New Roman"/>
          <w:sz w:val="24"/>
          <w:szCs w:val="24"/>
        </w:rPr>
        <w:t>обгрунтування</w:t>
      </w:r>
      <w:proofErr w:type="spellEnd"/>
      <w:r w:rsidRPr="00675182">
        <w:rPr>
          <w:rFonts w:ascii="Times New Roman" w:hAnsi="Times New Roman" w:cs="Times New Roman"/>
          <w:sz w:val="24"/>
          <w:szCs w:val="24"/>
        </w:rPr>
        <w:t xml:space="preserve"> актуальності, теоретичної і практичної значущості теми наукового дослідження, розробка плану і програми проведення наукового дослідження;</w:t>
      </w:r>
    </w:p>
    <w:p w:rsid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 проведення самостійного дослідження відповідно до розробленої програми;</w:t>
      </w:r>
    </w:p>
    <w:p w:rsid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 розробка теоретичних моделей досліджуваних процесів, явищ і об'єктів;</w:t>
      </w:r>
    </w:p>
    <w:p w:rsidR="00675182" w:rsidRPr="00675182" w:rsidRDefault="00C258A6" w:rsidP="00C258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5182" w:rsidRPr="00675182">
        <w:rPr>
          <w:rFonts w:ascii="Times New Roman" w:hAnsi="Times New Roman" w:cs="Times New Roman"/>
          <w:sz w:val="24"/>
          <w:szCs w:val="24"/>
        </w:rPr>
        <w:t xml:space="preserve"> • вибір методів і засобів, розробка інструментарію емпіричного дослідження, збір, обробка, аналіз, оцінка і інтерпретація отриманих результатів дослідження;</w:t>
      </w:r>
    </w:p>
    <w:p w:rsidR="00675182" w:rsidRP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 пошук матеріалів про науково-дослідних проектах і грантах,</w:t>
      </w:r>
    </w:p>
    <w:p w:rsidR="00675182" w:rsidRP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 xml:space="preserve">• оформлення конкурсної документації та </w:t>
      </w:r>
      <w:proofErr w:type="spellStart"/>
      <w:r w:rsidRPr="00675182">
        <w:rPr>
          <w:rFonts w:ascii="Times New Roman" w:hAnsi="Times New Roman" w:cs="Times New Roman"/>
          <w:sz w:val="24"/>
          <w:szCs w:val="24"/>
        </w:rPr>
        <w:t>заявних</w:t>
      </w:r>
      <w:proofErr w:type="spellEnd"/>
      <w:r w:rsidRPr="00675182">
        <w:rPr>
          <w:rFonts w:ascii="Times New Roman" w:hAnsi="Times New Roman" w:cs="Times New Roman"/>
          <w:sz w:val="24"/>
          <w:szCs w:val="24"/>
        </w:rPr>
        <w:t xml:space="preserve"> документів;</w:t>
      </w:r>
    </w:p>
    <w:p w:rsidR="00675182" w:rsidRP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lastRenderedPageBreak/>
        <w:t>• підготовка наукових статей та тез доповідей для наукових конференцій;</w:t>
      </w:r>
    </w:p>
    <w:p w:rsidR="00675182" w:rsidRP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 виступ на наукових конференціях з поданням матеріалів дослідження, участь в наукових дискусіях;</w:t>
      </w:r>
    </w:p>
    <w:p w:rsidR="00675182" w:rsidRP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 представлення результатів проведеного дослідження у вигляді наукового звіту, статті, доповіді, магістерської дисертації.</w:t>
      </w:r>
    </w:p>
    <w:p w:rsidR="00675182" w:rsidRP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Науково-дослідний семінар є однією з форм науково-дослідної роботи магістрантів, що забезпечує можливості гнучко</w:t>
      </w:r>
      <w:r w:rsidR="00C258A6">
        <w:rPr>
          <w:rFonts w:ascii="Times New Roman" w:hAnsi="Times New Roman" w:cs="Times New Roman"/>
          <w:sz w:val="24"/>
          <w:szCs w:val="24"/>
        </w:rPr>
        <w:t>ї</w:t>
      </w:r>
      <w:r w:rsidRPr="00675182">
        <w:rPr>
          <w:rFonts w:ascii="Times New Roman" w:hAnsi="Times New Roman" w:cs="Times New Roman"/>
          <w:sz w:val="24"/>
          <w:szCs w:val="24"/>
        </w:rPr>
        <w:t>, інтерактивної взаємодії для підвищення ефективності та результативності наукової роботи. Науково-дослідний семінар забезпечує методичну підтримку навчаються в ході підготовки і написання наукових доповідей, статей, курсових робіт і магістерських дисертацій.</w:t>
      </w:r>
    </w:p>
    <w:p w:rsidR="00675182" w:rsidRPr="00675182" w:rsidRDefault="00F31ECF" w:rsidP="00675182">
      <w:pPr>
        <w:autoSpaceDE w:val="0"/>
        <w:autoSpaceDN w:val="0"/>
        <w:adjustRightInd w:val="0"/>
        <w:spacing w:after="0" w:line="240" w:lineRule="auto"/>
        <w:ind w:firstLine="709"/>
        <w:jc w:val="both"/>
        <w:rPr>
          <w:rFonts w:ascii="Times New Roman" w:hAnsi="Times New Roman" w:cs="Times New Roman"/>
          <w:sz w:val="24"/>
          <w:szCs w:val="24"/>
        </w:rPr>
      </w:pPr>
      <w:r w:rsidRPr="00484A60">
        <w:rPr>
          <w:rFonts w:ascii="Times New Roman" w:hAnsi="Times New Roman" w:cs="Times New Roman"/>
          <w:i/>
          <w:sz w:val="24"/>
          <w:szCs w:val="24"/>
        </w:rPr>
        <w:t>Метою науково</w:t>
      </w:r>
      <w:r w:rsidR="00675182" w:rsidRPr="00484A60">
        <w:rPr>
          <w:rFonts w:ascii="Times New Roman" w:hAnsi="Times New Roman" w:cs="Times New Roman"/>
          <w:i/>
          <w:sz w:val="24"/>
          <w:szCs w:val="24"/>
        </w:rPr>
        <w:t>го семінару</w:t>
      </w:r>
      <w:r w:rsidR="00675182" w:rsidRPr="00675182">
        <w:rPr>
          <w:rFonts w:ascii="Times New Roman" w:hAnsi="Times New Roman" w:cs="Times New Roman"/>
          <w:sz w:val="24"/>
          <w:szCs w:val="24"/>
        </w:rPr>
        <w:t xml:space="preserve"> є формування навичок наукових комунікацій, самостійної наукової і дослідницької роботи, необхідних для успішної підготовки магістерської дисертації, а також забезпечення знань актуальної проблематики за профілем магістерської програми.</w:t>
      </w:r>
    </w:p>
    <w:p w:rsidR="00675182" w:rsidRPr="00675182" w:rsidRDefault="00E8766E" w:rsidP="006751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Основні завдання науково</w:t>
      </w:r>
      <w:r w:rsidR="00675182" w:rsidRPr="00675182">
        <w:rPr>
          <w:rFonts w:ascii="Times New Roman" w:hAnsi="Times New Roman" w:cs="Times New Roman"/>
          <w:sz w:val="24"/>
          <w:szCs w:val="24"/>
        </w:rPr>
        <w:t>го семінару:</w:t>
      </w:r>
    </w:p>
    <w:p w:rsidR="00675182" w:rsidRP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 проведення профорієнтаційної та консультаційної роботи для магістрантів, що дозволяє їм вибрати напрямок дослідження і тему магістерської дисертації;</w:t>
      </w:r>
    </w:p>
    <w:p w:rsidR="00675182" w:rsidRP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 навчання магістрантів навичок наукової роботи, включаючи підготовку і проведення досліджень, написання наукових робіт;</w:t>
      </w:r>
    </w:p>
    <w:p w:rsidR="00675182" w:rsidRP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 навчання навичкам роботи з інформаційними ресурсами наукових фондів, органів влади і управління та інших організацій, які виступають в якості замовників на науково-дослідні роботи;</w:t>
      </w:r>
    </w:p>
    <w:p w:rsidR="00675182" w:rsidRP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 обговорення проектів, наукових і дослідницьких робіт магістрантів;</w:t>
      </w:r>
    </w:p>
    <w:p w:rsidR="00675182" w:rsidRP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 обговорення наукових статей, монографій, результатів досліджень, нормативно-правових документів за профілем магістерської програми;</w:t>
      </w:r>
    </w:p>
    <w:p w:rsidR="00675182" w:rsidRPr="00675182" w:rsidRDefault="00675182" w:rsidP="00675182">
      <w:pPr>
        <w:autoSpaceDE w:val="0"/>
        <w:autoSpaceDN w:val="0"/>
        <w:adjustRightInd w:val="0"/>
        <w:spacing w:after="0" w:line="240" w:lineRule="auto"/>
        <w:ind w:firstLine="709"/>
        <w:jc w:val="both"/>
        <w:rPr>
          <w:rFonts w:ascii="Times New Roman" w:hAnsi="Times New Roman" w:cs="Times New Roman"/>
          <w:sz w:val="24"/>
          <w:szCs w:val="24"/>
        </w:rPr>
      </w:pPr>
      <w:r w:rsidRPr="00675182">
        <w:rPr>
          <w:rFonts w:ascii="Times New Roman" w:hAnsi="Times New Roman" w:cs="Times New Roman"/>
          <w:sz w:val="24"/>
          <w:szCs w:val="24"/>
        </w:rPr>
        <w:t>• вироблення у магістрантів навичок публічних виступів, наукової дискусії та презентації результатів науково-дослідної роботи.</w:t>
      </w:r>
    </w:p>
    <w:p w:rsidR="00AC4EB4" w:rsidRDefault="00AC4EB4" w:rsidP="0041734C">
      <w:pPr>
        <w:autoSpaceDE w:val="0"/>
        <w:autoSpaceDN w:val="0"/>
        <w:adjustRightInd w:val="0"/>
        <w:spacing w:after="0" w:line="240" w:lineRule="auto"/>
        <w:ind w:firstLine="709"/>
        <w:jc w:val="both"/>
        <w:rPr>
          <w:rFonts w:ascii="Times New Roman" w:hAnsi="Times New Roman" w:cs="Times New Roman"/>
          <w:sz w:val="24"/>
          <w:szCs w:val="24"/>
        </w:rPr>
      </w:pPr>
      <w:r w:rsidRPr="0041734C">
        <w:rPr>
          <w:rFonts w:ascii="Times New Roman" w:hAnsi="Times New Roman" w:cs="Times New Roman"/>
          <w:sz w:val="24"/>
          <w:szCs w:val="24"/>
        </w:rPr>
        <w:lastRenderedPageBreak/>
        <w:t>Науков</w:t>
      </w:r>
      <w:r w:rsidR="00767281">
        <w:rPr>
          <w:rFonts w:ascii="Times New Roman" w:hAnsi="Times New Roman" w:cs="Times New Roman"/>
          <w:sz w:val="24"/>
          <w:szCs w:val="24"/>
        </w:rPr>
        <w:t>ий</w:t>
      </w:r>
      <w:r w:rsidRPr="0041734C">
        <w:rPr>
          <w:rFonts w:ascii="Times New Roman" w:hAnsi="Times New Roman" w:cs="Times New Roman"/>
          <w:sz w:val="24"/>
          <w:szCs w:val="24"/>
        </w:rPr>
        <w:t xml:space="preserve"> </w:t>
      </w:r>
      <w:r w:rsidR="00767281">
        <w:rPr>
          <w:rFonts w:ascii="Times New Roman" w:hAnsi="Times New Roman" w:cs="Times New Roman"/>
          <w:sz w:val="24"/>
          <w:szCs w:val="24"/>
        </w:rPr>
        <w:t>семінар</w:t>
      </w:r>
      <w:r w:rsidRPr="0041734C">
        <w:rPr>
          <w:rFonts w:ascii="Times New Roman" w:hAnsi="Times New Roman" w:cs="Times New Roman"/>
          <w:sz w:val="24"/>
          <w:szCs w:val="24"/>
        </w:rPr>
        <w:t xml:space="preserve"> – це особлива форма процесу пізнання, систематичне, цілеспрямоване вивчення об’єктів, в якому використовуються засоби і методи науки і яке завершується формування </w:t>
      </w:r>
      <w:r w:rsidR="0091613F">
        <w:rPr>
          <w:rFonts w:ascii="Times New Roman" w:hAnsi="Times New Roman" w:cs="Times New Roman"/>
          <w:sz w:val="24"/>
          <w:szCs w:val="24"/>
        </w:rPr>
        <w:t xml:space="preserve">знання про досліджуваний об’єкт, </w:t>
      </w:r>
      <w:r w:rsidRPr="0041734C">
        <w:rPr>
          <w:rFonts w:ascii="Times New Roman" w:hAnsi="Times New Roman" w:cs="Times New Roman"/>
          <w:sz w:val="24"/>
          <w:szCs w:val="24"/>
        </w:rPr>
        <w:t>складний і багатогранний процес, у якому поєднуються організаційні, технічні, економічні, правові та психологічні аспекти. Дослідження різняться за цільовим призначенням, джерелами фінансування і термінами проведення, вони потребують різного технічного, програмного, інформаційного та методичного забезпечення.</w:t>
      </w:r>
    </w:p>
    <w:p w:rsidR="00860A85" w:rsidRDefault="00860A85" w:rsidP="0031750C">
      <w:pPr>
        <w:pStyle w:val="ac"/>
        <w:autoSpaceDE w:val="0"/>
        <w:autoSpaceDN w:val="0"/>
        <w:adjustRightInd w:val="0"/>
        <w:spacing w:after="0" w:line="240" w:lineRule="auto"/>
        <w:jc w:val="both"/>
        <w:rPr>
          <w:rFonts w:ascii="Times New Roman" w:hAnsi="Times New Roman" w:cs="Times New Roman"/>
          <w:sz w:val="24"/>
          <w:szCs w:val="24"/>
        </w:rPr>
      </w:pPr>
    </w:p>
    <w:p w:rsidR="0091613F" w:rsidRDefault="00AC4EB4" w:rsidP="0031750C">
      <w:pPr>
        <w:pStyle w:val="ac"/>
        <w:autoSpaceDE w:val="0"/>
        <w:autoSpaceDN w:val="0"/>
        <w:adjustRightInd w:val="0"/>
        <w:spacing w:after="0" w:line="240" w:lineRule="auto"/>
        <w:jc w:val="both"/>
        <w:rPr>
          <w:rFonts w:ascii="Times New Roman" w:hAnsi="Times New Roman" w:cs="Times New Roman"/>
          <w:sz w:val="24"/>
          <w:szCs w:val="24"/>
        </w:rPr>
      </w:pPr>
      <w:r w:rsidRPr="0031750C">
        <w:rPr>
          <w:rFonts w:ascii="Times New Roman" w:hAnsi="Times New Roman" w:cs="Times New Roman"/>
          <w:sz w:val="24"/>
          <w:szCs w:val="24"/>
        </w:rPr>
        <w:t xml:space="preserve">Виділяють складові елементи науково-дослідної роботи: </w:t>
      </w:r>
    </w:p>
    <w:p w:rsidR="0031750C" w:rsidRPr="006B452E" w:rsidRDefault="00AC4EB4" w:rsidP="00701F98">
      <w:pPr>
        <w:pStyle w:val="ac"/>
        <w:numPr>
          <w:ilvl w:val="0"/>
          <w:numId w:val="8"/>
        </w:numPr>
        <w:autoSpaceDE w:val="0"/>
        <w:autoSpaceDN w:val="0"/>
        <w:adjustRightInd w:val="0"/>
        <w:spacing w:after="0" w:line="240" w:lineRule="auto"/>
        <w:jc w:val="both"/>
        <w:rPr>
          <w:rFonts w:ascii="Times New Roman" w:hAnsi="Times New Roman" w:cs="Times New Roman"/>
          <w:sz w:val="24"/>
          <w:szCs w:val="24"/>
        </w:rPr>
      </w:pPr>
      <w:r w:rsidRPr="006B452E">
        <w:rPr>
          <w:rFonts w:ascii="Times New Roman" w:hAnsi="Times New Roman" w:cs="Times New Roman"/>
          <w:sz w:val="24"/>
          <w:szCs w:val="24"/>
        </w:rPr>
        <w:t xml:space="preserve">виникнення ідеї, формулювання теми; </w:t>
      </w:r>
    </w:p>
    <w:p w:rsidR="00AC4EB4" w:rsidRPr="006B452E" w:rsidRDefault="007453E6" w:rsidP="00701F98">
      <w:pPr>
        <w:pStyle w:val="ac"/>
        <w:numPr>
          <w:ilvl w:val="0"/>
          <w:numId w:val="8"/>
        </w:numPr>
        <w:autoSpaceDE w:val="0"/>
        <w:autoSpaceDN w:val="0"/>
        <w:adjustRightInd w:val="0"/>
        <w:spacing w:after="0" w:line="240" w:lineRule="auto"/>
        <w:jc w:val="both"/>
        <w:rPr>
          <w:rFonts w:ascii="Times New Roman" w:hAnsi="Times New Roman" w:cs="Times New Roman"/>
          <w:sz w:val="24"/>
          <w:szCs w:val="24"/>
        </w:rPr>
      </w:pPr>
      <w:r w:rsidRPr="006B452E">
        <w:rPr>
          <w:rFonts w:ascii="Times New Roman" w:hAnsi="Times New Roman" w:cs="Times New Roman"/>
          <w:sz w:val="24"/>
          <w:szCs w:val="24"/>
        </w:rPr>
        <w:t xml:space="preserve">визначення </w:t>
      </w:r>
      <w:r w:rsidR="00AC4EB4" w:rsidRPr="006B452E">
        <w:rPr>
          <w:rFonts w:ascii="Times New Roman" w:hAnsi="Times New Roman" w:cs="Times New Roman"/>
          <w:sz w:val="24"/>
          <w:szCs w:val="24"/>
        </w:rPr>
        <w:t>мети та завдань дослідження;</w:t>
      </w:r>
    </w:p>
    <w:p w:rsidR="0031750C" w:rsidRPr="006B452E" w:rsidRDefault="0062327C" w:rsidP="00701F98">
      <w:pPr>
        <w:pStyle w:val="ac"/>
        <w:numPr>
          <w:ilvl w:val="0"/>
          <w:numId w:val="8"/>
        </w:numPr>
        <w:autoSpaceDE w:val="0"/>
        <w:autoSpaceDN w:val="0"/>
        <w:adjustRightInd w:val="0"/>
        <w:spacing w:after="0" w:line="240" w:lineRule="auto"/>
        <w:jc w:val="both"/>
        <w:rPr>
          <w:rFonts w:ascii="Times New Roman" w:hAnsi="Times New Roman" w:cs="Times New Roman"/>
          <w:sz w:val="24"/>
          <w:szCs w:val="24"/>
        </w:rPr>
      </w:pPr>
      <w:r w:rsidRPr="006B452E">
        <w:rPr>
          <w:rFonts w:ascii="Times New Roman" w:hAnsi="Times New Roman" w:cs="Times New Roman"/>
          <w:sz w:val="24"/>
          <w:szCs w:val="24"/>
        </w:rPr>
        <w:t>теоретичні дослідження (</w:t>
      </w:r>
      <w:r w:rsidR="00AC4EB4" w:rsidRPr="006B452E">
        <w:rPr>
          <w:rFonts w:ascii="Times New Roman" w:hAnsi="Times New Roman" w:cs="Times New Roman"/>
          <w:sz w:val="24"/>
          <w:szCs w:val="24"/>
        </w:rPr>
        <w:t>висунення гіпотези</w:t>
      </w:r>
      <w:r w:rsidRPr="006B452E">
        <w:rPr>
          <w:rFonts w:ascii="Times New Roman" w:hAnsi="Times New Roman" w:cs="Times New Roman"/>
          <w:sz w:val="24"/>
          <w:szCs w:val="24"/>
        </w:rPr>
        <w:t>)</w:t>
      </w:r>
      <w:r w:rsidR="00AC4EB4" w:rsidRPr="006B452E">
        <w:rPr>
          <w:rFonts w:ascii="Times New Roman" w:hAnsi="Times New Roman" w:cs="Times New Roman"/>
          <w:sz w:val="24"/>
          <w:szCs w:val="24"/>
        </w:rPr>
        <w:t xml:space="preserve">; </w:t>
      </w:r>
    </w:p>
    <w:p w:rsidR="0062327C" w:rsidRPr="006B452E" w:rsidRDefault="00AC4EB4" w:rsidP="00701F98">
      <w:pPr>
        <w:pStyle w:val="ac"/>
        <w:numPr>
          <w:ilvl w:val="0"/>
          <w:numId w:val="8"/>
        </w:numPr>
        <w:autoSpaceDE w:val="0"/>
        <w:autoSpaceDN w:val="0"/>
        <w:adjustRightInd w:val="0"/>
        <w:spacing w:after="0" w:line="240" w:lineRule="auto"/>
        <w:jc w:val="both"/>
        <w:rPr>
          <w:rFonts w:ascii="Times New Roman" w:hAnsi="Times New Roman" w:cs="Times New Roman"/>
          <w:sz w:val="24"/>
          <w:szCs w:val="24"/>
        </w:rPr>
      </w:pPr>
      <w:r w:rsidRPr="006B452E">
        <w:rPr>
          <w:rFonts w:ascii="Times New Roman" w:hAnsi="Times New Roman" w:cs="Times New Roman"/>
          <w:sz w:val="24"/>
          <w:szCs w:val="24"/>
        </w:rPr>
        <w:t>експеримент</w:t>
      </w:r>
      <w:r w:rsidR="0062327C" w:rsidRPr="006B452E">
        <w:rPr>
          <w:rFonts w:ascii="Times New Roman" w:hAnsi="Times New Roman" w:cs="Times New Roman"/>
          <w:sz w:val="24"/>
          <w:szCs w:val="24"/>
        </w:rPr>
        <w:t>альні дослідження;</w:t>
      </w:r>
    </w:p>
    <w:p w:rsidR="0031750C" w:rsidRPr="006B452E" w:rsidRDefault="00AC4EB4" w:rsidP="00701F98">
      <w:pPr>
        <w:pStyle w:val="ac"/>
        <w:numPr>
          <w:ilvl w:val="0"/>
          <w:numId w:val="8"/>
        </w:numPr>
        <w:autoSpaceDE w:val="0"/>
        <w:autoSpaceDN w:val="0"/>
        <w:adjustRightInd w:val="0"/>
        <w:spacing w:after="0" w:line="240" w:lineRule="auto"/>
        <w:jc w:val="both"/>
        <w:rPr>
          <w:rFonts w:ascii="Times New Roman" w:hAnsi="Times New Roman" w:cs="Times New Roman"/>
          <w:sz w:val="24"/>
          <w:szCs w:val="24"/>
        </w:rPr>
      </w:pPr>
      <w:r w:rsidRPr="006B452E">
        <w:rPr>
          <w:rFonts w:ascii="Times New Roman" w:hAnsi="Times New Roman" w:cs="Times New Roman"/>
          <w:sz w:val="24"/>
          <w:szCs w:val="24"/>
        </w:rPr>
        <w:t>узагальнення</w:t>
      </w:r>
      <w:r w:rsidR="009A2A2C" w:rsidRPr="006B452E">
        <w:rPr>
          <w:rFonts w:ascii="Times New Roman" w:hAnsi="Times New Roman" w:cs="Times New Roman"/>
          <w:sz w:val="24"/>
          <w:szCs w:val="24"/>
        </w:rPr>
        <w:t xml:space="preserve"> і аналіз </w:t>
      </w:r>
      <w:r w:rsidRPr="006B452E">
        <w:rPr>
          <w:rFonts w:ascii="Times New Roman" w:hAnsi="Times New Roman" w:cs="Times New Roman"/>
          <w:sz w:val="24"/>
          <w:szCs w:val="24"/>
        </w:rPr>
        <w:t xml:space="preserve">наукових фактів і результатів та оформлення наукових досліджень; </w:t>
      </w:r>
    </w:p>
    <w:p w:rsidR="00AC4EB4" w:rsidRPr="006B452E" w:rsidRDefault="00AC4EB4" w:rsidP="00701F98">
      <w:pPr>
        <w:pStyle w:val="ac"/>
        <w:numPr>
          <w:ilvl w:val="0"/>
          <w:numId w:val="8"/>
        </w:numPr>
        <w:autoSpaceDE w:val="0"/>
        <w:autoSpaceDN w:val="0"/>
        <w:adjustRightInd w:val="0"/>
        <w:spacing w:after="0" w:line="240" w:lineRule="auto"/>
        <w:jc w:val="both"/>
        <w:rPr>
          <w:rFonts w:ascii="Times New Roman" w:hAnsi="Times New Roman" w:cs="Times New Roman"/>
          <w:sz w:val="24"/>
          <w:szCs w:val="24"/>
        </w:rPr>
      </w:pPr>
      <w:r w:rsidRPr="006B452E">
        <w:rPr>
          <w:rFonts w:ascii="Times New Roman" w:hAnsi="Times New Roman" w:cs="Times New Roman"/>
          <w:sz w:val="24"/>
          <w:szCs w:val="24"/>
        </w:rPr>
        <w:t>впровадження та визначення е</w:t>
      </w:r>
      <w:r w:rsidR="006B452E" w:rsidRPr="006B452E">
        <w:rPr>
          <w:rFonts w:ascii="Times New Roman" w:hAnsi="Times New Roman" w:cs="Times New Roman"/>
          <w:sz w:val="24"/>
          <w:szCs w:val="24"/>
        </w:rPr>
        <w:t>фективності наукових досліджень;</w:t>
      </w:r>
    </w:p>
    <w:p w:rsidR="006B452E" w:rsidRPr="006B452E" w:rsidRDefault="006B452E" w:rsidP="00701F98">
      <w:pPr>
        <w:pStyle w:val="ac"/>
        <w:numPr>
          <w:ilvl w:val="0"/>
          <w:numId w:val="8"/>
        </w:numPr>
        <w:autoSpaceDE w:val="0"/>
        <w:autoSpaceDN w:val="0"/>
        <w:adjustRightInd w:val="0"/>
        <w:spacing w:after="0" w:line="240" w:lineRule="auto"/>
        <w:jc w:val="both"/>
        <w:rPr>
          <w:rFonts w:ascii="Times New Roman" w:hAnsi="Times New Roman" w:cs="Times New Roman"/>
          <w:sz w:val="24"/>
          <w:szCs w:val="24"/>
          <w:lang w:eastAsia="uk-UA"/>
        </w:rPr>
      </w:pPr>
      <w:r w:rsidRPr="006B452E">
        <w:rPr>
          <w:rFonts w:ascii="Times New Roman" w:hAnsi="Times New Roman" w:cs="Times New Roman"/>
          <w:sz w:val="24"/>
          <w:szCs w:val="24"/>
        </w:rPr>
        <w:t>висновки та пропозиції щодо його ефективності.</w:t>
      </w:r>
    </w:p>
    <w:p w:rsidR="007A7BBE" w:rsidRPr="00391A82" w:rsidRDefault="009F73B2" w:rsidP="00657D1C">
      <w:pPr>
        <w:spacing w:after="0" w:line="240" w:lineRule="auto"/>
        <w:ind w:firstLine="709"/>
        <w:jc w:val="both"/>
        <w:rPr>
          <w:rFonts w:ascii="Times New Roman" w:hAnsi="Times New Roman" w:cs="Times New Roman"/>
          <w:color w:val="000000"/>
          <w:sz w:val="24"/>
          <w:szCs w:val="24"/>
        </w:rPr>
      </w:pPr>
      <w:r w:rsidRPr="00391A82">
        <w:rPr>
          <w:rFonts w:ascii="Times New Roman" w:hAnsi="Times New Roman" w:cs="Times New Roman"/>
          <w:color w:val="000000"/>
          <w:sz w:val="24"/>
          <w:szCs w:val="24"/>
        </w:rPr>
        <w:t>Визначальним чинником прогресу суспільства є розвиток науки і техніки, підвищення добробуту його членів, їхнього духовного та ін</w:t>
      </w:r>
      <w:r w:rsidRPr="00391A82">
        <w:rPr>
          <w:rFonts w:ascii="Times New Roman" w:hAnsi="Times New Roman" w:cs="Times New Roman"/>
          <w:color w:val="000000"/>
          <w:sz w:val="24"/>
          <w:szCs w:val="24"/>
        </w:rPr>
        <w:softHyphen/>
        <w:t>телектуального зростання. Цим зумовлена необхідність пріоритетної державної підтримки розвитку науки як джерела економічного зрос</w:t>
      </w:r>
      <w:r w:rsidRPr="00391A82">
        <w:rPr>
          <w:rFonts w:ascii="Times New Roman" w:hAnsi="Times New Roman" w:cs="Times New Roman"/>
          <w:color w:val="000000"/>
          <w:sz w:val="24"/>
          <w:szCs w:val="24"/>
        </w:rPr>
        <w:softHyphen/>
        <w:t>тання і невід’ємної складової національної культури та освіти.</w:t>
      </w:r>
    </w:p>
    <w:p w:rsidR="009F73B2" w:rsidRPr="00391A82" w:rsidRDefault="009F73B2" w:rsidP="00484A60">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9F73B2">
        <w:rPr>
          <w:rFonts w:ascii="Times New Roman" w:hAnsi="Times New Roman" w:cs="Times New Roman"/>
          <w:color w:val="000000"/>
          <w:sz w:val="24"/>
          <w:szCs w:val="24"/>
        </w:rPr>
        <w:t>Державна політика України з наукової та науково-технічної ді</w:t>
      </w:r>
      <w:r w:rsidRPr="009F73B2">
        <w:rPr>
          <w:rFonts w:ascii="Times New Roman" w:hAnsi="Times New Roman" w:cs="Times New Roman"/>
          <w:color w:val="000000"/>
          <w:sz w:val="24"/>
          <w:szCs w:val="24"/>
        </w:rPr>
        <w:softHyphen/>
        <w:t>яльності спрямована на: примноження національного багатства на основі використання наукових і науково-технічних досягнень;  створення умов для досягнення високого рівня життя людей, їхнього фізичного і інтелектуального розвитку за допомогою використання сучасних досягнень науки і техніки; зміцнення національної безпеки на основі використання науко</w:t>
      </w:r>
      <w:r w:rsidRPr="009F73B2">
        <w:rPr>
          <w:rFonts w:ascii="Times New Roman" w:hAnsi="Times New Roman" w:cs="Times New Roman"/>
          <w:color w:val="000000"/>
          <w:sz w:val="24"/>
          <w:szCs w:val="24"/>
        </w:rPr>
        <w:softHyphen/>
        <w:t xml:space="preserve">вих та науково-технічних досягнень; </w:t>
      </w:r>
      <w:r w:rsidRPr="00391A82">
        <w:rPr>
          <w:rFonts w:ascii="Times New Roman" w:hAnsi="Times New Roman" w:cs="Times New Roman"/>
          <w:color w:val="000000"/>
          <w:sz w:val="24"/>
          <w:szCs w:val="24"/>
        </w:rPr>
        <w:t>забезпечення вільного розвитку наукової та науково-технічної творчості.</w:t>
      </w:r>
    </w:p>
    <w:p w:rsidR="00690B34" w:rsidRPr="00690B34" w:rsidRDefault="00960F85" w:rsidP="00690B34">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391A82">
        <w:rPr>
          <w:rFonts w:ascii="Times New Roman" w:hAnsi="Times New Roman" w:cs="Times New Roman"/>
          <w:color w:val="000000"/>
          <w:sz w:val="24"/>
          <w:szCs w:val="24"/>
        </w:rPr>
        <w:lastRenderedPageBreak/>
        <w:t>І</w:t>
      </w:r>
      <w:r w:rsidR="00690B34" w:rsidRPr="00690B34">
        <w:rPr>
          <w:rFonts w:ascii="Times New Roman" w:hAnsi="Times New Roman" w:cs="Times New Roman"/>
          <w:color w:val="000000"/>
          <w:sz w:val="24"/>
          <w:szCs w:val="24"/>
        </w:rPr>
        <w:t>нтеграці</w:t>
      </w:r>
      <w:r w:rsidRPr="00391A82">
        <w:rPr>
          <w:rFonts w:ascii="Times New Roman" w:hAnsi="Times New Roman" w:cs="Times New Roman"/>
          <w:color w:val="000000"/>
          <w:sz w:val="24"/>
          <w:szCs w:val="24"/>
        </w:rPr>
        <w:t>я</w:t>
      </w:r>
      <w:r w:rsidR="00690B34" w:rsidRPr="00690B34">
        <w:rPr>
          <w:rFonts w:ascii="Times New Roman" w:hAnsi="Times New Roman" w:cs="Times New Roman"/>
          <w:color w:val="000000"/>
          <w:sz w:val="24"/>
          <w:szCs w:val="24"/>
        </w:rPr>
        <w:t xml:space="preserve"> наукової, навчаль</w:t>
      </w:r>
      <w:r w:rsidR="00690B34" w:rsidRPr="00690B34">
        <w:rPr>
          <w:rFonts w:ascii="Times New Roman" w:hAnsi="Times New Roman" w:cs="Times New Roman"/>
          <w:color w:val="000000"/>
          <w:sz w:val="24"/>
          <w:szCs w:val="24"/>
        </w:rPr>
        <w:softHyphen/>
        <w:t xml:space="preserve">ної і виробничої діяльності в системі вищої освіти,  досягається за рахунок: </w:t>
      </w:r>
    </w:p>
    <w:p w:rsidR="00690B34" w:rsidRPr="00690B34" w:rsidRDefault="00690B34" w:rsidP="00690B34">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690B34">
        <w:rPr>
          <w:rFonts w:ascii="Times New Roman" w:hAnsi="Times New Roman" w:cs="Times New Roman"/>
          <w:color w:val="000000"/>
          <w:sz w:val="24"/>
          <w:szCs w:val="24"/>
        </w:rPr>
        <w:t xml:space="preserve">• органічної єдності змісту освіти і програм наукової діяльності; </w:t>
      </w:r>
    </w:p>
    <w:p w:rsidR="00690B34" w:rsidRPr="00690B34" w:rsidRDefault="00690B34" w:rsidP="00690B34">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690B34">
        <w:rPr>
          <w:rFonts w:ascii="Times New Roman" w:hAnsi="Times New Roman" w:cs="Times New Roman"/>
          <w:color w:val="000000"/>
          <w:sz w:val="24"/>
          <w:szCs w:val="24"/>
        </w:rPr>
        <w:t>• спрямування фундаментальних, прикладних досліджень і роз</w:t>
      </w:r>
      <w:r w:rsidRPr="00690B34">
        <w:rPr>
          <w:rFonts w:ascii="Times New Roman" w:hAnsi="Times New Roman" w:cs="Times New Roman"/>
          <w:color w:val="000000"/>
          <w:sz w:val="24"/>
          <w:szCs w:val="24"/>
        </w:rPr>
        <w:softHyphen/>
        <w:t xml:space="preserve">робок на створення і впровадження нових конкурентоздатних техніки, технологій та матеріалів; </w:t>
      </w:r>
    </w:p>
    <w:p w:rsidR="00690B34" w:rsidRPr="00690B34" w:rsidRDefault="00690B34" w:rsidP="00690B34">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690B34">
        <w:rPr>
          <w:rFonts w:ascii="Times New Roman" w:hAnsi="Times New Roman" w:cs="Times New Roman"/>
          <w:color w:val="000000"/>
          <w:sz w:val="24"/>
          <w:szCs w:val="24"/>
        </w:rPr>
        <w:t xml:space="preserve">• створення стандартів вищої освіти, підручників та навчальних посібників з урахуванням досягнень науки і техніки; </w:t>
      </w:r>
    </w:p>
    <w:p w:rsidR="00690B34" w:rsidRPr="00690B34" w:rsidRDefault="00690B34" w:rsidP="00690B34">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690B34">
        <w:rPr>
          <w:rFonts w:ascii="Times New Roman" w:hAnsi="Times New Roman" w:cs="Times New Roman"/>
          <w:color w:val="000000"/>
          <w:sz w:val="24"/>
          <w:szCs w:val="24"/>
        </w:rPr>
        <w:t>• розвитку різних форм наукової співпраці (в тому числі міжна</w:t>
      </w:r>
      <w:r w:rsidRPr="00690B34">
        <w:rPr>
          <w:rFonts w:ascii="Times New Roman" w:hAnsi="Times New Roman" w:cs="Times New Roman"/>
          <w:color w:val="000000"/>
          <w:sz w:val="24"/>
          <w:szCs w:val="24"/>
        </w:rPr>
        <w:softHyphen/>
        <w:t>родної) з установами і організаціями, що не входять до систе</w:t>
      </w:r>
      <w:r w:rsidRPr="00690B34">
        <w:rPr>
          <w:rFonts w:ascii="Times New Roman" w:hAnsi="Times New Roman" w:cs="Times New Roman"/>
          <w:color w:val="000000"/>
          <w:sz w:val="24"/>
          <w:szCs w:val="24"/>
        </w:rPr>
        <w:softHyphen/>
        <w:t xml:space="preserve">ми вищої освіти, для розв’язання складних наукових проблем, впровадження результатів наукових досліджень і розробок; </w:t>
      </w:r>
    </w:p>
    <w:p w:rsidR="00690B34" w:rsidRPr="00690B34" w:rsidRDefault="00690B34" w:rsidP="00690B34">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690B34">
        <w:rPr>
          <w:rFonts w:ascii="Times New Roman" w:hAnsi="Times New Roman" w:cs="Times New Roman"/>
          <w:color w:val="000000"/>
          <w:sz w:val="24"/>
          <w:szCs w:val="24"/>
        </w:rPr>
        <w:t xml:space="preserve">• безпосередньої участі учасників навчально-виховного процесу в науково-дослідних і дослідно-конструкторських роботах, що провадяться у вищому навчальному закладі; </w:t>
      </w:r>
    </w:p>
    <w:p w:rsidR="00690B34" w:rsidRPr="00690B34" w:rsidRDefault="00690B34" w:rsidP="00690B34">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690B34">
        <w:rPr>
          <w:rFonts w:ascii="Times New Roman" w:hAnsi="Times New Roman" w:cs="Times New Roman"/>
          <w:color w:val="000000"/>
          <w:sz w:val="24"/>
          <w:szCs w:val="24"/>
        </w:rPr>
        <w:t>• планування проведення і виконання науково-педагогічними працівниками наукових досліджень у межах основного робочо</w:t>
      </w:r>
      <w:r w:rsidRPr="00690B34">
        <w:rPr>
          <w:rFonts w:ascii="Times New Roman" w:hAnsi="Times New Roman" w:cs="Times New Roman"/>
          <w:color w:val="000000"/>
          <w:sz w:val="24"/>
          <w:szCs w:val="24"/>
        </w:rPr>
        <w:softHyphen/>
        <w:t xml:space="preserve">го часу; </w:t>
      </w:r>
    </w:p>
    <w:p w:rsidR="00690B34" w:rsidRPr="00690B34" w:rsidRDefault="00690B34" w:rsidP="00690B34">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690B34">
        <w:rPr>
          <w:rFonts w:ascii="Times New Roman" w:hAnsi="Times New Roman" w:cs="Times New Roman"/>
          <w:color w:val="000000"/>
          <w:sz w:val="24"/>
          <w:szCs w:val="24"/>
        </w:rPr>
        <w:t xml:space="preserve">• залучення до навчально-виховного процесу провідних учених і науковців, працівників вищих навчальних закладів та інших наукових установ і організацій; </w:t>
      </w:r>
    </w:p>
    <w:p w:rsidR="00690B34" w:rsidRPr="00690B34" w:rsidRDefault="00690B34" w:rsidP="00690B34">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690B34">
        <w:rPr>
          <w:rFonts w:ascii="Times New Roman" w:hAnsi="Times New Roman" w:cs="Times New Roman"/>
          <w:color w:val="000000"/>
          <w:sz w:val="24"/>
          <w:szCs w:val="24"/>
        </w:rPr>
        <w:t xml:space="preserve">• організації наукових, науково-практичних, науково-методичних семінарів, конференцій, олімпіад, конкурсів, </w:t>
      </w:r>
      <w:proofErr w:type="spellStart"/>
      <w:r w:rsidRPr="00690B34">
        <w:rPr>
          <w:rFonts w:ascii="Times New Roman" w:hAnsi="Times New Roman" w:cs="Times New Roman"/>
          <w:color w:val="000000"/>
          <w:sz w:val="24"/>
          <w:szCs w:val="24"/>
        </w:rPr>
        <w:t>науково-</w:t>
      </w:r>
      <w:proofErr w:type="spellEnd"/>
      <w:r w:rsidRPr="00690B34">
        <w:rPr>
          <w:rFonts w:ascii="Times New Roman" w:hAnsi="Times New Roman" w:cs="Times New Roman"/>
          <w:color w:val="000000"/>
          <w:sz w:val="24"/>
          <w:szCs w:val="24"/>
        </w:rPr>
        <w:t xml:space="preserve"> дослідних, курсових, дипломних та інших робіт учасників навчально-виховного процесу. </w:t>
      </w:r>
    </w:p>
    <w:p w:rsidR="00690B34" w:rsidRPr="00391A82" w:rsidRDefault="00690B34" w:rsidP="00690B34">
      <w:pPr>
        <w:spacing w:after="0" w:line="240" w:lineRule="auto"/>
        <w:ind w:firstLine="709"/>
        <w:jc w:val="both"/>
        <w:rPr>
          <w:rFonts w:ascii="Times New Roman" w:hAnsi="Times New Roman" w:cs="Times New Roman"/>
          <w:b/>
          <w:sz w:val="24"/>
          <w:szCs w:val="24"/>
        </w:rPr>
      </w:pPr>
      <w:r w:rsidRPr="00391A82">
        <w:rPr>
          <w:rFonts w:ascii="Times New Roman" w:hAnsi="Times New Roman" w:cs="Times New Roman"/>
          <w:color w:val="000000"/>
          <w:sz w:val="24"/>
          <w:szCs w:val="24"/>
        </w:rPr>
        <w:t>До виконання наукових і науково-технічних робіт у вищо</w:t>
      </w:r>
      <w:r w:rsidRPr="00391A82">
        <w:rPr>
          <w:rFonts w:ascii="Times New Roman" w:hAnsi="Times New Roman" w:cs="Times New Roman"/>
          <w:color w:val="000000"/>
          <w:sz w:val="24"/>
          <w:szCs w:val="24"/>
        </w:rPr>
        <w:softHyphen/>
        <w:t>му навчальному закладі можуть залучатися наукові, педагогічні і науково-педагогічні працівники, інші працівники вищих навчальних закладів,особи, які навчаються у вищому навчальному закладі, а та</w:t>
      </w:r>
      <w:r w:rsidRPr="00391A82">
        <w:rPr>
          <w:rFonts w:ascii="Times New Roman" w:hAnsi="Times New Roman" w:cs="Times New Roman"/>
          <w:color w:val="000000"/>
          <w:sz w:val="24"/>
          <w:szCs w:val="24"/>
        </w:rPr>
        <w:softHyphen/>
        <w:t>кож фахівці інших організацій.</w:t>
      </w:r>
    </w:p>
    <w:p w:rsidR="00A36955" w:rsidRDefault="00A36955" w:rsidP="00657D1C">
      <w:pPr>
        <w:spacing w:after="0" w:line="240" w:lineRule="auto"/>
        <w:ind w:firstLine="709"/>
        <w:jc w:val="both"/>
        <w:rPr>
          <w:rFonts w:ascii="Times New Roman" w:hAnsi="Times New Roman" w:cs="Times New Roman"/>
          <w:b/>
          <w:sz w:val="24"/>
          <w:szCs w:val="24"/>
        </w:rPr>
      </w:pPr>
    </w:p>
    <w:p w:rsidR="00D963C4" w:rsidRDefault="00D963C4" w:rsidP="00657D1C">
      <w:pPr>
        <w:spacing w:after="0" w:line="240" w:lineRule="auto"/>
        <w:ind w:firstLine="709"/>
        <w:jc w:val="both"/>
        <w:rPr>
          <w:rFonts w:ascii="Times New Roman" w:hAnsi="Times New Roman" w:cs="Times New Roman"/>
          <w:b/>
          <w:sz w:val="24"/>
          <w:szCs w:val="24"/>
        </w:rPr>
      </w:pPr>
    </w:p>
    <w:p w:rsidR="00860A85" w:rsidRDefault="00860A85" w:rsidP="00657D1C">
      <w:pPr>
        <w:spacing w:after="0" w:line="240" w:lineRule="auto"/>
        <w:ind w:firstLine="709"/>
        <w:jc w:val="both"/>
        <w:rPr>
          <w:rFonts w:ascii="Times New Roman" w:hAnsi="Times New Roman" w:cs="Times New Roman"/>
          <w:b/>
          <w:sz w:val="24"/>
          <w:szCs w:val="24"/>
        </w:rPr>
      </w:pPr>
    </w:p>
    <w:p w:rsidR="00860A85" w:rsidRDefault="00860A85" w:rsidP="00657D1C">
      <w:pPr>
        <w:spacing w:after="0" w:line="240" w:lineRule="auto"/>
        <w:ind w:firstLine="709"/>
        <w:jc w:val="both"/>
        <w:rPr>
          <w:rFonts w:ascii="Times New Roman" w:hAnsi="Times New Roman" w:cs="Times New Roman"/>
          <w:b/>
          <w:sz w:val="24"/>
          <w:szCs w:val="24"/>
        </w:rPr>
      </w:pPr>
    </w:p>
    <w:p w:rsidR="00860A85" w:rsidRDefault="00860A85" w:rsidP="00657D1C">
      <w:pPr>
        <w:spacing w:after="0" w:line="240" w:lineRule="auto"/>
        <w:ind w:firstLine="709"/>
        <w:jc w:val="both"/>
        <w:rPr>
          <w:rFonts w:ascii="Times New Roman" w:hAnsi="Times New Roman" w:cs="Times New Roman"/>
          <w:b/>
          <w:sz w:val="24"/>
          <w:szCs w:val="24"/>
        </w:rPr>
      </w:pPr>
    </w:p>
    <w:p w:rsidR="00860A85" w:rsidRDefault="00860A85" w:rsidP="00657D1C">
      <w:pPr>
        <w:spacing w:after="0" w:line="240" w:lineRule="auto"/>
        <w:ind w:firstLine="709"/>
        <w:jc w:val="both"/>
        <w:rPr>
          <w:rFonts w:ascii="Times New Roman" w:hAnsi="Times New Roman" w:cs="Times New Roman"/>
          <w:b/>
          <w:sz w:val="24"/>
          <w:szCs w:val="24"/>
        </w:rPr>
      </w:pPr>
    </w:p>
    <w:p w:rsidR="00B30D0D" w:rsidRDefault="00B30D0D" w:rsidP="00657D1C">
      <w:pPr>
        <w:spacing w:after="0" w:line="240" w:lineRule="auto"/>
        <w:ind w:firstLine="709"/>
        <w:jc w:val="both"/>
        <w:rPr>
          <w:rFonts w:ascii="Times New Roman" w:hAnsi="Times New Roman" w:cs="Times New Roman"/>
          <w:b/>
          <w:sz w:val="24"/>
          <w:szCs w:val="24"/>
        </w:rPr>
      </w:pPr>
      <w:r w:rsidRPr="000F6C6A">
        <w:rPr>
          <w:rFonts w:ascii="Times New Roman" w:hAnsi="Times New Roman" w:cs="Times New Roman"/>
          <w:b/>
          <w:sz w:val="24"/>
          <w:szCs w:val="24"/>
        </w:rPr>
        <w:lastRenderedPageBreak/>
        <w:t>Тема 2</w:t>
      </w:r>
      <w:r>
        <w:rPr>
          <w:rFonts w:ascii="Times New Roman" w:hAnsi="Times New Roman" w:cs="Times New Roman"/>
          <w:b/>
          <w:sz w:val="24"/>
          <w:szCs w:val="24"/>
        </w:rPr>
        <w:t>.</w:t>
      </w:r>
      <w:r w:rsidRPr="000F6C6A">
        <w:rPr>
          <w:rFonts w:ascii="Times New Roman" w:hAnsi="Times New Roman" w:cs="Times New Roman"/>
          <w:b/>
          <w:sz w:val="24"/>
          <w:szCs w:val="24"/>
        </w:rPr>
        <w:t xml:space="preserve"> О</w:t>
      </w:r>
      <w:r w:rsidR="007A7BBE">
        <w:rPr>
          <w:rFonts w:ascii="Times New Roman" w:hAnsi="Times New Roman" w:cs="Times New Roman"/>
          <w:b/>
          <w:sz w:val="24"/>
          <w:szCs w:val="24"/>
        </w:rPr>
        <w:t>рганізація</w:t>
      </w:r>
      <w:r w:rsidRPr="000F6C6A">
        <w:rPr>
          <w:rFonts w:ascii="Times New Roman" w:hAnsi="Times New Roman" w:cs="Times New Roman"/>
          <w:b/>
          <w:sz w:val="24"/>
          <w:szCs w:val="24"/>
        </w:rPr>
        <w:t xml:space="preserve"> і виконання наукового дослідження (магістерської роботи)  з обліку, аналізу, аудиту, управління.</w:t>
      </w:r>
    </w:p>
    <w:p w:rsidR="00195F5C" w:rsidRDefault="00195F5C" w:rsidP="00657D1C">
      <w:pPr>
        <w:spacing w:after="0" w:line="240" w:lineRule="auto"/>
        <w:ind w:firstLine="709"/>
        <w:jc w:val="both"/>
        <w:rPr>
          <w:rFonts w:ascii="Times New Roman" w:hAnsi="Times New Roman" w:cs="Times New Roman"/>
          <w:b/>
          <w:sz w:val="24"/>
          <w:szCs w:val="24"/>
        </w:rPr>
      </w:pPr>
    </w:p>
    <w:p w:rsidR="00195F5C" w:rsidRDefault="00195F5C" w:rsidP="00195F5C">
      <w:pPr>
        <w:shd w:val="clear" w:color="auto" w:fill="FFFFFF"/>
        <w:spacing w:after="0" w:line="240" w:lineRule="auto"/>
        <w:ind w:firstLine="567"/>
        <w:jc w:val="center"/>
        <w:rPr>
          <w:rFonts w:ascii="Times New Roman" w:hAnsi="Times New Roman" w:cs="Times New Roman"/>
          <w:b/>
          <w:bCs/>
          <w:color w:val="000000"/>
          <w:spacing w:val="-1"/>
          <w:sz w:val="24"/>
          <w:szCs w:val="24"/>
        </w:rPr>
      </w:pPr>
      <w:r w:rsidRPr="00D426A0">
        <w:rPr>
          <w:rFonts w:ascii="Times New Roman" w:hAnsi="Times New Roman" w:cs="Times New Roman"/>
          <w:b/>
          <w:bCs/>
          <w:color w:val="000000"/>
          <w:spacing w:val="-1"/>
          <w:sz w:val="24"/>
          <w:szCs w:val="24"/>
        </w:rPr>
        <w:t>План</w:t>
      </w:r>
    </w:p>
    <w:p w:rsidR="00832A30" w:rsidRDefault="00832A30" w:rsidP="00195F5C">
      <w:pPr>
        <w:shd w:val="clear" w:color="auto" w:fill="FFFFFF"/>
        <w:spacing w:after="0" w:line="240" w:lineRule="auto"/>
        <w:ind w:firstLine="567"/>
        <w:jc w:val="center"/>
        <w:rPr>
          <w:rFonts w:ascii="Times New Roman" w:hAnsi="Times New Roman" w:cs="Times New Roman"/>
          <w:b/>
          <w:bCs/>
          <w:color w:val="000000"/>
          <w:spacing w:val="-1"/>
          <w:sz w:val="24"/>
          <w:szCs w:val="24"/>
        </w:rPr>
      </w:pPr>
    </w:p>
    <w:p w:rsidR="008B25A1" w:rsidRDefault="00FB1295" w:rsidP="00FB1295">
      <w:pPr>
        <w:autoSpaceDE w:val="0"/>
        <w:autoSpaceDN w:val="0"/>
        <w:adjustRightInd w:val="0"/>
        <w:spacing w:after="0" w:line="240" w:lineRule="auto"/>
        <w:ind w:left="567"/>
        <w:jc w:val="both"/>
        <w:rPr>
          <w:rFonts w:ascii="Times New Roman" w:hAnsi="Times New Roman" w:cs="Times New Roman"/>
          <w:b/>
          <w:sz w:val="24"/>
          <w:szCs w:val="24"/>
        </w:rPr>
      </w:pPr>
      <w:r w:rsidRPr="00FB1295">
        <w:rPr>
          <w:rFonts w:ascii="Times New Roman" w:hAnsi="Times New Roman" w:cs="Times New Roman"/>
          <w:b/>
          <w:sz w:val="24"/>
          <w:szCs w:val="24"/>
        </w:rPr>
        <w:t>1. Категорії наукового семінару</w:t>
      </w:r>
      <w:r w:rsidR="008B25A1">
        <w:rPr>
          <w:rFonts w:ascii="Times New Roman" w:hAnsi="Times New Roman" w:cs="Times New Roman"/>
          <w:b/>
          <w:sz w:val="24"/>
          <w:szCs w:val="24"/>
        </w:rPr>
        <w:t>.</w:t>
      </w:r>
      <w:r w:rsidRPr="00FB1295">
        <w:rPr>
          <w:rFonts w:ascii="Times New Roman" w:hAnsi="Times New Roman" w:cs="Times New Roman"/>
          <w:b/>
          <w:sz w:val="24"/>
          <w:szCs w:val="24"/>
        </w:rPr>
        <w:t xml:space="preserve"> </w:t>
      </w:r>
    </w:p>
    <w:p w:rsidR="00FB1295" w:rsidRPr="00FB1295" w:rsidRDefault="00FB1295" w:rsidP="00FB1295">
      <w:pPr>
        <w:autoSpaceDE w:val="0"/>
        <w:autoSpaceDN w:val="0"/>
        <w:adjustRightInd w:val="0"/>
        <w:spacing w:after="0" w:line="240" w:lineRule="auto"/>
        <w:ind w:left="567"/>
        <w:jc w:val="both"/>
        <w:rPr>
          <w:rFonts w:ascii="Times New Roman" w:hAnsi="Times New Roman" w:cs="Times New Roman"/>
          <w:b/>
          <w:sz w:val="24"/>
          <w:szCs w:val="24"/>
        </w:rPr>
      </w:pPr>
      <w:r w:rsidRPr="00FB1295">
        <w:rPr>
          <w:rFonts w:ascii="Times New Roman" w:hAnsi="Times New Roman" w:cs="Times New Roman"/>
          <w:b/>
          <w:sz w:val="24"/>
          <w:szCs w:val="24"/>
        </w:rPr>
        <w:t xml:space="preserve">2.Обґрунтування теми дослідження та критерії її вибору. </w:t>
      </w:r>
    </w:p>
    <w:p w:rsidR="00FB1295" w:rsidRPr="00FB1295" w:rsidRDefault="00FB1295" w:rsidP="00FB1295">
      <w:pPr>
        <w:autoSpaceDE w:val="0"/>
        <w:autoSpaceDN w:val="0"/>
        <w:adjustRightInd w:val="0"/>
        <w:spacing w:after="0" w:line="240" w:lineRule="auto"/>
        <w:ind w:left="567"/>
        <w:jc w:val="both"/>
        <w:rPr>
          <w:rFonts w:ascii="Times New Roman" w:hAnsi="Times New Roman" w:cs="Times New Roman"/>
          <w:b/>
          <w:sz w:val="24"/>
          <w:szCs w:val="24"/>
        </w:rPr>
      </w:pPr>
      <w:r w:rsidRPr="00FB1295">
        <w:rPr>
          <w:rFonts w:ascii="Times New Roman" w:hAnsi="Times New Roman" w:cs="Times New Roman"/>
          <w:b/>
          <w:sz w:val="24"/>
          <w:szCs w:val="24"/>
        </w:rPr>
        <w:t xml:space="preserve">3. Етапи наукового дослідження. Етичний кодекс ученого України. Положення «Протидія плагіату в університеті». </w:t>
      </w:r>
    </w:p>
    <w:p w:rsidR="00FB1295" w:rsidRPr="00FB1295" w:rsidRDefault="00FB1295" w:rsidP="00FB1295">
      <w:pPr>
        <w:autoSpaceDE w:val="0"/>
        <w:autoSpaceDN w:val="0"/>
        <w:adjustRightInd w:val="0"/>
        <w:spacing w:after="0" w:line="240" w:lineRule="auto"/>
        <w:ind w:left="567"/>
        <w:jc w:val="both"/>
        <w:rPr>
          <w:rFonts w:ascii="Times New Roman" w:hAnsi="Times New Roman" w:cs="Times New Roman"/>
          <w:b/>
          <w:sz w:val="24"/>
          <w:szCs w:val="24"/>
          <w:lang w:eastAsia="uk-UA"/>
        </w:rPr>
      </w:pPr>
      <w:r w:rsidRPr="00FB1295">
        <w:rPr>
          <w:rFonts w:ascii="Times New Roman" w:hAnsi="Times New Roman" w:cs="Times New Roman"/>
          <w:b/>
          <w:sz w:val="24"/>
          <w:szCs w:val="24"/>
        </w:rPr>
        <w:t>4.</w:t>
      </w:r>
      <w:r w:rsidRPr="00FB1295">
        <w:rPr>
          <w:rFonts w:ascii="Times New Roman" w:hAnsi="Times New Roman" w:cs="Times New Roman"/>
          <w:b/>
          <w:sz w:val="24"/>
          <w:szCs w:val="24"/>
          <w:lang w:eastAsia="uk-UA"/>
        </w:rPr>
        <w:t xml:space="preserve">Порядок організації наукового семінару. Зміст, форма і терміни проведення науково-дослідного семінару. </w:t>
      </w:r>
    </w:p>
    <w:p w:rsidR="00FB1295" w:rsidRPr="00FB1295" w:rsidRDefault="00FB1295" w:rsidP="00FB1295">
      <w:pPr>
        <w:pStyle w:val="ac"/>
        <w:autoSpaceDE w:val="0"/>
        <w:autoSpaceDN w:val="0"/>
        <w:adjustRightInd w:val="0"/>
        <w:spacing w:after="0" w:line="240" w:lineRule="auto"/>
        <w:ind w:left="360"/>
        <w:jc w:val="both"/>
        <w:rPr>
          <w:rFonts w:ascii="Times New Roman" w:hAnsi="Times New Roman" w:cs="Times New Roman"/>
          <w:b/>
          <w:sz w:val="24"/>
          <w:szCs w:val="24"/>
          <w:lang w:eastAsia="uk-UA"/>
        </w:rPr>
      </w:pPr>
      <w:r w:rsidRPr="00FB1295">
        <w:rPr>
          <w:rFonts w:ascii="Times New Roman" w:hAnsi="Times New Roman" w:cs="Times New Roman"/>
          <w:b/>
          <w:sz w:val="24"/>
          <w:szCs w:val="24"/>
          <w:lang w:eastAsia="uk-UA"/>
        </w:rPr>
        <w:t xml:space="preserve">    5.Тема, науковий напрям дослідження, критерії вибору теми науково дослідження. </w:t>
      </w:r>
    </w:p>
    <w:p w:rsidR="00FB1295" w:rsidRPr="00FB1295" w:rsidRDefault="00FB1295" w:rsidP="00FB1295">
      <w:pPr>
        <w:autoSpaceDE w:val="0"/>
        <w:autoSpaceDN w:val="0"/>
        <w:adjustRightInd w:val="0"/>
        <w:spacing w:after="0" w:line="240" w:lineRule="auto"/>
        <w:ind w:left="567"/>
        <w:jc w:val="both"/>
        <w:rPr>
          <w:rFonts w:ascii="Times New Roman" w:hAnsi="Times New Roman" w:cs="Times New Roman"/>
          <w:b/>
          <w:sz w:val="24"/>
          <w:szCs w:val="24"/>
          <w:lang w:eastAsia="uk-UA"/>
        </w:rPr>
      </w:pPr>
      <w:r w:rsidRPr="00FB1295">
        <w:rPr>
          <w:rFonts w:ascii="Times New Roman" w:hAnsi="Times New Roman" w:cs="Times New Roman"/>
          <w:b/>
          <w:sz w:val="24"/>
          <w:szCs w:val="24"/>
          <w:lang w:eastAsia="uk-UA"/>
        </w:rPr>
        <w:t xml:space="preserve">6. Основні форми науково-дослідної роботи. </w:t>
      </w:r>
      <w:r w:rsidRPr="00FB1295">
        <w:rPr>
          <w:rFonts w:ascii="Times New Roman" w:hAnsi="Times New Roman" w:cs="Times New Roman"/>
          <w:b/>
          <w:sz w:val="24"/>
          <w:szCs w:val="24"/>
        </w:rPr>
        <w:t>Н</w:t>
      </w:r>
      <w:r w:rsidRPr="00FB1295">
        <w:rPr>
          <w:rFonts w:ascii="Times New Roman" w:hAnsi="Times New Roman" w:cs="Times New Roman"/>
          <w:b/>
          <w:color w:val="000000"/>
          <w:sz w:val="24"/>
          <w:szCs w:val="24"/>
        </w:rPr>
        <w:t>апрями державної пі</w:t>
      </w:r>
      <w:r w:rsidRPr="00FB1295">
        <w:rPr>
          <w:rFonts w:ascii="Times New Roman" w:hAnsi="Times New Roman" w:cs="Times New Roman"/>
          <w:b/>
          <w:sz w:val="24"/>
          <w:szCs w:val="24"/>
        </w:rPr>
        <w:t xml:space="preserve">дтримки інноваційного розвитку та </w:t>
      </w:r>
      <w:r w:rsidRPr="00FB1295">
        <w:rPr>
          <w:rFonts w:ascii="Times New Roman" w:hAnsi="Times New Roman" w:cs="Times New Roman"/>
          <w:b/>
          <w:color w:val="000000"/>
          <w:sz w:val="24"/>
          <w:szCs w:val="24"/>
        </w:rPr>
        <w:t>шляхи активізації політики</w:t>
      </w:r>
      <w:r w:rsidRPr="00FB1295">
        <w:rPr>
          <w:rFonts w:ascii="Times New Roman" w:hAnsi="Times New Roman" w:cs="Times New Roman"/>
          <w:b/>
          <w:sz w:val="24"/>
          <w:szCs w:val="24"/>
        </w:rPr>
        <w:t xml:space="preserve"> інноваційного розвитку країни.</w:t>
      </w:r>
    </w:p>
    <w:p w:rsidR="00F97A1A" w:rsidRPr="00832A30" w:rsidRDefault="00F97A1A" w:rsidP="00832A30">
      <w:pPr>
        <w:autoSpaceDE w:val="0"/>
        <w:autoSpaceDN w:val="0"/>
        <w:adjustRightInd w:val="0"/>
        <w:spacing w:after="0" w:line="240" w:lineRule="auto"/>
        <w:ind w:firstLine="709"/>
        <w:jc w:val="both"/>
        <w:rPr>
          <w:rFonts w:ascii="Times New Roman" w:hAnsi="Times New Roman" w:cs="Times New Roman"/>
          <w:b/>
          <w:sz w:val="24"/>
          <w:szCs w:val="24"/>
          <w:lang w:eastAsia="uk-UA"/>
        </w:rPr>
      </w:pPr>
    </w:p>
    <w:p w:rsidR="00832A30" w:rsidRPr="00391A82" w:rsidRDefault="00406976" w:rsidP="00406976">
      <w:pPr>
        <w:shd w:val="clear" w:color="auto" w:fill="FFFFFF"/>
        <w:spacing w:after="0" w:line="240" w:lineRule="auto"/>
        <w:ind w:firstLine="567"/>
        <w:jc w:val="both"/>
        <w:rPr>
          <w:rFonts w:ascii="Times New Roman" w:hAnsi="Times New Roman" w:cs="Times New Roman"/>
          <w:b/>
          <w:sz w:val="24"/>
          <w:szCs w:val="24"/>
        </w:rPr>
      </w:pPr>
      <w:r w:rsidRPr="00406976">
        <w:rPr>
          <w:rFonts w:ascii="Times New Roman" w:hAnsi="Times New Roman" w:cs="Times New Roman"/>
          <w:sz w:val="24"/>
          <w:szCs w:val="24"/>
        </w:rPr>
        <w:t>Категорії наукового семінару</w:t>
      </w:r>
      <w:r>
        <w:rPr>
          <w:rFonts w:ascii="Times New Roman" w:hAnsi="Times New Roman" w:cs="Times New Roman"/>
          <w:sz w:val="24"/>
          <w:szCs w:val="24"/>
        </w:rPr>
        <w:t>:</w:t>
      </w:r>
      <w:r>
        <w:rPr>
          <w:rFonts w:cs="PetersburgC"/>
          <w:color w:val="000000"/>
          <w:sz w:val="20"/>
          <w:szCs w:val="20"/>
        </w:rPr>
        <w:t xml:space="preserve"> </w:t>
      </w:r>
      <w:r w:rsidRPr="00406976">
        <w:rPr>
          <w:rFonts w:ascii="Times New Roman" w:hAnsi="Times New Roman" w:cs="Times New Roman"/>
          <w:color w:val="000000"/>
          <w:sz w:val="24"/>
          <w:szCs w:val="24"/>
        </w:rPr>
        <w:t>монографія, наукова стаття, дисертація або студентський реферат, курсова, дипломна, кваліфікаційна робо</w:t>
      </w:r>
      <w:r w:rsidRPr="00406976">
        <w:rPr>
          <w:rFonts w:ascii="Times New Roman" w:hAnsi="Times New Roman" w:cs="Times New Roman"/>
          <w:color w:val="000000"/>
          <w:sz w:val="24"/>
          <w:szCs w:val="24"/>
        </w:rPr>
        <w:softHyphen/>
        <w:t xml:space="preserve">та — в обов’язковому порядку мають супроводжуватися </w:t>
      </w:r>
      <w:r w:rsidRPr="00406976">
        <w:rPr>
          <w:rFonts w:ascii="Times New Roman" w:hAnsi="Times New Roman" w:cs="Times New Roman"/>
          <w:i/>
          <w:iCs/>
          <w:color w:val="000000"/>
          <w:sz w:val="24"/>
          <w:szCs w:val="24"/>
        </w:rPr>
        <w:t>бібліографіч</w:t>
      </w:r>
      <w:r w:rsidRPr="00406976">
        <w:rPr>
          <w:rFonts w:ascii="Times New Roman" w:hAnsi="Times New Roman" w:cs="Times New Roman"/>
          <w:i/>
          <w:iCs/>
          <w:color w:val="000000"/>
          <w:sz w:val="24"/>
          <w:szCs w:val="24"/>
        </w:rPr>
        <w:softHyphen/>
        <w:t>ними списками використаних джерел і літератури</w:t>
      </w:r>
      <w:r w:rsidRPr="00406976">
        <w:rPr>
          <w:rFonts w:ascii="Times New Roman" w:hAnsi="Times New Roman" w:cs="Times New Roman"/>
          <w:color w:val="000000"/>
          <w:sz w:val="24"/>
          <w:szCs w:val="24"/>
        </w:rPr>
        <w:t>.</w:t>
      </w:r>
    </w:p>
    <w:p w:rsidR="00391A82" w:rsidRPr="00391A82" w:rsidRDefault="00391A82" w:rsidP="00391A82">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391A82">
        <w:rPr>
          <w:rFonts w:ascii="Times New Roman" w:hAnsi="Times New Roman" w:cs="Times New Roman"/>
          <w:color w:val="000000"/>
          <w:sz w:val="24"/>
          <w:szCs w:val="24"/>
        </w:rPr>
        <w:t xml:space="preserve">Технологія наукового дослідження передбачає здійснення таких технологічних циклів: </w:t>
      </w:r>
    </w:p>
    <w:p w:rsidR="00391A82" w:rsidRPr="00391A82" w:rsidRDefault="00391A82" w:rsidP="00391A82">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391A82">
        <w:rPr>
          <w:rFonts w:ascii="Times New Roman" w:hAnsi="Times New Roman" w:cs="Times New Roman"/>
          <w:color w:val="000000"/>
          <w:sz w:val="24"/>
          <w:szCs w:val="24"/>
        </w:rPr>
        <w:t>• формулювання теми наукового дослідження та розробка робо</w:t>
      </w:r>
      <w:r w:rsidRPr="00391A82">
        <w:rPr>
          <w:rFonts w:ascii="Times New Roman" w:hAnsi="Times New Roman" w:cs="Times New Roman"/>
          <w:color w:val="000000"/>
          <w:sz w:val="24"/>
          <w:szCs w:val="24"/>
        </w:rPr>
        <w:softHyphen/>
        <w:t xml:space="preserve">чої гіпотези; </w:t>
      </w:r>
    </w:p>
    <w:p w:rsidR="00391A82" w:rsidRPr="00391A82" w:rsidRDefault="00391A82" w:rsidP="00391A82">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391A82">
        <w:rPr>
          <w:rFonts w:ascii="Times New Roman" w:hAnsi="Times New Roman" w:cs="Times New Roman"/>
          <w:color w:val="000000"/>
          <w:sz w:val="24"/>
          <w:szCs w:val="24"/>
        </w:rPr>
        <w:t xml:space="preserve">• визначення мети, завдань, об’єкта й предмета дослідження; </w:t>
      </w:r>
    </w:p>
    <w:p w:rsidR="00391A82" w:rsidRPr="00391A82" w:rsidRDefault="00391A82" w:rsidP="00391A82">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391A82">
        <w:rPr>
          <w:rFonts w:ascii="Times New Roman" w:hAnsi="Times New Roman" w:cs="Times New Roman"/>
          <w:color w:val="000000"/>
          <w:sz w:val="24"/>
          <w:szCs w:val="24"/>
        </w:rPr>
        <w:t xml:space="preserve">• виконання теоретичних та прикладних наукових досліджень; </w:t>
      </w:r>
    </w:p>
    <w:p w:rsidR="00195F5C" w:rsidRPr="00391A82" w:rsidRDefault="00391A82" w:rsidP="00391A82">
      <w:pPr>
        <w:shd w:val="clear" w:color="auto" w:fill="FFFFFF"/>
        <w:spacing w:after="0" w:line="240" w:lineRule="auto"/>
        <w:ind w:firstLine="567"/>
        <w:jc w:val="both"/>
        <w:rPr>
          <w:rFonts w:ascii="Times New Roman" w:hAnsi="Times New Roman" w:cs="Times New Roman"/>
          <w:b/>
          <w:sz w:val="24"/>
          <w:szCs w:val="24"/>
        </w:rPr>
      </w:pPr>
      <w:r w:rsidRPr="00391A82">
        <w:rPr>
          <w:rFonts w:ascii="Times New Roman" w:hAnsi="Times New Roman" w:cs="Times New Roman"/>
          <w:color w:val="000000"/>
          <w:sz w:val="24"/>
          <w:szCs w:val="24"/>
        </w:rPr>
        <w:t>• оформлення звіту про виконану науково-дослідну роботу.</w:t>
      </w:r>
    </w:p>
    <w:p w:rsidR="00791A69" w:rsidRPr="002C3D4B" w:rsidRDefault="00791A69" w:rsidP="005149C4">
      <w:pPr>
        <w:spacing w:after="0" w:line="240" w:lineRule="auto"/>
        <w:ind w:firstLine="567"/>
        <w:jc w:val="both"/>
        <w:rPr>
          <w:rFonts w:ascii="Times New Roman" w:hAnsi="Times New Roman" w:cs="Times New Roman"/>
          <w:i/>
          <w:sz w:val="24"/>
          <w:szCs w:val="24"/>
        </w:rPr>
      </w:pPr>
      <w:r w:rsidRPr="002C3D4B">
        <w:rPr>
          <w:rFonts w:ascii="Times New Roman" w:hAnsi="Times New Roman" w:cs="Times New Roman"/>
          <w:i/>
          <w:sz w:val="24"/>
          <w:szCs w:val="24"/>
        </w:rPr>
        <w:t>Основні критерії вибору теми наукового дослідження:</w:t>
      </w:r>
    </w:p>
    <w:p w:rsidR="00791A69" w:rsidRPr="005149C4" w:rsidRDefault="00791A69" w:rsidP="00701F98">
      <w:pPr>
        <w:numPr>
          <w:ilvl w:val="0"/>
          <w:numId w:val="3"/>
        </w:numPr>
        <w:spacing w:after="0" w:line="240" w:lineRule="auto"/>
        <w:ind w:left="0" w:firstLine="567"/>
        <w:jc w:val="both"/>
        <w:rPr>
          <w:rFonts w:ascii="Times New Roman" w:hAnsi="Times New Roman" w:cs="Times New Roman"/>
          <w:sz w:val="24"/>
          <w:szCs w:val="24"/>
        </w:rPr>
      </w:pPr>
      <w:r w:rsidRPr="005149C4">
        <w:rPr>
          <w:rFonts w:ascii="Times New Roman" w:hAnsi="Times New Roman" w:cs="Times New Roman"/>
          <w:sz w:val="24"/>
          <w:szCs w:val="24"/>
        </w:rPr>
        <w:t>актуальність теми – необхідність, невідкладність її розробки для потреб розвитку науки, держави, галузі, підприємства, тощо</w:t>
      </w:r>
    </w:p>
    <w:p w:rsidR="00791A69" w:rsidRPr="005149C4" w:rsidRDefault="00791A69" w:rsidP="00701F98">
      <w:pPr>
        <w:numPr>
          <w:ilvl w:val="0"/>
          <w:numId w:val="3"/>
        </w:numPr>
        <w:spacing w:after="0" w:line="240" w:lineRule="auto"/>
        <w:ind w:left="0" w:firstLine="567"/>
        <w:jc w:val="both"/>
        <w:rPr>
          <w:rFonts w:ascii="Times New Roman" w:hAnsi="Times New Roman" w:cs="Times New Roman"/>
          <w:b/>
          <w:sz w:val="24"/>
          <w:szCs w:val="24"/>
        </w:rPr>
      </w:pPr>
      <w:r w:rsidRPr="005149C4">
        <w:rPr>
          <w:rFonts w:ascii="Times New Roman" w:hAnsi="Times New Roman" w:cs="Times New Roman"/>
          <w:sz w:val="24"/>
          <w:szCs w:val="24"/>
        </w:rPr>
        <w:t>новизна</w:t>
      </w:r>
    </w:p>
    <w:p w:rsidR="00791A69" w:rsidRPr="005149C4" w:rsidRDefault="00791A69" w:rsidP="00701F98">
      <w:pPr>
        <w:numPr>
          <w:ilvl w:val="0"/>
          <w:numId w:val="3"/>
        </w:numPr>
        <w:spacing w:after="0" w:line="240" w:lineRule="auto"/>
        <w:ind w:left="0" w:firstLine="567"/>
        <w:jc w:val="both"/>
        <w:rPr>
          <w:rFonts w:ascii="Times New Roman" w:hAnsi="Times New Roman" w:cs="Times New Roman"/>
          <w:b/>
          <w:sz w:val="24"/>
          <w:szCs w:val="24"/>
        </w:rPr>
      </w:pPr>
      <w:r w:rsidRPr="005149C4">
        <w:rPr>
          <w:rFonts w:ascii="Times New Roman" w:hAnsi="Times New Roman" w:cs="Times New Roman"/>
          <w:sz w:val="24"/>
          <w:szCs w:val="24"/>
        </w:rPr>
        <w:t>перспективність</w:t>
      </w:r>
    </w:p>
    <w:p w:rsidR="00791A69" w:rsidRPr="005149C4" w:rsidRDefault="00791A69" w:rsidP="00701F98">
      <w:pPr>
        <w:numPr>
          <w:ilvl w:val="0"/>
          <w:numId w:val="3"/>
        </w:numPr>
        <w:spacing w:after="0" w:line="240" w:lineRule="auto"/>
        <w:ind w:left="0" w:firstLine="567"/>
        <w:jc w:val="both"/>
        <w:rPr>
          <w:rFonts w:ascii="Times New Roman" w:hAnsi="Times New Roman" w:cs="Times New Roman"/>
          <w:b/>
          <w:sz w:val="24"/>
          <w:szCs w:val="24"/>
        </w:rPr>
      </w:pPr>
      <w:r w:rsidRPr="005149C4">
        <w:rPr>
          <w:rFonts w:ascii="Times New Roman" w:hAnsi="Times New Roman" w:cs="Times New Roman"/>
          <w:sz w:val="24"/>
          <w:szCs w:val="24"/>
        </w:rPr>
        <w:t>ефективність</w:t>
      </w:r>
    </w:p>
    <w:p w:rsidR="00791A69" w:rsidRPr="005149C4" w:rsidRDefault="00791A69" w:rsidP="00701F98">
      <w:pPr>
        <w:numPr>
          <w:ilvl w:val="0"/>
          <w:numId w:val="3"/>
        </w:numPr>
        <w:spacing w:after="0" w:line="240" w:lineRule="auto"/>
        <w:ind w:left="0" w:firstLine="567"/>
        <w:jc w:val="both"/>
        <w:rPr>
          <w:rFonts w:ascii="Times New Roman" w:hAnsi="Times New Roman" w:cs="Times New Roman"/>
          <w:b/>
          <w:sz w:val="24"/>
          <w:szCs w:val="24"/>
        </w:rPr>
      </w:pPr>
      <w:r w:rsidRPr="005149C4">
        <w:rPr>
          <w:rFonts w:ascii="Times New Roman" w:hAnsi="Times New Roman" w:cs="Times New Roman"/>
          <w:sz w:val="24"/>
          <w:szCs w:val="24"/>
        </w:rPr>
        <w:lastRenderedPageBreak/>
        <w:t>відповідність тематичній спрямованості наукової роботи інституту, кафедри, колективу.</w:t>
      </w:r>
    </w:p>
    <w:p w:rsidR="004C4C22" w:rsidRDefault="004C4C22" w:rsidP="00FC51A8">
      <w:pPr>
        <w:autoSpaceDE w:val="0"/>
        <w:autoSpaceDN w:val="0"/>
        <w:adjustRightInd w:val="0"/>
        <w:spacing w:after="0" w:line="240" w:lineRule="auto"/>
        <w:ind w:firstLine="709"/>
        <w:jc w:val="both"/>
        <w:rPr>
          <w:rFonts w:ascii="Times New Roman" w:hAnsi="Times New Roman" w:cs="Times New Roman"/>
          <w:sz w:val="24"/>
          <w:szCs w:val="24"/>
        </w:rPr>
      </w:pPr>
    </w:p>
    <w:p w:rsidR="00BC48E9" w:rsidRPr="00FC51A8" w:rsidRDefault="00BC48E9" w:rsidP="00FC51A8">
      <w:pPr>
        <w:autoSpaceDE w:val="0"/>
        <w:autoSpaceDN w:val="0"/>
        <w:adjustRightInd w:val="0"/>
        <w:spacing w:after="0" w:line="240" w:lineRule="auto"/>
        <w:ind w:firstLine="709"/>
        <w:jc w:val="both"/>
        <w:rPr>
          <w:rFonts w:ascii="Times New Roman" w:hAnsi="Times New Roman" w:cs="Times New Roman"/>
          <w:sz w:val="24"/>
          <w:szCs w:val="24"/>
        </w:rPr>
      </w:pPr>
      <w:r w:rsidRPr="00FC51A8">
        <w:rPr>
          <w:rFonts w:ascii="Times New Roman" w:hAnsi="Times New Roman" w:cs="Times New Roman"/>
          <w:sz w:val="24"/>
          <w:szCs w:val="24"/>
        </w:rPr>
        <w:t>Обґрунтування наукової проблеми, вибір та формулювання теми</w:t>
      </w:r>
      <w:r w:rsidR="00FC51A8">
        <w:rPr>
          <w:rFonts w:ascii="Times New Roman" w:hAnsi="Times New Roman" w:cs="Times New Roman"/>
          <w:sz w:val="24"/>
          <w:szCs w:val="24"/>
        </w:rPr>
        <w:t xml:space="preserve"> </w:t>
      </w:r>
      <w:r w:rsidRPr="00FC51A8">
        <w:rPr>
          <w:rFonts w:ascii="Times New Roman" w:hAnsi="Times New Roman" w:cs="Times New Roman"/>
          <w:sz w:val="24"/>
          <w:szCs w:val="24"/>
        </w:rPr>
        <w:t>дослідження – це початковий етап будь-якого дослідження. Стосовно магістерської роботи важливими є її актуальність і практична спрямованість.</w:t>
      </w:r>
    </w:p>
    <w:p w:rsidR="00FC51A8" w:rsidRDefault="00BC48E9" w:rsidP="00FC51A8">
      <w:pPr>
        <w:autoSpaceDE w:val="0"/>
        <w:autoSpaceDN w:val="0"/>
        <w:adjustRightInd w:val="0"/>
        <w:spacing w:after="0" w:line="240" w:lineRule="auto"/>
        <w:ind w:firstLine="709"/>
        <w:jc w:val="both"/>
        <w:rPr>
          <w:rFonts w:ascii="Times New Roman" w:hAnsi="Times New Roman" w:cs="Times New Roman"/>
          <w:sz w:val="24"/>
          <w:szCs w:val="24"/>
        </w:rPr>
      </w:pPr>
      <w:r w:rsidRPr="00FC51A8">
        <w:rPr>
          <w:rFonts w:ascii="Times New Roman" w:hAnsi="Times New Roman" w:cs="Times New Roman"/>
          <w:sz w:val="24"/>
          <w:szCs w:val="24"/>
        </w:rPr>
        <w:t>Оскільки магістерська робота є науково-дослідницькою кваліфікаційною   працею, те, як автор вміє обрати тему і наскільки правильно він її розуміє й оцінює з точки зору своєчасності та соціальної значущості, характеризує його</w:t>
      </w:r>
      <w:r w:rsidR="00FC51A8">
        <w:rPr>
          <w:rFonts w:ascii="Times New Roman" w:hAnsi="Times New Roman" w:cs="Times New Roman"/>
          <w:sz w:val="24"/>
          <w:szCs w:val="24"/>
        </w:rPr>
        <w:t xml:space="preserve"> </w:t>
      </w:r>
      <w:r w:rsidRPr="00FC51A8">
        <w:rPr>
          <w:rFonts w:ascii="Times New Roman" w:hAnsi="Times New Roman" w:cs="Times New Roman"/>
          <w:sz w:val="24"/>
          <w:szCs w:val="24"/>
        </w:rPr>
        <w:t>професійну підготовленість.</w:t>
      </w:r>
    </w:p>
    <w:p w:rsidR="00FC51A8" w:rsidRDefault="00BC48E9" w:rsidP="00FC51A8">
      <w:pPr>
        <w:autoSpaceDE w:val="0"/>
        <w:autoSpaceDN w:val="0"/>
        <w:adjustRightInd w:val="0"/>
        <w:spacing w:after="0" w:line="240" w:lineRule="auto"/>
        <w:ind w:firstLine="709"/>
        <w:jc w:val="both"/>
        <w:rPr>
          <w:rFonts w:ascii="Times New Roman" w:hAnsi="Times New Roman" w:cs="Times New Roman"/>
          <w:sz w:val="24"/>
          <w:szCs w:val="24"/>
        </w:rPr>
      </w:pPr>
      <w:r w:rsidRPr="00FC51A8">
        <w:rPr>
          <w:rFonts w:ascii="Times New Roman" w:hAnsi="Times New Roman" w:cs="Times New Roman"/>
          <w:sz w:val="24"/>
          <w:szCs w:val="24"/>
        </w:rPr>
        <w:t xml:space="preserve"> При виборі теми основними критеріями мають бути</w:t>
      </w:r>
      <w:r w:rsidR="00FC51A8">
        <w:rPr>
          <w:rFonts w:ascii="Times New Roman" w:hAnsi="Times New Roman" w:cs="Times New Roman"/>
          <w:sz w:val="24"/>
          <w:szCs w:val="24"/>
        </w:rPr>
        <w:t xml:space="preserve"> </w:t>
      </w:r>
      <w:r w:rsidRPr="00FC51A8">
        <w:rPr>
          <w:rFonts w:ascii="Times New Roman" w:hAnsi="Times New Roman" w:cs="Times New Roman"/>
          <w:sz w:val="24"/>
          <w:szCs w:val="24"/>
        </w:rPr>
        <w:t xml:space="preserve">її актуальність, новизна і перспективність. </w:t>
      </w:r>
    </w:p>
    <w:p w:rsidR="00BC48E9" w:rsidRPr="00FC51A8" w:rsidRDefault="00BC48E9" w:rsidP="005149C4">
      <w:pPr>
        <w:autoSpaceDE w:val="0"/>
        <w:autoSpaceDN w:val="0"/>
        <w:adjustRightInd w:val="0"/>
        <w:spacing w:after="0" w:line="240" w:lineRule="auto"/>
        <w:ind w:firstLine="709"/>
        <w:jc w:val="both"/>
        <w:rPr>
          <w:rFonts w:ascii="Times New Roman" w:hAnsi="Times New Roman" w:cs="Times New Roman"/>
          <w:sz w:val="24"/>
          <w:szCs w:val="24"/>
        </w:rPr>
      </w:pPr>
      <w:r w:rsidRPr="00FC51A8">
        <w:rPr>
          <w:rFonts w:ascii="Times New Roman" w:hAnsi="Times New Roman" w:cs="Times New Roman"/>
          <w:sz w:val="24"/>
          <w:szCs w:val="24"/>
        </w:rPr>
        <w:t>Формулюючи актуальність теми, слід</w:t>
      </w:r>
      <w:r w:rsidR="00FC51A8">
        <w:rPr>
          <w:rFonts w:ascii="Times New Roman" w:hAnsi="Times New Roman" w:cs="Times New Roman"/>
          <w:sz w:val="24"/>
          <w:szCs w:val="24"/>
        </w:rPr>
        <w:t xml:space="preserve"> </w:t>
      </w:r>
      <w:r w:rsidRPr="00FC51A8">
        <w:rPr>
          <w:rFonts w:ascii="Times New Roman" w:hAnsi="Times New Roman" w:cs="Times New Roman"/>
          <w:sz w:val="24"/>
          <w:szCs w:val="24"/>
        </w:rPr>
        <w:t>вказати, до якої сфери діяльності або галузі знань вона належить, чим</w:t>
      </w:r>
      <w:r w:rsidR="00FC51A8">
        <w:rPr>
          <w:rFonts w:ascii="Times New Roman" w:hAnsi="Times New Roman" w:cs="Times New Roman"/>
          <w:sz w:val="24"/>
          <w:szCs w:val="24"/>
        </w:rPr>
        <w:t xml:space="preserve"> </w:t>
      </w:r>
      <w:r w:rsidRPr="00FC51A8">
        <w:rPr>
          <w:rFonts w:ascii="Times New Roman" w:hAnsi="Times New Roman" w:cs="Times New Roman"/>
          <w:sz w:val="24"/>
          <w:szCs w:val="24"/>
        </w:rPr>
        <w:t>обумовлено її вибір, а також для чого і де в практиці необхідне запропоноване</w:t>
      </w:r>
      <w:r w:rsidR="005149C4">
        <w:rPr>
          <w:rFonts w:ascii="Times New Roman" w:hAnsi="Times New Roman" w:cs="Times New Roman"/>
          <w:sz w:val="24"/>
          <w:szCs w:val="24"/>
        </w:rPr>
        <w:t xml:space="preserve"> </w:t>
      </w:r>
      <w:r w:rsidRPr="00FC51A8">
        <w:rPr>
          <w:rFonts w:ascii="Times New Roman" w:hAnsi="Times New Roman" w:cs="Times New Roman"/>
          <w:sz w:val="24"/>
          <w:szCs w:val="24"/>
        </w:rPr>
        <w:t>дослідження. Потрібно кількома реченнями висвітлити головне: суть проблеми,</w:t>
      </w:r>
      <w:r w:rsidR="005149C4">
        <w:rPr>
          <w:rFonts w:ascii="Times New Roman" w:hAnsi="Times New Roman" w:cs="Times New Roman"/>
          <w:sz w:val="24"/>
          <w:szCs w:val="24"/>
        </w:rPr>
        <w:t xml:space="preserve"> </w:t>
      </w:r>
      <w:r w:rsidRPr="00FC51A8">
        <w:rPr>
          <w:rFonts w:ascii="Times New Roman" w:hAnsi="Times New Roman" w:cs="Times New Roman"/>
          <w:sz w:val="24"/>
          <w:szCs w:val="24"/>
        </w:rPr>
        <w:t>з якої випливає актуальність теми.</w:t>
      </w:r>
    </w:p>
    <w:p w:rsidR="00413910" w:rsidRPr="002C3D4B" w:rsidRDefault="00413910" w:rsidP="005149C4">
      <w:pPr>
        <w:spacing w:after="0" w:line="240" w:lineRule="auto"/>
        <w:ind w:firstLine="567"/>
        <w:jc w:val="both"/>
        <w:rPr>
          <w:rFonts w:ascii="Times New Roman" w:hAnsi="Times New Roman" w:cs="Times New Roman"/>
          <w:i/>
          <w:sz w:val="24"/>
          <w:szCs w:val="24"/>
        </w:rPr>
      </w:pPr>
      <w:r w:rsidRPr="002C3D4B">
        <w:rPr>
          <w:rFonts w:ascii="Times New Roman" w:hAnsi="Times New Roman" w:cs="Times New Roman"/>
          <w:i/>
          <w:sz w:val="24"/>
          <w:szCs w:val="24"/>
        </w:rPr>
        <w:t>Класифікація наукових досліджень:</w:t>
      </w:r>
    </w:p>
    <w:p w:rsidR="00413910" w:rsidRPr="005149C4" w:rsidRDefault="00413910" w:rsidP="00701F98">
      <w:pPr>
        <w:numPr>
          <w:ilvl w:val="0"/>
          <w:numId w:val="3"/>
        </w:numPr>
        <w:spacing w:after="0" w:line="240" w:lineRule="auto"/>
        <w:ind w:left="0" w:firstLine="567"/>
        <w:jc w:val="both"/>
        <w:rPr>
          <w:rFonts w:ascii="Times New Roman" w:hAnsi="Times New Roman" w:cs="Times New Roman"/>
          <w:sz w:val="24"/>
          <w:szCs w:val="24"/>
        </w:rPr>
      </w:pPr>
      <w:r w:rsidRPr="005149C4">
        <w:rPr>
          <w:rFonts w:ascii="Times New Roman" w:hAnsi="Times New Roman" w:cs="Times New Roman"/>
          <w:sz w:val="24"/>
          <w:szCs w:val="24"/>
        </w:rPr>
        <w:t>залежно від джерел фінансування;</w:t>
      </w:r>
    </w:p>
    <w:p w:rsidR="00413910" w:rsidRPr="005149C4" w:rsidRDefault="00413910" w:rsidP="00701F98">
      <w:pPr>
        <w:numPr>
          <w:ilvl w:val="0"/>
          <w:numId w:val="3"/>
        </w:numPr>
        <w:spacing w:after="0" w:line="240" w:lineRule="auto"/>
        <w:ind w:left="0" w:firstLine="567"/>
        <w:jc w:val="both"/>
        <w:rPr>
          <w:rFonts w:ascii="Times New Roman" w:hAnsi="Times New Roman" w:cs="Times New Roman"/>
          <w:sz w:val="24"/>
          <w:szCs w:val="24"/>
        </w:rPr>
      </w:pPr>
      <w:r w:rsidRPr="005149C4">
        <w:rPr>
          <w:rFonts w:ascii="Times New Roman" w:hAnsi="Times New Roman" w:cs="Times New Roman"/>
          <w:sz w:val="24"/>
          <w:szCs w:val="24"/>
        </w:rPr>
        <w:t>за тривалістю розробки;</w:t>
      </w:r>
    </w:p>
    <w:p w:rsidR="00413910" w:rsidRPr="005149C4" w:rsidRDefault="00413910" w:rsidP="00701F98">
      <w:pPr>
        <w:numPr>
          <w:ilvl w:val="0"/>
          <w:numId w:val="3"/>
        </w:numPr>
        <w:spacing w:after="0" w:line="240" w:lineRule="auto"/>
        <w:ind w:left="0" w:firstLine="567"/>
        <w:jc w:val="both"/>
        <w:rPr>
          <w:rFonts w:ascii="Times New Roman" w:hAnsi="Times New Roman" w:cs="Times New Roman"/>
          <w:sz w:val="24"/>
          <w:szCs w:val="24"/>
        </w:rPr>
      </w:pPr>
      <w:r w:rsidRPr="005149C4">
        <w:rPr>
          <w:rFonts w:ascii="Times New Roman" w:hAnsi="Times New Roman" w:cs="Times New Roman"/>
          <w:sz w:val="24"/>
          <w:szCs w:val="24"/>
        </w:rPr>
        <w:t>за видами дослідження;</w:t>
      </w:r>
    </w:p>
    <w:p w:rsidR="00413910" w:rsidRPr="005149C4" w:rsidRDefault="00413910" w:rsidP="00701F98">
      <w:pPr>
        <w:numPr>
          <w:ilvl w:val="0"/>
          <w:numId w:val="3"/>
        </w:numPr>
        <w:spacing w:after="0" w:line="240" w:lineRule="auto"/>
        <w:ind w:left="0" w:firstLine="567"/>
        <w:jc w:val="both"/>
        <w:rPr>
          <w:rFonts w:ascii="Times New Roman" w:hAnsi="Times New Roman" w:cs="Times New Roman"/>
          <w:sz w:val="24"/>
          <w:szCs w:val="24"/>
        </w:rPr>
      </w:pPr>
      <w:r w:rsidRPr="005149C4">
        <w:rPr>
          <w:rFonts w:ascii="Times New Roman" w:hAnsi="Times New Roman" w:cs="Times New Roman"/>
          <w:sz w:val="24"/>
          <w:szCs w:val="24"/>
        </w:rPr>
        <w:t>за ступенем важливості для економіки;</w:t>
      </w:r>
    </w:p>
    <w:p w:rsidR="00413910" w:rsidRPr="005149C4" w:rsidRDefault="00413910" w:rsidP="00701F98">
      <w:pPr>
        <w:numPr>
          <w:ilvl w:val="0"/>
          <w:numId w:val="3"/>
        </w:numPr>
        <w:spacing w:after="0" w:line="240" w:lineRule="auto"/>
        <w:ind w:left="0" w:firstLine="567"/>
        <w:jc w:val="both"/>
        <w:rPr>
          <w:rFonts w:ascii="Times New Roman" w:hAnsi="Times New Roman" w:cs="Times New Roman"/>
          <w:sz w:val="24"/>
          <w:szCs w:val="24"/>
        </w:rPr>
      </w:pPr>
      <w:r w:rsidRPr="005149C4">
        <w:rPr>
          <w:rFonts w:ascii="Times New Roman" w:hAnsi="Times New Roman" w:cs="Times New Roman"/>
          <w:sz w:val="24"/>
          <w:szCs w:val="24"/>
        </w:rPr>
        <w:t>за складом досліджуваних якостей об’єкта ;</w:t>
      </w:r>
    </w:p>
    <w:p w:rsidR="00413910" w:rsidRPr="005149C4" w:rsidRDefault="00413910" w:rsidP="00701F98">
      <w:pPr>
        <w:numPr>
          <w:ilvl w:val="0"/>
          <w:numId w:val="3"/>
        </w:numPr>
        <w:spacing w:after="0" w:line="240" w:lineRule="auto"/>
        <w:ind w:left="0" w:firstLine="567"/>
        <w:jc w:val="both"/>
        <w:rPr>
          <w:rFonts w:ascii="Times New Roman" w:hAnsi="Times New Roman" w:cs="Times New Roman"/>
          <w:sz w:val="24"/>
          <w:szCs w:val="24"/>
        </w:rPr>
      </w:pPr>
      <w:r w:rsidRPr="005149C4">
        <w:rPr>
          <w:rFonts w:ascii="Times New Roman" w:hAnsi="Times New Roman" w:cs="Times New Roman"/>
          <w:sz w:val="24"/>
          <w:szCs w:val="24"/>
        </w:rPr>
        <w:t>за місцем проведення;</w:t>
      </w:r>
    </w:p>
    <w:p w:rsidR="00413910" w:rsidRPr="005149C4" w:rsidRDefault="00413910" w:rsidP="00701F98">
      <w:pPr>
        <w:numPr>
          <w:ilvl w:val="0"/>
          <w:numId w:val="3"/>
        </w:numPr>
        <w:spacing w:after="0" w:line="240" w:lineRule="auto"/>
        <w:ind w:left="0" w:firstLine="567"/>
        <w:jc w:val="both"/>
        <w:rPr>
          <w:rFonts w:ascii="Times New Roman" w:hAnsi="Times New Roman" w:cs="Times New Roman"/>
          <w:sz w:val="24"/>
          <w:szCs w:val="24"/>
        </w:rPr>
      </w:pPr>
      <w:r w:rsidRPr="005149C4">
        <w:rPr>
          <w:rFonts w:ascii="Times New Roman" w:hAnsi="Times New Roman" w:cs="Times New Roman"/>
          <w:sz w:val="24"/>
          <w:szCs w:val="24"/>
        </w:rPr>
        <w:t>за методами досліджень;</w:t>
      </w:r>
    </w:p>
    <w:p w:rsidR="00413910" w:rsidRPr="005149C4" w:rsidRDefault="00413910" w:rsidP="00701F98">
      <w:pPr>
        <w:numPr>
          <w:ilvl w:val="0"/>
          <w:numId w:val="3"/>
        </w:numPr>
        <w:spacing w:after="0" w:line="240" w:lineRule="auto"/>
        <w:ind w:left="0" w:firstLine="567"/>
        <w:jc w:val="both"/>
        <w:rPr>
          <w:rFonts w:ascii="Times New Roman" w:hAnsi="Times New Roman" w:cs="Times New Roman"/>
          <w:sz w:val="24"/>
          <w:szCs w:val="24"/>
        </w:rPr>
      </w:pPr>
      <w:r w:rsidRPr="005149C4">
        <w:rPr>
          <w:rFonts w:ascii="Times New Roman" w:hAnsi="Times New Roman" w:cs="Times New Roman"/>
          <w:sz w:val="24"/>
          <w:szCs w:val="24"/>
        </w:rPr>
        <w:t>за сферою використання результатів.</w:t>
      </w:r>
    </w:p>
    <w:p w:rsidR="00413910" w:rsidRPr="005149C4" w:rsidRDefault="00413910" w:rsidP="005149C4">
      <w:pPr>
        <w:spacing w:after="0" w:line="240" w:lineRule="auto"/>
        <w:ind w:firstLine="567"/>
        <w:jc w:val="both"/>
        <w:rPr>
          <w:rFonts w:ascii="Times New Roman" w:hAnsi="Times New Roman" w:cs="Times New Roman"/>
          <w:sz w:val="24"/>
          <w:szCs w:val="24"/>
        </w:rPr>
      </w:pPr>
      <w:r w:rsidRPr="002C3D4B">
        <w:rPr>
          <w:rFonts w:ascii="Times New Roman" w:hAnsi="Times New Roman" w:cs="Times New Roman"/>
          <w:i/>
          <w:sz w:val="24"/>
          <w:szCs w:val="24"/>
        </w:rPr>
        <w:t>Залежно від джерел фінансування</w:t>
      </w:r>
      <w:r w:rsidRPr="005149C4">
        <w:rPr>
          <w:rFonts w:ascii="Times New Roman" w:hAnsi="Times New Roman" w:cs="Times New Roman"/>
          <w:sz w:val="24"/>
          <w:szCs w:val="24"/>
        </w:rPr>
        <w:t xml:space="preserve"> – держбюджетні – фінансуються з бюджету; госпрозрахункові – фінансуються за договорами із замовниками.</w:t>
      </w:r>
    </w:p>
    <w:p w:rsidR="00413910" w:rsidRPr="005149C4" w:rsidRDefault="00413910" w:rsidP="005149C4">
      <w:pPr>
        <w:spacing w:after="0" w:line="240" w:lineRule="auto"/>
        <w:ind w:firstLine="567"/>
        <w:jc w:val="both"/>
        <w:rPr>
          <w:rFonts w:ascii="Times New Roman" w:hAnsi="Times New Roman" w:cs="Times New Roman"/>
          <w:sz w:val="24"/>
          <w:szCs w:val="24"/>
        </w:rPr>
      </w:pPr>
      <w:r w:rsidRPr="004749BD">
        <w:rPr>
          <w:rFonts w:ascii="Times New Roman" w:hAnsi="Times New Roman" w:cs="Times New Roman"/>
          <w:i/>
          <w:sz w:val="24"/>
          <w:szCs w:val="24"/>
        </w:rPr>
        <w:t>За сферою використання</w:t>
      </w:r>
      <w:r w:rsidRPr="005149C4">
        <w:rPr>
          <w:rFonts w:ascii="Times New Roman" w:hAnsi="Times New Roman" w:cs="Times New Roman"/>
          <w:sz w:val="24"/>
          <w:szCs w:val="24"/>
        </w:rPr>
        <w:t xml:space="preserve"> – фундаментальні, прикладні.</w:t>
      </w:r>
    </w:p>
    <w:p w:rsidR="00413910" w:rsidRPr="005149C4" w:rsidRDefault="00413910" w:rsidP="005149C4">
      <w:pPr>
        <w:spacing w:after="0" w:line="240" w:lineRule="auto"/>
        <w:ind w:firstLine="567"/>
        <w:rPr>
          <w:rFonts w:ascii="Times New Roman" w:hAnsi="Times New Roman" w:cs="Times New Roman"/>
          <w:sz w:val="24"/>
          <w:szCs w:val="24"/>
        </w:rPr>
      </w:pPr>
      <w:r w:rsidRPr="004749BD">
        <w:rPr>
          <w:rFonts w:ascii="Times New Roman" w:hAnsi="Times New Roman" w:cs="Times New Roman"/>
          <w:i/>
          <w:sz w:val="24"/>
          <w:szCs w:val="24"/>
        </w:rPr>
        <w:t>За видами дослідження</w:t>
      </w:r>
      <w:r w:rsidRPr="005149C4">
        <w:rPr>
          <w:rFonts w:ascii="Times New Roman" w:hAnsi="Times New Roman" w:cs="Times New Roman"/>
          <w:sz w:val="24"/>
          <w:szCs w:val="24"/>
        </w:rPr>
        <w:t xml:space="preserve"> – пошукові, науково-дослідні, науково-виробничі.</w:t>
      </w:r>
    </w:p>
    <w:p w:rsidR="00413910" w:rsidRPr="005149C4" w:rsidRDefault="00413910" w:rsidP="005149C4">
      <w:pPr>
        <w:spacing w:after="0" w:line="240" w:lineRule="auto"/>
        <w:ind w:firstLine="567"/>
        <w:rPr>
          <w:rFonts w:ascii="Times New Roman" w:hAnsi="Times New Roman" w:cs="Times New Roman"/>
          <w:sz w:val="24"/>
          <w:szCs w:val="24"/>
        </w:rPr>
      </w:pPr>
      <w:r w:rsidRPr="004749BD">
        <w:rPr>
          <w:rFonts w:ascii="Times New Roman" w:hAnsi="Times New Roman" w:cs="Times New Roman"/>
          <w:i/>
          <w:sz w:val="24"/>
          <w:szCs w:val="24"/>
        </w:rPr>
        <w:t>За тривалістю розробок</w:t>
      </w:r>
      <w:r w:rsidRPr="005149C4">
        <w:rPr>
          <w:rFonts w:ascii="Times New Roman" w:hAnsi="Times New Roman" w:cs="Times New Roman"/>
          <w:sz w:val="24"/>
          <w:szCs w:val="24"/>
        </w:rPr>
        <w:t xml:space="preserve"> – довгострокові – більше одного року, короткострокові – протягом одного року.</w:t>
      </w:r>
    </w:p>
    <w:p w:rsidR="00413910" w:rsidRPr="005149C4" w:rsidRDefault="00413910" w:rsidP="005149C4">
      <w:pPr>
        <w:spacing w:after="0" w:line="240" w:lineRule="auto"/>
        <w:ind w:firstLine="567"/>
        <w:rPr>
          <w:rFonts w:ascii="Times New Roman" w:hAnsi="Times New Roman" w:cs="Times New Roman"/>
          <w:sz w:val="24"/>
          <w:szCs w:val="24"/>
        </w:rPr>
      </w:pPr>
      <w:r w:rsidRPr="004749BD">
        <w:rPr>
          <w:rFonts w:ascii="Times New Roman" w:hAnsi="Times New Roman" w:cs="Times New Roman"/>
          <w:i/>
          <w:sz w:val="24"/>
          <w:szCs w:val="24"/>
        </w:rPr>
        <w:lastRenderedPageBreak/>
        <w:t xml:space="preserve">За складом досліджуваних якостей об’єкта </w:t>
      </w:r>
      <w:r w:rsidRPr="005149C4">
        <w:rPr>
          <w:rFonts w:ascii="Times New Roman" w:hAnsi="Times New Roman" w:cs="Times New Roman"/>
          <w:sz w:val="24"/>
          <w:szCs w:val="24"/>
        </w:rPr>
        <w:t>– комплексні, диференційовані.</w:t>
      </w:r>
    </w:p>
    <w:p w:rsidR="00413910" w:rsidRPr="004749BD" w:rsidRDefault="00413910" w:rsidP="005149C4">
      <w:pPr>
        <w:spacing w:after="0" w:line="240" w:lineRule="auto"/>
        <w:ind w:firstLine="567"/>
        <w:rPr>
          <w:rFonts w:ascii="Times New Roman" w:hAnsi="Times New Roman" w:cs="Times New Roman"/>
          <w:sz w:val="24"/>
          <w:szCs w:val="24"/>
        </w:rPr>
      </w:pPr>
      <w:r w:rsidRPr="004749BD">
        <w:rPr>
          <w:rFonts w:ascii="Times New Roman" w:hAnsi="Times New Roman" w:cs="Times New Roman"/>
          <w:i/>
          <w:sz w:val="24"/>
          <w:szCs w:val="24"/>
        </w:rPr>
        <w:t>За методами дослідження</w:t>
      </w:r>
      <w:r w:rsidRPr="005149C4">
        <w:rPr>
          <w:rFonts w:ascii="Times New Roman" w:hAnsi="Times New Roman" w:cs="Times New Roman"/>
          <w:sz w:val="24"/>
          <w:szCs w:val="24"/>
        </w:rPr>
        <w:t xml:space="preserve"> – теоретичні, </w:t>
      </w:r>
      <w:proofErr w:type="spellStart"/>
      <w:r w:rsidRPr="005149C4">
        <w:rPr>
          <w:rFonts w:ascii="Times New Roman" w:hAnsi="Times New Roman" w:cs="Times New Roman"/>
          <w:sz w:val="24"/>
          <w:szCs w:val="24"/>
        </w:rPr>
        <w:t>теоретико-</w:t>
      </w:r>
      <w:r w:rsidRPr="004749BD">
        <w:rPr>
          <w:rFonts w:ascii="Times New Roman" w:hAnsi="Times New Roman" w:cs="Times New Roman"/>
          <w:sz w:val="24"/>
          <w:szCs w:val="24"/>
        </w:rPr>
        <w:t>кспериментальні</w:t>
      </w:r>
      <w:proofErr w:type="spellEnd"/>
      <w:r w:rsidRPr="004749BD">
        <w:rPr>
          <w:rFonts w:ascii="Times New Roman" w:hAnsi="Times New Roman" w:cs="Times New Roman"/>
          <w:sz w:val="24"/>
          <w:szCs w:val="24"/>
        </w:rPr>
        <w:t>,  експериментальні.</w:t>
      </w:r>
    </w:p>
    <w:p w:rsidR="00413910" w:rsidRPr="005149C4" w:rsidRDefault="00413910" w:rsidP="005149C4">
      <w:pPr>
        <w:spacing w:after="0" w:line="240" w:lineRule="auto"/>
        <w:ind w:firstLine="567"/>
        <w:rPr>
          <w:rFonts w:ascii="Times New Roman" w:hAnsi="Times New Roman" w:cs="Times New Roman"/>
          <w:sz w:val="24"/>
          <w:szCs w:val="24"/>
        </w:rPr>
      </w:pPr>
      <w:r w:rsidRPr="004749BD">
        <w:rPr>
          <w:rFonts w:ascii="Times New Roman" w:hAnsi="Times New Roman" w:cs="Times New Roman"/>
          <w:sz w:val="24"/>
          <w:szCs w:val="24"/>
        </w:rPr>
        <w:t>За місцем проведення</w:t>
      </w:r>
      <w:r w:rsidRPr="005149C4">
        <w:rPr>
          <w:rFonts w:ascii="Times New Roman" w:hAnsi="Times New Roman" w:cs="Times New Roman"/>
          <w:sz w:val="24"/>
          <w:szCs w:val="24"/>
        </w:rPr>
        <w:t xml:space="preserve"> – лабораторні, виробничі.</w:t>
      </w:r>
    </w:p>
    <w:p w:rsidR="00413910" w:rsidRPr="005149C4" w:rsidRDefault="00413910" w:rsidP="005149C4">
      <w:pPr>
        <w:spacing w:after="0" w:line="240" w:lineRule="auto"/>
        <w:ind w:firstLine="567"/>
        <w:rPr>
          <w:rFonts w:ascii="Times New Roman" w:hAnsi="Times New Roman" w:cs="Times New Roman"/>
          <w:sz w:val="24"/>
          <w:szCs w:val="24"/>
        </w:rPr>
      </w:pPr>
      <w:r w:rsidRPr="002C3D4B">
        <w:rPr>
          <w:rFonts w:ascii="Times New Roman" w:hAnsi="Times New Roman" w:cs="Times New Roman"/>
          <w:i/>
          <w:sz w:val="24"/>
          <w:szCs w:val="24"/>
        </w:rPr>
        <w:t xml:space="preserve">За ступенем важливості для економіки </w:t>
      </w:r>
      <w:r w:rsidRPr="005149C4">
        <w:rPr>
          <w:rFonts w:ascii="Times New Roman" w:hAnsi="Times New Roman" w:cs="Times New Roman"/>
          <w:sz w:val="24"/>
          <w:szCs w:val="24"/>
        </w:rPr>
        <w:t>– на замовлення міністерств, відомств, установ, підприємств та ін.; за планом або ініціативою інституту чи кафедри.</w:t>
      </w:r>
    </w:p>
    <w:p w:rsidR="00413910" w:rsidRPr="005149C4" w:rsidRDefault="00413910" w:rsidP="005149C4">
      <w:pPr>
        <w:spacing w:after="0" w:line="240" w:lineRule="auto"/>
        <w:ind w:firstLine="567"/>
        <w:jc w:val="both"/>
        <w:rPr>
          <w:rFonts w:ascii="Times New Roman" w:hAnsi="Times New Roman" w:cs="Times New Roman"/>
          <w:sz w:val="24"/>
          <w:szCs w:val="24"/>
        </w:rPr>
      </w:pPr>
      <w:r w:rsidRPr="002C3D4B">
        <w:rPr>
          <w:rFonts w:ascii="Times New Roman" w:hAnsi="Times New Roman" w:cs="Times New Roman"/>
          <w:i/>
          <w:sz w:val="24"/>
          <w:szCs w:val="24"/>
        </w:rPr>
        <w:t>Теоретичне дослідження</w:t>
      </w:r>
      <w:r w:rsidRPr="002C3D4B">
        <w:rPr>
          <w:rFonts w:ascii="Times New Roman" w:hAnsi="Times New Roman" w:cs="Times New Roman"/>
          <w:sz w:val="24"/>
          <w:szCs w:val="24"/>
        </w:rPr>
        <w:t xml:space="preserve"> </w:t>
      </w:r>
      <w:r w:rsidRPr="005149C4">
        <w:rPr>
          <w:rFonts w:ascii="Times New Roman" w:hAnsi="Times New Roman" w:cs="Times New Roman"/>
          <w:sz w:val="24"/>
          <w:szCs w:val="24"/>
        </w:rPr>
        <w:t>ґрунтується на використанні логічних і математичних методів та засобів пізнання і його результатом є встановлення нових залежностей, якостей закономірностей.</w:t>
      </w:r>
    </w:p>
    <w:p w:rsidR="00413910" w:rsidRPr="005149C4" w:rsidRDefault="00413910" w:rsidP="005149C4">
      <w:pPr>
        <w:spacing w:after="0" w:line="240" w:lineRule="auto"/>
        <w:ind w:firstLine="567"/>
        <w:jc w:val="both"/>
        <w:rPr>
          <w:rFonts w:ascii="Times New Roman" w:hAnsi="Times New Roman" w:cs="Times New Roman"/>
          <w:sz w:val="24"/>
          <w:szCs w:val="24"/>
        </w:rPr>
      </w:pPr>
      <w:proofErr w:type="spellStart"/>
      <w:r w:rsidRPr="002C3D4B">
        <w:rPr>
          <w:rFonts w:ascii="Times New Roman" w:hAnsi="Times New Roman" w:cs="Times New Roman"/>
          <w:i/>
          <w:sz w:val="24"/>
          <w:szCs w:val="24"/>
        </w:rPr>
        <w:t>Теоретико-експериментальне</w:t>
      </w:r>
      <w:proofErr w:type="spellEnd"/>
      <w:r w:rsidRPr="005149C4">
        <w:rPr>
          <w:rFonts w:ascii="Times New Roman" w:hAnsi="Times New Roman" w:cs="Times New Roman"/>
          <w:b/>
          <w:sz w:val="24"/>
          <w:szCs w:val="24"/>
        </w:rPr>
        <w:t xml:space="preserve"> – </w:t>
      </w:r>
      <w:r w:rsidRPr="005149C4">
        <w:rPr>
          <w:rFonts w:ascii="Times New Roman" w:hAnsi="Times New Roman" w:cs="Times New Roman"/>
          <w:sz w:val="24"/>
          <w:szCs w:val="24"/>
        </w:rPr>
        <w:t>це теоретичне дослідження, яке пов’язане одночасно з дослідною перевіркою виявлених якостей, залежностей та закономірностей у конкретних об’єктах.</w:t>
      </w:r>
    </w:p>
    <w:p w:rsidR="00413910" w:rsidRPr="005149C4" w:rsidRDefault="00413910" w:rsidP="005149C4">
      <w:pPr>
        <w:spacing w:after="0" w:line="240" w:lineRule="auto"/>
        <w:ind w:firstLine="567"/>
        <w:jc w:val="both"/>
        <w:rPr>
          <w:rFonts w:ascii="Times New Roman" w:hAnsi="Times New Roman" w:cs="Times New Roman"/>
          <w:sz w:val="24"/>
          <w:szCs w:val="24"/>
        </w:rPr>
      </w:pPr>
      <w:r w:rsidRPr="002C3D4B">
        <w:rPr>
          <w:rFonts w:ascii="Times New Roman" w:hAnsi="Times New Roman" w:cs="Times New Roman"/>
          <w:i/>
          <w:sz w:val="24"/>
          <w:szCs w:val="24"/>
        </w:rPr>
        <w:t>Експериментальне</w:t>
      </w:r>
      <w:r w:rsidRPr="005149C4">
        <w:rPr>
          <w:rFonts w:ascii="Times New Roman" w:hAnsi="Times New Roman" w:cs="Times New Roman"/>
          <w:b/>
          <w:sz w:val="24"/>
          <w:szCs w:val="24"/>
        </w:rPr>
        <w:t xml:space="preserve"> – </w:t>
      </w:r>
      <w:r w:rsidRPr="005149C4">
        <w:rPr>
          <w:rFonts w:ascii="Times New Roman" w:hAnsi="Times New Roman" w:cs="Times New Roman"/>
          <w:sz w:val="24"/>
          <w:szCs w:val="24"/>
        </w:rPr>
        <w:t>дослідження, які проводяться в конкретних об’єктах з метою виявлення нових якостей, залежностей, закономірностей або перевірки висунутих раніше теоретичних положень.</w:t>
      </w:r>
    </w:p>
    <w:p w:rsidR="00334E65" w:rsidRDefault="00334E65" w:rsidP="00A42D64">
      <w:pPr>
        <w:autoSpaceDE w:val="0"/>
        <w:autoSpaceDN w:val="0"/>
        <w:adjustRightInd w:val="0"/>
        <w:spacing w:after="0" w:line="240" w:lineRule="auto"/>
        <w:jc w:val="center"/>
        <w:rPr>
          <w:rFonts w:ascii="Times New Roman" w:hAnsi="Times New Roman" w:cs="Times New Roman"/>
          <w:i/>
          <w:sz w:val="24"/>
          <w:szCs w:val="24"/>
        </w:rPr>
      </w:pPr>
    </w:p>
    <w:p w:rsidR="00CA713F" w:rsidRDefault="005E367D" w:rsidP="00A42D64">
      <w:pPr>
        <w:autoSpaceDE w:val="0"/>
        <w:autoSpaceDN w:val="0"/>
        <w:adjustRightInd w:val="0"/>
        <w:spacing w:after="0" w:line="240" w:lineRule="auto"/>
        <w:jc w:val="center"/>
        <w:rPr>
          <w:rFonts w:ascii="Times New Roman" w:hAnsi="Times New Roman" w:cs="Times New Roman"/>
          <w:i/>
          <w:sz w:val="24"/>
          <w:szCs w:val="24"/>
        </w:rPr>
      </w:pPr>
      <w:r w:rsidRPr="002C3D4B">
        <w:rPr>
          <w:rFonts w:ascii="Times New Roman" w:hAnsi="Times New Roman" w:cs="Times New Roman"/>
          <w:i/>
          <w:sz w:val="24"/>
          <w:szCs w:val="24"/>
        </w:rPr>
        <w:t>Етапи наукового дослідження.</w:t>
      </w:r>
    </w:p>
    <w:p w:rsidR="005E367D" w:rsidRPr="00CA713F" w:rsidRDefault="005E367D" w:rsidP="00CA713F">
      <w:pPr>
        <w:autoSpaceDE w:val="0"/>
        <w:autoSpaceDN w:val="0"/>
        <w:adjustRightInd w:val="0"/>
        <w:spacing w:after="0" w:line="240" w:lineRule="auto"/>
        <w:rPr>
          <w:rFonts w:ascii="Times New Roman" w:hAnsi="Times New Roman" w:cs="Times New Roman"/>
          <w:sz w:val="24"/>
          <w:szCs w:val="24"/>
        </w:rPr>
      </w:pPr>
      <w:r w:rsidRPr="00BA3953">
        <w:rPr>
          <w:rFonts w:ascii="Times New Roman" w:hAnsi="Times New Roman" w:cs="Times New Roman"/>
          <w:sz w:val="24"/>
          <w:szCs w:val="24"/>
        </w:rPr>
        <w:t>П</w:t>
      </w:r>
      <w:r w:rsidRPr="00CA713F">
        <w:rPr>
          <w:rFonts w:ascii="Times New Roman" w:hAnsi="Times New Roman" w:cs="Times New Roman"/>
          <w:sz w:val="24"/>
          <w:szCs w:val="24"/>
        </w:rPr>
        <w:t>роцес наукового дослідження, у т. ч. й підготовку магістерської</w:t>
      </w:r>
    </w:p>
    <w:p w:rsidR="005E367D" w:rsidRPr="00B3088A" w:rsidRDefault="005E367D" w:rsidP="005E367D">
      <w:pPr>
        <w:autoSpaceDE w:val="0"/>
        <w:autoSpaceDN w:val="0"/>
        <w:adjustRightInd w:val="0"/>
        <w:spacing w:after="0" w:line="240" w:lineRule="auto"/>
        <w:rPr>
          <w:rFonts w:ascii="Times New Roman" w:hAnsi="Times New Roman" w:cs="Times New Roman"/>
          <w:sz w:val="24"/>
          <w:szCs w:val="24"/>
        </w:rPr>
      </w:pPr>
      <w:r w:rsidRPr="00B3088A">
        <w:rPr>
          <w:rFonts w:ascii="Times New Roman" w:hAnsi="Times New Roman" w:cs="Times New Roman"/>
          <w:sz w:val="24"/>
          <w:szCs w:val="24"/>
        </w:rPr>
        <w:t>роботи як самостійної науково-дослідницької кваліфікаційної роботи, можна</w:t>
      </w:r>
      <w:r w:rsidR="00CA713F">
        <w:rPr>
          <w:rFonts w:ascii="Times New Roman" w:hAnsi="Times New Roman" w:cs="Times New Roman"/>
          <w:sz w:val="24"/>
          <w:szCs w:val="24"/>
        </w:rPr>
        <w:t xml:space="preserve"> </w:t>
      </w:r>
      <w:r w:rsidRPr="00B3088A">
        <w:rPr>
          <w:rFonts w:ascii="Times New Roman" w:hAnsi="Times New Roman" w:cs="Times New Roman"/>
          <w:sz w:val="24"/>
          <w:szCs w:val="24"/>
        </w:rPr>
        <w:t>поділити на етапи:</w:t>
      </w:r>
    </w:p>
    <w:p w:rsidR="005E367D" w:rsidRPr="00B3088A" w:rsidRDefault="005E367D" w:rsidP="005E367D">
      <w:pPr>
        <w:autoSpaceDE w:val="0"/>
        <w:autoSpaceDN w:val="0"/>
        <w:adjustRightInd w:val="0"/>
        <w:spacing w:after="0" w:line="240" w:lineRule="auto"/>
        <w:rPr>
          <w:rFonts w:ascii="Times New Roman" w:hAnsi="Times New Roman" w:cs="Times New Roman"/>
          <w:sz w:val="24"/>
          <w:szCs w:val="24"/>
        </w:rPr>
      </w:pPr>
      <w:r w:rsidRPr="00B3088A">
        <w:rPr>
          <w:rFonts w:ascii="Times New Roman" w:hAnsi="Times New Roman" w:cs="Times New Roman"/>
          <w:sz w:val="24"/>
          <w:szCs w:val="24"/>
        </w:rPr>
        <w:t>1. Обґрунтування наукової проблеми, формулювання теми дослідження.</w:t>
      </w:r>
    </w:p>
    <w:p w:rsidR="005E367D" w:rsidRPr="00B3088A" w:rsidRDefault="005E367D" w:rsidP="005E367D">
      <w:pPr>
        <w:autoSpaceDE w:val="0"/>
        <w:autoSpaceDN w:val="0"/>
        <w:adjustRightInd w:val="0"/>
        <w:spacing w:after="0" w:line="240" w:lineRule="auto"/>
        <w:rPr>
          <w:rFonts w:ascii="Times New Roman" w:hAnsi="Times New Roman" w:cs="Times New Roman"/>
          <w:sz w:val="24"/>
          <w:szCs w:val="24"/>
        </w:rPr>
      </w:pPr>
      <w:r w:rsidRPr="00B3088A">
        <w:rPr>
          <w:rFonts w:ascii="Times New Roman" w:hAnsi="Times New Roman" w:cs="Times New Roman"/>
          <w:sz w:val="24"/>
          <w:szCs w:val="24"/>
        </w:rPr>
        <w:t>2. Постановка мети і конкретних завдань дослідження.</w:t>
      </w:r>
    </w:p>
    <w:p w:rsidR="005E367D" w:rsidRPr="00B3088A" w:rsidRDefault="005E367D" w:rsidP="005E367D">
      <w:pPr>
        <w:autoSpaceDE w:val="0"/>
        <w:autoSpaceDN w:val="0"/>
        <w:adjustRightInd w:val="0"/>
        <w:spacing w:after="0" w:line="240" w:lineRule="auto"/>
        <w:rPr>
          <w:rFonts w:ascii="Times New Roman" w:hAnsi="Times New Roman" w:cs="Times New Roman"/>
          <w:sz w:val="24"/>
          <w:szCs w:val="24"/>
        </w:rPr>
      </w:pPr>
      <w:r w:rsidRPr="00B3088A">
        <w:rPr>
          <w:rFonts w:ascii="Times New Roman" w:hAnsi="Times New Roman" w:cs="Times New Roman"/>
          <w:sz w:val="24"/>
          <w:szCs w:val="24"/>
        </w:rPr>
        <w:t>3. Визначення об’єкта і предмета дослідження.</w:t>
      </w:r>
    </w:p>
    <w:p w:rsidR="005E367D" w:rsidRPr="00B3088A" w:rsidRDefault="005E367D" w:rsidP="005E367D">
      <w:pPr>
        <w:autoSpaceDE w:val="0"/>
        <w:autoSpaceDN w:val="0"/>
        <w:adjustRightInd w:val="0"/>
        <w:spacing w:after="0" w:line="240" w:lineRule="auto"/>
        <w:rPr>
          <w:rFonts w:ascii="Times New Roman" w:hAnsi="Times New Roman" w:cs="Times New Roman"/>
          <w:sz w:val="24"/>
          <w:szCs w:val="24"/>
        </w:rPr>
      </w:pPr>
      <w:r w:rsidRPr="00B3088A">
        <w:rPr>
          <w:rFonts w:ascii="Times New Roman" w:hAnsi="Times New Roman" w:cs="Times New Roman"/>
          <w:sz w:val="24"/>
          <w:szCs w:val="24"/>
        </w:rPr>
        <w:t>4. Накопичення необхідної наукової інформації, пошук літературних та</w:t>
      </w:r>
      <w:r w:rsidR="0025320A">
        <w:rPr>
          <w:rFonts w:ascii="Times New Roman" w:hAnsi="Times New Roman" w:cs="Times New Roman"/>
          <w:sz w:val="24"/>
          <w:szCs w:val="24"/>
        </w:rPr>
        <w:t xml:space="preserve"> </w:t>
      </w:r>
      <w:r w:rsidRPr="00B3088A">
        <w:rPr>
          <w:rFonts w:ascii="Times New Roman" w:hAnsi="Times New Roman" w:cs="Times New Roman"/>
          <w:sz w:val="24"/>
          <w:szCs w:val="24"/>
        </w:rPr>
        <w:t>інших джерел відповідно до теми і завдань дослідження, їх вивчення й аналіз.</w:t>
      </w:r>
    </w:p>
    <w:p w:rsidR="005E367D" w:rsidRPr="00B3088A" w:rsidRDefault="005E367D" w:rsidP="005E367D">
      <w:pPr>
        <w:autoSpaceDE w:val="0"/>
        <w:autoSpaceDN w:val="0"/>
        <w:adjustRightInd w:val="0"/>
        <w:spacing w:after="0" w:line="240" w:lineRule="auto"/>
        <w:rPr>
          <w:rFonts w:ascii="Times New Roman" w:hAnsi="Times New Roman" w:cs="Times New Roman"/>
          <w:sz w:val="24"/>
          <w:szCs w:val="24"/>
        </w:rPr>
      </w:pPr>
      <w:r w:rsidRPr="00B3088A">
        <w:rPr>
          <w:rFonts w:ascii="Times New Roman" w:hAnsi="Times New Roman" w:cs="Times New Roman"/>
          <w:sz w:val="24"/>
          <w:szCs w:val="24"/>
        </w:rPr>
        <w:t>5. Відпрацювання гіпотез і теоретичних передумов дослідження.</w:t>
      </w:r>
    </w:p>
    <w:p w:rsidR="005E367D" w:rsidRPr="00B3088A" w:rsidRDefault="005E367D" w:rsidP="005E367D">
      <w:pPr>
        <w:autoSpaceDE w:val="0"/>
        <w:autoSpaceDN w:val="0"/>
        <w:adjustRightInd w:val="0"/>
        <w:spacing w:after="0" w:line="240" w:lineRule="auto"/>
        <w:rPr>
          <w:rFonts w:ascii="Times New Roman" w:hAnsi="Times New Roman" w:cs="Times New Roman"/>
          <w:sz w:val="24"/>
          <w:szCs w:val="24"/>
        </w:rPr>
      </w:pPr>
      <w:r w:rsidRPr="00B3088A">
        <w:rPr>
          <w:rFonts w:ascii="Times New Roman" w:hAnsi="Times New Roman" w:cs="Times New Roman"/>
          <w:sz w:val="24"/>
          <w:szCs w:val="24"/>
        </w:rPr>
        <w:t>6. Вибір системи методів проведення дослідження.</w:t>
      </w:r>
    </w:p>
    <w:p w:rsidR="005E367D" w:rsidRPr="00B3088A" w:rsidRDefault="005E367D" w:rsidP="005E367D">
      <w:pPr>
        <w:autoSpaceDE w:val="0"/>
        <w:autoSpaceDN w:val="0"/>
        <w:adjustRightInd w:val="0"/>
        <w:spacing w:after="0" w:line="240" w:lineRule="auto"/>
        <w:rPr>
          <w:rFonts w:ascii="Times New Roman" w:hAnsi="Times New Roman" w:cs="Times New Roman"/>
          <w:sz w:val="24"/>
          <w:szCs w:val="24"/>
        </w:rPr>
      </w:pPr>
      <w:r w:rsidRPr="00B3088A">
        <w:rPr>
          <w:rFonts w:ascii="Times New Roman" w:hAnsi="Times New Roman" w:cs="Times New Roman"/>
          <w:sz w:val="24"/>
          <w:szCs w:val="24"/>
        </w:rPr>
        <w:t>7. Обробка, аналіз, опис процесу та результатів дослідження, що</w:t>
      </w:r>
    </w:p>
    <w:p w:rsidR="005E367D" w:rsidRPr="00B3088A" w:rsidRDefault="005E367D" w:rsidP="005E367D">
      <w:pPr>
        <w:autoSpaceDE w:val="0"/>
        <w:autoSpaceDN w:val="0"/>
        <w:adjustRightInd w:val="0"/>
        <w:spacing w:after="0" w:line="240" w:lineRule="auto"/>
        <w:rPr>
          <w:rFonts w:ascii="Times New Roman" w:hAnsi="Times New Roman" w:cs="Times New Roman"/>
          <w:sz w:val="24"/>
          <w:szCs w:val="24"/>
        </w:rPr>
      </w:pPr>
      <w:r w:rsidRPr="00B3088A">
        <w:rPr>
          <w:rFonts w:ascii="Times New Roman" w:hAnsi="Times New Roman" w:cs="Times New Roman"/>
          <w:sz w:val="24"/>
          <w:szCs w:val="24"/>
        </w:rPr>
        <w:t>проводилося згідно з розробленою програмою і методикою.</w:t>
      </w:r>
    </w:p>
    <w:p w:rsidR="005E367D" w:rsidRPr="00B3088A" w:rsidRDefault="005E367D" w:rsidP="005E367D">
      <w:pPr>
        <w:autoSpaceDE w:val="0"/>
        <w:autoSpaceDN w:val="0"/>
        <w:adjustRightInd w:val="0"/>
        <w:spacing w:after="0" w:line="240" w:lineRule="auto"/>
        <w:rPr>
          <w:rFonts w:ascii="Times New Roman" w:hAnsi="Times New Roman" w:cs="Times New Roman"/>
          <w:sz w:val="24"/>
          <w:szCs w:val="24"/>
        </w:rPr>
      </w:pPr>
      <w:r w:rsidRPr="00B3088A">
        <w:rPr>
          <w:rFonts w:ascii="Times New Roman" w:hAnsi="Times New Roman" w:cs="Times New Roman"/>
          <w:sz w:val="24"/>
          <w:szCs w:val="24"/>
        </w:rPr>
        <w:t>8. Обговорення результатів дослідження.</w:t>
      </w:r>
    </w:p>
    <w:p w:rsidR="005E367D" w:rsidRPr="00B3088A" w:rsidRDefault="005E367D" w:rsidP="005E367D">
      <w:pPr>
        <w:autoSpaceDE w:val="0"/>
        <w:autoSpaceDN w:val="0"/>
        <w:adjustRightInd w:val="0"/>
        <w:spacing w:after="0" w:line="240" w:lineRule="auto"/>
        <w:rPr>
          <w:rFonts w:ascii="Times New Roman" w:hAnsi="Times New Roman" w:cs="Times New Roman"/>
          <w:sz w:val="24"/>
          <w:szCs w:val="24"/>
        </w:rPr>
      </w:pPr>
      <w:r w:rsidRPr="00B3088A">
        <w:rPr>
          <w:rFonts w:ascii="Times New Roman" w:hAnsi="Times New Roman" w:cs="Times New Roman"/>
          <w:sz w:val="24"/>
          <w:szCs w:val="24"/>
        </w:rPr>
        <w:lastRenderedPageBreak/>
        <w:t>9. Формулювання висновків та оцінка одержаних результатів, їх публічний</w:t>
      </w:r>
      <w:r w:rsidR="00B3088A">
        <w:rPr>
          <w:rFonts w:ascii="Times New Roman" w:hAnsi="Times New Roman" w:cs="Times New Roman"/>
          <w:sz w:val="24"/>
          <w:szCs w:val="24"/>
        </w:rPr>
        <w:t xml:space="preserve"> </w:t>
      </w:r>
      <w:r w:rsidRPr="00B3088A">
        <w:rPr>
          <w:rFonts w:ascii="Times New Roman" w:hAnsi="Times New Roman" w:cs="Times New Roman"/>
          <w:sz w:val="24"/>
          <w:szCs w:val="24"/>
        </w:rPr>
        <w:t>захист.</w:t>
      </w:r>
    </w:p>
    <w:p w:rsidR="0078646D" w:rsidRPr="000832C9" w:rsidRDefault="0078646D" w:rsidP="0025320A">
      <w:pPr>
        <w:spacing w:after="0" w:line="240" w:lineRule="auto"/>
        <w:ind w:firstLine="709"/>
        <w:jc w:val="both"/>
        <w:rPr>
          <w:rFonts w:ascii="Times New Roman" w:hAnsi="Times New Roman" w:cs="Times New Roman"/>
          <w:i/>
          <w:sz w:val="24"/>
          <w:szCs w:val="24"/>
        </w:rPr>
      </w:pPr>
    </w:p>
    <w:p w:rsidR="00004296" w:rsidRPr="007B3A11" w:rsidRDefault="00004296" w:rsidP="001E2948">
      <w:pPr>
        <w:spacing w:after="0" w:line="240" w:lineRule="auto"/>
        <w:ind w:firstLine="567"/>
        <w:jc w:val="center"/>
        <w:rPr>
          <w:rFonts w:ascii="Times New Roman" w:hAnsi="Times New Roman" w:cs="Times New Roman"/>
          <w:i/>
          <w:sz w:val="24"/>
          <w:szCs w:val="24"/>
        </w:rPr>
      </w:pPr>
      <w:r w:rsidRPr="007B3A11">
        <w:rPr>
          <w:rFonts w:ascii="Times New Roman" w:hAnsi="Times New Roman" w:cs="Times New Roman"/>
          <w:i/>
          <w:sz w:val="24"/>
          <w:szCs w:val="24"/>
        </w:rPr>
        <w:t>Техніко-економічне обґрунтування теми</w:t>
      </w:r>
    </w:p>
    <w:p w:rsidR="00004296" w:rsidRPr="005F2ED9" w:rsidRDefault="00004296" w:rsidP="001E2948">
      <w:pPr>
        <w:spacing w:after="0" w:line="240" w:lineRule="auto"/>
        <w:ind w:firstLine="567"/>
        <w:jc w:val="center"/>
        <w:rPr>
          <w:rFonts w:ascii="Times New Roman" w:hAnsi="Times New Roman" w:cs="Times New Roman"/>
          <w:sz w:val="24"/>
          <w:szCs w:val="24"/>
        </w:rPr>
      </w:pPr>
      <w:r w:rsidRPr="005F2ED9">
        <w:rPr>
          <w:rFonts w:ascii="Times New Roman" w:hAnsi="Times New Roman" w:cs="Times New Roman"/>
          <w:sz w:val="24"/>
          <w:szCs w:val="24"/>
        </w:rPr>
        <w:t>(основні розділи)</w:t>
      </w:r>
    </w:p>
    <w:p w:rsidR="00004296" w:rsidRPr="005F2ED9" w:rsidRDefault="00004296" w:rsidP="001E2948">
      <w:pPr>
        <w:spacing w:after="0" w:line="240" w:lineRule="auto"/>
        <w:ind w:firstLine="567"/>
        <w:jc w:val="both"/>
        <w:rPr>
          <w:rFonts w:ascii="Times New Roman" w:hAnsi="Times New Roman" w:cs="Times New Roman"/>
          <w:sz w:val="24"/>
          <w:szCs w:val="24"/>
        </w:rPr>
      </w:pPr>
      <w:r w:rsidRPr="007B3A11">
        <w:rPr>
          <w:rFonts w:ascii="Times New Roman" w:hAnsi="Times New Roman" w:cs="Times New Roman"/>
          <w:sz w:val="24"/>
          <w:szCs w:val="24"/>
        </w:rPr>
        <w:t>І    розділ</w:t>
      </w:r>
      <w:r w:rsidRPr="005F2ED9">
        <w:rPr>
          <w:rFonts w:ascii="Times New Roman" w:hAnsi="Times New Roman" w:cs="Times New Roman"/>
          <w:sz w:val="24"/>
          <w:szCs w:val="24"/>
        </w:rPr>
        <w:t xml:space="preserve"> – причина розробки теми, підґрунтя для її виконання.</w:t>
      </w:r>
    </w:p>
    <w:p w:rsidR="00004296" w:rsidRPr="005F2ED9" w:rsidRDefault="00004296" w:rsidP="001E2948">
      <w:pPr>
        <w:spacing w:after="0" w:line="240" w:lineRule="auto"/>
        <w:ind w:firstLine="567"/>
        <w:jc w:val="both"/>
        <w:rPr>
          <w:rFonts w:ascii="Times New Roman" w:hAnsi="Times New Roman" w:cs="Times New Roman"/>
          <w:sz w:val="24"/>
          <w:szCs w:val="24"/>
        </w:rPr>
      </w:pPr>
      <w:r w:rsidRPr="007B3A11">
        <w:rPr>
          <w:rFonts w:ascii="Times New Roman" w:hAnsi="Times New Roman" w:cs="Times New Roman"/>
          <w:sz w:val="24"/>
          <w:szCs w:val="24"/>
        </w:rPr>
        <w:t>ІІ розділ</w:t>
      </w:r>
      <w:r w:rsidRPr="005F2ED9">
        <w:rPr>
          <w:rFonts w:ascii="Times New Roman" w:hAnsi="Times New Roman" w:cs="Times New Roman"/>
          <w:sz w:val="24"/>
          <w:szCs w:val="24"/>
        </w:rPr>
        <w:t xml:space="preserve"> – короткий літературний огляд з визначенням досягнутого рівня досліджень і отриманих результатів. Постановка невирішених питань, обґрунтування актуальності, значимості і важливості роботи.</w:t>
      </w:r>
    </w:p>
    <w:p w:rsidR="00004296" w:rsidRPr="005F2ED9" w:rsidRDefault="00004296" w:rsidP="001E2948">
      <w:pPr>
        <w:spacing w:after="0" w:line="240" w:lineRule="auto"/>
        <w:ind w:firstLine="567"/>
        <w:jc w:val="both"/>
        <w:rPr>
          <w:rFonts w:ascii="Times New Roman" w:hAnsi="Times New Roman" w:cs="Times New Roman"/>
          <w:sz w:val="24"/>
          <w:szCs w:val="24"/>
        </w:rPr>
      </w:pPr>
      <w:r w:rsidRPr="007B3A11">
        <w:rPr>
          <w:rFonts w:ascii="Times New Roman" w:hAnsi="Times New Roman" w:cs="Times New Roman"/>
          <w:sz w:val="24"/>
          <w:szCs w:val="24"/>
        </w:rPr>
        <w:t>ІІІ розділ</w:t>
      </w:r>
      <w:r w:rsidRPr="005F2ED9">
        <w:rPr>
          <w:rFonts w:ascii="Times New Roman" w:hAnsi="Times New Roman" w:cs="Times New Roman"/>
          <w:sz w:val="24"/>
          <w:szCs w:val="24"/>
        </w:rPr>
        <w:t xml:space="preserve"> – висновок про доцільність і необхідність виконання науково-дослідної роботи.</w:t>
      </w:r>
    </w:p>
    <w:p w:rsidR="00004296" w:rsidRPr="005F2ED9" w:rsidRDefault="00004296" w:rsidP="001E2948">
      <w:pPr>
        <w:spacing w:after="0" w:line="240" w:lineRule="auto"/>
        <w:ind w:firstLine="567"/>
        <w:jc w:val="both"/>
        <w:rPr>
          <w:rFonts w:ascii="Times New Roman" w:hAnsi="Times New Roman" w:cs="Times New Roman"/>
          <w:sz w:val="24"/>
          <w:szCs w:val="24"/>
        </w:rPr>
      </w:pPr>
      <w:r w:rsidRPr="007B3A11">
        <w:rPr>
          <w:rFonts w:ascii="Times New Roman" w:hAnsi="Times New Roman" w:cs="Times New Roman"/>
          <w:sz w:val="24"/>
          <w:szCs w:val="24"/>
        </w:rPr>
        <w:t>Збирання ФАКТІВ</w:t>
      </w:r>
      <w:r w:rsidRPr="005F2ED9">
        <w:rPr>
          <w:rFonts w:ascii="Times New Roman" w:hAnsi="Times New Roman" w:cs="Times New Roman"/>
          <w:sz w:val="24"/>
          <w:szCs w:val="24"/>
        </w:rPr>
        <w:t xml:space="preserve"> – це одна з найважливіших складових частин наукового дослідження. Факти збираються відповідно до висунутої наукової проблеми, але самі собою вони не становлять основу наукового дослідження. На перших етапах дослідження факти потрібні для висування робочої гіпотези.</w:t>
      </w:r>
    </w:p>
    <w:p w:rsidR="00004296" w:rsidRPr="005F2ED9" w:rsidRDefault="00004296" w:rsidP="001E2948">
      <w:pPr>
        <w:spacing w:after="0" w:line="240" w:lineRule="auto"/>
        <w:ind w:firstLine="567"/>
        <w:jc w:val="both"/>
        <w:rPr>
          <w:rFonts w:ascii="Times New Roman" w:hAnsi="Times New Roman" w:cs="Times New Roman"/>
          <w:sz w:val="24"/>
          <w:szCs w:val="24"/>
        </w:rPr>
      </w:pPr>
      <w:r w:rsidRPr="007B3A11">
        <w:rPr>
          <w:rFonts w:ascii="Times New Roman" w:hAnsi="Times New Roman" w:cs="Times New Roman"/>
          <w:sz w:val="24"/>
          <w:szCs w:val="24"/>
        </w:rPr>
        <w:t>Робоча гіпотеза</w:t>
      </w:r>
      <w:r w:rsidRPr="005F2ED9">
        <w:rPr>
          <w:rFonts w:ascii="Times New Roman" w:hAnsi="Times New Roman" w:cs="Times New Roman"/>
          <w:sz w:val="24"/>
          <w:szCs w:val="24"/>
        </w:rPr>
        <w:t xml:space="preserve"> – висловлене дослідником обґрунтоване припущення, вірогідна причина виникнення фактів, які спостерігаються.</w:t>
      </w:r>
    </w:p>
    <w:p w:rsidR="00004296" w:rsidRPr="002C3D4B" w:rsidRDefault="00004296" w:rsidP="001E2948">
      <w:pPr>
        <w:spacing w:after="0" w:line="240" w:lineRule="auto"/>
        <w:ind w:firstLine="567"/>
        <w:jc w:val="both"/>
        <w:rPr>
          <w:rFonts w:ascii="Times New Roman" w:hAnsi="Times New Roman" w:cs="Times New Roman"/>
          <w:sz w:val="24"/>
          <w:szCs w:val="24"/>
        </w:rPr>
      </w:pPr>
      <w:r w:rsidRPr="002C3D4B">
        <w:rPr>
          <w:rFonts w:ascii="Times New Roman" w:hAnsi="Times New Roman" w:cs="Times New Roman"/>
          <w:sz w:val="24"/>
          <w:szCs w:val="24"/>
        </w:rPr>
        <w:t>Гіпотезою є лише таке припущення, яке не суперечить усім науково встановленим припущенням і законам у даній галузі науки.</w:t>
      </w:r>
    </w:p>
    <w:p w:rsidR="00004296" w:rsidRPr="005F2ED9" w:rsidRDefault="00004296" w:rsidP="001E2948">
      <w:pPr>
        <w:spacing w:after="0" w:line="240" w:lineRule="auto"/>
        <w:ind w:firstLine="567"/>
        <w:rPr>
          <w:rFonts w:ascii="Times New Roman" w:hAnsi="Times New Roman" w:cs="Times New Roman"/>
          <w:sz w:val="24"/>
          <w:szCs w:val="24"/>
        </w:rPr>
      </w:pPr>
      <w:r w:rsidRPr="005F2ED9">
        <w:rPr>
          <w:rFonts w:ascii="Times New Roman" w:hAnsi="Times New Roman" w:cs="Times New Roman"/>
          <w:sz w:val="24"/>
          <w:szCs w:val="24"/>
        </w:rPr>
        <w:t>Вірогідність істинності висловленого припущення може і має бути обґрунтована.</w:t>
      </w:r>
    </w:p>
    <w:p w:rsidR="00004296" w:rsidRPr="005F2ED9" w:rsidRDefault="00004296" w:rsidP="001E2948">
      <w:pPr>
        <w:spacing w:after="0" w:line="240" w:lineRule="auto"/>
        <w:ind w:firstLine="567"/>
        <w:rPr>
          <w:rFonts w:ascii="Times New Roman" w:hAnsi="Times New Roman" w:cs="Times New Roman"/>
          <w:sz w:val="24"/>
          <w:szCs w:val="24"/>
        </w:rPr>
      </w:pPr>
      <w:r w:rsidRPr="007B3A11">
        <w:rPr>
          <w:rFonts w:ascii="Times New Roman" w:hAnsi="Times New Roman" w:cs="Times New Roman"/>
          <w:i/>
          <w:sz w:val="24"/>
          <w:szCs w:val="24"/>
        </w:rPr>
        <w:t>Головне завдання гіпотези</w:t>
      </w:r>
      <w:r w:rsidRPr="005F2ED9">
        <w:rPr>
          <w:rFonts w:ascii="Times New Roman" w:hAnsi="Times New Roman" w:cs="Times New Roman"/>
          <w:sz w:val="24"/>
          <w:szCs w:val="24"/>
        </w:rPr>
        <w:t xml:space="preserve"> – розробити такі об’єктивні зв’язки і співвідношення, що є визначальними для явища, що вивчається.</w:t>
      </w:r>
    </w:p>
    <w:p w:rsidR="00004296" w:rsidRPr="005F2ED9" w:rsidRDefault="00004296" w:rsidP="001E2948">
      <w:pPr>
        <w:spacing w:after="0" w:line="240" w:lineRule="auto"/>
        <w:ind w:firstLine="567"/>
        <w:rPr>
          <w:rFonts w:ascii="Times New Roman" w:hAnsi="Times New Roman" w:cs="Times New Roman"/>
          <w:sz w:val="24"/>
          <w:szCs w:val="24"/>
        </w:rPr>
      </w:pPr>
      <w:r w:rsidRPr="007B3A11">
        <w:rPr>
          <w:rFonts w:ascii="Times New Roman" w:hAnsi="Times New Roman" w:cs="Times New Roman"/>
          <w:i/>
          <w:sz w:val="24"/>
          <w:szCs w:val="24"/>
        </w:rPr>
        <w:t>Вимоги до гіпотези</w:t>
      </w:r>
      <w:r w:rsidRPr="005F2ED9">
        <w:rPr>
          <w:rFonts w:ascii="Times New Roman" w:hAnsi="Times New Roman" w:cs="Times New Roman"/>
          <w:sz w:val="24"/>
          <w:szCs w:val="24"/>
        </w:rPr>
        <w:t xml:space="preserve"> – прогнозованість, спільність для явищ одного класу, логічна несуперечливість.</w:t>
      </w:r>
    </w:p>
    <w:p w:rsidR="00004296" w:rsidRPr="005F2ED9" w:rsidRDefault="00004296" w:rsidP="001E2948">
      <w:pPr>
        <w:spacing w:after="0" w:line="240" w:lineRule="auto"/>
        <w:ind w:firstLine="567"/>
        <w:jc w:val="both"/>
        <w:rPr>
          <w:rFonts w:ascii="Times New Roman" w:hAnsi="Times New Roman" w:cs="Times New Roman"/>
          <w:sz w:val="24"/>
          <w:szCs w:val="24"/>
        </w:rPr>
      </w:pPr>
      <w:r w:rsidRPr="005F2ED9">
        <w:rPr>
          <w:rFonts w:ascii="Times New Roman" w:hAnsi="Times New Roman" w:cs="Times New Roman"/>
          <w:sz w:val="24"/>
          <w:szCs w:val="24"/>
        </w:rPr>
        <w:t>Процес розвитку гіпотези проходить чотири стадії:</w:t>
      </w:r>
    </w:p>
    <w:p w:rsidR="00004296" w:rsidRPr="005F2ED9" w:rsidRDefault="00004296" w:rsidP="00701F98">
      <w:pPr>
        <w:numPr>
          <w:ilvl w:val="0"/>
          <w:numId w:val="3"/>
        </w:numPr>
        <w:tabs>
          <w:tab w:val="clear" w:pos="720"/>
          <w:tab w:val="num" w:pos="360"/>
        </w:tabs>
        <w:spacing w:after="0" w:line="240" w:lineRule="auto"/>
        <w:ind w:left="360" w:firstLine="567"/>
        <w:rPr>
          <w:rFonts w:ascii="Times New Roman" w:hAnsi="Times New Roman" w:cs="Times New Roman"/>
          <w:sz w:val="24"/>
          <w:szCs w:val="24"/>
        </w:rPr>
      </w:pPr>
      <w:r w:rsidRPr="005F2ED9">
        <w:rPr>
          <w:rFonts w:ascii="Times New Roman" w:hAnsi="Times New Roman" w:cs="Times New Roman"/>
          <w:sz w:val="24"/>
          <w:szCs w:val="24"/>
        </w:rPr>
        <w:t>висування;</w:t>
      </w:r>
    </w:p>
    <w:p w:rsidR="00004296" w:rsidRPr="005F2ED9" w:rsidRDefault="00004296" w:rsidP="00701F98">
      <w:pPr>
        <w:numPr>
          <w:ilvl w:val="0"/>
          <w:numId w:val="3"/>
        </w:numPr>
        <w:tabs>
          <w:tab w:val="clear" w:pos="720"/>
          <w:tab w:val="num" w:pos="360"/>
        </w:tabs>
        <w:spacing w:after="0" w:line="240" w:lineRule="auto"/>
        <w:ind w:left="360" w:firstLine="567"/>
        <w:rPr>
          <w:rFonts w:ascii="Times New Roman" w:hAnsi="Times New Roman" w:cs="Times New Roman"/>
          <w:sz w:val="24"/>
          <w:szCs w:val="24"/>
        </w:rPr>
      </w:pPr>
      <w:r w:rsidRPr="005F2ED9">
        <w:rPr>
          <w:rFonts w:ascii="Times New Roman" w:hAnsi="Times New Roman" w:cs="Times New Roman"/>
          <w:sz w:val="24"/>
          <w:szCs w:val="24"/>
        </w:rPr>
        <w:t>формулювання;</w:t>
      </w:r>
    </w:p>
    <w:p w:rsidR="00004296" w:rsidRPr="005F2ED9" w:rsidRDefault="00004296" w:rsidP="00701F98">
      <w:pPr>
        <w:numPr>
          <w:ilvl w:val="0"/>
          <w:numId w:val="3"/>
        </w:numPr>
        <w:tabs>
          <w:tab w:val="clear" w:pos="720"/>
          <w:tab w:val="num" w:pos="360"/>
        </w:tabs>
        <w:spacing w:after="0" w:line="240" w:lineRule="auto"/>
        <w:ind w:left="360" w:firstLine="567"/>
        <w:rPr>
          <w:rFonts w:ascii="Times New Roman" w:hAnsi="Times New Roman" w:cs="Times New Roman"/>
          <w:sz w:val="24"/>
          <w:szCs w:val="24"/>
        </w:rPr>
      </w:pPr>
      <w:r w:rsidRPr="005F2ED9">
        <w:rPr>
          <w:rFonts w:ascii="Times New Roman" w:hAnsi="Times New Roman" w:cs="Times New Roman"/>
          <w:sz w:val="24"/>
          <w:szCs w:val="24"/>
        </w:rPr>
        <w:t>доведення;</w:t>
      </w:r>
    </w:p>
    <w:p w:rsidR="00004296" w:rsidRPr="005F2ED9" w:rsidRDefault="00004296" w:rsidP="00701F98">
      <w:pPr>
        <w:numPr>
          <w:ilvl w:val="0"/>
          <w:numId w:val="3"/>
        </w:numPr>
        <w:tabs>
          <w:tab w:val="clear" w:pos="720"/>
          <w:tab w:val="num" w:pos="360"/>
        </w:tabs>
        <w:spacing w:after="0" w:line="240" w:lineRule="auto"/>
        <w:ind w:left="360" w:firstLine="567"/>
        <w:rPr>
          <w:rFonts w:ascii="Times New Roman" w:hAnsi="Times New Roman" w:cs="Times New Roman"/>
          <w:sz w:val="24"/>
          <w:szCs w:val="24"/>
        </w:rPr>
      </w:pPr>
      <w:r w:rsidRPr="005F2ED9">
        <w:rPr>
          <w:rFonts w:ascii="Times New Roman" w:hAnsi="Times New Roman" w:cs="Times New Roman"/>
          <w:sz w:val="24"/>
          <w:szCs w:val="24"/>
        </w:rPr>
        <w:t>результати доведення.</w:t>
      </w:r>
    </w:p>
    <w:p w:rsidR="00004296" w:rsidRPr="007B3A11" w:rsidRDefault="00004296" w:rsidP="001E2948">
      <w:pPr>
        <w:spacing w:after="0" w:line="240" w:lineRule="auto"/>
        <w:ind w:firstLine="567"/>
        <w:jc w:val="both"/>
        <w:rPr>
          <w:rFonts w:ascii="Times New Roman" w:hAnsi="Times New Roman" w:cs="Times New Roman"/>
          <w:sz w:val="24"/>
          <w:szCs w:val="24"/>
        </w:rPr>
      </w:pPr>
      <w:r w:rsidRPr="007B3A11">
        <w:rPr>
          <w:rFonts w:ascii="Times New Roman" w:hAnsi="Times New Roman" w:cs="Times New Roman"/>
          <w:i/>
          <w:sz w:val="24"/>
          <w:szCs w:val="24"/>
        </w:rPr>
        <w:lastRenderedPageBreak/>
        <w:t>Висування гіпотез</w:t>
      </w:r>
      <w:r w:rsidRPr="005F2ED9">
        <w:rPr>
          <w:rFonts w:ascii="Times New Roman" w:hAnsi="Times New Roman" w:cs="Times New Roman"/>
          <w:sz w:val="24"/>
          <w:szCs w:val="24"/>
        </w:rPr>
        <w:t xml:space="preserve"> – вивчення об’єкта дослідження нагромадженням теоретичних і емпіричних знань та обґрунтування на їх основі припущення про можливість одержання нових знань про </w:t>
      </w:r>
      <w:r w:rsidRPr="007B3A11">
        <w:rPr>
          <w:rFonts w:ascii="Times New Roman" w:hAnsi="Times New Roman" w:cs="Times New Roman"/>
          <w:sz w:val="24"/>
          <w:szCs w:val="24"/>
        </w:rPr>
        <w:t>нього.</w:t>
      </w:r>
    </w:p>
    <w:p w:rsidR="00004296" w:rsidRPr="005F2ED9" w:rsidRDefault="00004296" w:rsidP="001E2948">
      <w:pPr>
        <w:spacing w:after="0" w:line="240" w:lineRule="auto"/>
        <w:ind w:firstLine="567"/>
        <w:jc w:val="both"/>
        <w:rPr>
          <w:rFonts w:ascii="Times New Roman" w:hAnsi="Times New Roman" w:cs="Times New Roman"/>
          <w:sz w:val="24"/>
          <w:szCs w:val="24"/>
        </w:rPr>
      </w:pPr>
      <w:r w:rsidRPr="007B3A11">
        <w:rPr>
          <w:rFonts w:ascii="Times New Roman" w:hAnsi="Times New Roman" w:cs="Times New Roman"/>
          <w:i/>
          <w:sz w:val="24"/>
          <w:szCs w:val="24"/>
        </w:rPr>
        <w:t>Формулювання гіпотез</w:t>
      </w:r>
      <w:r w:rsidRPr="005F2ED9">
        <w:rPr>
          <w:rFonts w:ascii="Times New Roman" w:hAnsi="Times New Roman" w:cs="Times New Roman"/>
          <w:sz w:val="24"/>
          <w:szCs w:val="24"/>
        </w:rPr>
        <w:t xml:space="preserve"> – визначення методів дослідження і системи доказів.</w:t>
      </w:r>
    </w:p>
    <w:p w:rsidR="00004296" w:rsidRPr="005F2ED9" w:rsidRDefault="00004296" w:rsidP="001E2948">
      <w:pPr>
        <w:spacing w:after="0" w:line="240" w:lineRule="auto"/>
        <w:ind w:firstLine="567"/>
        <w:jc w:val="both"/>
        <w:rPr>
          <w:rFonts w:ascii="Times New Roman" w:hAnsi="Times New Roman" w:cs="Times New Roman"/>
          <w:sz w:val="24"/>
          <w:szCs w:val="24"/>
        </w:rPr>
      </w:pPr>
      <w:r w:rsidRPr="007B3A11">
        <w:rPr>
          <w:rFonts w:ascii="Times New Roman" w:hAnsi="Times New Roman" w:cs="Times New Roman"/>
          <w:i/>
          <w:sz w:val="24"/>
          <w:szCs w:val="24"/>
        </w:rPr>
        <w:t>Доведення гіпотез</w:t>
      </w:r>
      <w:r w:rsidRPr="005F2ED9">
        <w:rPr>
          <w:rFonts w:ascii="Times New Roman" w:hAnsi="Times New Roman" w:cs="Times New Roman"/>
          <w:sz w:val="24"/>
          <w:szCs w:val="24"/>
        </w:rPr>
        <w:t xml:space="preserve"> у процесі дослідження і експериментування, їх уточнення і коригування (дослідження гіпотез, експериментальна перевірка результатів дослідження гіпотез, уточнення і коригування попередніх гіпотез).</w:t>
      </w:r>
    </w:p>
    <w:p w:rsidR="00AB7D0F" w:rsidRPr="006B67E8" w:rsidRDefault="00AB7D0F" w:rsidP="001E2948">
      <w:pPr>
        <w:spacing w:after="0" w:line="240" w:lineRule="auto"/>
        <w:ind w:firstLine="567"/>
        <w:jc w:val="both"/>
        <w:rPr>
          <w:rFonts w:ascii="Times New Roman" w:hAnsi="Times New Roman" w:cs="Times New Roman"/>
          <w:color w:val="000000"/>
          <w:sz w:val="24"/>
          <w:szCs w:val="24"/>
        </w:rPr>
      </w:pPr>
      <w:r w:rsidRPr="006B67E8">
        <w:rPr>
          <w:rFonts w:ascii="Times New Roman" w:hAnsi="Times New Roman" w:cs="Times New Roman"/>
          <w:color w:val="000000"/>
          <w:sz w:val="24"/>
          <w:szCs w:val="24"/>
        </w:rPr>
        <w:t>Необхідність кожного експерименту має бути теоретично об</w:t>
      </w:r>
      <w:r w:rsidRPr="006B67E8">
        <w:rPr>
          <w:rFonts w:ascii="Times New Roman" w:hAnsi="Times New Roman" w:cs="Times New Roman"/>
          <w:color w:val="000000"/>
          <w:sz w:val="24"/>
          <w:szCs w:val="24"/>
        </w:rPr>
        <w:softHyphen/>
        <w:t>ґрунтована, а аналіз експериментального матеріалу має або стверди</w:t>
      </w:r>
      <w:r w:rsidRPr="006B67E8">
        <w:rPr>
          <w:rFonts w:ascii="Times New Roman" w:hAnsi="Times New Roman" w:cs="Times New Roman"/>
          <w:color w:val="000000"/>
          <w:sz w:val="24"/>
          <w:szCs w:val="24"/>
        </w:rPr>
        <w:softHyphen/>
        <w:t>ти гіпотезу, або внести до неї корективи. Тому корисно гіпотезу по</w:t>
      </w:r>
      <w:r w:rsidRPr="006B67E8">
        <w:rPr>
          <w:rFonts w:ascii="Times New Roman" w:hAnsi="Times New Roman" w:cs="Times New Roman"/>
          <w:color w:val="000000"/>
          <w:sz w:val="24"/>
          <w:szCs w:val="24"/>
        </w:rPr>
        <w:softHyphen/>
        <w:t>передньо перевірити орієнтовним експериментом або теоретичними розрахунками й лише після цього на її основі розробити детальний план і методику дослідження. Останнє пропонується здійснювати лише на основі попередньо здобутих результатів — як «розвідку». Гі</w:t>
      </w:r>
      <w:r w:rsidRPr="006B67E8">
        <w:rPr>
          <w:rFonts w:ascii="Times New Roman" w:hAnsi="Times New Roman" w:cs="Times New Roman"/>
          <w:color w:val="000000"/>
          <w:sz w:val="24"/>
          <w:szCs w:val="24"/>
        </w:rPr>
        <w:softHyphen/>
        <w:t xml:space="preserve">потеза у процесі дослідження, безумовно, </w:t>
      </w:r>
      <w:r w:rsidR="006B67E8" w:rsidRPr="006B67E8">
        <w:rPr>
          <w:rFonts w:ascii="Times New Roman" w:hAnsi="Times New Roman" w:cs="Times New Roman"/>
          <w:color w:val="000000"/>
          <w:sz w:val="24"/>
          <w:szCs w:val="24"/>
        </w:rPr>
        <w:t>уточнюватиметься і зміню</w:t>
      </w:r>
      <w:r w:rsidR="006B67E8" w:rsidRPr="006B67E8">
        <w:rPr>
          <w:rFonts w:ascii="Times New Roman" w:hAnsi="Times New Roman" w:cs="Times New Roman"/>
          <w:color w:val="000000"/>
          <w:sz w:val="24"/>
          <w:szCs w:val="24"/>
        </w:rPr>
        <w:softHyphen/>
        <w:t>ватиметься залежно від отриманих результатів.</w:t>
      </w:r>
    </w:p>
    <w:p w:rsidR="00260A94" w:rsidRPr="00260A94" w:rsidRDefault="00AB7D0F" w:rsidP="00260A94">
      <w:pPr>
        <w:pStyle w:val="Pa3"/>
        <w:ind w:firstLine="340"/>
        <w:jc w:val="both"/>
        <w:rPr>
          <w:rFonts w:ascii="Times New Roman" w:hAnsi="Times New Roman" w:cs="Times New Roman"/>
          <w:color w:val="000000"/>
        </w:rPr>
      </w:pPr>
      <w:r w:rsidRPr="00AB7D0F">
        <w:rPr>
          <w:rFonts w:ascii="Times New Roman" w:hAnsi="Times New Roman" w:cs="Times New Roman"/>
          <w:color w:val="000000"/>
        </w:rPr>
        <w:t>Гіпотеза проходить три стадії розвитку: накопичення фактично</w:t>
      </w:r>
      <w:r w:rsidRPr="00AB7D0F">
        <w:rPr>
          <w:rFonts w:ascii="Times New Roman" w:hAnsi="Times New Roman" w:cs="Times New Roman"/>
          <w:color w:val="000000"/>
        </w:rPr>
        <w:softHyphen/>
        <w:t>го матеріалу і припущення на його підставі; формулювання гіпотези, тобто виведення з припущення наслідків, розгортання теорії; пере</w:t>
      </w:r>
      <w:r w:rsidRPr="00AB7D0F">
        <w:rPr>
          <w:rFonts w:ascii="Times New Roman" w:hAnsi="Times New Roman" w:cs="Times New Roman"/>
          <w:color w:val="000000"/>
        </w:rPr>
        <w:softHyphen/>
        <w:t xml:space="preserve">вірка на практиці та уточнення за результатами цієї перевірки. </w:t>
      </w:r>
      <w:r w:rsidRPr="00260A94">
        <w:rPr>
          <w:rFonts w:ascii="Times New Roman" w:hAnsi="Times New Roman" w:cs="Times New Roman"/>
          <w:color w:val="000000"/>
        </w:rPr>
        <w:t xml:space="preserve">Таким чином гіпотеза перетворюється на наукову теорію. </w:t>
      </w:r>
      <w:r w:rsidR="00260A94" w:rsidRPr="00260A94">
        <w:rPr>
          <w:rFonts w:ascii="Times New Roman" w:hAnsi="Times New Roman" w:cs="Times New Roman"/>
          <w:color w:val="000000"/>
        </w:rPr>
        <w:t xml:space="preserve">Якщо гіпотезу доведено, то вона стає </w:t>
      </w:r>
      <w:r w:rsidR="00260A94" w:rsidRPr="00260A94">
        <w:rPr>
          <w:rFonts w:ascii="Times New Roman" w:hAnsi="Times New Roman" w:cs="Times New Roman"/>
          <w:i/>
          <w:iCs/>
          <w:color w:val="000000"/>
        </w:rPr>
        <w:t>науковою теорією</w:t>
      </w:r>
      <w:r w:rsidR="00260A94" w:rsidRPr="00260A94">
        <w:rPr>
          <w:rFonts w:ascii="Times New Roman" w:hAnsi="Times New Roman" w:cs="Times New Roman"/>
          <w:color w:val="000000"/>
        </w:rPr>
        <w:t xml:space="preserve">. </w:t>
      </w:r>
    </w:p>
    <w:p w:rsidR="00AB7D0F" w:rsidRPr="00260A94" w:rsidRDefault="00260A94" w:rsidP="00260A94">
      <w:pPr>
        <w:spacing w:after="0" w:line="240" w:lineRule="auto"/>
        <w:ind w:firstLine="567"/>
        <w:jc w:val="both"/>
        <w:rPr>
          <w:rFonts w:ascii="Times New Roman" w:hAnsi="Times New Roman" w:cs="Times New Roman"/>
          <w:color w:val="000000"/>
          <w:sz w:val="24"/>
          <w:szCs w:val="24"/>
        </w:rPr>
      </w:pPr>
      <w:r w:rsidRPr="00260A94">
        <w:rPr>
          <w:rFonts w:ascii="Times New Roman" w:hAnsi="Times New Roman" w:cs="Times New Roman"/>
          <w:color w:val="000000"/>
          <w:sz w:val="24"/>
          <w:szCs w:val="24"/>
        </w:rPr>
        <w:t>Структуру теорії як складної системи формують пов’язані між со</w:t>
      </w:r>
      <w:r w:rsidRPr="00260A94">
        <w:rPr>
          <w:rFonts w:ascii="Times New Roman" w:hAnsi="Times New Roman" w:cs="Times New Roman"/>
          <w:color w:val="000000"/>
          <w:sz w:val="24"/>
          <w:szCs w:val="24"/>
        </w:rPr>
        <w:softHyphen/>
        <w:t>бою принципи, закони, тлумачення, положення, поняття, категорії й факти.</w:t>
      </w:r>
    </w:p>
    <w:p w:rsidR="00004296" w:rsidRPr="005F2ED9" w:rsidRDefault="00004296" w:rsidP="001E2948">
      <w:pPr>
        <w:spacing w:after="0" w:line="240" w:lineRule="auto"/>
        <w:ind w:firstLine="567"/>
        <w:jc w:val="both"/>
        <w:rPr>
          <w:rFonts w:ascii="Times New Roman" w:hAnsi="Times New Roman" w:cs="Times New Roman"/>
          <w:sz w:val="24"/>
          <w:szCs w:val="24"/>
        </w:rPr>
      </w:pPr>
      <w:r w:rsidRPr="007B3A11">
        <w:rPr>
          <w:rFonts w:ascii="Times New Roman" w:hAnsi="Times New Roman" w:cs="Times New Roman"/>
          <w:i/>
          <w:sz w:val="24"/>
          <w:szCs w:val="24"/>
        </w:rPr>
        <w:t xml:space="preserve">Результати </w:t>
      </w:r>
      <w:r w:rsidR="005F2ED9" w:rsidRPr="007B3A11">
        <w:rPr>
          <w:rFonts w:ascii="Times New Roman" w:hAnsi="Times New Roman" w:cs="Times New Roman"/>
          <w:i/>
          <w:sz w:val="24"/>
          <w:szCs w:val="24"/>
        </w:rPr>
        <w:t>досліджень</w:t>
      </w:r>
      <w:r w:rsidRPr="007B3A11">
        <w:rPr>
          <w:rFonts w:ascii="Times New Roman" w:hAnsi="Times New Roman" w:cs="Times New Roman"/>
          <w:i/>
          <w:sz w:val="24"/>
          <w:szCs w:val="24"/>
        </w:rPr>
        <w:t xml:space="preserve"> гіпотез</w:t>
      </w:r>
      <w:r w:rsidRPr="005F2ED9">
        <w:rPr>
          <w:rFonts w:ascii="Times New Roman" w:hAnsi="Times New Roman" w:cs="Times New Roman"/>
          <w:sz w:val="24"/>
          <w:szCs w:val="24"/>
        </w:rPr>
        <w:t xml:space="preserve"> – доповнюється новими припущеннями або відкидається, змінюється новими гіпотезами або перетворюється у достовірне знання.</w:t>
      </w:r>
    </w:p>
    <w:p w:rsidR="00004296" w:rsidRPr="007B3A11" w:rsidRDefault="00004296" w:rsidP="001E2948">
      <w:pPr>
        <w:spacing w:after="0" w:line="240" w:lineRule="auto"/>
        <w:ind w:firstLine="567"/>
        <w:jc w:val="both"/>
        <w:rPr>
          <w:rFonts w:ascii="Times New Roman" w:hAnsi="Times New Roman" w:cs="Times New Roman"/>
          <w:i/>
          <w:sz w:val="24"/>
          <w:szCs w:val="24"/>
        </w:rPr>
      </w:pPr>
      <w:r w:rsidRPr="007B3A11">
        <w:rPr>
          <w:rFonts w:ascii="Times New Roman" w:hAnsi="Times New Roman" w:cs="Times New Roman"/>
          <w:i/>
          <w:sz w:val="24"/>
          <w:szCs w:val="24"/>
        </w:rPr>
        <w:t>Результати до</w:t>
      </w:r>
      <w:r w:rsidR="005F2ED9" w:rsidRPr="007B3A11">
        <w:rPr>
          <w:rFonts w:ascii="Times New Roman" w:hAnsi="Times New Roman" w:cs="Times New Roman"/>
          <w:i/>
          <w:sz w:val="24"/>
          <w:szCs w:val="24"/>
        </w:rPr>
        <w:t>сліджень</w:t>
      </w:r>
      <w:r w:rsidRPr="007B3A11">
        <w:rPr>
          <w:rFonts w:ascii="Times New Roman" w:hAnsi="Times New Roman" w:cs="Times New Roman"/>
          <w:i/>
          <w:sz w:val="24"/>
          <w:szCs w:val="24"/>
        </w:rPr>
        <w:t>:</w:t>
      </w:r>
    </w:p>
    <w:p w:rsidR="00004296" w:rsidRPr="005F2ED9" w:rsidRDefault="00004296" w:rsidP="00701F98">
      <w:pPr>
        <w:numPr>
          <w:ilvl w:val="0"/>
          <w:numId w:val="3"/>
        </w:numPr>
        <w:tabs>
          <w:tab w:val="clear" w:pos="720"/>
          <w:tab w:val="num" w:pos="360"/>
        </w:tabs>
        <w:spacing w:after="0" w:line="240" w:lineRule="auto"/>
        <w:ind w:left="0" w:firstLine="567"/>
        <w:jc w:val="both"/>
        <w:rPr>
          <w:rFonts w:ascii="Times New Roman" w:hAnsi="Times New Roman" w:cs="Times New Roman"/>
          <w:sz w:val="24"/>
          <w:szCs w:val="24"/>
        </w:rPr>
      </w:pPr>
      <w:r w:rsidRPr="005F2ED9">
        <w:rPr>
          <w:rFonts w:ascii="Times New Roman" w:hAnsi="Times New Roman" w:cs="Times New Roman"/>
          <w:sz w:val="24"/>
          <w:szCs w:val="24"/>
        </w:rPr>
        <w:t>доповнення попередньо висунутих гіпотез;</w:t>
      </w:r>
    </w:p>
    <w:p w:rsidR="00004296" w:rsidRPr="005F2ED9" w:rsidRDefault="00004296" w:rsidP="00701F98">
      <w:pPr>
        <w:numPr>
          <w:ilvl w:val="0"/>
          <w:numId w:val="3"/>
        </w:numPr>
        <w:tabs>
          <w:tab w:val="clear" w:pos="720"/>
          <w:tab w:val="num" w:pos="360"/>
        </w:tabs>
        <w:spacing w:after="0" w:line="240" w:lineRule="auto"/>
        <w:ind w:left="0" w:firstLine="567"/>
        <w:jc w:val="both"/>
        <w:rPr>
          <w:rFonts w:ascii="Times New Roman" w:hAnsi="Times New Roman" w:cs="Times New Roman"/>
          <w:sz w:val="24"/>
          <w:szCs w:val="24"/>
        </w:rPr>
      </w:pPr>
      <w:r w:rsidRPr="005F2ED9">
        <w:rPr>
          <w:rFonts w:ascii="Times New Roman" w:hAnsi="Times New Roman" w:cs="Times New Roman"/>
          <w:sz w:val="24"/>
          <w:szCs w:val="24"/>
        </w:rPr>
        <w:t>відхилення раніше висунутих гіпотез;</w:t>
      </w:r>
    </w:p>
    <w:p w:rsidR="00004296" w:rsidRPr="005F2ED9" w:rsidRDefault="00004296" w:rsidP="00701F98">
      <w:pPr>
        <w:numPr>
          <w:ilvl w:val="0"/>
          <w:numId w:val="3"/>
        </w:numPr>
        <w:tabs>
          <w:tab w:val="clear" w:pos="720"/>
          <w:tab w:val="num" w:pos="360"/>
        </w:tabs>
        <w:spacing w:after="0" w:line="240" w:lineRule="auto"/>
        <w:ind w:left="0" w:firstLine="567"/>
        <w:jc w:val="both"/>
        <w:rPr>
          <w:rFonts w:ascii="Times New Roman" w:hAnsi="Times New Roman" w:cs="Times New Roman"/>
          <w:sz w:val="24"/>
          <w:szCs w:val="24"/>
        </w:rPr>
      </w:pPr>
      <w:r w:rsidRPr="005F2ED9">
        <w:rPr>
          <w:rFonts w:ascii="Times New Roman" w:hAnsi="Times New Roman" w:cs="Times New Roman"/>
          <w:sz w:val="24"/>
          <w:szCs w:val="24"/>
        </w:rPr>
        <w:t>висування нових гіпотез за результатами досліджень;</w:t>
      </w:r>
    </w:p>
    <w:p w:rsidR="00004296" w:rsidRDefault="00004296" w:rsidP="00701F98">
      <w:pPr>
        <w:numPr>
          <w:ilvl w:val="0"/>
          <w:numId w:val="3"/>
        </w:numPr>
        <w:tabs>
          <w:tab w:val="clear" w:pos="720"/>
          <w:tab w:val="num" w:pos="360"/>
        </w:tabs>
        <w:spacing w:after="0" w:line="240" w:lineRule="auto"/>
        <w:ind w:left="0" w:firstLine="567"/>
        <w:jc w:val="both"/>
        <w:rPr>
          <w:rFonts w:ascii="Times New Roman" w:hAnsi="Times New Roman" w:cs="Times New Roman"/>
          <w:sz w:val="24"/>
          <w:szCs w:val="24"/>
        </w:rPr>
      </w:pPr>
      <w:r w:rsidRPr="005F2ED9">
        <w:rPr>
          <w:rFonts w:ascii="Times New Roman" w:hAnsi="Times New Roman" w:cs="Times New Roman"/>
          <w:sz w:val="24"/>
          <w:szCs w:val="24"/>
        </w:rPr>
        <w:lastRenderedPageBreak/>
        <w:t>отримання нових теоретичних або емпіричних знань.</w:t>
      </w:r>
    </w:p>
    <w:p w:rsidR="00260A94" w:rsidRPr="00260A94" w:rsidRDefault="00260A94" w:rsidP="00260A94">
      <w:pPr>
        <w:autoSpaceDE w:val="0"/>
        <w:autoSpaceDN w:val="0"/>
        <w:adjustRightInd w:val="0"/>
        <w:spacing w:after="0" w:line="201" w:lineRule="atLeast"/>
        <w:ind w:left="360"/>
        <w:jc w:val="both"/>
        <w:rPr>
          <w:rFonts w:ascii="Times New Roman" w:hAnsi="Times New Roman" w:cs="Times New Roman"/>
          <w:color w:val="000000"/>
          <w:sz w:val="24"/>
          <w:szCs w:val="24"/>
        </w:rPr>
      </w:pPr>
      <w:r w:rsidRPr="00260A94">
        <w:rPr>
          <w:rFonts w:ascii="Times New Roman" w:hAnsi="Times New Roman" w:cs="Times New Roman"/>
          <w:color w:val="000000"/>
          <w:sz w:val="24"/>
          <w:szCs w:val="24"/>
        </w:rPr>
        <w:t>Наукові дослі</w:t>
      </w:r>
      <w:r w:rsidRPr="00260A94">
        <w:rPr>
          <w:rFonts w:ascii="Times New Roman" w:hAnsi="Times New Roman" w:cs="Times New Roman"/>
          <w:color w:val="000000"/>
          <w:sz w:val="24"/>
          <w:szCs w:val="24"/>
        </w:rPr>
        <w:softHyphen/>
        <w:t xml:space="preserve">дження починаються з інформаційного пошуку. Потім переходять до наукового пошуку. Між інформаційним і науковим пошуком існує діалектичний взаємозв’язок, оскільки науковий пошук починається з висування гіпотези, яка перевіряється експериментом. </w:t>
      </w:r>
    </w:p>
    <w:p w:rsidR="002441E9" w:rsidRPr="00260A94" w:rsidRDefault="00260A94" w:rsidP="00260A94">
      <w:pPr>
        <w:spacing w:after="0" w:line="240" w:lineRule="auto"/>
        <w:ind w:left="360"/>
        <w:jc w:val="both"/>
        <w:rPr>
          <w:rFonts w:ascii="Times New Roman" w:hAnsi="Times New Roman" w:cs="Times New Roman"/>
          <w:sz w:val="24"/>
          <w:szCs w:val="24"/>
        </w:rPr>
      </w:pPr>
      <w:r w:rsidRPr="00260A94">
        <w:rPr>
          <w:rFonts w:ascii="Times New Roman" w:hAnsi="Times New Roman" w:cs="Times New Roman"/>
          <w:color w:val="000000"/>
          <w:sz w:val="24"/>
          <w:szCs w:val="24"/>
        </w:rPr>
        <w:t>Шлях до гіпотези пролягає через ідеї, поява яких можлива лише завдяки синтезу природничо-наукового й філософського знання.</w:t>
      </w:r>
    </w:p>
    <w:p w:rsidR="00F97A1A" w:rsidRDefault="00F97A1A" w:rsidP="004C4C22">
      <w:pPr>
        <w:spacing w:after="0" w:line="240" w:lineRule="auto"/>
        <w:rPr>
          <w:rFonts w:ascii="Times New Roman" w:hAnsi="Times New Roman" w:cs="Times New Roman"/>
          <w:i/>
          <w:sz w:val="24"/>
          <w:szCs w:val="24"/>
        </w:rPr>
      </w:pPr>
    </w:p>
    <w:p w:rsidR="00004296" w:rsidRPr="007B3A11" w:rsidRDefault="00004296" w:rsidP="004C4C22">
      <w:pPr>
        <w:spacing w:after="0" w:line="240" w:lineRule="auto"/>
        <w:rPr>
          <w:rFonts w:ascii="Times New Roman" w:hAnsi="Times New Roman" w:cs="Times New Roman"/>
          <w:i/>
          <w:sz w:val="24"/>
          <w:szCs w:val="24"/>
        </w:rPr>
      </w:pPr>
      <w:r w:rsidRPr="007B3A11">
        <w:rPr>
          <w:rFonts w:ascii="Times New Roman" w:hAnsi="Times New Roman" w:cs="Times New Roman"/>
          <w:i/>
          <w:sz w:val="24"/>
          <w:szCs w:val="24"/>
        </w:rPr>
        <w:t>ОСНОВНІ ФОРМИ НАУКОВО-ДОСЛІДНОЇ РОБОТИ</w:t>
      </w:r>
    </w:p>
    <w:p w:rsidR="00004296" w:rsidRPr="00004296" w:rsidRDefault="00004296" w:rsidP="002C3D4B">
      <w:pPr>
        <w:spacing w:after="0" w:line="240" w:lineRule="auto"/>
        <w:ind w:firstLine="567"/>
        <w:rPr>
          <w:rFonts w:ascii="Times New Roman" w:hAnsi="Times New Roman" w:cs="Times New Roman"/>
          <w:sz w:val="24"/>
          <w:szCs w:val="24"/>
        </w:rPr>
      </w:pPr>
      <w:r w:rsidRPr="00004296">
        <w:rPr>
          <w:rFonts w:ascii="Times New Roman" w:hAnsi="Times New Roman" w:cs="Times New Roman"/>
          <w:sz w:val="24"/>
          <w:szCs w:val="24"/>
        </w:rPr>
        <w:t xml:space="preserve">1. Вивчення </w:t>
      </w:r>
      <w:r w:rsidR="005F2ED9">
        <w:rPr>
          <w:rFonts w:ascii="Times New Roman" w:hAnsi="Times New Roman" w:cs="Times New Roman"/>
          <w:sz w:val="24"/>
          <w:szCs w:val="24"/>
        </w:rPr>
        <w:t xml:space="preserve">навчальної дисципліни </w:t>
      </w:r>
      <w:r w:rsidRPr="00004296">
        <w:rPr>
          <w:rFonts w:ascii="Times New Roman" w:hAnsi="Times New Roman" w:cs="Times New Roman"/>
          <w:sz w:val="24"/>
          <w:szCs w:val="24"/>
        </w:rPr>
        <w:t>«</w:t>
      </w:r>
      <w:r w:rsidR="005F2ED9">
        <w:rPr>
          <w:rFonts w:ascii="Times New Roman" w:hAnsi="Times New Roman" w:cs="Times New Roman"/>
          <w:sz w:val="24"/>
          <w:szCs w:val="24"/>
        </w:rPr>
        <w:t>Н</w:t>
      </w:r>
      <w:r w:rsidRPr="00004296">
        <w:rPr>
          <w:rFonts w:ascii="Times New Roman" w:hAnsi="Times New Roman" w:cs="Times New Roman"/>
          <w:sz w:val="24"/>
          <w:szCs w:val="24"/>
        </w:rPr>
        <w:t>ауков</w:t>
      </w:r>
      <w:r w:rsidR="005F2ED9">
        <w:rPr>
          <w:rFonts w:ascii="Times New Roman" w:hAnsi="Times New Roman" w:cs="Times New Roman"/>
          <w:sz w:val="24"/>
          <w:szCs w:val="24"/>
        </w:rPr>
        <w:t>ий</w:t>
      </w:r>
      <w:r w:rsidRPr="00004296">
        <w:rPr>
          <w:rFonts w:ascii="Times New Roman" w:hAnsi="Times New Roman" w:cs="Times New Roman"/>
          <w:sz w:val="24"/>
          <w:szCs w:val="24"/>
        </w:rPr>
        <w:t xml:space="preserve"> </w:t>
      </w:r>
      <w:r w:rsidR="005F2ED9">
        <w:rPr>
          <w:rFonts w:ascii="Times New Roman" w:hAnsi="Times New Roman" w:cs="Times New Roman"/>
          <w:sz w:val="24"/>
          <w:szCs w:val="24"/>
        </w:rPr>
        <w:t>семінар</w:t>
      </w:r>
      <w:r w:rsidRPr="00004296">
        <w:rPr>
          <w:rFonts w:ascii="Times New Roman" w:hAnsi="Times New Roman" w:cs="Times New Roman"/>
          <w:sz w:val="24"/>
          <w:szCs w:val="24"/>
        </w:rPr>
        <w:t>».</w:t>
      </w:r>
    </w:p>
    <w:p w:rsidR="00004296" w:rsidRPr="00004296" w:rsidRDefault="00004296" w:rsidP="002C3D4B">
      <w:pPr>
        <w:spacing w:after="0" w:line="240" w:lineRule="auto"/>
        <w:ind w:firstLine="567"/>
        <w:rPr>
          <w:rFonts w:ascii="Times New Roman" w:hAnsi="Times New Roman" w:cs="Times New Roman"/>
          <w:sz w:val="24"/>
          <w:szCs w:val="24"/>
        </w:rPr>
      </w:pPr>
      <w:r w:rsidRPr="00004296">
        <w:rPr>
          <w:rFonts w:ascii="Times New Roman" w:hAnsi="Times New Roman" w:cs="Times New Roman"/>
          <w:sz w:val="24"/>
          <w:szCs w:val="24"/>
        </w:rPr>
        <w:t>2. Засвоєння методики досліджень на практичних та семінарських заняттях.</w:t>
      </w:r>
    </w:p>
    <w:p w:rsidR="00004296" w:rsidRPr="00004296" w:rsidRDefault="00004296" w:rsidP="002C3D4B">
      <w:pPr>
        <w:spacing w:after="0" w:line="240" w:lineRule="auto"/>
        <w:ind w:firstLine="567"/>
        <w:rPr>
          <w:rFonts w:ascii="Times New Roman" w:hAnsi="Times New Roman" w:cs="Times New Roman"/>
          <w:sz w:val="24"/>
          <w:szCs w:val="24"/>
        </w:rPr>
      </w:pPr>
      <w:r w:rsidRPr="00004296">
        <w:rPr>
          <w:rFonts w:ascii="Times New Roman" w:hAnsi="Times New Roman" w:cs="Times New Roman"/>
          <w:sz w:val="24"/>
          <w:szCs w:val="24"/>
        </w:rPr>
        <w:t>3. Виконання конкретної науково-дослідної роботи:</w:t>
      </w:r>
    </w:p>
    <w:p w:rsidR="00004296" w:rsidRPr="00004296" w:rsidRDefault="00004296" w:rsidP="002C3D4B">
      <w:pPr>
        <w:spacing w:after="0" w:line="240" w:lineRule="auto"/>
        <w:ind w:firstLine="567"/>
        <w:rPr>
          <w:rFonts w:ascii="Times New Roman" w:hAnsi="Times New Roman" w:cs="Times New Roman"/>
          <w:sz w:val="24"/>
          <w:szCs w:val="24"/>
        </w:rPr>
      </w:pPr>
      <w:r w:rsidRPr="00004296">
        <w:rPr>
          <w:rFonts w:ascii="Times New Roman" w:hAnsi="Times New Roman" w:cs="Times New Roman"/>
          <w:sz w:val="24"/>
          <w:szCs w:val="24"/>
        </w:rPr>
        <w:t>- формулювання теми та її мети;</w:t>
      </w:r>
    </w:p>
    <w:p w:rsidR="00004296" w:rsidRPr="00004296" w:rsidRDefault="00004296" w:rsidP="002C3D4B">
      <w:pPr>
        <w:spacing w:after="0" w:line="240" w:lineRule="auto"/>
        <w:ind w:firstLine="567"/>
        <w:rPr>
          <w:rFonts w:ascii="Times New Roman" w:hAnsi="Times New Roman" w:cs="Times New Roman"/>
          <w:sz w:val="24"/>
          <w:szCs w:val="24"/>
        </w:rPr>
      </w:pPr>
      <w:r w:rsidRPr="00004296">
        <w:rPr>
          <w:rFonts w:ascii="Times New Roman" w:hAnsi="Times New Roman" w:cs="Times New Roman"/>
          <w:sz w:val="24"/>
          <w:szCs w:val="24"/>
        </w:rPr>
        <w:t>- загальне ознайомлення з проблемою;</w:t>
      </w:r>
    </w:p>
    <w:p w:rsidR="00004296" w:rsidRPr="00004296" w:rsidRDefault="00004296" w:rsidP="002C3D4B">
      <w:pPr>
        <w:spacing w:after="0" w:line="240" w:lineRule="auto"/>
        <w:ind w:firstLine="567"/>
        <w:rPr>
          <w:rFonts w:ascii="Times New Roman" w:hAnsi="Times New Roman" w:cs="Times New Roman"/>
          <w:sz w:val="24"/>
          <w:szCs w:val="24"/>
        </w:rPr>
      </w:pPr>
      <w:r w:rsidRPr="00004296">
        <w:rPr>
          <w:rFonts w:ascii="Times New Roman" w:hAnsi="Times New Roman" w:cs="Times New Roman"/>
          <w:sz w:val="24"/>
          <w:szCs w:val="24"/>
        </w:rPr>
        <w:t>- складання плану-проспекту і загального календарного плану виконання НДРС;</w:t>
      </w:r>
    </w:p>
    <w:p w:rsidR="00004296" w:rsidRPr="00004296" w:rsidRDefault="00004296" w:rsidP="002C3D4B">
      <w:pPr>
        <w:spacing w:after="0" w:line="240" w:lineRule="auto"/>
        <w:ind w:firstLine="567"/>
        <w:rPr>
          <w:rFonts w:ascii="Times New Roman" w:hAnsi="Times New Roman" w:cs="Times New Roman"/>
          <w:sz w:val="24"/>
          <w:szCs w:val="24"/>
        </w:rPr>
      </w:pPr>
      <w:r w:rsidRPr="00004296">
        <w:rPr>
          <w:rFonts w:ascii="Times New Roman" w:hAnsi="Times New Roman" w:cs="Times New Roman"/>
          <w:sz w:val="24"/>
          <w:szCs w:val="24"/>
        </w:rPr>
        <w:t>- ознайомлення і реферування літературних джерел;</w:t>
      </w:r>
    </w:p>
    <w:p w:rsidR="00004296" w:rsidRPr="00004296" w:rsidRDefault="00004296" w:rsidP="002C3D4B">
      <w:pPr>
        <w:spacing w:after="0" w:line="240" w:lineRule="auto"/>
        <w:ind w:firstLine="567"/>
        <w:rPr>
          <w:rFonts w:ascii="Times New Roman" w:hAnsi="Times New Roman" w:cs="Times New Roman"/>
          <w:sz w:val="24"/>
          <w:szCs w:val="24"/>
        </w:rPr>
      </w:pPr>
      <w:r w:rsidRPr="00004296">
        <w:rPr>
          <w:rFonts w:ascii="Times New Roman" w:hAnsi="Times New Roman" w:cs="Times New Roman"/>
          <w:sz w:val="24"/>
          <w:szCs w:val="24"/>
        </w:rPr>
        <w:t>- підготовка реферату (звіту, наукової записки) з теми.</w:t>
      </w:r>
    </w:p>
    <w:p w:rsidR="00004296" w:rsidRPr="00004296" w:rsidRDefault="00004296" w:rsidP="002C3D4B">
      <w:pPr>
        <w:spacing w:after="0" w:line="240" w:lineRule="auto"/>
        <w:ind w:firstLine="567"/>
        <w:rPr>
          <w:rFonts w:ascii="Times New Roman" w:hAnsi="Times New Roman" w:cs="Times New Roman"/>
          <w:sz w:val="24"/>
          <w:szCs w:val="24"/>
        </w:rPr>
      </w:pPr>
      <w:r w:rsidRPr="00004296">
        <w:rPr>
          <w:rFonts w:ascii="Times New Roman" w:hAnsi="Times New Roman" w:cs="Times New Roman"/>
          <w:sz w:val="24"/>
          <w:szCs w:val="24"/>
        </w:rPr>
        <w:t>4. Доповіді, виступи на конференціях, засіданнях наукових гуртків та семінарах, публікації, тощо.</w:t>
      </w:r>
    </w:p>
    <w:p w:rsidR="00004296" w:rsidRPr="00004296" w:rsidRDefault="00004296" w:rsidP="002C3D4B">
      <w:pPr>
        <w:spacing w:after="0" w:line="240" w:lineRule="auto"/>
        <w:ind w:firstLine="567"/>
        <w:rPr>
          <w:rFonts w:ascii="Times New Roman" w:hAnsi="Times New Roman" w:cs="Times New Roman"/>
          <w:sz w:val="24"/>
          <w:szCs w:val="24"/>
        </w:rPr>
      </w:pPr>
      <w:r w:rsidRPr="00004296">
        <w:rPr>
          <w:rFonts w:ascii="Times New Roman" w:hAnsi="Times New Roman" w:cs="Times New Roman"/>
          <w:sz w:val="24"/>
          <w:szCs w:val="24"/>
        </w:rPr>
        <w:t>5. Написання курсових робіт, передбачених навчальним планом.</w:t>
      </w:r>
    </w:p>
    <w:p w:rsidR="00004296" w:rsidRPr="00004296" w:rsidRDefault="00004296" w:rsidP="002C3D4B">
      <w:pPr>
        <w:spacing w:after="0" w:line="240" w:lineRule="auto"/>
        <w:ind w:firstLine="567"/>
        <w:rPr>
          <w:rFonts w:ascii="Times New Roman" w:hAnsi="Times New Roman" w:cs="Times New Roman"/>
          <w:sz w:val="24"/>
          <w:szCs w:val="24"/>
        </w:rPr>
      </w:pPr>
      <w:r w:rsidRPr="00004296">
        <w:rPr>
          <w:rFonts w:ascii="Times New Roman" w:hAnsi="Times New Roman" w:cs="Times New Roman"/>
          <w:sz w:val="24"/>
          <w:szCs w:val="24"/>
        </w:rPr>
        <w:t>6. Виконання науково-дослідної роботи у період проходження виробничої практики.</w:t>
      </w:r>
    </w:p>
    <w:p w:rsidR="00004296" w:rsidRPr="00004296" w:rsidRDefault="00004296" w:rsidP="002C3D4B">
      <w:pPr>
        <w:spacing w:after="0" w:line="240" w:lineRule="auto"/>
        <w:ind w:firstLine="567"/>
        <w:rPr>
          <w:rFonts w:ascii="Times New Roman" w:hAnsi="Times New Roman" w:cs="Times New Roman"/>
          <w:sz w:val="24"/>
          <w:szCs w:val="24"/>
        </w:rPr>
      </w:pPr>
      <w:r w:rsidRPr="00004296">
        <w:rPr>
          <w:rFonts w:ascii="Times New Roman" w:hAnsi="Times New Roman" w:cs="Times New Roman"/>
          <w:sz w:val="24"/>
          <w:szCs w:val="24"/>
        </w:rPr>
        <w:t>7. Підготовка і написання дипломної роботи на матеріалах конкретної організації.</w:t>
      </w:r>
    </w:p>
    <w:p w:rsidR="00004296" w:rsidRDefault="00004296" w:rsidP="002C3D4B">
      <w:pPr>
        <w:spacing w:after="0" w:line="240" w:lineRule="auto"/>
        <w:ind w:firstLine="567"/>
        <w:rPr>
          <w:sz w:val="26"/>
          <w:szCs w:val="26"/>
        </w:rPr>
      </w:pPr>
      <w:r w:rsidRPr="00004296">
        <w:rPr>
          <w:rFonts w:ascii="Times New Roman" w:hAnsi="Times New Roman" w:cs="Times New Roman"/>
          <w:sz w:val="24"/>
          <w:szCs w:val="24"/>
        </w:rPr>
        <w:t>8. Впровадження результатів НДРС у практику</w:t>
      </w:r>
      <w:r w:rsidRPr="005B631F">
        <w:rPr>
          <w:sz w:val="26"/>
          <w:szCs w:val="26"/>
        </w:rPr>
        <w:t>.</w:t>
      </w:r>
    </w:p>
    <w:p w:rsidR="00C23812" w:rsidRDefault="00C23812" w:rsidP="00C23812">
      <w:pPr>
        <w:pStyle w:val="Default"/>
        <w:spacing w:line="360" w:lineRule="auto"/>
        <w:rPr>
          <w:b/>
          <w:sz w:val="28"/>
          <w:szCs w:val="28"/>
        </w:rPr>
      </w:pPr>
    </w:p>
    <w:p w:rsidR="00DE1616" w:rsidRDefault="00DE1616" w:rsidP="00C23812">
      <w:pPr>
        <w:pStyle w:val="Default"/>
        <w:spacing w:line="360" w:lineRule="auto"/>
        <w:rPr>
          <w:b/>
          <w:sz w:val="28"/>
          <w:szCs w:val="28"/>
        </w:rPr>
      </w:pPr>
    </w:p>
    <w:p w:rsidR="00A815A1" w:rsidRDefault="00A815A1" w:rsidP="00C23812">
      <w:pPr>
        <w:pStyle w:val="Default"/>
        <w:spacing w:line="360" w:lineRule="auto"/>
        <w:rPr>
          <w:b/>
          <w:sz w:val="28"/>
          <w:szCs w:val="28"/>
        </w:rPr>
      </w:pPr>
    </w:p>
    <w:p w:rsidR="00A815A1" w:rsidRDefault="00A815A1" w:rsidP="00DE1616">
      <w:pPr>
        <w:pStyle w:val="Default"/>
        <w:rPr>
          <w:b/>
        </w:rPr>
      </w:pPr>
    </w:p>
    <w:p w:rsidR="00DE1616" w:rsidRPr="005E6704" w:rsidRDefault="00DE1616" w:rsidP="00DE1616">
      <w:pPr>
        <w:pStyle w:val="Default"/>
        <w:rPr>
          <w:b/>
        </w:rPr>
      </w:pPr>
      <w:r>
        <w:rPr>
          <w:b/>
        </w:rPr>
        <w:lastRenderedPageBreak/>
        <w:t>Т</w:t>
      </w:r>
      <w:r w:rsidRPr="005E6704">
        <w:rPr>
          <w:b/>
        </w:rPr>
        <w:t xml:space="preserve">ема 3. </w:t>
      </w:r>
      <w:r>
        <w:rPr>
          <w:b/>
        </w:rPr>
        <w:t>Структура науково-</w:t>
      </w:r>
      <w:r w:rsidRPr="005E6704">
        <w:rPr>
          <w:b/>
        </w:rPr>
        <w:t xml:space="preserve">дослідної </w:t>
      </w:r>
      <w:r>
        <w:rPr>
          <w:b/>
        </w:rPr>
        <w:t>(</w:t>
      </w:r>
      <w:r w:rsidRPr="005E6704">
        <w:rPr>
          <w:b/>
        </w:rPr>
        <w:t>магістерської</w:t>
      </w:r>
      <w:r>
        <w:rPr>
          <w:b/>
        </w:rPr>
        <w:t>)</w:t>
      </w:r>
      <w:r w:rsidRPr="005E6704">
        <w:rPr>
          <w:b/>
        </w:rPr>
        <w:t xml:space="preserve"> </w:t>
      </w:r>
      <w:r>
        <w:rPr>
          <w:b/>
        </w:rPr>
        <w:t>роботи</w:t>
      </w:r>
      <w:r w:rsidRPr="005E6704">
        <w:rPr>
          <w:b/>
        </w:rPr>
        <w:t>.</w:t>
      </w:r>
    </w:p>
    <w:p w:rsidR="00C23812" w:rsidRPr="00D0701D" w:rsidRDefault="00C23812" w:rsidP="00C23812">
      <w:pPr>
        <w:autoSpaceDE w:val="0"/>
        <w:autoSpaceDN w:val="0"/>
        <w:adjustRightInd w:val="0"/>
        <w:spacing w:line="360" w:lineRule="auto"/>
        <w:ind w:firstLine="709"/>
        <w:jc w:val="center"/>
        <w:rPr>
          <w:rFonts w:ascii="Times New Roman" w:hAnsi="Times New Roman" w:cs="Times New Roman"/>
          <w:b/>
          <w:sz w:val="24"/>
          <w:szCs w:val="24"/>
        </w:rPr>
      </w:pPr>
      <w:r w:rsidRPr="00D0701D">
        <w:rPr>
          <w:rFonts w:ascii="Times New Roman" w:hAnsi="Times New Roman" w:cs="Times New Roman"/>
          <w:b/>
          <w:sz w:val="24"/>
          <w:szCs w:val="24"/>
        </w:rPr>
        <w:t>План</w:t>
      </w:r>
    </w:p>
    <w:p w:rsidR="000207EC" w:rsidRPr="000207EC" w:rsidRDefault="000207EC" w:rsidP="000207EC">
      <w:pPr>
        <w:spacing w:after="0" w:line="240" w:lineRule="auto"/>
        <w:ind w:left="567"/>
        <w:jc w:val="both"/>
        <w:rPr>
          <w:rFonts w:ascii="Times New Roman" w:hAnsi="Times New Roman" w:cs="Times New Roman"/>
          <w:b/>
          <w:sz w:val="24"/>
          <w:szCs w:val="24"/>
        </w:rPr>
      </w:pPr>
      <w:r w:rsidRPr="000207EC">
        <w:rPr>
          <w:rFonts w:ascii="Times New Roman" w:hAnsi="Times New Roman" w:cs="Times New Roman"/>
          <w:b/>
          <w:sz w:val="24"/>
          <w:szCs w:val="24"/>
        </w:rPr>
        <w:t>1.Структура наукового дослідження. Основні характеристики дисертаційного дослідження.</w:t>
      </w:r>
    </w:p>
    <w:p w:rsidR="000207EC" w:rsidRPr="000207EC" w:rsidRDefault="000207EC" w:rsidP="000207EC">
      <w:pPr>
        <w:spacing w:after="0" w:line="240" w:lineRule="auto"/>
        <w:ind w:left="567"/>
        <w:jc w:val="both"/>
        <w:rPr>
          <w:rFonts w:ascii="Times New Roman" w:hAnsi="Times New Roman" w:cs="Times New Roman"/>
          <w:b/>
          <w:sz w:val="24"/>
          <w:szCs w:val="24"/>
          <w:lang w:eastAsia="uk-UA"/>
        </w:rPr>
      </w:pPr>
      <w:r w:rsidRPr="000207EC">
        <w:rPr>
          <w:rFonts w:ascii="Times New Roman" w:hAnsi="Times New Roman" w:cs="Times New Roman"/>
          <w:b/>
          <w:sz w:val="24"/>
          <w:szCs w:val="24"/>
        </w:rPr>
        <w:t>2.Організація обслуговування науково-дослідного процесу та організація трудового місця.</w:t>
      </w:r>
      <w:r w:rsidRPr="000207EC">
        <w:rPr>
          <w:rFonts w:ascii="Times New Roman" w:hAnsi="Times New Roman" w:cs="Times New Roman"/>
          <w:b/>
          <w:sz w:val="24"/>
          <w:szCs w:val="24"/>
          <w:lang w:eastAsia="uk-UA"/>
        </w:rPr>
        <w:t xml:space="preserve"> </w:t>
      </w:r>
    </w:p>
    <w:p w:rsidR="000207EC" w:rsidRPr="000207EC" w:rsidRDefault="000207EC" w:rsidP="000207EC">
      <w:pPr>
        <w:spacing w:after="0" w:line="240" w:lineRule="auto"/>
        <w:ind w:left="567"/>
        <w:jc w:val="both"/>
        <w:rPr>
          <w:rFonts w:ascii="Times New Roman" w:hAnsi="Times New Roman" w:cs="Times New Roman"/>
          <w:b/>
          <w:sz w:val="24"/>
          <w:szCs w:val="24"/>
          <w:lang w:eastAsia="uk-UA"/>
        </w:rPr>
      </w:pPr>
      <w:r w:rsidRPr="000207EC">
        <w:rPr>
          <w:rFonts w:ascii="Times New Roman" w:hAnsi="Times New Roman" w:cs="Times New Roman"/>
          <w:b/>
          <w:sz w:val="24"/>
          <w:szCs w:val="24"/>
          <w:lang w:eastAsia="uk-UA"/>
        </w:rPr>
        <w:t xml:space="preserve">3.Обгрунтування предмета і об'єкта дослідження, формулювання проблеми, мети і завдань дослідження. </w:t>
      </w:r>
    </w:p>
    <w:p w:rsidR="000207EC" w:rsidRPr="000207EC" w:rsidRDefault="000207EC" w:rsidP="000207EC">
      <w:pPr>
        <w:autoSpaceDE w:val="0"/>
        <w:autoSpaceDN w:val="0"/>
        <w:adjustRightInd w:val="0"/>
        <w:spacing w:after="0" w:line="240" w:lineRule="auto"/>
        <w:ind w:left="567"/>
        <w:rPr>
          <w:rFonts w:ascii="Times New Roman" w:hAnsi="Times New Roman" w:cs="Times New Roman"/>
          <w:b/>
          <w:sz w:val="24"/>
          <w:szCs w:val="24"/>
        </w:rPr>
      </w:pPr>
      <w:r w:rsidRPr="000207EC">
        <w:rPr>
          <w:rFonts w:ascii="Times New Roman" w:hAnsi="Times New Roman" w:cs="Times New Roman"/>
          <w:b/>
          <w:sz w:val="24"/>
          <w:szCs w:val="24"/>
        </w:rPr>
        <w:t xml:space="preserve">4. Загальні вимоги до змісту і структури науково-дослідної (магістерської) роботи, дисертації. </w:t>
      </w:r>
    </w:p>
    <w:p w:rsidR="007D7C47" w:rsidRDefault="007D7C47" w:rsidP="00825C4A">
      <w:pPr>
        <w:spacing w:after="0" w:line="240" w:lineRule="auto"/>
        <w:ind w:firstLine="567"/>
        <w:jc w:val="both"/>
        <w:rPr>
          <w:rFonts w:ascii="Times New Roman" w:hAnsi="Times New Roman" w:cs="Times New Roman"/>
          <w:sz w:val="24"/>
          <w:szCs w:val="24"/>
        </w:rPr>
      </w:pPr>
    </w:p>
    <w:p w:rsidR="000207EC" w:rsidRDefault="000207EC" w:rsidP="00825C4A">
      <w:pPr>
        <w:spacing w:after="0" w:line="240" w:lineRule="auto"/>
        <w:ind w:firstLine="567"/>
        <w:jc w:val="both"/>
        <w:rPr>
          <w:rFonts w:ascii="Times New Roman" w:hAnsi="Times New Roman" w:cs="Times New Roman"/>
          <w:sz w:val="24"/>
          <w:szCs w:val="24"/>
        </w:rPr>
      </w:pPr>
    </w:p>
    <w:p w:rsidR="00647752" w:rsidRDefault="00647752" w:rsidP="00825C4A">
      <w:pPr>
        <w:spacing w:after="0" w:line="240" w:lineRule="auto"/>
        <w:ind w:firstLine="567"/>
        <w:jc w:val="both"/>
        <w:rPr>
          <w:rFonts w:ascii="Times New Roman" w:hAnsi="Times New Roman" w:cs="Times New Roman"/>
          <w:sz w:val="24"/>
          <w:szCs w:val="24"/>
        </w:rPr>
      </w:pPr>
      <w:r w:rsidRPr="00F50688">
        <w:rPr>
          <w:rFonts w:ascii="Times New Roman" w:hAnsi="Times New Roman" w:cs="Times New Roman"/>
          <w:sz w:val="24"/>
          <w:szCs w:val="24"/>
        </w:rPr>
        <w:t xml:space="preserve">Дипломна робота магістра – це самостійне </w:t>
      </w:r>
      <w:proofErr w:type="spellStart"/>
      <w:r w:rsidRPr="00F50688">
        <w:rPr>
          <w:rFonts w:ascii="Times New Roman" w:hAnsi="Times New Roman" w:cs="Times New Roman"/>
          <w:sz w:val="24"/>
          <w:szCs w:val="24"/>
        </w:rPr>
        <w:t>теоретико-прикладне</w:t>
      </w:r>
      <w:proofErr w:type="spellEnd"/>
      <w:r w:rsidRPr="00F50688">
        <w:rPr>
          <w:rFonts w:ascii="Times New Roman" w:hAnsi="Times New Roman" w:cs="Times New Roman"/>
          <w:sz w:val="24"/>
          <w:szCs w:val="24"/>
        </w:rPr>
        <w:t xml:space="preserve"> дослідження студента. Вона має містити глибокий аналіз діяльності конкретного об’єкта дослідження, теоретичне осмислення актуальної соціально-економічної проблеми, а також обґрунтований варіант практичного її розв'язання.</w:t>
      </w:r>
      <w:r w:rsidR="00825C4A">
        <w:rPr>
          <w:rFonts w:ascii="Times New Roman" w:hAnsi="Times New Roman" w:cs="Times New Roman"/>
          <w:sz w:val="24"/>
          <w:szCs w:val="24"/>
        </w:rPr>
        <w:t xml:space="preserve"> </w:t>
      </w:r>
      <w:r w:rsidRPr="00F50688">
        <w:rPr>
          <w:rFonts w:ascii="Times New Roman" w:hAnsi="Times New Roman" w:cs="Times New Roman"/>
          <w:sz w:val="24"/>
          <w:szCs w:val="24"/>
        </w:rPr>
        <w:t>Підготовка дипломної роботи магістра переслідує навчальну, дослідну та оціночну мету.</w:t>
      </w:r>
    </w:p>
    <w:p w:rsidR="00825C4A" w:rsidRPr="00F50688" w:rsidRDefault="00825C4A" w:rsidP="00825C4A">
      <w:pPr>
        <w:tabs>
          <w:tab w:val="num" w:pos="540"/>
        </w:tabs>
        <w:ind w:firstLine="567"/>
        <w:jc w:val="both"/>
        <w:rPr>
          <w:rFonts w:ascii="Times New Roman" w:hAnsi="Times New Roman" w:cs="Times New Roman"/>
          <w:bCs/>
          <w:i/>
          <w:sz w:val="24"/>
          <w:szCs w:val="24"/>
        </w:rPr>
      </w:pPr>
      <w:r w:rsidRPr="00F50688">
        <w:rPr>
          <w:rFonts w:ascii="Times New Roman" w:hAnsi="Times New Roman" w:cs="Times New Roman"/>
          <w:bCs/>
          <w:i/>
          <w:sz w:val="24"/>
          <w:szCs w:val="24"/>
        </w:rPr>
        <w:t>Основними завданнями дипломної роботи магістра є:</w:t>
      </w:r>
    </w:p>
    <w:p w:rsidR="00825C4A" w:rsidRPr="00F50688" w:rsidRDefault="00825C4A" w:rsidP="00701F98">
      <w:pPr>
        <w:widowControl w:val="0"/>
        <w:numPr>
          <w:ilvl w:val="0"/>
          <w:numId w:val="10"/>
        </w:numPr>
        <w:tabs>
          <w:tab w:val="clear" w:pos="720"/>
          <w:tab w:val="num" w:pos="0"/>
        </w:tabs>
        <w:autoSpaceDE w:val="0"/>
        <w:autoSpaceDN w:val="0"/>
        <w:adjustRightInd w:val="0"/>
        <w:spacing w:after="0" w:line="240" w:lineRule="auto"/>
        <w:ind w:left="0" w:firstLine="540"/>
        <w:jc w:val="both"/>
        <w:rPr>
          <w:rFonts w:ascii="Times New Roman" w:hAnsi="Times New Roman" w:cs="Times New Roman"/>
          <w:bCs/>
          <w:sz w:val="24"/>
          <w:szCs w:val="24"/>
        </w:rPr>
      </w:pPr>
      <w:r w:rsidRPr="00F50688">
        <w:rPr>
          <w:rFonts w:ascii="Times New Roman" w:hAnsi="Times New Roman" w:cs="Times New Roman"/>
          <w:bCs/>
          <w:sz w:val="24"/>
          <w:szCs w:val="24"/>
        </w:rPr>
        <w:t>узагальнення та поглиблення теоретичних та методологічних знань з обраної теми дослідження;</w:t>
      </w:r>
    </w:p>
    <w:p w:rsidR="00825C4A" w:rsidRPr="00F50688" w:rsidRDefault="00825C4A" w:rsidP="00701F98">
      <w:pPr>
        <w:widowControl w:val="0"/>
        <w:numPr>
          <w:ilvl w:val="0"/>
          <w:numId w:val="10"/>
        </w:numPr>
        <w:tabs>
          <w:tab w:val="clear" w:pos="720"/>
          <w:tab w:val="num" w:pos="0"/>
        </w:tabs>
        <w:autoSpaceDE w:val="0"/>
        <w:autoSpaceDN w:val="0"/>
        <w:adjustRightInd w:val="0"/>
        <w:spacing w:after="0" w:line="240" w:lineRule="auto"/>
        <w:ind w:left="0" w:firstLine="540"/>
        <w:jc w:val="both"/>
        <w:rPr>
          <w:rFonts w:ascii="Times New Roman" w:hAnsi="Times New Roman" w:cs="Times New Roman"/>
          <w:bCs/>
          <w:sz w:val="24"/>
          <w:szCs w:val="24"/>
        </w:rPr>
      </w:pPr>
      <w:r w:rsidRPr="00F50688">
        <w:rPr>
          <w:rFonts w:ascii="Times New Roman" w:hAnsi="Times New Roman" w:cs="Times New Roman"/>
          <w:bCs/>
          <w:sz w:val="24"/>
          <w:szCs w:val="24"/>
        </w:rPr>
        <w:t>застосування методичних положень та проведення економічного дослідження підприємства з використанням сучасних методів та інструментарію;</w:t>
      </w:r>
    </w:p>
    <w:p w:rsidR="00825C4A" w:rsidRPr="00F50688" w:rsidRDefault="00825C4A" w:rsidP="00701F98">
      <w:pPr>
        <w:widowControl w:val="0"/>
        <w:numPr>
          <w:ilvl w:val="0"/>
          <w:numId w:val="10"/>
        </w:numPr>
        <w:tabs>
          <w:tab w:val="clear" w:pos="720"/>
          <w:tab w:val="num" w:pos="0"/>
        </w:tabs>
        <w:autoSpaceDE w:val="0"/>
        <w:autoSpaceDN w:val="0"/>
        <w:adjustRightInd w:val="0"/>
        <w:spacing w:after="0" w:line="240" w:lineRule="auto"/>
        <w:ind w:left="0" w:firstLine="540"/>
        <w:jc w:val="both"/>
        <w:rPr>
          <w:rFonts w:ascii="Times New Roman" w:hAnsi="Times New Roman" w:cs="Times New Roman"/>
          <w:bCs/>
          <w:sz w:val="24"/>
          <w:szCs w:val="24"/>
        </w:rPr>
      </w:pPr>
      <w:r w:rsidRPr="00F50688">
        <w:rPr>
          <w:rFonts w:ascii="Times New Roman" w:hAnsi="Times New Roman" w:cs="Times New Roman"/>
          <w:bCs/>
          <w:sz w:val="24"/>
          <w:szCs w:val="24"/>
        </w:rPr>
        <w:t>оцінка та розробка альтернативних підходів щодо вирішення поставлених проблем;</w:t>
      </w:r>
    </w:p>
    <w:p w:rsidR="00825C4A" w:rsidRPr="00F50688" w:rsidRDefault="00825C4A" w:rsidP="00701F98">
      <w:pPr>
        <w:widowControl w:val="0"/>
        <w:numPr>
          <w:ilvl w:val="0"/>
          <w:numId w:val="10"/>
        </w:numPr>
        <w:tabs>
          <w:tab w:val="clear" w:pos="720"/>
          <w:tab w:val="num" w:pos="0"/>
        </w:tabs>
        <w:autoSpaceDE w:val="0"/>
        <w:autoSpaceDN w:val="0"/>
        <w:adjustRightInd w:val="0"/>
        <w:spacing w:after="0" w:line="240" w:lineRule="auto"/>
        <w:ind w:left="0" w:firstLine="540"/>
        <w:jc w:val="both"/>
        <w:rPr>
          <w:rFonts w:ascii="Times New Roman" w:hAnsi="Times New Roman" w:cs="Times New Roman"/>
          <w:bCs/>
          <w:sz w:val="24"/>
          <w:szCs w:val="24"/>
        </w:rPr>
      </w:pPr>
      <w:r w:rsidRPr="00F50688">
        <w:rPr>
          <w:rFonts w:ascii="Times New Roman" w:hAnsi="Times New Roman" w:cs="Times New Roman"/>
          <w:bCs/>
          <w:sz w:val="24"/>
          <w:szCs w:val="24"/>
        </w:rPr>
        <w:t>наукове та практичне обґрунтування запропонованих рішень.</w:t>
      </w:r>
    </w:p>
    <w:p w:rsidR="00825C4A" w:rsidRPr="00F50688" w:rsidRDefault="00825C4A" w:rsidP="002C44CD">
      <w:pPr>
        <w:spacing w:after="0" w:line="240" w:lineRule="auto"/>
        <w:ind w:firstLine="567"/>
        <w:jc w:val="both"/>
        <w:rPr>
          <w:rFonts w:ascii="Times New Roman" w:hAnsi="Times New Roman" w:cs="Times New Roman"/>
          <w:bCs/>
          <w:sz w:val="24"/>
          <w:szCs w:val="24"/>
        </w:rPr>
      </w:pPr>
      <w:r w:rsidRPr="00F50688">
        <w:rPr>
          <w:rFonts w:ascii="Times New Roman" w:hAnsi="Times New Roman" w:cs="Times New Roman"/>
          <w:bCs/>
          <w:sz w:val="24"/>
          <w:szCs w:val="24"/>
        </w:rPr>
        <w:t>Дипломна робота магістра виконується кожним студентом самостійно. За всі відомості, викладені в  дипломній роботі, обґрунтованість і достовірність висновків та положень, що в ній захищаються, несе відповідальність безпосередньо автор – майбутній фахівець.</w:t>
      </w:r>
    </w:p>
    <w:p w:rsidR="00825C4A" w:rsidRPr="00F50688" w:rsidRDefault="00825C4A" w:rsidP="002C44CD">
      <w:pPr>
        <w:shd w:val="clear" w:color="auto" w:fill="FFFFFF"/>
        <w:tabs>
          <w:tab w:val="left" w:pos="259"/>
        </w:tabs>
        <w:spacing w:after="0" w:line="240" w:lineRule="auto"/>
        <w:ind w:firstLine="567"/>
        <w:jc w:val="center"/>
        <w:rPr>
          <w:rFonts w:ascii="Times New Roman" w:hAnsi="Times New Roman" w:cs="Times New Roman"/>
          <w:bCs/>
          <w:i/>
          <w:sz w:val="24"/>
          <w:szCs w:val="24"/>
        </w:rPr>
      </w:pPr>
      <w:r w:rsidRPr="00F50688">
        <w:rPr>
          <w:rFonts w:ascii="Times New Roman" w:hAnsi="Times New Roman" w:cs="Times New Roman"/>
          <w:bCs/>
          <w:i/>
          <w:sz w:val="24"/>
          <w:szCs w:val="24"/>
        </w:rPr>
        <w:lastRenderedPageBreak/>
        <w:t>Дипломна робота магістра має:</w:t>
      </w:r>
    </w:p>
    <w:p w:rsidR="00825C4A" w:rsidRPr="00F50688" w:rsidRDefault="00825C4A" w:rsidP="00701F98">
      <w:pPr>
        <w:widowControl w:val="0"/>
        <w:numPr>
          <w:ilvl w:val="0"/>
          <w:numId w:val="9"/>
        </w:numPr>
        <w:autoSpaceDE w:val="0"/>
        <w:autoSpaceDN w:val="0"/>
        <w:adjustRightInd w:val="0"/>
        <w:spacing w:after="0" w:line="240" w:lineRule="auto"/>
        <w:ind w:left="0" w:firstLine="567"/>
        <w:jc w:val="both"/>
        <w:rPr>
          <w:rFonts w:ascii="Times New Roman" w:hAnsi="Times New Roman" w:cs="Times New Roman"/>
          <w:bCs/>
          <w:sz w:val="24"/>
          <w:szCs w:val="24"/>
        </w:rPr>
      </w:pPr>
      <w:r w:rsidRPr="00F50688">
        <w:rPr>
          <w:rFonts w:ascii="Times New Roman" w:hAnsi="Times New Roman" w:cs="Times New Roman"/>
          <w:bCs/>
          <w:sz w:val="24"/>
          <w:szCs w:val="24"/>
        </w:rPr>
        <w:t>засвідчити рівень теоретичної та практичної підготовки студента до професійної діяльності, передбаченої освітньо-кваліфікаційною характеристикою магістра;</w:t>
      </w:r>
    </w:p>
    <w:p w:rsidR="00825C4A" w:rsidRPr="00F50688" w:rsidRDefault="00825C4A" w:rsidP="00701F98">
      <w:pPr>
        <w:widowControl w:val="0"/>
        <w:numPr>
          <w:ilvl w:val="0"/>
          <w:numId w:val="9"/>
        </w:numPr>
        <w:autoSpaceDE w:val="0"/>
        <w:autoSpaceDN w:val="0"/>
        <w:adjustRightInd w:val="0"/>
        <w:spacing w:after="0" w:line="240" w:lineRule="auto"/>
        <w:ind w:left="0" w:firstLine="567"/>
        <w:jc w:val="both"/>
        <w:rPr>
          <w:rFonts w:ascii="Times New Roman" w:hAnsi="Times New Roman" w:cs="Times New Roman"/>
          <w:bCs/>
          <w:sz w:val="24"/>
          <w:szCs w:val="24"/>
        </w:rPr>
      </w:pPr>
      <w:r w:rsidRPr="00F50688">
        <w:rPr>
          <w:rFonts w:ascii="Times New Roman" w:hAnsi="Times New Roman" w:cs="Times New Roman"/>
          <w:bCs/>
          <w:sz w:val="24"/>
          <w:szCs w:val="24"/>
        </w:rPr>
        <w:t>відобразити  вміння студента ставити проблемні питання, визначати</w:t>
      </w:r>
      <w:r w:rsidRPr="00F50688">
        <w:rPr>
          <w:rFonts w:ascii="Times New Roman" w:hAnsi="Times New Roman" w:cs="Times New Roman"/>
          <w:sz w:val="24"/>
          <w:szCs w:val="24"/>
        </w:rPr>
        <w:t xml:space="preserve"> їх актуальність, формулювати мету та завдання дослідження,</w:t>
      </w:r>
      <w:r w:rsidRPr="00F50688">
        <w:rPr>
          <w:rFonts w:ascii="Times New Roman" w:hAnsi="Times New Roman" w:cs="Times New Roman"/>
          <w:bCs/>
          <w:sz w:val="24"/>
          <w:szCs w:val="24"/>
        </w:rPr>
        <w:t xml:space="preserve"> оцінювати соціально-економічні процеси в суспільстві, критично аналізувати літературні джерела,</w:t>
      </w:r>
      <w:r w:rsidRPr="00F50688">
        <w:rPr>
          <w:rFonts w:ascii="Times New Roman" w:hAnsi="Times New Roman" w:cs="Times New Roman"/>
          <w:sz w:val="24"/>
          <w:szCs w:val="24"/>
        </w:rPr>
        <w:t xml:space="preserve"> обґрунтувати власні узагальнення, висновки і пропозиції</w:t>
      </w:r>
      <w:r w:rsidRPr="00F50688">
        <w:rPr>
          <w:rFonts w:ascii="Times New Roman" w:hAnsi="Times New Roman" w:cs="Times New Roman"/>
          <w:bCs/>
          <w:sz w:val="24"/>
          <w:szCs w:val="24"/>
        </w:rPr>
        <w:t>;</w:t>
      </w:r>
    </w:p>
    <w:p w:rsidR="00825C4A" w:rsidRPr="00F50688" w:rsidRDefault="00825C4A" w:rsidP="00701F98">
      <w:pPr>
        <w:widowControl w:val="0"/>
        <w:numPr>
          <w:ilvl w:val="0"/>
          <w:numId w:val="9"/>
        </w:numPr>
        <w:autoSpaceDE w:val="0"/>
        <w:autoSpaceDN w:val="0"/>
        <w:adjustRightInd w:val="0"/>
        <w:spacing w:after="0" w:line="240" w:lineRule="auto"/>
        <w:ind w:left="0" w:firstLine="567"/>
        <w:jc w:val="both"/>
        <w:rPr>
          <w:rFonts w:ascii="Times New Roman" w:hAnsi="Times New Roman" w:cs="Times New Roman"/>
          <w:bCs/>
          <w:sz w:val="24"/>
          <w:szCs w:val="24"/>
        </w:rPr>
      </w:pPr>
      <w:r w:rsidRPr="00F50688">
        <w:rPr>
          <w:rFonts w:ascii="Times New Roman" w:hAnsi="Times New Roman" w:cs="Times New Roman"/>
          <w:bCs/>
          <w:sz w:val="24"/>
          <w:szCs w:val="24"/>
        </w:rPr>
        <w:t>продемонструвати рівень оволодіння сучасними методиками досліджень та обробки статистичних та інших фактичних матеріалів;</w:t>
      </w:r>
    </w:p>
    <w:p w:rsidR="00825C4A" w:rsidRPr="00F50688" w:rsidRDefault="00825C4A" w:rsidP="00701F98">
      <w:pPr>
        <w:widowControl w:val="0"/>
        <w:numPr>
          <w:ilvl w:val="0"/>
          <w:numId w:val="9"/>
        </w:numPr>
        <w:autoSpaceDE w:val="0"/>
        <w:autoSpaceDN w:val="0"/>
        <w:adjustRightInd w:val="0"/>
        <w:spacing w:after="0" w:line="240" w:lineRule="auto"/>
        <w:ind w:left="0" w:firstLine="567"/>
        <w:jc w:val="both"/>
        <w:rPr>
          <w:rFonts w:ascii="Times New Roman" w:hAnsi="Times New Roman" w:cs="Times New Roman"/>
          <w:bCs/>
          <w:sz w:val="24"/>
          <w:szCs w:val="24"/>
        </w:rPr>
      </w:pPr>
      <w:r w:rsidRPr="00F50688">
        <w:rPr>
          <w:rFonts w:ascii="Times New Roman" w:hAnsi="Times New Roman" w:cs="Times New Roman"/>
          <w:bCs/>
          <w:sz w:val="24"/>
          <w:szCs w:val="24"/>
        </w:rPr>
        <w:t>показати  рівень засвоєння теоретичних знань і вміння застосовувати їх при розв’язанні практичних проблем, робити висновки, вносити пропозиції та розробляти практичні рекомендації.</w:t>
      </w:r>
    </w:p>
    <w:p w:rsidR="00825C4A" w:rsidRPr="00F50688" w:rsidRDefault="00825C4A" w:rsidP="00825C4A">
      <w:pPr>
        <w:ind w:firstLine="567"/>
        <w:jc w:val="both"/>
        <w:rPr>
          <w:rFonts w:ascii="Times New Roman" w:hAnsi="Times New Roman" w:cs="Times New Roman"/>
          <w:bCs/>
          <w:sz w:val="24"/>
          <w:szCs w:val="24"/>
        </w:rPr>
      </w:pPr>
      <w:r w:rsidRPr="00F50688">
        <w:rPr>
          <w:rFonts w:ascii="Times New Roman" w:hAnsi="Times New Roman" w:cs="Times New Roman"/>
          <w:bCs/>
          <w:sz w:val="24"/>
          <w:szCs w:val="24"/>
        </w:rPr>
        <w:t>Виконання і захист дипломної роботи магістра є кінцевим етапом процесу здобуття повної вищої освіти та отримання кваліфікації магістра.</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Весь процес наукового дослідження, у т. ч. й підготовку магістерської роботи як самостійної науково-дослідницької кваліфікаційної роботи, можна поділити на етапи:</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1. Обґрунтування наукової проблеми, формулювання теми дослідження.</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2. Постановка мети і конкретних завдань дослідження.</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3. Визначення об’єкта і предмета дослідження.</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4. Накопичення необхідної наукової інформації, пошук літературних та</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інших джерел відповідно до теми і завдань дослідження, їх вивчення й аналіз.</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5. Відпрацювання гіпотез і теоретичних передумов дослідження.</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6. Вибір системи методів проведення дослідження.</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7. Обробка, аналіз, опис процесу та результатів дослідження, що</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lastRenderedPageBreak/>
        <w:t>проводилося згідно з розробленою програмою і методикою.</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8. Обговорення результатів дослідження.</w:t>
      </w:r>
    </w:p>
    <w:p w:rsidR="00C23812"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9. Формулювання висновків та оцінка одержаних результатів, їх публічний</w:t>
      </w:r>
      <w:r w:rsidR="00E7246B">
        <w:rPr>
          <w:rFonts w:ascii="Times New Roman" w:hAnsi="Times New Roman" w:cs="Times New Roman"/>
          <w:sz w:val="24"/>
          <w:szCs w:val="24"/>
        </w:rPr>
        <w:t xml:space="preserve"> </w:t>
      </w:r>
      <w:r w:rsidRPr="00D0701D">
        <w:rPr>
          <w:rFonts w:ascii="Times New Roman" w:hAnsi="Times New Roman" w:cs="Times New Roman"/>
          <w:sz w:val="24"/>
          <w:szCs w:val="24"/>
        </w:rPr>
        <w:t>захист.</w:t>
      </w:r>
    </w:p>
    <w:p w:rsidR="007D7C47" w:rsidRPr="00D0701D" w:rsidRDefault="007D7C47" w:rsidP="00D0701D">
      <w:pPr>
        <w:autoSpaceDE w:val="0"/>
        <w:autoSpaceDN w:val="0"/>
        <w:adjustRightInd w:val="0"/>
        <w:spacing w:after="0" w:line="240" w:lineRule="auto"/>
        <w:ind w:firstLine="709"/>
        <w:jc w:val="both"/>
        <w:rPr>
          <w:rFonts w:ascii="Times New Roman" w:hAnsi="Times New Roman" w:cs="Times New Roman"/>
          <w:sz w:val="24"/>
          <w:szCs w:val="24"/>
        </w:rPr>
      </w:pP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Обґрунтування наукової проблеми, вибір та формулювання теми дослідження – це початковий етап будь-якого дослідження. Стосовно магістерської роботи важливими є її актуальність і практична спрямованість.</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 xml:space="preserve">Оскільки магістерська робота є науково-дослідницькою кваліфікаційною працею, те, як автор вміє обрати тему і наскільки правильно він її розуміє й оцінює з точки зору своєчасності та соціальної значущості, характеризує його професійну підготовленість. При виборі теми основними критеріями мають бути її актуальність, новизна і перспективність. </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 xml:space="preserve">Формулюючи актуальність теми, слід вказати, до якої сфери діяльності або галузі знань вона належить, чим обумовлено її вибір, а також для чого і де в практиці необхідне запропоноване дослідження. Потрібно кількома реченнями висвітлити головне: суть проблеми, з якої випливає актуальність теми. </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Проблема в науці – це суперечлива ситуація, котра вимагає свого вирішення. Правильна постановка та ясне формулювання нових проблем іноді має не менш важливе значення, ніж їх вирішення. По суті вибір проблеми якщо не повністю, то здебільшого визначає як стратегію дослідження, так і напрямок наукового пошуку. Не випадково вважається, що сформулювати наукову проблему – означає показати вміння виокремити головне від другорядного, виявити те, що вже відомо і те, що невідомо науці з предмету дослідження.</w:t>
      </w:r>
    </w:p>
    <w:p w:rsidR="00C23812" w:rsidRPr="00D0701D" w:rsidRDefault="00C23812" w:rsidP="00D0701D">
      <w:pPr>
        <w:autoSpaceDE w:val="0"/>
        <w:autoSpaceDN w:val="0"/>
        <w:adjustRightInd w:val="0"/>
        <w:spacing w:after="0" w:line="240" w:lineRule="auto"/>
        <w:ind w:firstLine="709"/>
        <w:jc w:val="both"/>
        <w:rPr>
          <w:rFonts w:ascii="Times New Roman" w:hAnsi="Times New Roman" w:cs="Times New Roman"/>
          <w:sz w:val="24"/>
          <w:szCs w:val="24"/>
        </w:rPr>
      </w:pPr>
      <w:r w:rsidRPr="00D0701D">
        <w:rPr>
          <w:rFonts w:ascii="Times New Roman" w:hAnsi="Times New Roman" w:cs="Times New Roman"/>
          <w:sz w:val="24"/>
          <w:szCs w:val="24"/>
        </w:rPr>
        <w:t xml:space="preserve">Далі логічно перейти до формулювання мети дослідження, а також конкретних завдань, які необхідно вирішити відповідно до цієї мети. Це, як правило, робиться у формі перерахування (вивчити, описати, встановити, з’ясувати, запропонувати, розробити тощо). Формулювання цих завдань необхідно робити якомога реальніше, оскільки опис їх вирішення становитиме зміст </w:t>
      </w:r>
      <w:r w:rsidRPr="00D0701D">
        <w:rPr>
          <w:rFonts w:ascii="Times New Roman" w:hAnsi="Times New Roman" w:cs="Times New Roman"/>
          <w:sz w:val="24"/>
          <w:szCs w:val="24"/>
        </w:rPr>
        <w:lastRenderedPageBreak/>
        <w:t>розділів магістерської роботи; це важливо також і тому, що їхні назви відповідають сформульованим завданням дослідження.</w:t>
      </w:r>
    </w:p>
    <w:p w:rsidR="00C23812" w:rsidRPr="002C44CD" w:rsidRDefault="00C23812" w:rsidP="007A1A62">
      <w:pPr>
        <w:autoSpaceDE w:val="0"/>
        <w:autoSpaceDN w:val="0"/>
        <w:adjustRightInd w:val="0"/>
        <w:spacing w:after="0" w:line="240" w:lineRule="auto"/>
        <w:ind w:firstLine="709"/>
        <w:jc w:val="both"/>
        <w:rPr>
          <w:rFonts w:ascii="Times New Roman" w:hAnsi="Times New Roman" w:cs="Times New Roman"/>
          <w:i/>
          <w:sz w:val="24"/>
          <w:szCs w:val="24"/>
        </w:rPr>
      </w:pPr>
      <w:r w:rsidRPr="002C44CD">
        <w:rPr>
          <w:rFonts w:ascii="Times New Roman" w:hAnsi="Times New Roman" w:cs="Times New Roman"/>
          <w:i/>
          <w:sz w:val="24"/>
          <w:szCs w:val="24"/>
        </w:rPr>
        <w:t>Класифікація об’єктів дослідження найчастіше здійснюється за двома</w:t>
      </w:r>
      <w:r w:rsidR="007A1A62" w:rsidRPr="002C44CD">
        <w:rPr>
          <w:rFonts w:ascii="Times New Roman" w:hAnsi="Times New Roman" w:cs="Times New Roman"/>
          <w:i/>
          <w:sz w:val="24"/>
          <w:szCs w:val="24"/>
        </w:rPr>
        <w:t xml:space="preserve"> </w:t>
      </w:r>
      <w:r w:rsidRPr="002C44CD">
        <w:rPr>
          <w:rFonts w:ascii="Times New Roman" w:hAnsi="Times New Roman" w:cs="Times New Roman"/>
          <w:i/>
          <w:sz w:val="24"/>
          <w:szCs w:val="24"/>
        </w:rPr>
        <w:t>методами:</w:t>
      </w:r>
    </w:p>
    <w:p w:rsidR="00C23812" w:rsidRPr="007A1A62" w:rsidRDefault="00C23812" w:rsidP="007A1A62">
      <w:pPr>
        <w:autoSpaceDE w:val="0"/>
        <w:autoSpaceDN w:val="0"/>
        <w:adjustRightInd w:val="0"/>
        <w:spacing w:after="0" w:line="240" w:lineRule="auto"/>
        <w:ind w:firstLine="709"/>
        <w:jc w:val="both"/>
        <w:rPr>
          <w:rFonts w:ascii="Times New Roman" w:hAnsi="Times New Roman" w:cs="Times New Roman"/>
          <w:sz w:val="24"/>
          <w:szCs w:val="24"/>
        </w:rPr>
      </w:pPr>
      <w:r w:rsidRPr="007A1A62">
        <w:rPr>
          <w:rFonts w:ascii="Times New Roman" w:hAnsi="Times New Roman" w:cs="Times New Roman"/>
          <w:sz w:val="24"/>
          <w:szCs w:val="24"/>
        </w:rPr>
        <w:t>1) класифікація об’єктів за наявністю і відсутністю ознак – полягає в тому, що більшість об’єктів поділяються на два класи. Один з них має певну властивість, а другий не має її. Наприклад, витрати поділяються на виробничі (далі немає поділу) та невиробничі (пов’язані з виробництвом і не пов’язані).</w:t>
      </w:r>
    </w:p>
    <w:p w:rsidR="00C23812" w:rsidRPr="00D97D4E" w:rsidRDefault="00C23812" w:rsidP="007A1A62">
      <w:pPr>
        <w:autoSpaceDE w:val="0"/>
        <w:autoSpaceDN w:val="0"/>
        <w:adjustRightInd w:val="0"/>
        <w:spacing w:after="0" w:line="240" w:lineRule="auto"/>
        <w:ind w:firstLine="709"/>
        <w:jc w:val="both"/>
        <w:rPr>
          <w:sz w:val="28"/>
          <w:szCs w:val="28"/>
        </w:rPr>
      </w:pPr>
      <w:r w:rsidRPr="007A1A62">
        <w:rPr>
          <w:rFonts w:ascii="Times New Roman" w:hAnsi="Times New Roman" w:cs="Times New Roman"/>
          <w:sz w:val="24"/>
          <w:szCs w:val="24"/>
        </w:rPr>
        <w:t>2) класифікація об’єктів за видозміною ознак – полягає у тому, що члени поділу являють собою такі сукупності предметів, в кожній із яких загальна для всіх сукупностей ознака виявляється по особливому, з тими чи іншими варіаціями.</w:t>
      </w:r>
    </w:p>
    <w:p w:rsidR="00E7246B" w:rsidRPr="00E7246B" w:rsidRDefault="00E7246B" w:rsidP="002C44CD">
      <w:pPr>
        <w:spacing w:after="0" w:line="240" w:lineRule="auto"/>
        <w:ind w:firstLine="567"/>
        <w:jc w:val="both"/>
        <w:rPr>
          <w:rFonts w:ascii="Times New Roman" w:hAnsi="Times New Roman" w:cs="Times New Roman"/>
          <w:bCs/>
          <w:color w:val="000000"/>
          <w:sz w:val="24"/>
          <w:szCs w:val="24"/>
        </w:rPr>
      </w:pPr>
      <w:r w:rsidRPr="00E7246B">
        <w:rPr>
          <w:rFonts w:ascii="Times New Roman" w:hAnsi="Times New Roman" w:cs="Times New Roman"/>
          <w:bCs/>
          <w:color w:val="000000"/>
          <w:sz w:val="24"/>
          <w:szCs w:val="24"/>
        </w:rPr>
        <w:t>На початку виконання роботи необхідно ознайомитись зі змістом спеціальної літератури за обраною темою. При підборі літератури слід користуватися предметними каталогами бібліотек, бібліографічними збірниками за відповідними галузями знань, реферативними журналами, інформацією з системи Інтернет. Корисні поради щодо підбору літератури можуть дати співробітники бібліотеки.</w:t>
      </w:r>
    </w:p>
    <w:p w:rsidR="00E7246B" w:rsidRPr="009930CC" w:rsidRDefault="00E7246B" w:rsidP="002C44CD">
      <w:pPr>
        <w:spacing w:after="0" w:line="240" w:lineRule="auto"/>
        <w:ind w:firstLine="567"/>
        <w:jc w:val="both"/>
        <w:rPr>
          <w:rFonts w:ascii="Times New Roman" w:hAnsi="Times New Roman" w:cs="Times New Roman"/>
          <w:b/>
          <w:bCs/>
          <w:color w:val="000000"/>
          <w:sz w:val="24"/>
          <w:szCs w:val="24"/>
        </w:rPr>
      </w:pPr>
      <w:r w:rsidRPr="00E7246B">
        <w:rPr>
          <w:rFonts w:ascii="Times New Roman" w:hAnsi="Times New Roman" w:cs="Times New Roman"/>
          <w:bCs/>
          <w:color w:val="000000"/>
          <w:sz w:val="24"/>
          <w:szCs w:val="24"/>
        </w:rPr>
        <w:t xml:space="preserve">Матеріали за результатами діяльності підприємств, організацій чи установ, на базі яких виконується дипломна робота, збираються під час навчання </w:t>
      </w:r>
      <w:r w:rsidR="004806DE">
        <w:rPr>
          <w:rFonts w:ascii="Times New Roman" w:hAnsi="Times New Roman" w:cs="Times New Roman"/>
          <w:bCs/>
          <w:color w:val="000000"/>
          <w:sz w:val="24"/>
          <w:szCs w:val="24"/>
        </w:rPr>
        <w:t>на кафедрі обліку і аудиту</w:t>
      </w:r>
      <w:r w:rsidRPr="00E7246B">
        <w:rPr>
          <w:rFonts w:ascii="Times New Roman" w:hAnsi="Times New Roman" w:cs="Times New Roman"/>
          <w:bCs/>
          <w:color w:val="000000"/>
          <w:sz w:val="24"/>
          <w:szCs w:val="24"/>
        </w:rPr>
        <w:t xml:space="preserve"> та проходження практики. Їх необхідно збирати цілеспрямовано, не переписуючи без конкретної системи і відповідного осмислення. При обробці зібраного матеріалу особливу увагу рекомендується приділити наочності та змістовності таблиць, рисунків, схем, графіків.</w:t>
      </w:r>
    </w:p>
    <w:p w:rsidR="0025470F" w:rsidRDefault="0025470F" w:rsidP="002C44CD">
      <w:pPr>
        <w:spacing w:after="0" w:line="240" w:lineRule="auto"/>
        <w:ind w:firstLine="709"/>
        <w:jc w:val="both"/>
        <w:rPr>
          <w:rFonts w:ascii="Times New Roman" w:hAnsi="Times New Roman" w:cs="Times New Roman"/>
          <w:sz w:val="24"/>
          <w:szCs w:val="24"/>
        </w:rPr>
      </w:pPr>
      <w:r w:rsidRPr="00983AA8">
        <w:rPr>
          <w:rFonts w:ascii="Times New Roman" w:hAnsi="Times New Roman" w:cs="Times New Roman"/>
          <w:sz w:val="24"/>
          <w:szCs w:val="24"/>
        </w:rPr>
        <w:t xml:space="preserve">Ціллю наукового семінару є формування  навичок наукових комунікацій, самостійної наукової і дослідницької роботи, необхідних для успішної підготовки магістерської дисертації, а також забезпечення знань актуальної проблематики за профілем магістерської програми. Магістрант в обов'язковому порядку, не рідше одного разу в семестр, повинен представити результати своєї науково-дослідної роботи та матеріали магістерської дисертації на </w:t>
      </w:r>
      <w:r w:rsidRPr="00983AA8">
        <w:rPr>
          <w:rFonts w:ascii="Times New Roman" w:hAnsi="Times New Roman" w:cs="Times New Roman"/>
          <w:sz w:val="24"/>
          <w:szCs w:val="24"/>
        </w:rPr>
        <w:lastRenderedPageBreak/>
        <w:t>науковому семінарі. Результати роботи магістранта на науковому семінарі враховується при</w:t>
      </w:r>
      <w:r w:rsidR="00983AA8" w:rsidRPr="00983AA8">
        <w:rPr>
          <w:rFonts w:ascii="Times New Roman" w:hAnsi="Times New Roman" w:cs="Times New Roman"/>
          <w:sz w:val="24"/>
          <w:szCs w:val="24"/>
        </w:rPr>
        <w:t xml:space="preserve"> виставленні підсумкової оцінки.</w:t>
      </w:r>
    </w:p>
    <w:p w:rsidR="00983AA8" w:rsidRDefault="000846AC" w:rsidP="00C453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532C" w:rsidRPr="00C4532C">
        <w:rPr>
          <w:rFonts w:ascii="Times New Roman" w:hAnsi="Times New Roman" w:cs="Times New Roman"/>
          <w:sz w:val="24"/>
          <w:szCs w:val="24"/>
        </w:rPr>
        <w:t>Наукові дослідження умовно можна поділити на теоретичні та прикладні.</w:t>
      </w:r>
      <w:r w:rsidR="00C4532C">
        <w:rPr>
          <w:rFonts w:ascii="Times New Roman" w:hAnsi="Times New Roman" w:cs="Times New Roman"/>
          <w:sz w:val="24"/>
          <w:szCs w:val="24"/>
        </w:rPr>
        <w:t xml:space="preserve"> </w:t>
      </w:r>
      <w:r w:rsidR="00C4532C" w:rsidRPr="00C4532C">
        <w:rPr>
          <w:rFonts w:ascii="Times New Roman" w:hAnsi="Times New Roman" w:cs="Times New Roman"/>
          <w:sz w:val="24"/>
          <w:szCs w:val="24"/>
        </w:rPr>
        <w:t>Перші спрямовані на розкриття нових властивостей, відношень і</w:t>
      </w:r>
      <w:r w:rsidR="00C4532C">
        <w:rPr>
          <w:rFonts w:ascii="Times New Roman" w:hAnsi="Times New Roman" w:cs="Times New Roman"/>
          <w:sz w:val="24"/>
          <w:szCs w:val="24"/>
        </w:rPr>
        <w:t xml:space="preserve"> </w:t>
      </w:r>
      <w:r w:rsidR="00C4532C" w:rsidRPr="00C4532C">
        <w:rPr>
          <w:rFonts w:ascii="Times New Roman" w:hAnsi="Times New Roman" w:cs="Times New Roman"/>
          <w:sz w:val="24"/>
          <w:szCs w:val="24"/>
        </w:rPr>
        <w:t>закономірностей реального світу, тобто досліджують проблеми, пов’язані з</w:t>
      </w:r>
      <w:r w:rsidR="00C4532C">
        <w:rPr>
          <w:rFonts w:ascii="Times New Roman" w:hAnsi="Times New Roman" w:cs="Times New Roman"/>
          <w:sz w:val="24"/>
          <w:szCs w:val="24"/>
        </w:rPr>
        <w:t xml:space="preserve"> </w:t>
      </w:r>
      <w:r w:rsidR="00C4532C" w:rsidRPr="00C4532C">
        <w:rPr>
          <w:rFonts w:ascii="Times New Roman" w:hAnsi="Times New Roman" w:cs="Times New Roman"/>
          <w:sz w:val="24"/>
          <w:szCs w:val="24"/>
        </w:rPr>
        <w:t>пізнанням властивостей, законів природи та суспільства. Другі здійснюють</w:t>
      </w:r>
      <w:r w:rsidR="00C4532C">
        <w:rPr>
          <w:rFonts w:ascii="Times New Roman" w:hAnsi="Times New Roman" w:cs="Times New Roman"/>
          <w:sz w:val="24"/>
          <w:szCs w:val="24"/>
        </w:rPr>
        <w:t xml:space="preserve"> </w:t>
      </w:r>
      <w:r w:rsidR="00C4532C" w:rsidRPr="00C4532C">
        <w:rPr>
          <w:rFonts w:ascii="Times New Roman" w:hAnsi="Times New Roman" w:cs="Times New Roman"/>
          <w:sz w:val="24"/>
          <w:szCs w:val="24"/>
        </w:rPr>
        <w:t>пошук та аналіз шляхів, засобів і методів наукового пізнання з метою їх втілення</w:t>
      </w:r>
      <w:r w:rsidR="00C4532C">
        <w:rPr>
          <w:rFonts w:ascii="Times New Roman" w:hAnsi="Times New Roman" w:cs="Times New Roman"/>
          <w:sz w:val="24"/>
          <w:szCs w:val="24"/>
        </w:rPr>
        <w:t xml:space="preserve"> </w:t>
      </w:r>
      <w:r w:rsidR="00C4532C" w:rsidRPr="00C4532C">
        <w:rPr>
          <w:rFonts w:ascii="Times New Roman" w:hAnsi="Times New Roman" w:cs="Times New Roman"/>
          <w:sz w:val="24"/>
          <w:szCs w:val="24"/>
        </w:rPr>
        <w:t>у практичну діяльність.</w:t>
      </w:r>
    </w:p>
    <w:p w:rsidR="00C17363" w:rsidRDefault="00C17363" w:rsidP="00C17363">
      <w:pPr>
        <w:autoSpaceDE w:val="0"/>
        <w:autoSpaceDN w:val="0"/>
        <w:adjustRightInd w:val="0"/>
        <w:spacing w:after="0" w:line="240" w:lineRule="auto"/>
        <w:ind w:firstLine="709"/>
        <w:jc w:val="both"/>
        <w:rPr>
          <w:rFonts w:ascii="Times New Roman" w:hAnsi="Times New Roman" w:cs="Times New Roman"/>
          <w:sz w:val="24"/>
          <w:szCs w:val="24"/>
        </w:rPr>
      </w:pPr>
      <w:r w:rsidRPr="00C17363">
        <w:rPr>
          <w:rFonts w:ascii="Times New Roman" w:hAnsi="Times New Roman" w:cs="Times New Roman"/>
          <w:sz w:val="24"/>
          <w:szCs w:val="24"/>
        </w:rPr>
        <w:t>Основні принципи раціональної організації наукової діяльності – це</w:t>
      </w:r>
      <w:r>
        <w:rPr>
          <w:rFonts w:ascii="Times New Roman" w:hAnsi="Times New Roman" w:cs="Times New Roman"/>
          <w:sz w:val="24"/>
          <w:szCs w:val="24"/>
        </w:rPr>
        <w:t xml:space="preserve"> </w:t>
      </w:r>
      <w:r w:rsidRPr="00C17363">
        <w:rPr>
          <w:rFonts w:ascii="Times New Roman" w:hAnsi="Times New Roman" w:cs="Times New Roman"/>
          <w:sz w:val="24"/>
          <w:szCs w:val="24"/>
        </w:rPr>
        <w:t>творчий підхід до постановки та вирішення проблем, наукове мислення,</w:t>
      </w:r>
      <w:r w:rsidR="00223A20">
        <w:rPr>
          <w:rFonts w:ascii="Times New Roman" w:hAnsi="Times New Roman" w:cs="Times New Roman"/>
          <w:sz w:val="24"/>
          <w:szCs w:val="24"/>
        </w:rPr>
        <w:t xml:space="preserve"> </w:t>
      </w:r>
      <w:r w:rsidRPr="00C17363">
        <w:rPr>
          <w:rFonts w:ascii="Times New Roman" w:hAnsi="Times New Roman" w:cs="Times New Roman"/>
          <w:sz w:val="24"/>
          <w:szCs w:val="24"/>
        </w:rPr>
        <w:t>плановість, динамічність, колективність, самоорганізація, економічність,</w:t>
      </w:r>
      <w:r w:rsidR="00223A20">
        <w:rPr>
          <w:rFonts w:ascii="Times New Roman" w:hAnsi="Times New Roman" w:cs="Times New Roman"/>
          <w:sz w:val="24"/>
          <w:szCs w:val="24"/>
        </w:rPr>
        <w:t xml:space="preserve"> </w:t>
      </w:r>
      <w:r w:rsidRPr="00C17363">
        <w:rPr>
          <w:rFonts w:ascii="Times New Roman" w:hAnsi="Times New Roman" w:cs="Times New Roman"/>
          <w:sz w:val="24"/>
          <w:szCs w:val="24"/>
        </w:rPr>
        <w:t>критичність і самокритичність, діловитість, енергійність, практичність. Для виявлення і структуризації важких для розуміння та дослідження</w:t>
      </w:r>
      <w:r w:rsidR="00D40B59">
        <w:rPr>
          <w:rFonts w:ascii="Times New Roman" w:hAnsi="Times New Roman" w:cs="Times New Roman"/>
          <w:sz w:val="24"/>
          <w:szCs w:val="24"/>
        </w:rPr>
        <w:t xml:space="preserve"> </w:t>
      </w:r>
      <w:r w:rsidRPr="00C17363">
        <w:rPr>
          <w:rFonts w:ascii="Times New Roman" w:hAnsi="Times New Roman" w:cs="Times New Roman"/>
          <w:sz w:val="24"/>
          <w:szCs w:val="24"/>
        </w:rPr>
        <w:t>проблем, котрі характеризуються великою кількістю і складним характером</w:t>
      </w:r>
      <w:r w:rsidR="00223A20">
        <w:rPr>
          <w:rFonts w:ascii="Times New Roman" w:hAnsi="Times New Roman" w:cs="Times New Roman"/>
          <w:sz w:val="24"/>
          <w:szCs w:val="24"/>
        </w:rPr>
        <w:t xml:space="preserve"> </w:t>
      </w:r>
      <w:r w:rsidRPr="00C17363">
        <w:rPr>
          <w:rFonts w:ascii="Times New Roman" w:hAnsi="Times New Roman" w:cs="Times New Roman"/>
          <w:sz w:val="24"/>
          <w:szCs w:val="24"/>
        </w:rPr>
        <w:t>взаємозв’язків, доцільно застосовувати метод “дерева цілей” або “дерева</w:t>
      </w:r>
      <w:r w:rsidR="00223A20">
        <w:rPr>
          <w:rFonts w:ascii="Times New Roman" w:hAnsi="Times New Roman" w:cs="Times New Roman"/>
          <w:sz w:val="24"/>
          <w:szCs w:val="24"/>
        </w:rPr>
        <w:t xml:space="preserve"> </w:t>
      </w:r>
      <w:r w:rsidRPr="00C17363">
        <w:rPr>
          <w:rFonts w:ascii="Times New Roman" w:hAnsi="Times New Roman" w:cs="Times New Roman"/>
          <w:sz w:val="24"/>
          <w:szCs w:val="24"/>
        </w:rPr>
        <w:t>рішень”. Цей метод орієнтований на отримання повної та відносно стійкої</w:t>
      </w:r>
      <w:r w:rsidR="00223A20">
        <w:rPr>
          <w:rFonts w:ascii="Times New Roman" w:hAnsi="Times New Roman" w:cs="Times New Roman"/>
          <w:sz w:val="24"/>
          <w:szCs w:val="24"/>
        </w:rPr>
        <w:t xml:space="preserve"> </w:t>
      </w:r>
      <w:r w:rsidRPr="00C17363">
        <w:rPr>
          <w:rFonts w:ascii="Times New Roman" w:hAnsi="Times New Roman" w:cs="Times New Roman"/>
          <w:sz w:val="24"/>
          <w:szCs w:val="24"/>
        </w:rPr>
        <w:t>структури цілей, проблем, функцій, напрямків, тобто такої структури, яка мало</w:t>
      </w:r>
      <w:r w:rsidR="00223A20">
        <w:rPr>
          <w:rFonts w:ascii="Times New Roman" w:hAnsi="Times New Roman" w:cs="Times New Roman"/>
          <w:sz w:val="24"/>
          <w:szCs w:val="24"/>
        </w:rPr>
        <w:t xml:space="preserve"> </w:t>
      </w:r>
      <w:r w:rsidRPr="00C17363">
        <w:rPr>
          <w:rFonts w:ascii="Times New Roman" w:hAnsi="Times New Roman" w:cs="Times New Roman"/>
          <w:sz w:val="24"/>
          <w:szCs w:val="24"/>
        </w:rPr>
        <w:t>змінюватиметься протягом певного терміну. Цілі (рішення) мають ієрархічний</w:t>
      </w:r>
      <w:r w:rsidR="00223A20">
        <w:rPr>
          <w:rFonts w:ascii="Times New Roman" w:hAnsi="Times New Roman" w:cs="Times New Roman"/>
          <w:sz w:val="24"/>
          <w:szCs w:val="24"/>
        </w:rPr>
        <w:t xml:space="preserve"> </w:t>
      </w:r>
      <w:r w:rsidRPr="00C17363">
        <w:rPr>
          <w:rFonts w:ascii="Times New Roman" w:hAnsi="Times New Roman" w:cs="Times New Roman"/>
          <w:sz w:val="24"/>
          <w:szCs w:val="24"/>
        </w:rPr>
        <w:t>характер, при цьому цілі (рішення) вищого рівня не можуть бути досягнуті, поки</w:t>
      </w:r>
      <w:r w:rsidR="00223A20">
        <w:rPr>
          <w:rFonts w:ascii="Times New Roman" w:hAnsi="Times New Roman" w:cs="Times New Roman"/>
          <w:sz w:val="24"/>
          <w:szCs w:val="24"/>
        </w:rPr>
        <w:t xml:space="preserve"> </w:t>
      </w:r>
      <w:r w:rsidRPr="00C17363">
        <w:rPr>
          <w:rFonts w:ascii="Times New Roman" w:hAnsi="Times New Roman" w:cs="Times New Roman"/>
          <w:sz w:val="24"/>
          <w:szCs w:val="24"/>
        </w:rPr>
        <w:t>не досягнуті цілі (рішення) найближчого нижнього рівня. З переміщенням на</w:t>
      </w:r>
      <w:r w:rsidR="00223A20">
        <w:rPr>
          <w:rFonts w:ascii="Times New Roman" w:hAnsi="Times New Roman" w:cs="Times New Roman"/>
          <w:sz w:val="24"/>
          <w:szCs w:val="24"/>
        </w:rPr>
        <w:t xml:space="preserve"> </w:t>
      </w:r>
      <w:r w:rsidRPr="00C17363">
        <w:rPr>
          <w:rFonts w:ascii="Times New Roman" w:hAnsi="Times New Roman" w:cs="Times New Roman"/>
          <w:sz w:val="24"/>
          <w:szCs w:val="24"/>
        </w:rPr>
        <w:t>нижчі рівні ієрархії цілі (рішення) конкретизуються. У процесі побудови та</w:t>
      </w:r>
      <w:r w:rsidR="006F1008">
        <w:rPr>
          <w:rFonts w:ascii="Times New Roman" w:hAnsi="Times New Roman" w:cs="Times New Roman"/>
          <w:sz w:val="24"/>
          <w:szCs w:val="24"/>
        </w:rPr>
        <w:t xml:space="preserve"> </w:t>
      </w:r>
      <w:r w:rsidRPr="00C17363">
        <w:rPr>
          <w:rFonts w:ascii="Times New Roman" w:hAnsi="Times New Roman" w:cs="Times New Roman"/>
          <w:sz w:val="24"/>
          <w:szCs w:val="24"/>
        </w:rPr>
        <w:t>використання “дерева цілей” або “дерева рішень” необхідно прагнути їх чітко і</w:t>
      </w:r>
      <w:r w:rsidR="00223A20">
        <w:rPr>
          <w:rFonts w:ascii="Times New Roman" w:hAnsi="Times New Roman" w:cs="Times New Roman"/>
          <w:sz w:val="24"/>
          <w:szCs w:val="24"/>
        </w:rPr>
        <w:t xml:space="preserve"> </w:t>
      </w:r>
      <w:r w:rsidRPr="00C17363">
        <w:rPr>
          <w:rFonts w:ascii="Times New Roman" w:hAnsi="Times New Roman" w:cs="Times New Roman"/>
          <w:sz w:val="24"/>
          <w:szCs w:val="24"/>
        </w:rPr>
        <w:t>конкретно формулювати, забезпечити можливість кількісного чи порядкового</w:t>
      </w:r>
      <w:r w:rsidR="00223A20">
        <w:rPr>
          <w:rFonts w:ascii="Times New Roman" w:hAnsi="Times New Roman" w:cs="Times New Roman"/>
          <w:sz w:val="24"/>
          <w:szCs w:val="24"/>
        </w:rPr>
        <w:t xml:space="preserve"> </w:t>
      </w:r>
      <w:r w:rsidRPr="00C17363">
        <w:rPr>
          <w:rFonts w:ascii="Times New Roman" w:hAnsi="Times New Roman" w:cs="Times New Roman"/>
          <w:sz w:val="24"/>
          <w:szCs w:val="24"/>
        </w:rPr>
        <w:t>оцінювання ступеня їхньої реалізації. Якщо цей процес зобразити графічно, то</w:t>
      </w:r>
      <w:r w:rsidR="00223A20">
        <w:rPr>
          <w:rFonts w:ascii="Times New Roman" w:hAnsi="Times New Roman" w:cs="Times New Roman"/>
          <w:sz w:val="24"/>
          <w:szCs w:val="24"/>
        </w:rPr>
        <w:t xml:space="preserve"> </w:t>
      </w:r>
      <w:r w:rsidRPr="00C17363">
        <w:rPr>
          <w:rFonts w:ascii="Times New Roman" w:hAnsi="Times New Roman" w:cs="Times New Roman"/>
          <w:sz w:val="24"/>
          <w:szCs w:val="24"/>
        </w:rPr>
        <w:t>отримаємо, наприклад, наступне “дерево цілей”.</w:t>
      </w:r>
    </w:p>
    <w:p w:rsidR="00B028DE" w:rsidRDefault="00223A20" w:rsidP="003152B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A20">
        <w:rPr>
          <w:rFonts w:ascii="Times New Roman" w:hAnsi="Times New Roman" w:cs="Times New Roman"/>
          <w:sz w:val="24"/>
          <w:szCs w:val="24"/>
        </w:rPr>
        <w:t>Метод побудови “дерева цілей” – це</w:t>
      </w:r>
      <w:r w:rsidR="00B028DE">
        <w:rPr>
          <w:rFonts w:ascii="Times New Roman" w:hAnsi="Times New Roman" w:cs="Times New Roman"/>
          <w:sz w:val="24"/>
          <w:szCs w:val="24"/>
        </w:rPr>
        <w:t xml:space="preserve"> </w:t>
      </w:r>
      <w:r w:rsidRPr="00223A20">
        <w:rPr>
          <w:rFonts w:ascii="Times New Roman" w:hAnsi="Times New Roman" w:cs="Times New Roman"/>
          <w:sz w:val="24"/>
          <w:szCs w:val="24"/>
        </w:rPr>
        <w:t>ефективний і дуже поширений спосіб вирішення слабко структурованих</w:t>
      </w:r>
      <w:r w:rsidR="00B028DE">
        <w:rPr>
          <w:rFonts w:ascii="Times New Roman" w:hAnsi="Times New Roman" w:cs="Times New Roman"/>
          <w:sz w:val="24"/>
          <w:szCs w:val="24"/>
        </w:rPr>
        <w:t xml:space="preserve"> </w:t>
      </w:r>
      <w:r w:rsidRPr="00223A20">
        <w:rPr>
          <w:rFonts w:ascii="Times New Roman" w:hAnsi="Times New Roman" w:cs="Times New Roman"/>
          <w:sz w:val="24"/>
          <w:szCs w:val="24"/>
        </w:rPr>
        <w:t>проблем і завдань у галузі економіки, державного управління, менеджменту, при</w:t>
      </w:r>
      <w:r w:rsidR="00B028DE">
        <w:rPr>
          <w:rFonts w:ascii="Times New Roman" w:hAnsi="Times New Roman" w:cs="Times New Roman"/>
          <w:sz w:val="24"/>
          <w:szCs w:val="24"/>
        </w:rPr>
        <w:t xml:space="preserve"> </w:t>
      </w:r>
      <w:r w:rsidRPr="00223A20">
        <w:rPr>
          <w:rFonts w:ascii="Times New Roman" w:hAnsi="Times New Roman" w:cs="Times New Roman"/>
          <w:sz w:val="24"/>
          <w:szCs w:val="24"/>
        </w:rPr>
        <w:t>дослідженні й удосконаленні організаційних структур, проведенні наукових</w:t>
      </w:r>
      <w:r w:rsidR="00B028DE">
        <w:rPr>
          <w:rFonts w:ascii="Times New Roman" w:hAnsi="Times New Roman" w:cs="Times New Roman"/>
          <w:sz w:val="24"/>
          <w:szCs w:val="24"/>
        </w:rPr>
        <w:t xml:space="preserve"> </w:t>
      </w:r>
      <w:r w:rsidRPr="00223A20">
        <w:rPr>
          <w:rFonts w:ascii="Times New Roman" w:hAnsi="Times New Roman" w:cs="Times New Roman"/>
          <w:sz w:val="24"/>
          <w:szCs w:val="24"/>
        </w:rPr>
        <w:t xml:space="preserve">досліджень тощо. </w:t>
      </w:r>
    </w:p>
    <w:p w:rsidR="00271DA7" w:rsidRDefault="00271DA7" w:rsidP="00223A2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71DA7" w:rsidRDefault="00271DA7" w:rsidP="00223A2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B4086" w:rsidRDefault="008B4086" w:rsidP="00223A2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C3CCC" w:rsidRPr="00DC7EF5" w:rsidRDefault="00DC3CCC" w:rsidP="00DC7EF5">
      <w:pPr>
        <w:pStyle w:val="Default"/>
        <w:jc w:val="center"/>
        <w:rPr>
          <w:b/>
          <w:lang w:val="ru-RU" w:eastAsia="uk-UA"/>
        </w:rPr>
      </w:pPr>
      <w:r w:rsidRPr="00DC7EF5">
        <w:rPr>
          <w:b/>
          <w:lang w:eastAsia="uk-UA"/>
        </w:rPr>
        <w:t>Тема 4. Сучасна проблематика досліджень в області обліку, аналізу, аудиту</w:t>
      </w:r>
      <w:r w:rsidR="009C0604">
        <w:rPr>
          <w:b/>
          <w:lang w:val="ru-RU" w:eastAsia="uk-UA"/>
        </w:rPr>
        <w:t xml:space="preserve">, </w:t>
      </w:r>
      <w:proofErr w:type="spellStart"/>
      <w:r w:rsidR="009C0604">
        <w:rPr>
          <w:b/>
          <w:lang w:val="ru-RU" w:eastAsia="uk-UA"/>
        </w:rPr>
        <w:t>управління</w:t>
      </w:r>
      <w:proofErr w:type="spellEnd"/>
    </w:p>
    <w:p w:rsidR="00DC7EF5" w:rsidRPr="00DC7EF5" w:rsidRDefault="00DC7EF5" w:rsidP="00DC7EF5">
      <w:pPr>
        <w:pStyle w:val="Default"/>
        <w:jc w:val="center"/>
        <w:rPr>
          <w:b/>
          <w:lang w:val="ru-RU"/>
        </w:rPr>
      </w:pPr>
      <w:r w:rsidRPr="00DC7EF5">
        <w:rPr>
          <w:b/>
          <w:lang w:val="ru-RU" w:eastAsia="uk-UA"/>
        </w:rPr>
        <w:t>План</w:t>
      </w:r>
    </w:p>
    <w:p w:rsidR="000207EC" w:rsidRPr="000207EC" w:rsidRDefault="000207EC" w:rsidP="000207EC">
      <w:pPr>
        <w:pStyle w:val="ac"/>
        <w:spacing w:after="0" w:line="240" w:lineRule="auto"/>
        <w:ind w:left="567"/>
        <w:jc w:val="both"/>
        <w:rPr>
          <w:rFonts w:ascii="Times New Roman" w:hAnsi="Times New Roman" w:cs="Times New Roman"/>
          <w:b/>
          <w:sz w:val="24"/>
          <w:szCs w:val="24"/>
        </w:rPr>
      </w:pPr>
      <w:r w:rsidRPr="000207EC">
        <w:rPr>
          <w:rFonts w:ascii="Times New Roman" w:hAnsi="Times New Roman" w:cs="Times New Roman"/>
          <w:b/>
          <w:sz w:val="24"/>
          <w:szCs w:val="24"/>
        </w:rPr>
        <w:t xml:space="preserve">1.Підходи вчених щодо актуальності досліджень в області бухгалтерського обліку, аналізу, і  напрямки їх розвитку в умовах переходу до Міжнародних стандартів фінансової звітності. </w:t>
      </w:r>
    </w:p>
    <w:p w:rsidR="000207EC" w:rsidRPr="000207EC" w:rsidRDefault="000207EC" w:rsidP="000207EC">
      <w:pPr>
        <w:pStyle w:val="ac"/>
        <w:spacing w:after="0" w:line="240" w:lineRule="auto"/>
        <w:ind w:left="567"/>
        <w:jc w:val="both"/>
        <w:rPr>
          <w:rFonts w:ascii="Times New Roman" w:hAnsi="Times New Roman" w:cs="Times New Roman"/>
          <w:b/>
          <w:sz w:val="24"/>
          <w:szCs w:val="24"/>
        </w:rPr>
      </w:pPr>
      <w:r w:rsidRPr="000207EC">
        <w:rPr>
          <w:rFonts w:ascii="Times New Roman" w:hAnsi="Times New Roman" w:cs="Times New Roman"/>
          <w:b/>
          <w:sz w:val="24"/>
          <w:szCs w:val="24"/>
        </w:rPr>
        <w:t>2.Теоретичні основи, сучасні методи та перспективи розвитку</w:t>
      </w:r>
      <w:r w:rsidR="008B4086">
        <w:rPr>
          <w:rFonts w:ascii="Times New Roman" w:hAnsi="Times New Roman" w:cs="Times New Roman"/>
          <w:b/>
          <w:sz w:val="24"/>
          <w:szCs w:val="24"/>
        </w:rPr>
        <w:t xml:space="preserve"> </w:t>
      </w:r>
      <w:r w:rsidRPr="000207EC">
        <w:rPr>
          <w:rFonts w:ascii="Times New Roman" w:hAnsi="Times New Roman" w:cs="Times New Roman"/>
          <w:b/>
          <w:sz w:val="24"/>
          <w:szCs w:val="24"/>
        </w:rPr>
        <w:t xml:space="preserve">фінансового та управлінського аналізу. </w:t>
      </w:r>
    </w:p>
    <w:p w:rsidR="000207EC" w:rsidRPr="000207EC" w:rsidRDefault="000207EC" w:rsidP="000207EC">
      <w:pPr>
        <w:pStyle w:val="ac"/>
        <w:spacing w:after="0" w:line="240" w:lineRule="auto"/>
        <w:ind w:left="567"/>
        <w:jc w:val="both"/>
        <w:rPr>
          <w:rFonts w:ascii="Times New Roman" w:hAnsi="Times New Roman" w:cs="Times New Roman"/>
          <w:b/>
          <w:sz w:val="24"/>
          <w:szCs w:val="24"/>
        </w:rPr>
      </w:pPr>
      <w:r w:rsidRPr="000207EC">
        <w:rPr>
          <w:rFonts w:ascii="Times New Roman" w:hAnsi="Times New Roman" w:cs="Times New Roman"/>
          <w:b/>
          <w:sz w:val="24"/>
          <w:szCs w:val="24"/>
        </w:rPr>
        <w:t>3.Проблемні аспекти сучасного етапу розвитку</w:t>
      </w:r>
      <w:r w:rsidRPr="000207EC">
        <w:rPr>
          <w:rFonts w:ascii="Times New Roman" w:hAnsi="Times New Roman" w:cs="Times New Roman"/>
          <w:b/>
          <w:sz w:val="24"/>
          <w:szCs w:val="24"/>
        </w:rPr>
        <w:br/>
        <w:t xml:space="preserve">аудиторської діяльності в Україні. </w:t>
      </w:r>
    </w:p>
    <w:p w:rsidR="000207EC" w:rsidRPr="000207EC" w:rsidRDefault="000207EC" w:rsidP="000207EC">
      <w:pPr>
        <w:pStyle w:val="ac"/>
        <w:spacing w:after="0" w:line="240" w:lineRule="auto"/>
        <w:ind w:left="567"/>
        <w:jc w:val="both"/>
        <w:rPr>
          <w:rFonts w:ascii="Times New Roman" w:hAnsi="Times New Roman" w:cs="Times New Roman"/>
          <w:b/>
          <w:sz w:val="24"/>
          <w:szCs w:val="24"/>
        </w:rPr>
      </w:pPr>
      <w:r w:rsidRPr="000207EC">
        <w:rPr>
          <w:rFonts w:ascii="Times New Roman" w:hAnsi="Times New Roman" w:cs="Times New Roman"/>
          <w:b/>
          <w:sz w:val="24"/>
          <w:szCs w:val="24"/>
        </w:rPr>
        <w:t>4. Сучасні проблеми управління (контроль) фінансовою діяльністю підприємств: закордонний досвід.</w:t>
      </w:r>
    </w:p>
    <w:p w:rsidR="00B028DE" w:rsidRDefault="00B028DE" w:rsidP="00223A2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56303" w:rsidRPr="00882E6C" w:rsidRDefault="00882E6C" w:rsidP="00882E6C">
      <w:pPr>
        <w:shd w:val="clear" w:color="auto" w:fill="FFFFFF"/>
        <w:ind w:firstLine="567"/>
        <w:jc w:val="both"/>
        <w:rPr>
          <w:rFonts w:ascii="Times New Roman" w:hAnsi="Times New Roman" w:cs="Times New Roman"/>
          <w:i/>
          <w:sz w:val="24"/>
          <w:szCs w:val="24"/>
        </w:rPr>
      </w:pPr>
      <w:r w:rsidRPr="00882E6C">
        <w:rPr>
          <w:rFonts w:ascii="Times New Roman" w:hAnsi="Times New Roman" w:cs="Times New Roman"/>
          <w:color w:val="000000"/>
          <w:sz w:val="24"/>
          <w:szCs w:val="24"/>
        </w:rPr>
        <w:t>Визначальним чинником прогресу суспільства є розвиток науки і техніки, підвищення добробуту його членів, їхнього духовного та ін</w:t>
      </w:r>
      <w:r w:rsidRPr="00882E6C">
        <w:rPr>
          <w:rFonts w:ascii="Times New Roman" w:hAnsi="Times New Roman" w:cs="Times New Roman"/>
          <w:color w:val="000000"/>
          <w:sz w:val="24"/>
          <w:szCs w:val="24"/>
        </w:rPr>
        <w:softHyphen/>
        <w:t>телектуального зростання. Цим зумовлена необхідність пріоритетної державної підтримки розвитку науки як джерела економічного зрос</w:t>
      </w:r>
      <w:r w:rsidRPr="00882E6C">
        <w:rPr>
          <w:rFonts w:ascii="Times New Roman" w:hAnsi="Times New Roman" w:cs="Times New Roman"/>
          <w:color w:val="000000"/>
          <w:sz w:val="24"/>
          <w:szCs w:val="24"/>
        </w:rPr>
        <w:softHyphen/>
        <w:t>тання і невід’ємної складової національної культури та освіти.</w:t>
      </w:r>
    </w:p>
    <w:p w:rsidR="006322BB" w:rsidRPr="006322BB" w:rsidRDefault="00CC4409" w:rsidP="0035360E">
      <w:pPr>
        <w:shd w:val="clear" w:color="auto" w:fill="FFFFFF"/>
        <w:ind w:firstLine="567"/>
        <w:jc w:val="center"/>
        <w:rPr>
          <w:rFonts w:ascii="Times New Roman" w:hAnsi="Times New Roman" w:cs="Times New Roman"/>
          <w:i/>
          <w:sz w:val="24"/>
          <w:szCs w:val="24"/>
        </w:rPr>
      </w:pPr>
      <w:r w:rsidRPr="006322BB">
        <w:rPr>
          <w:rFonts w:ascii="Times New Roman" w:hAnsi="Times New Roman" w:cs="Times New Roman"/>
          <w:i/>
          <w:sz w:val="24"/>
          <w:szCs w:val="24"/>
        </w:rPr>
        <w:t xml:space="preserve">Напрями міжнародної співпраці української та зарубіжної наукової думки </w:t>
      </w:r>
    </w:p>
    <w:p w:rsidR="0035360E" w:rsidRPr="006322BB" w:rsidRDefault="0035360E" w:rsidP="00701F98">
      <w:pPr>
        <w:numPr>
          <w:ilvl w:val="0"/>
          <w:numId w:val="23"/>
        </w:numPr>
        <w:shd w:val="clear" w:color="auto" w:fill="FFFFFF"/>
        <w:tabs>
          <w:tab w:val="clear" w:pos="720"/>
          <w:tab w:val="num" w:pos="0"/>
        </w:tabs>
        <w:spacing w:after="0" w:line="240" w:lineRule="auto"/>
        <w:ind w:left="0" w:firstLine="567"/>
        <w:jc w:val="both"/>
        <w:rPr>
          <w:rFonts w:ascii="Times New Roman" w:hAnsi="Times New Roman" w:cs="Times New Roman"/>
          <w:sz w:val="24"/>
          <w:szCs w:val="24"/>
        </w:rPr>
      </w:pPr>
      <w:r w:rsidRPr="006322BB">
        <w:rPr>
          <w:rFonts w:ascii="Times New Roman" w:hAnsi="Times New Roman" w:cs="Times New Roman"/>
          <w:sz w:val="24"/>
          <w:szCs w:val="24"/>
        </w:rPr>
        <w:t>Створення спільних проектів з оптимізації економічного, соціального, науково-технічного та інноваційного співробітництва.</w:t>
      </w:r>
    </w:p>
    <w:p w:rsidR="0035360E" w:rsidRPr="006322BB" w:rsidRDefault="0035360E" w:rsidP="00701F98">
      <w:pPr>
        <w:numPr>
          <w:ilvl w:val="0"/>
          <w:numId w:val="23"/>
        </w:numPr>
        <w:shd w:val="clear" w:color="auto" w:fill="FFFFFF"/>
        <w:tabs>
          <w:tab w:val="clear" w:pos="720"/>
          <w:tab w:val="num" w:pos="0"/>
        </w:tabs>
        <w:spacing w:after="0" w:line="240" w:lineRule="auto"/>
        <w:ind w:left="0" w:firstLine="567"/>
        <w:jc w:val="both"/>
        <w:rPr>
          <w:rFonts w:ascii="Times New Roman" w:hAnsi="Times New Roman" w:cs="Times New Roman"/>
          <w:sz w:val="24"/>
          <w:szCs w:val="24"/>
        </w:rPr>
      </w:pPr>
      <w:r w:rsidRPr="006322BB">
        <w:rPr>
          <w:rFonts w:ascii="Times New Roman" w:hAnsi="Times New Roman" w:cs="Times New Roman"/>
          <w:sz w:val="24"/>
          <w:szCs w:val="24"/>
        </w:rPr>
        <w:t>Надання грантів для фінансування спільних проектів, актуальних для розв’язання сучасних завдань політики, економіки та суспільства.</w:t>
      </w:r>
    </w:p>
    <w:p w:rsidR="0035360E" w:rsidRPr="006322BB" w:rsidRDefault="0035360E" w:rsidP="00701F98">
      <w:pPr>
        <w:numPr>
          <w:ilvl w:val="0"/>
          <w:numId w:val="23"/>
        </w:numPr>
        <w:shd w:val="clear" w:color="auto" w:fill="FFFFFF"/>
        <w:tabs>
          <w:tab w:val="clear" w:pos="720"/>
          <w:tab w:val="num" w:pos="0"/>
        </w:tabs>
        <w:spacing w:after="0" w:line="240" w:lineRule="auto"/>
        <w:ind w:left="0" w:firstLine="567"/>
        <w:jc w:val="both"/>
        <w:rPr>
          <w:rFonts w:ascii="Times New Roman" w:hAnsi="Times New Roman" w:cs="Times New Roman"/>
          <w:sz w:val="24"/>
          <w:szCs w:val="24"/>
        </w:rPr>
      </w:pPr>
      <w:r w:rsidRPr="006322BB">
        <w:rPr>
          <w:rFonts w:ascii="Times New Roman" w:hAnsi="Times New Roman" w:cs="Times New Roman"/>
          <w:sz w:val="24"/>
          <w:szCs w:val="24"/>
        </w:rPr>
        <w:t>Теоретичні дослідження з економіки, присвячені оптимізації наукової діяльності; створення нових теоретичних розробок та методологічних концепцій.</w:t>
      </w:r>
    </w:p>
    <w:p w:rsidR="0035360E" w:rsidRPr="006322BB" w:rsidRDefault="0035360E" w:rsidP="00701F98">
      <w:pPr>
        <w:numPr>
          <w:ilvl w:val="0"/>
          <w:numId w:val="23"/>
        </w:numPr>
        <w:shd w:val="clear" w:color="auto" w:fill="FFFFFF"/>
        <w:tabs>
          <w:tab w:val="clear" w:pos="720"/>
          <w:tab w:val="num" w:pos="0"/>
          <w:tab w:val="left" w:pos="180"/>
          <w:tab w:val="left" w:pos="360"/>
        </w:tabs>
        <w:spacing w:after="0" w:line="240" w:lineRule="auto"/>
        <w:ind w:left="0" w:firstLine="567"/>
        <w:jc w:val="both"/>
        <w:rPr>
          <w:rFonts w:ascii="Times New Roman" w:hAnsi="Times New Roman" w:cs="Times New Roman"/>
          <w:sz w:val="24"/>
          <w:szCs w:val="24"/>
        </w:rPr>
      </w:pPr>
      <w:r w:rsidRPr="006322BB">
        <w:rPr>
          <w:rFonts w:ascii="Times New Roman" w:hAnsi="Times New Roman" w:cs="Times New Roman"/>
          <w:sz w:val="24"/>
          <w:szCs w:val="24"/>
        </w:rPr>
        <w:lastRenderedPageBreak/>
        <w:t>Підтримка громадянського суспільства та розвиток наукової діяльності, як       прогресивної продуктивної сили, спрямованої на підвищення рівня життя і добробуту людей.</w:t>
      </w:r>
    </w:p>
    <w:p w:rsidR="0035360E" w:rsidRPr="006322BB" w:rsidRDefault="0035360E" w:rsidP="00701F98">
      <w:pPr>
        <w:numPr>
          <w:ilvl w:val="0"/>
          <w:numId w:val="23"/>
        </w:numPr>
        <w:shd w:val="clear" w:color="auto" w:fill="FFFFFF"/>
        <w:tabs>
          <w:tab w:val="clear" w:pos="720"/>
          <w:tab w:val="num" w:pos="0"/>
          <w:tab w:val="left" w:pos="180"/>
          <w:tab w:val="left" w:pos="360"/>
        </w:tabs>
        <w:spacing w:after="0" w:line="240" w:lineRule="auto"/>
        <w:ind w:left="0" w:firstLine="567"/>
        <w:jc w:val="both"/>
        <w:rPr>
          <w:rFonts w:ascii="Times New Roman" w:hAnsi="Times New Roman" w:cs="Times New Roman"/>
          <w:sz w:val="24"/>
          <w:szCs w:val="24"/>
        </w:rPr>
      </w:pPr>
      <w:r w:rsidRPr="006322BB">
        <w:rPr>
          <w:rFonts w:ascii="Times New Roman" w:hAnsi="Times New Roman" w:cs="Times New Roman"/>
          <w:sz w:val="24"/>
          <w:szCs w:val="24"/>
        </w:rPr>
        <w:t xml:space="preserve">Дослідження світових </w:t>
      </w:r>
      <w:proofErr w:type="spellStart"/>
      <w:r w:rsidRPr="006322BB">
        <w:rPr>
          <w:rFonts w:ascii="Times New Roman" w:hAnsi="Times New Roman" w:cs="Times New Roman"/>
          <w:sz w:val="24"/>
          <w:szCs w:val="24"/>
        </w:rPr>
        <w:t>глобалізаційних</w:t>
      </w:r>
      <w:proofErr w:type="spellEnd"/>
      <w:r w:rsidRPr="006322BB">
        <w:rPr>
          <w:rFonts w:ascii="Times New Roman" w:hAnsi="Times New Roman" w:cs="Times New Roman"/>
          <w:sz w:val="24"/>
          <w:szCs w:val="24"/>
        </w:rPr>
        <w:t xml:space="preserve"> та цивілізаційних процесів.</w:t>
      </w:r>
    </w:p>
    <w:p w:rsidR="0035360E" w:rsidRPr="006322BB" w:rsidRDefault="0035360E" w:rsidP="00701F98">
      <w:pPr>
        <w:numPr>
          <w:ilvl w:val="0"/>
          <w:numId w:val="23"/>
        </w:numPr>
        <w:shd w:val="clear" w:color="auto" w:fill="FFFFFF"/>
        <w:tabs>
          <w:tab w:val="clear" w:pos="720"/>
          <w:tab w:val="num" w:pos="0"/>
          <w:tab w:val="left" w:pos="180"/>
          <w:tab w:val="left" w:pos="360"/>
        </w:tabs>
        <w:spacing w:after="0" w:line="240" w:lineRule="auto"/>
        <w:ind w:left="0" w:firstLine="567"/>
        <w:jc w:val="both"/>
        <w:rPr>
          <w:rFonts w:ascii="Times New Roman" w:hAnsi="Times New Roman" w:cs="Times New Roman"/>
          <w:sz w:val="24"/>
          <w:szCs w:val="24"/>
        </w:rPr>
      </w:pPr>
      <w:r w:rsidRPr="006322BB">
        <w:rPr>
          <w:rFonts w:ascii="Times New Roman" w:hAnsi="Times New Roman" w:cs="Times New Roman"/>
          <w:sz w:val="24"/>
          <w:szCs w:val="24"/>
        </w:rPr>
        <w:t>Міжнародний моніторинг та спостереження з подальшим обміном  систематизацією інформації.</w:t>
      </w:r>
    </w:p>
    <w:p w:rsidR="0035360E" w:rsidRPr="006322BB" w:rsidRDefault="0035360E" w:rsidP="00701F98">
      <w:pPr>
        <w:numPr>
          <w:ilvl w:val="0"/>
          <w:numId w:val="23"/>
        </w:numPr>
        <w:shd w:val="clear" w:color="auto" w:fill="FFFFFF"/>
        <w:tabs>
          <w:tab w:val="clear" w:pos="720"/>
          <w:tab w:val="num" w:pos="0"/>
          <w:tab w:val="left" w:pos="180"/>
          <w:tab w:val="left" w:pos="360"/>
        </w:tabs>
        <w:spacing w:after="0" w:line="240" w:lineRule="auto"/>
        <w:ind w:left="0" w:firstLine="567"/>
        <w:jc w:val="both"/>
        <w:rPr>
          <w:rFonts w:ascii="Times New Roman" w:hAnsi="Times New Roman" w:cs="Times New Roman"/>
          <w:sz w:val="24"/>
          <w:szCs w:val="24"/>
        </w:rPr>
      </w:pPr>
      <w:r w:rsidRPr="006322BB">
        <w:rPr>
          <w:rFonts w:ascii="Times New Roman" w:hAnsi="Times New Roman" w:cs="Times New Roman"/>
          <w:sz w:val="24"/>
          <w:szCs w:val="24"/>
        </w:rPr>
        <w:t>Мирне співіснування на планеті та оптимальне освоєння її ресурсів і потенціалу.</w:t>
      </w:r>
    </w:p>
    <w:p w:rsidR="0035360E" w:rsidRPr="006322BB" w:rsidRDefault="0035360E" w:rsidP="0035360E">
      <w:pPr>
        <w:shd w:val="clear" w:color="auto" w:fill="FFFFFF"/>
        <w:ind w:firstLine="567"/>
        <w:jc w:val="both"/>
        <w:rPr>
          <w:rFonts w:ascii="Times New Roman" w:hAnsi="Times New Roman" w:cs="Times New Roman"/>
          <w:sz w:val="24"/>
          <w:szCs w:val="24"/>
        </w:rPr>
      </w:pPr>
      <w:r w:rsidRPr="006322BB">
        <w:rPr>
          <w:rFonts w:ascii="Times New Roman" w:hAnsi="Times New Roman" w:cs="Times New Roman"/>
          <w:i/>
          <w:sz w:val="24"/>
          <w:szCs w:val="24"/>
        </w:rPr>
        <w:t xml:space="preserve">   Інтелектуальна власність</w:t>
      </w:r>
      <w:r w:rsidRPr="006322BB">
        <w:rPr>
          <w:rFonts w:ascii="Times New Roman" w:hAnsi="Times New Roman" w:cs="Times New Roman"/>
          <w:sz w:val="24"/>
          <w:szCs w:val="24"/>
        </w:rPr>
        <w:t xml:space="preserve"> – власність на результати інтелектуальної діяльності та продукти інтелектуальної творчої праці, які щодо юридичних відносин є сукупністю об’єктів авторського винахідницького права, а також прав, пов’язаних із різними видами промислової власності та захистом від недобросовісної конкуренції.</w:t>
      </w:r>
    </w:p>
    <w:p w:rsidR="0035360E" w:rsidRPr="006322BB" w:rsidRDefault="0035360E" w:rsidP="00856303">
      <w:pPr>
        <w:shd w:val="clear" w:color="auto" w:fill="FFFFFF"/>
        <w:spacing w:after="0" w:line="240" w:lineRule="auto"/>
        <w:ind w:firstLine="567"/>
        <w:jc w:val="both"/>
        <w:rPr>
          <w:rFonts w:ascii="Times New Roman" w:hAnsi="Times New Roman" w:cs="Times New Roman"/>
          <w:sz w:val="24"/>
          <w:szCs w:val="24"/>
        </w:rPr>
      </w:pPr>
      <w:r w:rsidRPr="006322BB">
        <w:rPr>
          <w:rFonts w:ascii="Times New Roman" w:hAnsi="Times New Roman" w:cs="Times New Roman"/>
          <w:sz w:val="24"/>
          <w:szCs w:val="24"/>
        </w:rPr>
        <w:t>Об’єктами інтелектуальної власності є :</w:t>
      </w:r>
    </w:p>
    <w:p w:rsidR="0035360E" w:rsidRPr="006322BB" w:rsidRDefault="0035360E" w:rsidP="00701F98">
      <w:pPr>
        <w:numPr>
          <w:ilvl w:val="0"/>
          <w:numId w:val="24"/>
        </w:numPr>
        <w:shd w:val="clear" w:color="auto" w:fill="FFFFFF"/>
        <w:spacing w:after="0" w:line="240" w:lineRule="auto"/>
        <w:ind w:firstLine="567"/>
        <w:jc w:val="both"/>
        <w:rPr>
          <w:rFonts w:ascii="Times New Roman" w:hAnsi="Times New Roman" w:cs="Times New Roman"/>
          <w:sz w:val="24"/>
          <w:szCs w:val="24"/>
        </w:rPr>
      </w:pPr>
      <w:r w:rsidRPr="006322BB">
        <w:rPr>
          <w:rFonts w:ascii="Times New Roman" w:hAnsi="Times New Roman" w:cs="Times New Roman"/>
          <w:sz w:val="24"/>
          <w:szCs w:val="24"/>
        </w:rPr>
        <w:t>твори науки, літератури, мистецтва (зокрема виконавча авторська діяльність, звукозапис, радіо і телебачення);</w:t>
      </w:r>
    </w:p>
    <w:p w:rsidR="0035360E" w:rsidRPr="006322BB" w:rsidRDefault="0035360E" w:rsidP="00701F98">
      <w:pPr>
        <w:numPr>
          <w:ilvl w:val="0"/>
          <w:numId w:val="24"/>
        </w:numPr>
        <w:shd w:val="clear" w:color="auto" w:fill="FFFFFF"/>
        <w:spacing w:after="0" w:line="240" w:lineRule="auto"/>
        <w:ind w:firstLine="567"/>
        <w:jc w:val="both"/>
        <w:rPr>
          <w:rFonts w:ascii="Times New Roman" w:hAnsi="Times New Roman" w:cs="Times New Roman"/>
          <w:sz w:val="24"/>
          <w:szCs w:val="24"/>
        </w:rPr>
      </w:pPr>
      <w:r w:rsidRPr="006322BB">
        <w:rPr>
          <w:rFonts w:ascii="Times New Roman" w:hAnsi="Times New Roman" w:cs="Times New Roman"/>
          <w:sz w:val="24"/>
          <w:szCs w:val="24"/>
        </w:rPr>
        <w:t>різні види творчої діяльності у сфері виробництва, в тому числі відкриття, винаходи, раціоналізаторські пропозиції, промислові зразки, програми для комп’ютерів, бази даних, ноу-хау, торгові секрети, товарні знаки, фірмові найменування.</w:t>
      </w:r>
    </w:p>
    <w:p w:rsidR="0035360E" w:rsidRPr="006322BB" w:rsidRDefault="0035360E" w:rsidP="0035360E">
      <w:pPr>
        <w:shd w:val="clear" w:color="auto" w:fill="FFFFFF"/>
        <w:ind w:firstLine="567"/>
        <w:jc w:val="both"/>
        <w:rPr>
          <w:rFonts w:ascii="Times New Roman" w:hAnsi="Times New Roman" w:cs="Times New Roman"/>
          <w:sz w:val="24"/>
          <w:szCs w:val="24"/>
        </w:rPr>
      </w:pPr>
      <w:r w:rsidRPr="006322BB">
        <w:rPr>
          <w:rFonts w:ascii="Times New Roman" w:hAnsi="Times New Roman" w:cs="Times New Roman"/>
          <w:sz w:val="24"/>
          <w:szCs w:val="24"/>
        </w:rPr>
        <w:t xml:space="preserve">   Права інтелектуальної власності в Україні охороняються низкою законів України і стосуються друкованих праць, патентів, винаходів, праць на електронних носіях та </w:t>
      </w:r>
      <w:proofErr w:type="spellStart"/>
      <w:r w:rsidRPr="006322BB">
        <w:rPr>
          <w:rFonts w:ascii="Times New Roman" w:hAnsi="Times New Roman" w:cs="Times New Roman"/>
          <w:sz w:val="24"/>
          <w:szCs w:val="24"/>
        </w:rPr>
        <w:t>інтернет</w:t>
      </w:r>
      <w:proofErr w:type="spellEnd"/>
      <w:r w:rsidRPr="006322BB">
        <w:rPr>
          <w:rFonts w:ascii="Times New Roman" w:hAnsi="Times New Roman" w:cs="Times New Roman"/>
          <w:sz w:val="24"/>
          <w:szCs w:val="24"/>
        </w:rPr>
        <w:t xml:space="preserve"> тощо.</w:t>
      </w:r>
    </w:p>
    <w:p w:rsidR="0035360E" w:rsidRDefault="0035360E" w:rsidP="0035360E">
      <w:pPr>
        <w:shd w:val="clear" w:color="auto" w:fill="FFFFFF"/>
        <w:ind w:firstLine="567"/>
        <w:jc w:val="both"/>
        <w:rPr>
          <w:rFonts w:ascii="Times New Roman" w:hAnsi="Times New Roman" w:cs="Times New Roman"/>
          <w:sz w:val="24"/>
          <w:szCs w:val="24"/>
        </w:rPr>
      </w:pPr>
      <w:r w:rsidRPr="006322BB">
        <w:rPr>
          <w:rFonts w:ascii="Times New Roman" w:hAnsi="Times New Roman" w:cs="Times New Roman"/>
          <w:sz w:val="24"/>
          <w:szCs w:val="24"/>
        </w:rPr>
        <w:t xml:space="preserve">    Законодавством передбачено адміністративну та кримінальну відповідальність за порушення авторських прав, незаконне використання та розповсюдження того продукту (або його частини), який має свідоцтво про авторське право – </w:t>
      </w:r>
      <w:r w:rsidRPr="006322BB">
        <w:rPr>
          <w:rFonts w:ascii="Times New Roman" w:hAnsi="Times New Roman" w:cs="Times New Roman"/>
          <w:sz w:val="24"/>
          <w:szCs w:val="24"/>
          <w:lang w:val="en-US"/>
        </w:rPr>
        <w:t>copyright</w:t>
      </w:r>
      <w:r w:rsidRPr="006322BB">
        <w:rPr>
          <w:rFonts w:ascii="Times New Roman" w:hAnsi="Times New Roman" w:cs="Times New Roman"/>
          <w:sz w:val="24"/>
          <w:szCs w:val="24"/>
        </w:rPr>
        <w:t xml:space="preserve"> та зареєстрований відповідними органами.</w:t>
      </w:r>
    </w:p>
    <w:p w:rsidR="009C0604" w:rsidRDefault="009C0604" w:rsidP="009A5146">
      <w:pPr>
        <w:spacing w:after="0" w:line="240" w:lineRule="auto"/>
        <w:jc w:val="both"/>
        <w:rPr>
          <w:rFonts w:ascii="Times New Roman" w:hAnsi="Times New Roman" w:cs="Times New Roman"/>
          <w:b/>
          <w:sz w:val="24"/>
          <w:szCs w:val="24"/>
        </w:rPr>
      </w:pPr>
      <w:r w:rsidRPr="009C0604">
        <w:rPr>
          <w:rFonts w:ascii="Times New Roman" w:hAnsi="Times New Roman" w:cs="Times New Roman"/>
          <w:b/>
          <w:sz w:val="24"/>
          <w:szCs w:val="24"/>
        </w:rPr>
        <w:lastRenderedPageBreak/>
        <w:t xml:space="preserve">Тема 5. Інформаційне та обліково-аналітичне забезпечення науково-дослідної роботи </w:t>
      </w:r>
    </w:p>
    <w:p w:rsidR="009A5146" w:rsidRDefault="009A5146" w:rsidP="009A51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p w:rsidR="00C87B47" w:rsidRPr="00C87B47" w:rsidRDefault="00C87B47" w:rsidP="00C87B47">
      <w:pPr>
        <w:spacing w:after="0" w:line="240" w:lineRule="auto"/>
        <w:ind w:firstLine="709"/>
        <w:jc w:val="both"/>
        <w:rPr>
          <w:rFonts w:ascii="Times New Roman" w:hAnsi="Times New Roman" w:cs="Times New Roman"/>
          <w:b/>
          <w:sz w:val="24"/>
          <w:szCs w:val="24"/>
        </w:rPr>
      </w:pPr>
      <w:r w:rsidRPr="00C87B47">
        <w:rPr>
          <w:rFonts w:ascii="Times New Roman" w:hAnsi="Times New Roman" w:cs="Times New Roman"/>
          <w:b/>
          <w:sz w:val="24"/>
          <w:szCs w:val="24"/>
        </w:rPr>
        <w:t>1.Науково-інформаційна діяльність. Інформаційні ресурси НТІ, довідково-інформаційний фонд, довідково-пошуковий апарат.</w:t>
      </w:r>
    </w:p>
    <w:p w:rsidR="00C87B47" w:rsidRPr="00C87B47" w:rsidRDefault="00C87B47" w:rsidP="00C87B47">
      <w:pPr>
        <w:spacing w:after="0" w:line="240" w:lineRule="auto"/>
        <w:ind w:firstLine="709"/>
        <w:jc w:val="both"/>
        <w:rPr>
          <w:rFonts w:ascii="Times New Roman" w:hAnsi="Times New Roman" w:cs="Times New Roman"/>
          <w:b/>
          <w:bCs/>
          <w:iCs/>
          <w:color w:val="000000"/>
          <w:sz w:val="24"/>
          <w:szCs w:val="24"/>
        </w:rPr>
      </w:pPr>
      <w:r w:rsidRPr="00C87B47">
        <w:rPr>
          <w:rFonts w:ascii="Times New Roman" w:hAnsi="Times New Roman" w:cs="Times New Roman"/>
          <w:b/>
          <w:sz w:val="24"/>
          <w:szCs w:val="24"/>
        </w:rPr>
        <w:t xml:space="preserve">2. Джерела інформації, основні види.  </w:t>
      </w:r>
      <w:r w:rsidRPr="00C87B47">
        <w:rPr>
          <w:rFonts w:ascii="Times New Roman" w:hAnsi="Times New Roman" w:cs="Times New Roman"/>
          <w:b/>
          <w:bCs/>
          <w:color w:val="000000"/>
          <w:sz w:val="24"/>
          <w:szCs w:val="24"/>
        </w:rPr>
        <w:t>Пошук інформації у процесі наукової роботи</w:t>
      </w:r>
      <w:r w:rsidRPr="00C87B47">
        <w:rPr>
          <w:rFonts w:ascii="Times New Roman" w:hAnsi="Times New Roman" w:cs="Times New Roman"/>
          <w:b/>
          <w:bCs/>
          <w:iCs/>
          <w:color w:val="000000"/>
          <w:sz w:val="24"/>
          <w:szCs w:val="24"/>
        </w:rPr>
        <w:t>.</w:t>
      </w:r>
    </w:p>
    <w:p w:rsidR="00C87B47" w:rsidRPr="00C87B47" w:rsidRDefault="00C87B47" w:rsidP="00C87B47">
      <w:pPr>
        <w:spacing w:after="0" w:line="240" w:lineRule="auto"/>
        <w:ind w:firstLine="709"/>
        <w:jc w:val="both"/>
        <w:rPr>
          <w:rFonts w:ascii="Times New Roman" w:hAnsi="Times New Roman" w:cs="Times New Roman"/>
          <w:b/>
          <w:sz w:val="24"/>
          <w:szCs w:val="24"/>
        </w:rPr>
      </w:pPr>
      <w:r w:rsidRPr="00C87B47">
        <w:rPr>
          <w:rFonts w:ascii="Times New Roman" w:hAnsi="Times New Roman" w:cs="Times New Roman"/>
          <w:b/>
          <w:bCs/>
          <w:iCs/>
          <w:color w:val="000000"/>
          <w:sz w:val="24"/>
          <w:szCs w:val="24"/>
        </w:rPr>
        <w:t xml:space="preserve">3. </w:t>
      </w:r>
      <w:r w:rsidRPr="00C87B47">
        <w:rPr>
          <w:rFonts w:ascii="Times New Roman" w:hAnsi="Times New Roman" w:cs="Times New Roman"/>
          <w:b/>
          <w:sz w:val="24"/>
          <w:szCs w:val="24"/>
        </w:rPr>
        <w:t xml:space="preserve">Сутність економічної інформації, його носії. Класифікація інформаційного забезпечення наукових досліджень. Значення обліково-аналітичного забезпечення наукових досліджень. </w:t>
      </w:r>
    </w:p>
    <w:p w:rsidR="00C87B47" w:rsidRPr="00C87B47" w:rsidRDefault="00C87B47" w:rsidP="00C87B47">
      <w:pPr>
        <w:spacing w:after="0" w:line="240" w:lineRule="auto"/>
        <w:jc w:val="both"/>
        <w:rPr>
          <w:rFonts w:ascii="Times New Roman" w:hAnsi="Times New Roman" w:cs="Times New Roman"/>
          <w:b/>
          <w:sz w:val="24"/>
          <w:szCs w:val="24"/>
        </w:rPr>
      </w:pPr>
      <w:r w:rsidRPr="00C87B47">
        <w:rPr>
          <w:rFonts w:ascii="Times New Roman" w:hAnsi="Times New Roman" w:cs="Times New Roman"/>
          <w:b/>
          <w:sz w:val="24"/>
          <w:szCs w:val="24"/>
        </w:rPr>
        <w:t xml:space="preserve">          4. Порядок організації збору та аналізу інформації, необхідної для виконання</w:t>
      </w:r>
      <w:r>
        <w:rPr>
          <w:rFonts w:ascii="Times New Roman" w:hAnsi="Times New Roman" w:cs="Times New Roman"/>
          <w:b/>
          <w:sz w:val="24"/>
          <w:szCs w:val="24"/>
        </w:rPr>
        <w:t xml:space="preserve"> </w:t>
      </w:r>
      <w:r w:rsidRPr="00C87B47">
        <w:rPr>
          <w:rFonts w:ascii="Times New Roman" w:hAnsi="Times New Roman" w:cs="Times New Roman"/>
          <w:b/>
          <w:sz w:val="24"/>
          <w:szCs w:val="24"/>
        </w:rPr>
        <w:t>магістерської роботи.</w:t>
      </w:r>
    </w:p>
    <w:p w:rsidR="00C87B47" w:rsidRDefault="00C87B47" w:rsidP="00175A0D">
      <w:pPr>
        <w:shd w:val="clear" w:color="auto" w:fill="FFFFFF"/>
        <w:spacing w:after="0" w:line="240" w:lineRule="auto"/>
        <w:ind w:firstLine="567"/>
        <w:jc w:val="both"/>
        <w:rPr>
          <w:rFonts w:ascii="Times New Roman" w:hAnsi="Times New Roman" w:cs="Times New Roman"/>
          <w:i/>
          <w:iCs/>
          <w:color w:val="000000"/>
          <w:spacing w:val="-3"/>
          <w:sz w:val="24"/>
          <w:szCs w:val="24"/>
        </w:rPr>
      </w:pPr>
    </w:p>
    <w:p w:rsidR="007E1E82" w:rsidRPr="00175A0D" w:rsidRDefault="007E1E82" w:rsidP="00175A0D">
      <w:pPr>
        <w:shd w:val="clear" w:color="auto" w:fill="FFFFFF"/>
        <w:spacing w:after="0" w:line="240" w:lineRule="auto"/>
        <w:ind w:firstLine="567"/>
        <w:jc w:val="both"/>
        <w:rPr>
          <w:rFonts w:ascii="Times New Roman" w:hAnsi="Times New Roman" w:cs="Times New Roman"/>
          <w:iCs/>
          <w:color w:val="000000"/>
          <w:spacing w:val="-3"/>
          <w:sz w:val="24"/>
          <w:szCs w:val="24"/>
        </w:rPr>
      </w:pPr>
      <w:r w:rsidRPr="00175A0D">
        <w:rPr>
          <w:rFonts w:ascii="Times New Roman" w:hAnsi="Times New Roman" w:cs="Times New Roman"/>
          <w:i/>
          <w:iCs/>
          <w:color w:val="000000"/>
          <w:spacing w:val="-3"/>
          <w:sz w:val="24"/>
          <w:szCs w:val="24"/>
        </w:rPr>
        <w:t xml:space="preserve">Інформація </w:t>
      </w:r>
      <w:r w:rsidRPr="00175A0D">
        <w:rPr>
          <w:rFonts w:ascii="Times New Roman" w:hAnsi="Times New Roman" w:cs="Times New Roman"/>
          <w:iCs/>
          <w:color w:val="000000"/>
          <w:spacing w:val="-3"/>
          <w:sz w:val="24"/>
          <w:szCs w:val="24"/>
        </w:rPr>
        <w:t>– це відомості про події, процеси, які відбуваються у господарській діяльності людей, природі, суспільстві.</w:t>
      </w:r>
    </w:p>
    <w:p w:rsidR="007E1E82" w:rsidRPr="00175A0D" w:rsidRDefault="007E1E82" w:rsidP="00175A0D">
      <w:pPr>
        <w:shd w:val="clear" w:color="auto" w:fill="FFFFFF"/>
        <w:spacing w:after="0" w:line="240" w:lineRule="auto"/>
        <w:ind w:firstLine="567"/>
        <w:jc w:val="both"/>
        <w:rPr>
          <w:rFonts w:ascii="Times New Roman" w:hAnsi="Times New Roman" w:cs="Times New Roman"/>
          <w:iCs/>
          <w:color w:val="000000"/>
          <w:spacing w:val="-3"/>
          <w:sz w:val="24"/>
          <w:szCs w:val="24"/>
        </w:rPr>
      </w:pPr>
      <w:r w:rsidRPr="00175A0D">
        <w:rPr>
          <w:rFonts w:ascii="Times New Roman" w:hAnsi="Times New Roman" w:cs="Times New Roman"/>
          <w:i/>
          <w:iCs/>
          <w:color w:val="000000"/>
          <w:spacing w:val="-3"/>
          <w:sz w:val="24"/>
          <w:szCs w:val="24"/>
        </w:rPr>
        <w:t>Повідомлення</w:t>
      </w:r>
      <w:r w:rsidRPr="00175A0D">
        <w:rPr>
          <w:rFonts w:ascii="Times New Roman" w:hAnsi="Times New Roman" w:cs="Times New Roman"/>
          <w:iCs/>
          <w:color w:val="000000"/>
          <w:spacing w:val="-3"/>
          <w:sz w:val="24"/>
          <w:szCs w:val="24"/>
        </w:rPr>
        <w:t xml:space="preserve"> – форма подання інформації.</w:t>
      </w:r>
    </w:p>
    <w:p w:rsidR="007E1E82" w:rsidRPr="00175A0D" w:rsidRDefault="007E1E82" w:rsidP="00175A0D">
      <w:pPr>
        <w:shd w:val="clear" w:color="auto" w:fill="FFFFFF"/>
        <w:spacing w:after="0" w:line="240" w:lineRule="auto"/>
        <w:ind w:firstLine="567"/>
        <w:jc w:val="both"/>
        <w:rPr>
          <w:rFonts w:ascii="Times New Roman" w:hAnsi="Times New Roman" w:cs="Times New Roman"/>
          <w:iCs/>
          <w:color w:val="000000"/>
          <w:spacing w:val="-3"/>
          <w:sz w:val="24"/>
          <w:szCs w:val="24"/>
        </w:rPr>
      </w:pPr>
      <w:r w:rsidRPr="00175A0D">
        <w:rPr>
          <w:rFonts w:ascii="Times New Roman" w:hAnsi="Times New Roman" w:cs="Times New Roman"/>
          <w:i/>
          <w:iCs/>
          <w:color w:val="000000"/>
          <w:spacing w:val="-3"/>
          <w:sz w:val="24"/>
          <w:szCs w:val="24"/>
        </w:rPr>
        <w:t>Носій інформації</w:t>
      </w:r>
      <w:r w:rsidRPr="00175A0D">
        <w:rPr>
          <w:rFonts w:ascii="Times New Roman" w:hAnsi="Times New Roman" w:cs="Times New Roman"/>
          <w:iCs/>
          <w:color w:val="000000"/>
          <w:spacing w:val="-3"/>
          <w:sz w:val="24"/>
          <w:szCs w:val="24"/>
        </w:rPr>
        <w:t xml:space="preserve"> -  форма подання інформації, що полягає у зміні будь-якої величини (сигналу).</w:t>
      </w:r>
    </w:p>
    <w:p w:rsidR="007E1E82" w:rsidRPr="00175A0D" w:rsidRDefault="007E1E82" w:rsidP="00175A0D">
      <w:pPr>
        <w:shd w:val="clear" w:color="auto" w:fill="FFFFFF"/>
        <w:spacing w:after="0" w:line="240" w:lineRule="auto"/>
        <w:ind w:firstLine="567"/>
        <w:jc w:val="both"/>
        <w:rPr>
          <w:rFonts w:ascii="Times New Roman" w:hAnsi="Times New Roman" w:cs="Times New Roman"/>
          <w:iCs/>
          <w:color w:val="000000"/>
          <w:spacing w:val="-3"/>
          <w:sz w:val="24"/>
          <w:szCs w:val="24"/>
        </w:rPr>
      </w:pPr>
      <w:r w:rsidRPr="00175A0D">
        <w:rPr>
          <w:rFonts w:ascii="Times New Roman" w:hAnsi="Times New Roman" w:cs="Times New Roman"/>
          <w:iCs/>
          <w:color w:val="000000"/>
          <w:spacing w:val="-3"/>
          <w:sz w:val="24"/>
          <w:szCs w:val="24"/>
        </w:rPr>
        <w:t xml:space="preserve"> Економічна інформація – це сукупність відомостей, які характеризують виробничу і  фінансово-господарську діяльність.</w:t>
      </w:r>
    </w:p>
    <w:p w:rsidR="007E1E82" w:rsidRPr="00175A0D" w:rsidRDefault="007E1E82" w:rsidP="00175A0D">
      <w:pPr>
        <w:shd w:val="clear" w:color="auto" w:fill="FFFFFF"/>
        <w:spacing w:after="0" w:line="240" w:lineRule="auto"/>
        <w:ind w:firstLine="567"/>
        <w:jc w:val="both"/>
        <w:rPr>
          <w:rFonts w:ascii="Times New Roman" w:hAnsi="Times New Roman" w:cs="Times New Roman"/>
          <w:iCs/>
          <w:color w:val="000000"/>
          <w:spacing w:val="-3"/>
          <w:sz w:val="24"/>
          <w:szCs w:val="24"/>
        </w:rPr>
      </w:pPr>
      <w:r w:rsidRPr="00175A0D">
        <w:rPr>
          <w:rFonts w:ascii="Times New Roman" w:hAnsi="Times New Roman" w:cs="Times New Roman"/>
          <w:i/>
          <w:iCs/>
          <w:color w:val="000000"/>
          <w:spacing w:val="-3"/>
          <w:sz w:val="24"/>
          <w:szCs w:val="24"/>
        </w:rPr>
        <w:t>Інформаційне забезпечення</w:t>
      </w:r>
      <w:r w:rsidRPr="00175A0D">
        <w:rPr>
          <w:rFonts w:ascii="Times New Roman" w:hAnsi="Times New Roman" w:cs="Times New Roman"/>
          <w:iCs/>
          <w:color w:val="000000"/>
          <w:spacing w:val="-3"/>
          <w:sz w:val="24"/>
          <w:szCs w:val="24"/>
          <w:lang w:val="en-US"/>
        </w:rPr>
        <w:t>:</w:t>
      </w:r>
      <w:r w:rsidRPr="00175A0D">
        <w:rPr>
          <w:rFonts w:ascii="Times New Roman" w:hAnsi="Times New Roman" w:cs="Times New Roman"/>
          <w:iCs/>
          <w:color w:val="000000"/>
          <w:spacing w:val="-3"/>
          <w:sz w:val="24"/>
          <w:szCs w:val="24"/>
        </w:rPr>
        <w:t xml:space="preserve"> </w:t>
      </w:r>
    </w:p>
    <w:p w:rsidR="007E1E82" w:rsidRPr="00175A0D" w:rsidRDefault="007E1E82" w:rsidP="00701F98">
      <w:pPr>
        <w:numPr>
          <w:ilvl w:val="0"/>
          <w:numId w:val="3"/>
        </w:numPr>
        <w:shd w:val="clear" w:color="auto" w:fill="FFFFFF"/>
        <w:tabs>
          <w:tab w:val="clear" w:pos="720"/>
          <w:tab w:val="num" w:pos="360"/>
        </w:tabs>
        <w:spacing w:after="0" w:line="240" w:lineRule="auto"/>
        <w:ind w:left="0" w:firstLine="567"/>
        <w:jc w:val="both"/>
        <w:rPr>
          <w:rFonts w:ascii="Times New Roman" w:hAnsi="Times New Roman" w:cs="Times New Roman"/>
          <w:sz w:val="24"/>
          <w:szCs w:val="24"/>
        </w:rPr>
      </w:pPr>
      <w:r w:rsidRPr="00175A0D">
        <w:rPr>
          <w:rFonts w:ascii="Times New Roman" w:hAnsi="Times New Roman" w:cs="Times New Roman"/>
          <w:sz w:val="24"/>
          <w:szCs w:val="24"/>
        </w:rPr>
        <w:t>професійна інформаційна комунікація;</w:t>
      </w:r>
    </w:p>
    <w:p w:rsidR="007E1E82" w:rsidRPr="00175A0D" w:rsidRDefault="007E1E82" w:rsidP="00701F98">
      <w:pPr>
        <w:numPr>
          <w:ilvl w:val="0"/>
          <w:numId w:val="3"/>
        </w:numPr>
        <w:shd w:val="clear" w:color="auto" w:fill="FFFFFF"/>
        <w:tabs>
          <w:tab w:val="clear" w:pos="720"/>
          <w:tab w:val="num" w:pos="360"/>
        </w:tabs>
        <w:spacing w:after="0" w:line="240" w:lineRule="auto"/>
        <w:ind w:left="0" w:firstLine="567"/>
        <w:jc w:val="both"/>
        <w:rPr>
          <w:rFonts w:ascii="Times New Roman" w:hAnsi="Times New Roman" w:cs="Times New Roman"/>
          <w:sz w:val="24"/>
          <w:szCs w:val="24"/>
        </w:rPr>
      </w:pPr>
      <w:r w:rsidRPr="00175A0D">
        <w:rPr>
          <w:rFonts w:ascii="Times New Roman" w:hAnsi="Times New Roman" w:cs="Times New Roman"/>
          <w:sz w:val="24"/>
          <w:szCs w:val="24"/>
        </w:rPr>
        <w:t>пізнавальність інформації;</w:t>
      </w:r>
    </w:p>
    <w:p w:rsidR="007E1E82" w:rsidRPr="00175A0D" w:rsidRDefault="007E1E82" w:rsidP="00701F98">
      <w:pPr>
        <w:numPr>
          <w:ilvl w:val="0"/>
          <w:numId w:val="3"/>
        </w:numPr>
        <w:shd w:val="clear" w:color="auto" w:fill="FFFFFF"/>
        <w:tabs>
          <w:tab w:val="clear" w:pos="720"/>
          <w:tab w:val="num" w:pos="360"/>
        </w:tabs>
        <w:spacing w:after="0" w:line="240" w:lineRule="auto"/>
        <w:ind w:left="0" w:firstLine="567"/>
        <w:jc w:val="both"/>
        <w:rPr>
          <w:rFonts w:ascii="Times New Roman" w:hAnsi="Times New Roman" w:cs="Times New Roman"/>
          <w:sz w:val="24"/>
          <w:szCs w:val="24"/>
        </w:rPr>
      </w:pPr>
      <w:r w:rsidRPr="00175A0D">
        <w:rPr>
          <w:rFonts w:ascii="Times New Roman" w:hAnsi="Times New Roman" w:cs="Times New Roman"/>
          <w:sz w:val="24"/>
          <w:szCs w:val="24"/>
        </w:rPr>
        <w:t>зміст інформаційного забезпечення.</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sz w:val="24"/>
          <w:szCs w:val="24"/>
        </w:rPr>
        <w:t>Професійна інформаційна  комунікація  ґрунтується на контактах працівників, зайнятих у науково-дослідному процесі. Професійно-інформаційна комунікація є: робоча, інформаційна пряма, інформаційна непряма, інформаційна опосередкована.</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i/>
          <w:sz w:val="24"/>
          <w:szCs w:val="24"/>
        </w:rPr>
        <w:t>Робоча</w:t>
      </w:r>
      <w:r w:rsidRPr="00175A0D">
        <w:rPr>
          <w:rFonts w:ascii="Times New Roman" w:hAnsi="Times New Roman" w:cs="Times New Roman"/>
          <w:sz w:val="24"/>
          <w:szCs w:val="24"/>
        </w:rPr>
        <w:t xml:space="preserve">  – між членами підрозділу при здійсненні наукових досліджень.</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i/>
          <w:sz w:val="24"/>
          <w:szCs w:val="24"/>
        </w:rPr>
        <w:t>Інформаційна пряма</w:t>
      </w:r>
      <w:r w:rsidRPr="00175A0D">
        <w:rPr>
          <w:rFonts w:ascii="Times New Roman" w:hAnsi="Times New Roman" w:cs="Times New Roman"/>
          <w:sz w:val="24"/>
          <w:szCs w:val="24"/>
        </w:rPr>
        <w:t xml:space="preserve"> – дослідження інформації про стан досліджуваних об’єктів та поведінки їх у динамічних процесах виробничої і фінансово-господарської діяльності підприємств.</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i/>
          <w:sz w:val="24"/>
          <w:szCs w:val="24"/>
        </w:rPr>
        <w:lastRenderedPageBreak/>
        <w:t>Інформаційна непряма</w:t>
      </w:r>
      <w:r w:rsidRPr="00175A0D">
        <w:rPr>
          <w:rFonts w:ascii="Times New Roman" w:hAnsi="Times New Roman" w:cs="Times New Roman"/>
          <w:sz w:val="24"/>
          <w:szCs w:val="24"/>
        </w:rPr>
        <w:t xml:space="preserve"> – вивчення нормативно-правових актів, які регулюють поведінку досліджуваних об’єктів, методичних вказівок та інструкцій щодо виконання науково-дослідних процедур, службове листування тощо.</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i/>
          <w:sz w:val="24"/>
          <w:szCs w:val="24"/>
        </w:rPr>
        <w:t>Інформаційна опосередкована</w:t>
      </w:r>
      <w:r w:rsidRPr="00175A0D">
        <w:rPr>
          <w:rFonts w:ascii="Times New Roman" w:hAnsi="Times New Roman" w:cs="Times New Roman"/>
          <w:sz w:val="24"/>
          <w:szCs w:val="24"/>
        </w:rPr>
        <w:t xml:space="preserve"> – вивчення даних про виробничу і фінансово-господарську діяльність підприємств однієї галузі і зіставлення їх з даними досліджуваного підприємства, спеціальної літератури, а також інформації радіо, телебачення і кіно.</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sz w:val="24"/>
          <w:szCs w:val="24"/>
        </w:rPr>
        <w:t>Пізнавальність інформації – нова, релевантна.</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i/>
          <w:sz w:val="24"/>
          <w:szCs w:val="24"/>
        </w:rPr>
        <w:t>Нова</w:t>
      </w:r>
      <w:r w:rsidRPr="00175A0D">
        <w:rPr>
          <w:rFonts w:ascii="Times New Roman" w:hAnsi="Times New Roman" w:cs="Times New Roman"/>
          <w:sz w:val="24"/>
          <w:szCs w:val="24"/>
        </w:rPr>
        <w:t xml:space="preserve"> – відображає новизну запропонованого рішення або обґрунтовує причину недоліків, виявлених дослідженнями.</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i/>
          <w:sz w:val="24"/>
          <w:szCs w:val="24"/>
        </w:rPr>
        <w:t>Релевантна</w:t>
      </w:r>
      <w:r w:rsidRPr="00175A0D">
        <w:rPr>
          <w:rFonts w:ascii="Times New Roman" w:hAnsi="Times New Roman" w:cs="Times New Roman"/>
          <w:sz w:val="24"/>
          <w:szCs w:val="24"/>
        </w:rPr>
        <w:t xml:space="preserve"> - яка раніше була у аналогах, тобто прототипі.</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sz w:val="24"/>
          <w:szCs w:val="24"/>
        </w:rPr>
        <w:t>Зміст інформаційного забезпечення: законодавче, планове і нормативно-довідкове, договірне, технологічне, організаційно-управлінське, фактографічне.</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i/>
          <w:sz w:val="24"/>
          <w:szCs w:val="24"/>
        </w:rPr>
        <w:t>Законодавче</w:t>
      </w:r>
      <w:r w:rsidRPr="00175A0D">
        <w:rPr>
          <w:rFonts w:ascii="Times New Roman" w:hAnsi="Times New Roman" w:cs="Times New Roman"/>
          <w:sz w:val="24"/>
          <w:szCs w:val="24"/>
        </w:rPr>
        <w:t xml:space="preserve"> – сукупність законів, які регулюють суспільні відносини і окремі законотворчі стосунки.</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i/>
          <w:sz w:val="24"/>
          <w:szCs w:val="24"/>
        </w:rPr>
        <w:t>Планове і нормативно-довідкове</w:t>
      </w:r>
      <w:r w:rsidRPr="00175A0D">
        <w:rPr>
          <w:rFonts w:ascii="Times New Roman" w:hAnsi="Times New Roman" w:cs="Times New Roman"/>
          <w:sz w:val="24"/>
          <w:szCs w:val="24"/>
        </w:rPr>
        <w:t xml:space="preserve"> – сукупність інформації, яка є в планах економічного і соціального розвитку досліджуваного підприємства; норми і нормативи витрачання матеріальних, трудових і фінансових ресурсів; утворення фондів економічного стимулювання, пільгових податків та ін.; розміри платежів до державного бюджету, з соціального страхування та ін.</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i/>
          <w:sz w:val="24"/>
          <w:szCs w:val="24"/>
        </w:rPr>
        <w:t>Договірне</w:t>
      </w:r>
      <w:r w:rsidRPr="00175A0D">
        <w:rPr>
          <w:rFonts w:ascii="Times New Roman" w:hAnsi="Times New Roman" w:cs="Times New Roman"/>
          <w:sz w:val="24"/>
          <w:szCs w:val="24"/>
        </w:rPr>
        <w:t xml:space="preserve"> – господарські угоди, контракти з суб’єктами підприємницької діяльності, складені досліджуваним підприємством та затверджені в установленому порядку.</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i/>
          <w:sz w:val="24"/>
          <w:szCs w:val="24"/>
        </w:rPr>
        <w:t>Технологічне</w:t>
      </w:r>
      <w:r w:rsidRPr="00175A0D">
        <w:rPr>
          <w:rFonts w:ascii="Times New Roman" w:hAnsi="Times New Roman" w:cs="Times New Roman"/>
          <w:sz w:val="24"/>
          <w:szCs w:val="24"/>
        </w:rPr>
        <w:t xml:space="preserve"> – технічна документація з технології виробництва продукції, робіт і послуг, міждержавні та державні стандарти, технічні умови якості продукції, галузеві стандарти, проектно-технічна документація та інші, які використовуються на досліджуваному підприємстві.</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i/>
          <w:sz w:val="24"/>
          <w:szCs w:val="24"/>
        </w:rPr>
        <w:t>Організаційно-управлінське</w:t>
      </w:r>
      <w:r w:rsidRPr="00175A0D">
        <w:rPr>
          <w:rFonts w:ascii="Times New Roman" w:hAnsi="Times New Roman" w:cs="Times New Roman"/>
          <w:sz w:val="24"/>
          <w:szCs w:val="24"/>
        </w:rPr>
        <w:t xml:space="preserve"> – складається із структури досліджуваного підприємства, його юридично-правової, госпрозрахункової самостійності і організаційно-розпорядчих документів, затверджених </w:t>
      </w:r>
      <w:proofErr w:type="spellStart"/>
      <w:r w:rsidRPr="00175A0D">
        <w:rPr>
          <w:rFonts w:ascii="Times New Roman" w:hAnsi="Times New Roman" w:cs="Times New Roman"/>
          <w:sz w:val="24"/>
          <w:szCs w:val="24"/>
        </w:rPr>
        <w:t>вищестоячою</w:t>
      </w:r>
      <w:proofErr w:type="spellEnd"/>
      <w:r w:rsidRPr="00175A0D">
        <w:rPr>
          <w:rFonts w:ascii="Times New Roman" w:hAnsi="Times New Roman" w:cs="Times New Roman"/>
          <w:sz w:val="24"/>
          <w:szCs w:val="24"/>
        </w:rPr>
        <w:t xml:space="preserve"> організацією, а також </w:t>
      </w:r>
      <w:r w:rsidRPr="00175A0D">
        <w:rPr>
          <w:rFonts w:ascii="Times New Roman" w:hAnsi="Times New Roman" w:cs="Times New Roman"/>
          <w:sz w:val="24"/>
          <w:szCs w:val="24"/>
        </w:rPr>
        <w:lastRenderedPageBreak/>
        <w:t>накази, розпорядження, службове листування з питань виробничої і фінансово-господарської діяльності.</w:t>
      </w:r>
    </w:p>
    <w:p w:rsidR="007E1E82" w:rsidRPr="00175A0D" w:rsidRDefault="007E1E82" w:rsidP="00175A0D">
      <w:pPr>
        <w:shd w:val="clear" w:color="auto" w:fill="FFFFFF"/>
        <w:spacing w:after="0" w:line="240" w:lineRule="auto"/>
        <w:ind w:firstLine="567"/>
        <w:jc w:val="both"/>
        <w:rPr>
          <w:rFonts w:ascii="Times New Roman" w:hAnsi="Times New Roman" w:cs="Times New Roman"/>
          <w:sz w:val="24"/>
          <w:szCs w:val="24"/>
        </w:rPr>
      </w:pPr>
      <w:r w:rsidRPr="00175A0D">
        <w:rPr>
          <w:rFonts w:ascii="Times New Roman" w:hAnsi="Times New Roman" w:cs="Times New Roman"/>
          <w:i/>
          <w:sz w:val="24"/>
          <w:szCs w:val="24"/>
        </w:rPr>
        <w:t xml:space="preserve">Фактографічне </w:t>
      </w:r>
      <w:r w:rsidRPr="00175A0D">
        <w:rPr>
          <w:rFonts w:ascii="Times New Roman" w:hAnsi="Times New Roman" w:cs="Times New Roman"/>
          <w:sz w:val="24"/>
          <w:szCs w:val="24"/>
        </w:rPr>
        <w:t>– сукупність даних економічного характеру про факти (операції), які дійсно відбулися у виробничій і фінансово-господарській діяльності, відображені у первинних документах, облікових регістрах бухгалтерського, статистичного і оперативного обліку, а також у звітності про діяльність підприємства, корпорації.</w:t>
      </w:r>
    </w:p>
    <w:p w:rsidR="007E1E82" w:rsidRPr="00E4263D" w:rsidRDefault="007E1E82" w:rsidP="00E4263D">
      <w:pPr>
        <w:shd w:val="clear" w:color="auto" w:fill="FFFFFF"/>
        <w:spacing w:after="0" w:line="240" w:lineRule="auto"/>
        <w:ind w:firstLine="567"/>
        <w:jc w:val="both"/>
        <w:rPr>
          <w:rFonts w:ascii="Times New Roman" w:hAnsi="Times New Roman" w:cs="Times New Roman"/>
          <w:sz w:val="24"/>
          <w:szCs w:val="24"/>
        </w:rPr>
      </w:pPr>
      <w:r w:rsidRPr="00E4263D">
        <w:rPr>
          <w:rFonts w:ascii="Times New Roman" w:hAnsi="Times New Roman" w:cs="Times New Roman"/>
          <w:i/>
          <w:sz w:val="24"/>
          <w:szCs w:val="24"/>
        </w:rPr>
        <w:t>Національна система науково-технічної інформації</w:t>
      </w:r>
      <w:r w:rsidRPr="00E4263D">
        <w:rPr>
          <w:rFonts w:ascii="Times New Roman" w:hAnsi="Times New Roman" w:cs="Times New Roman"/>
          <w:sz w:val="24"/>
          <w:szCs w:val="24"/>
        </w:rPr>
        <w:t xml:space="preserve"> – це організаційно-правова структура, за допомогою якої формується державна інформаційна політика, а також здійснюється координація робіт щодо створення, користування, зберігання та поширення національних ресурсів науково-технічної інформації з урахуванням інтересів національної безпеки.</w:t>
      </w:r>
    </w:p>
    <w:p w:rsidR="007E1E82" w:rsidRPr="00E4263D" w:rsidRDefault="007E1E82" w:rsidP="00E4263D">
      <w:pPr>
        <w:shd w:val="clear" w:color="auto" w:fill="FFFFFF"/>
        <w:spacing w:after="0" w:line="240" w:lineRule="auto"/>
        <w:ind w:firstLine="567"/>
        <w:jc w:val="both"/>
        <w:rPr>
          <w:rFonts w:ascii="Times New Roman" w:hAnsi="Times New Roman" w:cs="Times New Roman"/>
          <w:sz w:val="24"/>
          <w:szCs w:val="24"/>
        </w:rPr>
      </w:pPr>
      <w:r w:rsidRPr="00E4263D">
        <w:rPr>
          <w:rFonts w:ascii="Times New Roman" w:hAnsi="Times New Roman" w:cs="Times New Roman"/>
          <w:sz w:val="24"/>
          <w:szCs w:val="24"/>
        </w:rPr>
        <w:t xml:space="preserve">Згідно з законом України «Про інформацію», основними принципами інформаційних відносин є: </w:t>
      </w:r>
    </w:p>
    <w:p w:rsidR="007E1E82" w:rsidRPr="00E4263D" w:rsidRDefault="007E1E82" w:rsidP="00701F98">
      <w:pPr>
        <w:numPr>
          <w:ilvl w:val="0"/>
          <w:numId w:val="12"/>
        </w:numPr>
        <w:shd w:val="clear" w:color="auto" w:fill="FFFFFF"/>
        <w:spacing w:after="0" w:line="240" w:lineRule="auto"/>
        <w:ind w:left="0" w:firstLine="567"/>
        <w:jc w:val="both"/>
        <w:rPr>
          <w:rFonts w:ascii="Times New Roman" w:hAnsi="Times New Roman" w:cs="Times New Roman"/>
          <w:sz w:val="24"/>
          <w:szCs w:val="24"/>
        </w:rPr>
      </w:pPr>
      <w:r w:rsidRPr="00E4263D">
        <w:rPr>
          <w:rFonts w:ascii="Times New Roman" w:hAnsi="Times New Roman" w:cs="Times New Roman"/>
          <w:sz w:val="24"/>
          <w:szCs w:val="24"/>
        </w:rPr>
        <w:t>гарантованість права на інформацію;</w:t>
      </w:r>
    </w:p>
    <w:p w:rsidR="007E1E82" w:rsidRPr="00E4263D" w:rsidRDefault="007E1E82" w:rsidP="00701F98">
      <w:pPr>
        <w:numPr>
          <w:ilvl w:val="0"/>
          <w:numId w:val="12"/>
        </w:numPr>
        <w:shd w:val="clear" w:color="auto" w:fill="FFFFFF"/>
        <w:spacing w:after="0" w:line="240" w:lineRule="auto"/>
        <w:ind w:left="0" w:firstLine="567"/>
        <w:jc w:val="both"/>
        <w:rPr>
          <w:rFonts w:ascii="Times New Roman" w:hAnsi="Times New Roman" w:cs="Times New Roman"/>
          <w:sz w:val="24"/>
          <w:szCs w:val="24"/>
        </w:rPr>
      </w:pPr>
      <w:r w:rsidRPr="00E4263D">
        <w:rPr>
          <w:rFonts w:ascii="Times New Roman" w:hAnsi="Times New Roman" w:cs="Times New Roman"/>
          <w:sz w:val="24"/>
          <w:szCs w:val="24"/>
        </w:rPr>
        <w:t>доступність інформації та свобода її обміну;</w:t>
      </w:r>
    </w:p>
    <w:p w:rsidR="007E1E82" w:rsidRPr="00E4263D" w:rsidRDefault="007E1E82" w:rsidP="00701F98">
      <w:pPr>
        <w:numPr>
          <w:ilvl w:val="0"/>
          <w:numId w:val="12"/>
        </w:numPr>
        <w:shd w:val="clear" w:color="auto" w:fill="FFFFFF"/>
        <w:spacing w:after="0" w:line="240" w:lineRule="auto"/>
        <w:ind w:left="0" w:firstLine="567"/>
        <w:jc w:val="both"/>
        <w:rPr>
          <w:rFonts w:ascii="Times New Roman" w:hAnsi="Times New Roman" w:cs="Times New Roman"/>
          <w:sz w:val="24"/>
          <w:szCs w:val="24"/>
        </w:rPr>
      </w:pPr>
      <w:r w:rsidRPr="00E4263D">
        <w:rPr>
          <w:rFonts w:ascii="Times New Roman" w:hAnsi="Times New Roman" w:cs="Times New Roman"/>
          <w:sz w:val="24"/>
          <w:szCs w:val="24"/>
        </w:rPr>
        <w:t>об’єктивність, вірогідність інформації;</w:t>
      </w:r>
    </w:p>
    <w:p w:rsidR="007E1E82" w:rsidRPr="00E4263D" w:rsidRDefault="007E1E82" w:rsidP="00701F98">
      <w:pPr>
        <w:numPr>
          <w:ilvl w:val="0"/>
          <w:numId w:val="12"/>
        </w:numPr>
        <w:shd w:val="clear" w:color="auto" w:fill="FFFFFF"/>
        <w:spacing w:after="0" w:line="240" w:lineRule="auto"/>
        <w:ind w:left="0" w:firstLine="567"/>
        <w:jc w:val="both"/>
        <w:rPr>
          <w:rFonts w:ascii="Times New Roman" w:hAnsi="Times New Roman" w:cs="Times New Roman"/>
          <w:sz w:val="24"/>
          <w:szCs w:val="24"/>
        </w:rPr>
      </w:pPr>
      <w:r w:rsidRPr="00E4263D">
        <w:rPr>
          <w:rFonts w:ascii="Times New Roman" w:hAnsi="Times New Roman" w:cs="Times New Roman"/>
          <w:sz w:val="24"/>
          <w:szCs w:val="24"/>
        </w:rPr>
        <w:t>повнота і точність інформації;</w:t>
      </w:r>
    </w:p>
    <w:p w:rsidR="007E1E82" w:rsidRPr="00E4263D" w:rsidRDefault="007E1E82" w:rsidP="00701F98">
      <w:pPr>
        <w:numPr>
          <w:ilvl w:val="0"/>
          <w:numId w:val="12"/>
        </w:numPr>
        <w:shd w:val="clear" w:color="auto" w:fill="FFFFFF"/>
        <w:spacing w:after="0" w:line="240" w:lineRule="auto"/>
        <w:ind w:left="0" w:firstLine="567"/>
        <w:jc w:val="both"/>
        <w:rPr>
          <w:rFonts w:ascii="Times New Roman" w:hAnsi="Times New Roman" w:cs="Times New Roman"/>
          <w:sz w:val="24"/>
          <w:szCs w:val="24"/>
        </w:rPr>
      </w:pPr>
      <w:r w:rsidRPr="00E4263D">
        <w:rPr>
          <w:rFonts w:ascii="Times New Roman" w:hAnsi="Times New Roman" w:cs="Times New Roman"/>
          <w:sz w:val="24"/>
          <w:szCs w:val="24"/>
        </w:rPr>
        <w:t>законність одержання, використання, поширення та зберігання інформації.</w:t>
      </w:r>
    </w:p>
    <w:p w:rsidR="007E1E82" w:rsidRPr="00E4263D" w:rsidRDefault="007E1E82" w:rsidP="00E4263D">
      <w:pPr>
        <w:shd w:val="clear" w:color="auto" w:fill="FFFFFF"/>
        <w:spacing w:after="0" w:line="240" w:lineRule="auto"/>
        <w:ind w:firstLine="567"/>
        <w:jc w:val="both"/>
        <w:rPr>
          <w:rFonts w:ascii="Times New Roman" w:hAnsi="Times New Roman" w:cs="Times New Roman"/>
          <w:sz w:val="24"/>
          <w:szCs w:val="24"/>
        </w:rPr>
      </w:pPr>
      <w:r w:rsidRPr="00E4263D">
        <w:rPr>
          <w:rFonts w:ascii="Times New Roman" w:hAnsi="Times New Roman" w:cs="Times New Roman"/>
          <w:sz w:val="24"/>
          <w:szCs w:val="24"/>
        </w:rPr>
        <w:t xml:space="preserve">Законом «Про науково-технічну інформацію» визначено: </w:t>
      </w:r>
    </w:p>
    <w:p w:rsidR="007E1E82" w:rsidRPr="00E4263D" w:rsidRDefault="007E1E82" w:rsidP="00701F98">
      <w:pPr>
        <w:numPr>
          <w:ilvl w:val="0"/>
          <w:numId w:val="13"/>
        </w:numPr>
        <w:shd w:val="clear" w:color="auto" w:fill="FFFFFF"/>
        <w:spacing w:after="0" w:line="240" w:lineRule="auto"/>
        <w:ind w:left="0" w:firstLine="567"/>
        <w:jc w:val="both"/>
        <w:rPr>
          <w:rFonts w:ascii="Times New Roman" w:hAnsi="Times New Roman" w:cs="Times New Roman"/>
          <w:sz w:val="24"/>
          <w:szCs w:val="24"/>
        </w:rPr>
      </w:pPr>
      <w:r w:rsidRPr="00E4263D">
        <w:rPr>
          <w:rFonts w:ascii="Times New Roman" w:hAnsi="Times New Roman" w:cs="Times New Roman"/>
          <w:sz w:val="24"/>
          <w:szCs w:val="24"/>
        </w:rPr>
        <w:t>склад національної системи науково-технічної інформації;</w:t>
      </w:r>
    </w:p>
    <w:p w:rsidR="007E1E82" w:rsidRPr="00E4263D" w:rsidRDefault="007E1E82" w:rsidP="00701F98">
      <w:pPr>
        <w:numPr>
          <w:ilvl w:val="0"/>
          <w:numId w:val="13"/>
        </w:numPr>
        <w:shd w:val="clear" w:color="auto" w:fill="FFFFFF"/>
        <w:spacing w:after="0" w:line="240" w:lineRule="auto"/>
        <w:ind w:left="0" w:firstLine="567"/>
        <w:jc w:val="both"/>
        <w:rPr>
          <w:rFonts w:ascii="Times New Roman" w:hAnsi="Times New Roman" w:cs="Times New Roman"/>
          <w:sz w:val="24"/>
          <w:szCs w:val="24"/>
        </w:rPr>
      </w:pPr>
      <w:r w:rsidRPr="00E4263D">
        <w:rPr>
          <w:rFonts w:ascii="Times New Roman" w:hAnsi="Times New Roman" w:cs="Times New Roman"/>
          <w:sz w:val="24"/>
          <w:szCs w:val="24"/>
        </w:rPr>
        <w:t>основні завдання;</w:t>
      </w:r>
    </w:p>
    <w:p w:rsidR="007E1E82" w:rsidRPr="00E4263D" w:rsidRDefault="007E1E82" w:rsidP="00701F98">
      <w:pPr>
        <w:numPr>
          <w:ilvl w:val="0"/>
          <w:numId w:val="13"/>
        </w:numPr>
        <w:shd w:val="clear" w:color="auto" w:fill="FFFFFF"/>
        <w:spacing w:after="0" w:line="240" w:lineRule="auto"/>
        <w:ind w:left="0" w:firstLine="567"/>
        <w:jc w:val="both"/>
        <w:rPr>
          <w:rFonts w:ascii="Times New Roman" w:hAnsi="Times New Roman" w:cs="Times New Roman"/>
          <w:sz w:val="24"/>
          <w:szCs w:val="24"/>
        </w:rPr>
      </w:pPr>
      <w:r w:rsidRPr="00E4263D">
        <w:rPr>
          <w:rFonts w:ascii="Times New Roman" w:hAnsi="Times New Roman" w:cs="Times New Roman"/>
          <w:sz w:val="24"/>
          <w:szCs w:val="24"/>
        </w:rPr>
        <w:t>інформаційні ресурси;</w:t>
      </w:r>
    </w:p>
    <w:p w:rsidR="007E1E82" w:rsidRPr="00E4263D" w:rsidRDefault="007E1E82" w:rsidP="00701F98">
      <w:pPr>
        <w:numPr>
          <w:ilvl w:val="0"/>
          <w:numId w:val="13"/>
        </w:numPr>
        <w:shd w:val="clear" w:color="auto" w:fill="FFFFFF"/>
        <w:spacing w:after="0" w:line="240" w:lineRule="auto"/>
        <w:ind w:left="0" w:firstLine="567"/>
        <w:jc w:val="both"/>
        <w:rPr>
          <w:rFonts w:ascii="Times New Roman" w:hAnsi="Times New Roman" w:cs="Times New Roman"/>
          <w:sz w:val="24"/>
          <w:szCs w:val="24"/>
        </w:rPr>
      </w:pPr>
      <w:r w:rsidRPr="00E4263D">
        <w:rPr>
          <w:rFonts w:ascii="Times New Roman" w:hAnsi="Times New Roman" w:cs="Times New Roman"/>
          <w:sz w:val="24"/>
          <w:szCs w:val="24"/>
        </w:rPr>
        <w:t>керівництво національною системою науково-технічної інформації.</w:t>
      </w:r>
    </w:p>
    <w:p w:rsidR="007E1E82" w:rsidRPr="00E4263D" w:rsidRDefault="007E1E82" w:rsidP="00E4263D">
      <w:pPr>
        <w:shd w:val="clear" w:color="auto" w:fill="FFFFFF"/>
        <w:spacing w:after="0" w:line="240" w:lineRule="auto"/>
        <w:ind w:firstLine="567"/>
        <w:jc w:val="both"/>
        <w:rPr>
          <w:rFonts w:ascii="Times New Roman" w:hAnsi="Times New Roman" w:cs="Times New Roman"/>
          <w:sz w:val="24"/>
          <w:szCs w:val="24"/>
        </w:rPr>
      </w:pPr>
      <w:r w:rsidRPr="00E4263D">
        <w:rPr>
          <w:rFonts w:ascii="Times New Roman" w:hAnsi="Times New Roman" w:cs="Times New Roman"/>
          <w:i/>
          <w:sz w:val="24"/>
          <w:szCs w:val="24"/>
        </w:rPr>
        <w:t>Науково-технічна інформація</w:t>
      </w:r>
      <w:r w:rsidRPr="00E4263D">
        <w:rPr>
          <w:rFonts w:ascii="Times New Roman" w:hAnsi="Times New Roman" w:cs="Times New Roman"/>
          <w:sz w:val="24"/>
          <w:szCs w:val="24"/>
        </w:rPr>
        <w:t xml:space="preserve"> – це документовані або публічно оголошувані відомості про вітчизняні та зарубіжні досягнення науки, техніки і виробництва, одержані в ході науково-дослідної, дослідно-конструкторської, проектно-технологічної, виробничої та громадської діяльності.</w:t>
      </w:r>
    </w:p>
    <w:p w:rsidR="007E1E82" w:rsidRPr="00E4263D" w:rsidRDefault="007E1E82" w:rsidP="00E4263D">
      <w:pPr>
        <w:shd w:val="clear" w:color="auto" w:fill="FFFFFF"/>
        <w:spacing w:after="0" w:line="240" w:lineRule="auto"/>
        <w:ind w:firstLine="567"/>
        <w:jc w:val="both"/>
        <w:rPr>
          <w:rFonts w:ascii="Times New Roman" w:hAnsi="Times New Roman" w:cs="Times New Roman"/>
          <w:sz w:val="24"/>
          <w:szCs w:val="24"/>
        </w:rPr>
      </w:pPr>
      <w:r w:rsidRPr="00E4263D">
        <w:rPr>
          <w:rFonts w:ascii="Times New Roman" w:hAnsi="Times New Roman" w:cs="Times New Roman"/>
          <w:i/>
          <w:sz w:val="24"/>
          <w:szCs w:val="24"/>
        </w:rPr>
        <w:t>Науково-інформаційна діяльність</w:t>
      </w:r>
      <w:r w:rsidRPr="00E4263D">
        <w:rPr>
          <w:rFonts w:ascii="Times New Roman" w:hAnsi="Times New Roman" w:cs="Times New Roman"/>
          <w:sz w:val="24"/>
          <w:szCs w:val="24"/>
        </w:rPr>
        <w:t xml:space="preserve"> – це сукупність дій, спрямованих на задоволення потреб громадян, юридичних осіб і </w:t>
      </w:r>
      <w:r w:rsidRPr="00E4263D">
        <w:rPr>
          <w:rFonts w:ascii="Times New Roman" w:hAnsi="Times New Roman" w:cs="Times New Roman"/>
          <w:sz w:val="24"/>
          <w:szCs w:val="24"/>
        </w:rPr>
        <w:lastRenderedPageBreak/>
        <w:t>держави у науково-технічній інформації, що полягає в її збиранні, аналітико-синтетичній обробці, фіксації, зберіганні, пошуку і поширенні.</w:t>
      </w:r>
    </w:p>
    <w:p w:rsidR="007E1E82" w:rsidRPr="00E4263D" w:rsidRDefault="007E1E82" w:rsidP="00E4263D">
      <w:pPr>
        <w:shd w:val="clear" w:color="auto" w:fill="FFFFFF"/>
        <w:spacing w:after="0" w:line="240" w:lineRule="auto"/>
        <w:ind w:firstLine="567"/>
        <w:jc w:val="both"/>
        <w:rPr>
          <w:rFonts w:ascii="Times New Roman" w:hAnsi="Times New Roman" w:cs="Times New Roman"/>
          <w:sz w:val="24"/>
          <w:szCs w:val="24"/>
        </w:rPr>
      </w:pPr>
      <w:r w:rsidRPr="00E4263D">
        <w:rPr>
          <w:rFonts w:ascii="Times New Roman" w:hAnsi="Times New Roman" w:cs="Times New Roman"/>
          <w:i/>
          <w:sz w:val="24"/>
          <w:szCs w:val="24"/>
        </w:rPr>
        <w:t>Інформаційні ресурси науково-технічної інформації</w:t>
      </w:r>
      <w:r w:rsidRPr="00E4263D">
        <w:rPr>
          <w:rFonts w:ascii="Times New Roman" w:hAnsi="Times New Roman" w:cs="Times New Roman"/>
          <w:sz w:val="24"/>
          <w:szCs w:val="24"/>
        </w:rPr>
        <w:t xml:space="preserve"> – це систематизоване зібрання науково-технічної літератури і документації (книги, брошури, періодичні видання, патентна документація, промислові каталоги, конструкторська документація, звітна науково-технічна документація з науково-дослідних і дослідно-конструкторських робіт, депоновані рукописи, переклади науково-технічної літератури і документації), зафіксовані на паперових та інших носіях.</w:t>
      </w:r>
    </w:p>
    <w:p w:rsidR="007E1E82" w:rsidRPr="00E4263D" w:rsidRDefault="007E1E82" w:rsidP="00E4263D">
      <w:pPr>
        <w:shd w:val="clear" w:color="auto" w:fill="FFFFFF"/>
        <w:spacing w:after="0" w:line="240" w:lineRule="auto"/>
        <w:ind w:firstLine="567"/>
        <w:jc w:val="both"/>
        <w:rPr>
          <w:rFonts w:ascii="Times New Roman" w:hAnsi="Times New Roman" w:cs="Times New Roman"/>
          <w:sz w:val="24"/>
          <w:szCs w:val="24"/>
        </w:rPr>
      </w:pPr>
      <w:r w:rsidRPr="00E4263D">
        <w:rPr>
          <w:rFonts w:ascii="Times New Roman" w:hAnsi="Times New Roman" w:cs="Times New Roman"/>
          <w:i/>
          <w:sz w:val="24"/>
          <w:szCs w:val="24"/>
        </w:rPr>
        <w:t>Довідково-інформаційний фонд</w:t>
      </w:r>
      <w:r w:rsidRPr="00E4263D">
        <w:rPr>
          <w:rFonts w:ascii="Times New Roman" w:hAnsi="Times New Roman" w:cs="Times New Roman"/>
          <w:sz w:val="24"/>
          <w:szCs w:val="24"/>
        </w:rPr>
        <w:t xml:space="preserve"> – це сукупність упорядкованих первинних документів і довідково-пошукового апарата, призначених для задоволення інформаційних потреб.</w:t>
      </w:r>
    </w:p>
    <w:p w:rsidR="007E1E82" w:rsidRPr="00E4263D" w:rsidRDefault="007E1E82" w:rsidP="00E4263D">
      <w:pPr>
        <w:shd w:val="clear" w:color="auto" w:fill="FFFFFF"/>
        <w:spacing w:after="0" w:line="240" w:lineRule="auto"/>
        <w:ind w:firstLine="567"/>
        <w:jc w:val="both"/>
        <w:rPr>
          <w:rFonts w:ascii="Times New Roman" w:hAnsi="Times New Roman" w:cs="Times New Roman"/>
          <w:sz w:val="24"/>
          <w:szCs w:val="24"/>
        </w:rPr>
      </w:pPr>
      <w:r w:rsidRPr="00E4263D">
        <w:rPr>
          <w:rFonts w:ascii="Times New Roman" w:hAnsi="Times New Roman" w:cs="Times New Roman"/>
          <w:i/>
          <w:sz w:val="24"/>
          <w:szCs w:val="24"/>
        </w:rPr>
        <w:t>Довідково–пошуковий апарат</w:t>
      </w:r>
      <w:r w:rsidRPr="00E4263D">
        <w:rPr>
          <w:rFonts w:ascii="Times New Roman" w:hAnsi="Times New Roman" w:cs="Times New Roman"/>
          <w:sz w:val="24"/>
          <w:szCs w:val="24"/>
        </w:rPr>
        <w:t xml:space="preserve"> – це сукупність упорядкованих вторинних документів, створених для пошуку першоджерел.</w:t>
      </w:r>
    </w:p>
    <w:p w:rsidR="007E1E82" w:rsidRPr="00E4263D" w:rsidRDefault="007E1E82" w:rsidP="00E4263D">
      <w:pPr>
        <w:shd w:val="clear" w:color="auto" w:fill="FFFFFF"/>
        <w:spacing w:after="0" w:line="240" w:lineRule="auto"/>
        <w:ind w:firstLine="567"/>
        <w:jc w:val="both"/>
        <w:rPr>
          <w:rFonts w:ascii="Times New Roman" w:hAnsi="Times New Roman" w:cs="Times New Roman"/>
          <w:sz w:val="24"/>
          <w:szCs w:val="24"/>
        </w:rPr>
      </w:pPr>
      <w:r w:rsidRPr="00E4263D">
        <w:rPr>
          <w:rFonts w:ascii="Times New Roman" w:hAnsi="Times New Roman" w:cs="Times New Roman"/>
          <w:i/>
          <w:sz w:val="24"/>
          <w:szCs w:val="24"/>
        </w:rPr>
        <w:t>Інформаційні ресурси спільного користування</w:t>
      </w:r>
      <w:r w:rsidRPr="00E4263D">
        <w:rPr>
          <w:rFonts w:ascii="Times New Roman" w:hAnsi="Times New Roman" w:cs="Times New Roman"/>
          <w:sz w:val="24"/>
          <w:szCs w:val="24"/>
        </w:rPr>
        <w:t xml:space="preserve"> – це сукупність інформаційних ресурсів державних органів науково-технічної інформації, наукових, науково-технічних бібліотек, а також комерційних центрів, фірм, організацій, які здійснюють науково-технічну діяльність і з власниками яких укладено договори про їх спільне використання.</w:t>
      </w:r>
    </w:p>
    <w:p w:rsidR="007E1E82" w:rsidRPr="00E4263D" w:rsidRDefault="007E1E82" w:rsidP="00E4263D">
      <w:pPr>
        <w:shd w:val="clear" w:color="auto" w:fill="FFFFFF"/>
        <w:spacing w:after="0" w:line="240" w:lineRule="auto"/>
        <w:ind w:firstLine="567"/>
        <w:jc w:val="both"/>
        <w:rPr>
          <w:rFonts w:ascii="Times New Roman" w:hAnsi="Times New Roman" w:cs="Times New Roman"/>
          <w:sz w:val="24"/>
          <w:szCs w:val="24"/>
        </w:rPr>
      </w:pPr>
      <w:r w:rsidRPr="00E4263D">
        <w:rPr>
          <w:rFonts w:ascii="Times New Roman" w:hAnsi="Times New Roman" w:cs="Times New Roman"/>
          <w:i/>
          <w:sz w:val="24"/>
          <w:szCs w:val="24"/>
        </w:rPr>
        <w:t>Аналі</w:t>
      </w:r>
      <w:r w:rsidR="00E000A8">
        <w:rPr>
          <w:rFonts w:ascii="Times New Roman" w:hAnsi="Times New Roman" w:cs="Times New Roman"/>
          <w:i/>
          <w:sz w:val="24"/>
          <w:szCs w:val="24"/>
        </w:rPr>
        <w:t>тико-синтетична обробка науково</w:t>
      </w:r>
      <w:r w:rsidRPr="00E4263D">
        <w:rPr>
          <w:rFonts w:ascii="Times New Roman" w:hAnsi="Times New Roman" w:cs="Times New Roman"/>
          <w:i/>
          <w:sz w:val="24"/>
          <w:szCs w:val="24"/>
        </w:rPr>
        <w:t>ї інформації</w:t>
      </w:r>
      <w:r w:rsidRPr="00E4263D">
        <w:rPr>
          <w:rFonts w:ascii="Times New Roman" w:hAnsi="Times New Roman" w:cs="Times New Roman"/>
          <w:sz w:val="24"/>
          <w:szCs w:val="24"/>
        </w:rPr>
        <w:t xml:space="preserve"> – це процес обробки інформації за методом аналізу і синтезу змісту документів з метою отримання необхідних відомостей, а також шляхом їх класифікації, оцінки, зіставлення та узагальнення.</w:t>
      </w:r>
    </w:p>
    <w:p w:rsidR="007E1E82" w:rsidRPr="00E4263D" w:rsidRDefault="007E1E82" w:rsidP="00E4263D">
      <w:pPr>
        <w:shd w:val="clear" w:color="auto" w:fill="FFFFFF"/>
        <w:spacing w:after="0" w:line="240" w:lineRule="auto"/>
        <w:ind w:firstLine="567"/>
        <w:jc w:val="both"/>
        <w:rPr>
          <w:rFonts w:ascii="Times New Roman" w:hAnsi="Times New Roman" w:cs="Times New Roman"/>
          <w:sz w:val="24"/>
          <w:szCs w:val="24"/>
        </w:rPr>
      </w:pPr>
      <w:r w:rsidRPr="00E4263D">
        <w:rPr>
          <w:rFonts w:ascii="Times New Roman" w:hAnsi="Times New Roman" w:cs="Times New Roman"/>
          <w:i/>
          <w:sz w:val="24"/>
          <w:szCs w:val="24"/>
        </w:rPr>
        <w:t>Інформаційний ринок</w:t>
      </w:r>
      <w:r w:rsidRPr="00E4263D">
        <w:rPr>
          <w:rFonts w:ascii="Times New Roman" w:hAnsi="Times New Roman" w:cs="Times New Roman"/>
          <w:sz w:val="24"/>
          <w:szCs w:val="24"/>
        </w:rPr>
        <w:t xml:space="preserve"> – це система економічних, організаційних і правових відносин щодо продажу і купівлі інформаційних ресурсів, технологій, продукції та послуг.</w:t>
      </w:r>
    </w:p>
    <w:p w:rsidR="007E1E82" w:rsidRPr="00E4263D" w:rsidRDefault="007E1E82" w:rsidP="00E4263D">
      <w:pPr>
        <w:shd w:val="clear" w:color="auto" w:fill="FFFFFF"/>
        <w:spacing w:after="0" w:line="240" w:lineRule="auto"/>
        <w:ind w:firstLine="567"/>
        <w:jc w:val="both"/>
        <w:rPr>
          <w:rFonts w:ascii="Times New Roman" w:hAnsi="Times New Roman" w:cs="Times New Roman"/>
          <w:sz w:val="24"/>
          <w:szCs w:val="24"/>
        </w:rPr>
      </w:pPr>
    </w:p>
    <w:p w:rsidR="007E1E82" w:rsidRPr="00E4263D" w:rsidRDefault="007E1E82" w:rsidP="00E4263D">
      <w:pPr>
        <w:shd w:val="clear" w:color="auto" w:fill="FFFFFF"/>
        <w:spacing w:after="0" w:line="240" w:lineRule="auto"/>
        <w:ind w:firstLine="567"/>
        <w:jc w:val="both"/>
        <w:rPr>
          <w:rFonts w:ascii="Times New Roman" w:hAnsi="Times New Roman" w:cs="Times New Roman"/>
          <w:sz w:val="24"/>
          <w:szCs w:val="24"/>
        </w:rPr>
      </w:pPr>
      <w:r w:rsidRPr="00E4263D">
        <w:rPr>
          <w:rFonts w:ascii="Times New Roman" w:hAnsi="Times New Roman" w:cs="Times New Roman"/>
          <w:sz w:val="24"/>
          <w:szCs w:val="24"/>
        </w:rPr>
        <w:t>Основні завдання національної системи науково-технічної інформації:</w:t>
      </w:r>
    </w:p>
    <w:p w:rsidR="007E1E82" w:rsidRPr="00E4263D" w:rsidRDefault="007E1E82" w:rsidP="00701F98">
      <w:pPr>
        <w:numPr>
          <w:ilvl w:val="0"/>
          <w:numId w:val="3"/>
        </w:numPr>
        <w:tabs>
          <w:tab w:val="clear" w:pos="720"/>
          <w:tab w:val="num" w:pos="360"/>
        </w:tabs>
        <w:spacing w:after="0" w:line="240" w:lineRule="auto"/>
        <w:ind w:left="0" w:firstLine="567"/>
        <w:jc w:val="both"/>
        <w:rPr>
          <w:rFonts w:ascii="Times New Roman" w:hAnsi="Times New Roman" w:cs="Times New Roman"/>
          <w:color w:val="000000"/>
          <w:sz w:val="24"/>
          <w:szCs w:val="24"/>
        </w:rPr>
      </w:pPr>
      <w:r w:rsidRPr="00E4263D">
        <w:rPr>
          <w:rFonts w:ascii="Times New Roman" w:hAnsi="Times New Roman" w:cs="Times New Roman"/>
          <w:color w:val="000000"/>
          <w:sz w:val="24"/>
          <w:szCs w:val="24"/>
        </w:rPr>
        <w:t xml:space="preserve">формування на основі вітчизняних та зарубіжних джерел довідково-інформаційних фондів, які включають бази і банки даних, та інформаційне забезпечення юридичних і фізичних осіб; одержання, обробка, зберігання, поширення і використання </w:t>
      </w:r>
      <w:r w:rsidRPr="00E4263D">
        <w:rPr>
          <w:rFonts w:ascii="Times New Roman" w:hAnsi="Times New Roman" w:cs="Times New Roman"/>
          <w:color w:val="000000"/>
          <w:sz w:val="24"/>
          <w:szCs w:val="24"/>
        </w:rPr>
        <w:lastRenderedPageBreak/>
        <w:t>інформації, отриманої в процесі науково-дослідної, дослідно-конструкторської, проектно-технологічної, виробничої та громадської діяльності юридичних і фізичних осіб;</w:t>
      </w:r>
    </w:p>
    <w:p w:rsidR="007E1E82" w:rsidRPr="00E4263D" w:rsidRDefault="007E1E82" w:rsidP="00701F98">
      <w:pPr>
        <w:numPr>
          <w:ilvl w:val="0"/>
          <w:numId w:val="3"/>
        </w:numPr>
        <w:tabs>
          <w:tab w:val="clear" w:pos="720"/>
          <w:tab w:val="num" w:pos="360"/>
        </w:tabs>
        <w:spacing w:after="0" w:line="240" w:lineRule="auto"/>
        <w:ind w:left="0" w:firstLine="567"/>
        <w:jc w:val="both"/>
        <w:rPr>
          <w:rFonts w:ascii="Times New Roman" w:hAnsi="Times New Roman" w:cs="Times New Roman"/>
          <w:color w:val="000000"/>
          <w:sz w:val="24"/>
          <w:szCs w:val="24"/>
        </w:rPr>
      </w:pPr>
      <w:r w:rsidRPr="00E4263D">
        <w:rPr>
          <w:rFonts w:ascii="Times New Roman" w:hAnsi="Times New Roman" w:cs="Times New Roman"/>
          <w:color w:val="000000"/>
          <w:sz w:val="24"/>
          <w:szCs w:val="24"/>
        </w:rPr>
        <w:t>організація надходження до України, обробка, зберігання і поширення зарубіжної науково-технічної інформації на підставі вивчення світового інформаційного ринку;</w:t>
      </w:r>
    </w:p>
    <w:p w:rsidR="007E1E82" w:rsidRPr="00E4263D" w:rsidRDefault="007E1E82" w:rsidP="00701F98">
      <w:pPr>
        <w:numPr>
          <w:ilvl w:val="0"/>
          <w:numId w:val="3"/>
        </w:numPr>
        <w:tabs>
          <w:tab w:val="clear" w:pos="720"/>
          <w:tab w:val="num" w:pos="360"/>
        </w:tabs>
        <w:spacing w:after="0" w:line="240" w:lineRule="auto"/>
        <w:ind w:left="0" w:firstLine="567"/>
        <w:jc w:val="both"/>
        <w:rPr>
          <w:rFonts w:ascii="Times New Roman" w:hAnsi="Times New Roman" w:cs="Times New Roman"/>
          <w:color w:val="000000"/>
          <w:sz w:val="24"/>
          <w:szCs w:val="24"/>
        </w:rPr>
      </w:pPr>
      <w:r w:rsidRPr="00E4263D">
        <w:rPr>
          <w:rFonts w:ascii="Times New Roman" w:hAnsi="Times New Roman" w:cs="Times New Roman"/>
          <w:color w:val="000000"/>
          <w:sz w:val="24"/>
          <w:szCs w:val="24"/>
        </w:rPr>
        <w:t xml:space="preserve">підготовка аналітичних матеріалів, необхідних для прийняття державними органами, </w:t>
      </w:r>
      <w:proofErr w:type="spellStart"/>
      <w:r w:rsidRPr="00E4263D">
        <w:rPr>
          <w:rFonts w:ascii="Times New Roman" w:hAnsi="Times New Roman" w:cs="Times New Roman"/>
          <w:color w:val="000000"/>
          <w:sz w:val="24"/>
          <w:szCs w:val="24"/>
        </w:rPr>
        <w:t>органами</w:t>
      </w:r>
      <w:proofErr w:type="spellEnd"/>
      <w:r w:rsidRPr="00E4263D">
        <w:rPr>
          <w:rFonts w:ascii="Times New Roman" w:hAnsi="Times New Roman" w:cs="Times New Roman"/>
          <w:color w:val="000000"/>
          <w:sz w:val="24"/>
          <w:szCs w:val="24"/>
        </w:rPr>
        <w:t xml:space="preserve"> місцевого і регіонального самоврядування рішень з питань науково-технічного, економічного і соціального розвитку країни; аналітико-синтетична обробка першоджерел науково-технічної та економічної інформації, створення на цій основі і поширення інформаційної продукції та послуг;</w:t>
      </w:r>
    </w:p>
    <w:p w:rsidR="007E1E82" w:rsidRPr="00E4263D" w:rsidRDefault="007E1E82" w:rsidP="00701F98">
      <w:pPr>
        <w:numPr>
          <w:ilvl w:val="0"/>
          <w:numId w:val="3"/>
        </w:numPr>
        <w:tabs>
          <w:tab w:val="clear" w:pos="720"/>
          <w:tab w:val="num" w:pos="360"/>
        </w:tabs>
        <w:spacing w:after="0" w:line="240" w:lineRule="auto"/>
        <w:ind w:left="0" w:firstLine="567"/>
        <w:jc w:val="both"/>
        <w:rPr>
          <w:rFonts w:ascii="Times New Roman" w:hAnsi="Times New Roman" w:cs="Times New Roman"/>
          <w:color w:val="000000"/>
          <w:sz w:val="24"/>
          <w:szCs w:val="24"/>
        </w:rPr>
      </w:pPr>
      <w:r w:rsidRPr="00E4263D">
        <w:rPr>
          <w:rFonts w:ascii="Times New Roman" w:hAnsi="Times New Roman" w:cs="Times New Roman"/>
          <w:color w:val="000000"/>
          <w:sz w:val="24"/>
          <w:szCs w:val="24"/>
        </w:rPr>
        <w:t>розробка і впровадження сучасних технологій в науково-інформаційну діяльність;</w:t>
      </w:r>
    </w:p>
    <w:p w:rsidR="007E1E82" w:rsidRPr="00E4263D" w:rsidRDefault="007E1E82" w:rsidP="00701F98">
      <w:pPr>
        <w:numPr>
          <w:ilvl w:val="0"/>
          <w:numId w:val="3"/>
        </w:numPr>
        <w:tabs>
          <w:tab w:val="clear" w:pos="720"/>
          <w:tab w:val="num" w:pos="360"/>
        </w:tabs>
        <w:spacing w:after="0" w:line="240" w:lineRule="auto"/>
        <w:ind w:left="0" w:firstLine="567"/>
        <w:jc w:val="both"/>
        <w:rPr>
          <w:rFonts w:ascii="Times New Roman" w:hAnsi="Times New Roman" w:cs="Times New Roman"/>
          <w:color w:val="000000"/>
          <w:sz w:val="24"/>
          <w:szCs w:val="24"/>
        </w:rPr>
      </w:pPr>
      <w:r w:rsidRPr="00E4263D">
        <w:rPr>
          <w:rFonts w:ascii="Times New Roman" w:hAnsi="Times New Roman" w:cs="Times New Roman"/>
          <w:color w:val="000000"/>
          <w:sz w:val="24"/>
          <w:szCs w:val="24"/>
        </w:rPr>
        <w:t>організація пропаганди і сприяння широкому використанню досягнень науки і техніки, передового виробничого досвіду;</w:t>
      </w:r>
    </w:p>
    <w:p w:rsidR="007E1E82" w:rsidRPr="00E4263D" w:rsidRDefault="007E1E82" w:rsidP="00701F98">
      <w:pPr>
        <w:numPr>
          <w:ilvl w:val="0"/>
          <w:numId w:val="3"/>
        </w:numPr>
        <w:tabs>
          <w:tab w:val="clear" w:pos="720"/>
          <w:tab w:val="num" w:pos="360"/>
        </w:tabs>
        <w:spacing w:after="0" w:line="240" w:lineRule="auto"/>
        <w:ind w:left="0" w:firstLine="567"/>
        <w:jc w:val="both"/>
        <w:rPr>
          <w:rFonts w:ascii="Times New Roman" w:hAnsi="Times New Roman" w:cs="Times New Roman"/>
          <w:color w:val="000000"/>
          <w:sz w:val="24"/>
          <w:szCs w:val="24"/>
        </w:rPr>
      </w:pPr>
      <w:r w:rsidRPr="00E4263D">
        <w:rPr>
          <w:rFonts w:ascii="Times New Roman" w:hAnsi="Times New Roman" w:cs="Times New Roman"/>
          <w:color w:val="000000"/>
          <w:sz w:val="24"/>
          <w:szCs w:val="24"/>
        </w:rPr>
        <w:t>створення загальнодоступної мережі бібліотек, інформаційних центрів громадського користування як бази для освіти, виробництва та наукових досліджень, системи реалізації прав громадян на культурний і фаховий розвиток.</w:t>
      </w:r>
    </w:p>
    <w:p w:rsidR="007E1E82" w:rsidRPr="00175A0D" w:rsidRDefault="007E1E82" w:rsidP="00175A0D">
      <w:pPr>
        <w:spacing w:line="240" w:lineRule="auto"/>
        <w:ind w:firstLine="567"/>
        <w:jc w:val="both"/>
        <w:rPr>
          <w:rFonts w:ascii="Times New Roman" w:hAnsi="Times New Roman" w:cs="Times New Roman"/>
          <w:color w:val="000000"/>
          <w:sz w:val="24"/>
          <w:szCs w:val="24"/>
        </w:rPr>
      </w:pP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color w:val="000000"/>
          <w:sz w:val="24"/>
          <w:szCs w:val="24"/>
        </w:rPr>
        <w:t>Закон України «Про інформацію» визначає основні види інформації, джерела та режим доступу до неї.</w:t>
      </w:r>
    </w:p>
    <w:p w:rsidR="007E1E82" w:rsidRPr="0006382F" w:rsidRDefault="007E1E82" w:rsidP="0006382F">
      <w:pPr>
        <w:spacing w:after="0" w:line="240" w:lineRule="auto"/>
        <w:ind w:firstLine="567"/>
        <w:rPr>
          <w:rFonts w:ascii="Times New Roman" w:hAnsi="Times New Roman" w:cs="Times New Roman"/>
          <w:i/>
          <w:color w:val="000000"/>
          <w:sz w:val="24"/>
          <w:szCs w:val="24"/>
        </w:rPr>
      </w:pPr>
      <w:r w:rsidRPr="0006382F">
        <w:rPr>
          <w:rFonts w:ascii="Times New Roman" w:hAnsi="Times New Roman" w:cs="Times New Roman"/>
          <w:i/>
          <w:color w:val="000000"/>
          <w:sz w:val="24"/>
          <w:szCs w:val="24"/>
        </w:rPr>
        <w:t>Основні види інформації:</w:t>
      </w:r>
    </w:p>
    <w:p w:rsidR="007E1E82" w:rsidRPr="0006382F" w:rsidRDefault="007E1E82" w:rsidP="00701F98">
      <w:pPr>
        <w:numPr>
          <w:ilvl w:val="0"/>
          <w:numId w:val="15"/>
        </w:numPr>
        <w:spacing w:after="0" w:line="240" w:lineRule="auto"/>
        <w:ind w:left="0"/>
        <w:jc w:val="both"/>
        <w:rPr>
          <w:rFonts w:ascii="Times New Roman" w:hAnsi="Times New Roman" w:cs="Times New Roman"/>
          <w:color w:val="000000"/>
          <w:sz w:val="24"/>
          <w:szCs w:val="24"/>
        </w:rPr>
      </w:pPr>
      <w:r w:rsidRPr="0006382F">
        <w:rPr>
          <w:rFonts w:ascii="Times New Roman" w:hAnsi="Times New Roman" w:cs="Times New Roman"/>
          <w:color w:val="000000"/>
          <w:sz w:val="24"/>
          <w:szCs w:val="24"/>
        </w:rPr>
        <w:t>статистична;</w:t>
      </w:r>
    </w:p>
    <w:p w:rsidR="007E1E82" w:rsidRPr="0006382F" w:rsidRDefault="007E1E82" w:rsidP="00701F98">
      <w:pPr>
        <w:numPr>
          <w:ilvl w:val="0"/>
          <w:numId w:val="15"/>
        </w:numPr>
        <w:spacing w:after="0" w:line="240" w:lineRule="auto"/>
        <w:ind w:left="0"/>
        <w:jc w:val="both"/>
        <w:rPr>
          <w:rFonts w:ascii="Times New Roman" w:hAnsi="Times New Roman" w:cs="Times New Roman"/>
          <w:color w:val="000000"/>
          <w:sz w:val="24"/>
          <w:szCs w:val="24"/>
        </w:rPr>
      </w:pPr>
      <w:r w:rsidRPr="0006382F">
        <w:rPr>
          <w:rFonts w:ascii="Times New Roman" w:hAnsi="Times New Roman" w:cs="Times New Roman"/>
          <w:color w:val="000000"/>
          <w:sz w:val="24"/>
          <w:szCs w:val="24"/>
        </w:rPr>
        <w:t>масова;</w:t>
      </w:r>
    </w:p>
    <w:p w:rsidR="007E1E82" w:rsidRPr="0006382F" w:rsidRDefault="007E1E82" w:rsidP="00701F98">
      <w:pPr>
        <w:numPr>
          <w:ilvl w:val="0"/>
          <w:numId w:val="15"/>
        </w:numPr>
        <w:spacing w:after="0" w:line="240" w:lineRule="auto"/>
        <w:ind w:left="0"/>
        <w:jc w:val="both"/>
        <w:rPr>
          <w:rFonts w:ascii="Times New Roman" w:hAnsi="Times New Roman" w:cs="Times New Roman"/>
          <w:color w:val="000000"/>
          <w:sz w:val="24"/>
          <w:szCs w:val="24"/>
        </w:rPr>
      </w:pPr>
      <w:r w:rsidRPr="0006382F">
        <w:rPr>
          <w:rFonts w:ascii="Times New Roman" w:hAnsi="Times New Roman" w:cs="Times New Roman"/>
          <w:color w:val="000000"/>
          <w:sz w:val="24"/>
          <w:szCs w:val="24"/>
        </w:rPr>
        <w:t>про діяльність державних органів влади та органів місцевого і  регіонального самоврядування, акти державних органів, акти органів місцевого і регіонального самоврядування.</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Інформаційна діяльність</w:t>
      </w:r>
      <w:r w:rsidRPr="0006382F">
        <w:rPr>
          <w:rFonts w:ascii="Times New Roman" w:hAnsi="Times New Roman" w:cs="Times New Roman"/>
          <w:color w:val="000000"/>
          <w:sz w:val="24"/>
          <w:szCs w:val="24"/>
        </w:rPr>
        <w:t xml:space="preserve"> – сукупність дій, спрямованих на задоволення інформаційних потреб громадян, юридичних осіб і держави.</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lastRenderedPageBreak/>
        <w:t>Одержання інформації</w:t>
      </w:r>
      <w:r w:rsidRPr="0006382F">
        <w:rPr>
          <w:rFonts w:ascii="Times New Roman" w:hAnsi="Times New Roman" w:cs="Times New Roman"/>
          <w:color w:val="000000"/>
          <w:sz w:val="24"/>
          <w:szCs w:val="24"/>
        </w:rPr>
        <w:t xml:space="preserve"> – набуття, придбання, накопичення документальної або публічно оголошуваної інформації громадянами, юридичними особами або державою.</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Використання інформації</w:t>
      </w:r>
      <w:r w:rsidRPr="0006382F">
        <w:rPr>
          <w:rFonts w:ascii="Times New Roman" w:hAnsi="Times New Roman" w:cs="Times New Roman"/>
          <w:color w:val="000000"/>
          <w:sz w:val="24"/>
          <w:szCs w:val="24"/>
        </w:rPr>
        <w:t xml:space="preserve"> – задоволення інформаційних потреб юридичних осіб і держави.</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Поширення інформації</w:t>
      </w:r>
      <w:r w:rsidRPr="0006382F">
        <w:rPr>
          <w:rFonts w:ascii="Times New Roman" w:hAnsi="Times New Roman" w:cs="Times New Roman"/>
          <w:color w:val="000000"/>
          <w:sz w:val="24"/>
          <w:szCs w:val="24"/>
        </w:rPr>
        <w:t xml:space="preserve"> – обнародування, реалізація у встановленому законом порядку документальної або публічно оголошуваної інформації.</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Зберігання інформації</w:t>
      </w:r>
      <w:r w:rsidRPr="0006382F">
        <w:rPr>
          <w:rFonts w:ascii="Times New Roman" w:hAnsi="Times New Roman" w:cs="Times New Roman"/>
          <w:color w:val="000000"/>
          <w:sz w:val="24"/>
          <w:szCs w:val="24"/>
        </w:rPr>
        <w:t xml:space="preserve"> – забезпечення належного стану інформації та її матеріальних носіїв.</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Галузі інформації</w:t>
      </w:r>
      <w:r w:rsidRPr="0006382F">
        <w:rPr>
          <w:rFonts w:ascii="Times New Roman" w:hAnsi="Times New Roman" w:cs="Times New Roman"/>
          <w:color w:val="000000"/>
          <w:sz w:val="24"/>
          <w:szCs w:val="24"/>
        </w:rPr>
        <w:t xml:space="preserve"> – сукупність документованих або публічно оголошених відомостей про відносно самостійні сфери життя і діяльності суспільства та держави.</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Правова інформація</w:t>
      </w:r>
      <w:r w:rsidRPr="0006382F">
        <w:rPr>
          <w:rFonts w:ascii="Times New Roman" w:hAnsi="Times New Roman" w:cs="Times New Roman"/>
          <w:color w:val="000000"/>
          <w:sz w:val="24"/>
          <w:szCs w:val="24"/>
        </w:rPr>
        <w:t xml:space="preserve"> -  сукупність документованих або публічно оголошених відомостей про право, його систему, джерела, реалізацію, юридичні факти, правовідносини, правопорядок, правопорушення, боротьбу з ними та їх профілактику, тощо.</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Інформація про особу</w:t>
      </w:r>
      <w:r w:rsidRPr="0006382F">
        <w:rPr>
          <w:rFonts w:ascii="Times New Roman" w:hAnsi="Times New Roman" w:cs="Times New Roman"/>
          <w:color w:val="000000"/>
          <w:sz w:val="24"/>
          <w:szCs w:val="24"/>
        </w:rPr>
        <w:t xml:space="preserve"> – сукупність документованих або публічно оголошених відомостей про особу. Основними даними про особу (персональними даними) є національність, освіта, сімейний стан, релігійна приналежність, стан здоров’я, а також адреса, дата і місце народження.</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Інформація довідково-енциклопедичного характеру</w:t>
      </w:r>
      <w:r w:rsidRPr="0006382F">
        <w:rPr>
          <w:rFonts w:ascii="Times New Roman" w:hAnsi="Times New Roman" w:cs="Times New Roman"/>
          <w:color w:val="000000"/>
          <w:sz w:val="24"/>
          <w:szCs w:val="24"/>
        </w:rPr>
        <w:t xml:space="preserve"> – систематизовані, документовані або публічно оголошені відомості про суспільне, державне життя та навколишнє природне середовище.</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Соціологічна інформація</w:t>
      </w:r>
      <w:r w:rsidRPr="0006382F">
        <w:rPr>
          <w:rFonts w:ascii="Times New Roman" w:hAnsi="Times New Roman" w:cs="Times New Roman"/>
          <w:color w:val="000000"/>
          <w:sz w:val="24"/>
          <w:szCs w:val="24"/>
        </w:rPr>
        <w:t xml:space="preserve"> – документовані або публічно оголошені відомості про ставлення окремих громадян і соціальних груп до суспільних подій та явищ, процесів, фактів.</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Документ</w:t>
      </w:r>
      <w:r w:rsidRPr="0006382F">
        <w:rPr>
          <w:rFonts w:ascii="Times New Roman" w:hAnsi="Times New Roman" w:cs="Times New Roman"/>
          <w:color w:val="000000"/>
          <w:sz w:val="24"/>
          <w:szCs w:val="24"/>
        </w:rPr>
        <w:t xml:space="preserve"> – передбачена законом матеріальна форма одержання, зберігання, використання і поширення інформації шляхом фіксації її на папері, магнітній, </w:t>
      </w:r>
      <w:proofErr w:type="spellStart"/>
      <w:r w:rsidRPr="0006382F">
        <w:rPr>
          <w:rFonts w:ascii="Times New Roman" w:hAnsi="Times New Roman" w:cs="Times New Roman"/>
          <w:color w:val="000000"/>
          <w:sz w:val="24"/>
          <w:szCs w:val="24"/>
        </w:rPr>
        <w:t>кіно-</w:t>
      </w:r>
      <w:proofErr w:type="spellEnd"/>
      <w:r w:rsidRPr="0006382F">
        <w:rPr>
          <w:rFonts w:ascii="Times New Roman" w:hAnsi="Times New Roman" w:cs="Times New Roman"/>
          <w:color w:val="000000"/>
          <w:sz w:val="24"/>
          <w:szCs w:val="24"/>
        </w:rPr>
        <w:t>, відеоплівці або на іншому носії.</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Первинний документ</w:t>
      </w:r>
      <w:r w:rsidRPr="0006382F">
        <w:rPr>
          <w:rFonts w:ascii="Times New Roman" w:hAnsi="Times New Roman" w:cs="Times New Roman"/>
          <w:color w:val="000000"/>
          <w:sz w:val="24"/>
          <w:szCs w:val="24"/>
        </w:rPr>
        <w:t xml:space="preserve"> – документ, що містить у собі вихідну інформацію.</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lastRenderedPageBreak/>
        <w:t>Вторинний документ</w:t>
      </w:r>
      <w:r w:rsidRPr="0006382F">
        <w:rPr>
          <w:rFonts w:ascii="Times New Roman" w:hAnsi="Times New Roman" w:cs="Times New Roman"/>
          <w:color w:val="000000"/>
          <w:sz w:val="24"/>
          <w:szCs w:val="24"/>
        </w:rPr>
        <w:t xml:space="preserve"> – документ, що являє собою результат аналітико-синтетичної та іншої переробки одного або кількох документів.</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 xml:space="preserve">Режим доступу до інформації - </w:t>
      </w:r>
      <w:r w:rsidRPr="0006382F">
        <w:rPr>
          <w:rFonts w:ascii="Times New Roman" w:hAnsi="Times New Roman" w:cs="Times New Roman"/>
          <w:color w:val="000000"/>
          <w:sz w:val="24"/>
          <w:szCs w:val="24"/>
        </w:rPr>
        <w:t>передбачений правовими нормами порядок одержання, використання, поширення і зберігання інформації відкритої та з обмеженим доступом.</w:t>
      </w:r>
    </w:p>
    <w:p w:rsidR="007E1E82" w:rsidRPr="0006382F" w:rsidRDefault="007E1E82" w:rsidP="0006382F">
      <w:pPr>
        <w:spacing w:after="0" w:line="240" w:lineRule="auto"/>
        <w:ind w:firstLine="567"/>
        <w:rPr>
          <w:rFonts w:ascii="Times New Roman" w:hAnsi="Times New Roman" w:cs="Times New Roman"/>
          <w:color w:val="000000"/>
          <w:sz w:val="24"/>
          <w:szCs w:val="24"/>
        </w:rPr>
      </w:pPr>
      <w:r w:rsidRPr="0006382F">
        <w:rPr>
          <w:rFonts w:ascii="Times New Roman" w:hAnsi="Times New Roman" w:cs="Times New Roman"/>
          <w:color w:val="000000"/>
          <w:sz w:val="24"/>
          <w:szCs w:val="24"/>
        </w:rPr>
        <w:t>Доступ до відкритої інформації забезпечується шляхом:</w:t>
      </w:r>
    </w:p>
    <w:p w:rsidR="007E1E82" w:rsidRPr="0006382F" w:rsidRDefault="007E1E82" w:rsidP="00701F98">
      <w:pPr>
        <w:numPr>
          <w:ilvl w:val="0"/>
          <w:numId w:val="16"/>
        </w:numPr>
        <w:spacing w:after="0" w:line="240" w:lineRule="auto"/>
        <w:ind w:left="0"/>
        <w:rPr>
          <w:rFonts w:ascii="Times New Roman" w:hAnsi="Times New Roman" w:cs="Times New Roman"/>
          <w:color w:val="000000"/>
          <w:sz w:val="24"/>
          <w:szCs w:val="24"/>
        </w:rPr>
      </w:pPr>
      <w:r w:rsidRPr="0006382F">
        <w:rPr>
          <w:rFonts w:ascii="Times New Roman" w:hAnsi="Times New Roman" w:cs="Times New Roman"/>
          <w:color w:val="000000"/>
          <w:sz w:val="24"/>
          <w:szCs w:val="24"/>
        </w:rPr>
        <w:t>систематичної публікації її в офіційних друкованих виданнях (бюлетенях, збірниках);</w:t>
      </w:r>
    </w:p>
    <w:p w:rsidR="007E1E82" w:rsidRPr="0006382F" w:rsidRDefault="007E1E82" w:rsidP="00701F98">
      <w:pPr>
        <w:numPr>
          <w:ilvl w:val="0"/>
          <w:numId w:val="16"/>
        </w:numPr>
        <w:spacing w:after="0" w:line="240" w:lineRule="auto"/>
        <w:ind w:left="0"/>
        <w:rPr>
          <w:rFonts w:ascii="Times New Roman" w:hAnsi="Times New Roman" w:cs="Times New Roman"/>
          <w:i/>
          <w:color w:val="000000"/>
          <w:sz w:val="24"/>
          <w:szCs w:val="24"/>
        </w:rPr>
      </w:pPr>
      <w:r w:rsidRPr="0006382F">
        <w:rPr>
          <w:rFonts w:ascii="Times New Roman" w:hAnsi="Times New Roman" w:cs="Times New Roman"/>
          <w:color w:val="000000"/>
          <w:sz w:val="24"/>
          <w:szCs w:val="24"/>
        </w:rPr>
        <w:t>поширення її засобами масових комунікацій;</w:t>
      </w:r>
    </w:p>
    <w:p w:rsidR="007E1E82" w:rsidRPr="0006382F" w:rsidRDefault="007E1E82" w:rsidP="00701F98">
      <w:pPr>
        <w:numPr>
          <w:ilvl w:val="0"/>
          <w:numId w:val="16"/>
        </w:numPr>
        <w:spacing w:after="0" w:line="240" w:lineRule="auto"/>
        <w:ind w:left="0"/>
        <w:jc w:val="both"/>
        <w:rPr>
          <w:rFonts w:ascii="Times New Roman" w:hAnsi="Times New Roman" w:cs="Times New Roman"/>
          <w:i/>
          <w:color w:val="000000"/>
          <w:sz w:val="24"/>
          <w:szCs w:val="24"/>
        </w:rPr>
      </w:pPr>
      <w:r w:rsidRPr="0006382F">
        <w:rPr>
          <w:rFonts w:ascii="Times New Roman" w:hAnsi="Times New Roman" w:cs="Times New Roman"/>
          <w:color w:val="000000"/>
          <w:sz w:val="24"/>
          <w:szCs w:val="24"/>
        </w:rPr>
        <w:t>безпосереднього її надання зацікавленим громадянам, державним органам та юридичним особам.</w:t>
      </w:r>
    </w:p>
    <w:p w:rsidR="007E1E82" w:rsidRPr="0006382F" w:rsidRDefault="007E1E82" w:rsidP="0006382F">
      <w:pPr>
        <w:spacing w:after="0" w:line="240" w:lineRule="auto"/>
        <w:ind w:firstLine="567"/>
        <w:rPr>
          <w:rFonts w:ascii="Times New Roman" w:hAnsi="Times New Roman" w:cs="Times New Roman"/>
          <w:color w:val="000000"/>
          <w:sz w:val="24"/>
          <w:szCs w:val="24"/>
        </w:rPr>
      </w:pPr>
      <w:r w:rsidRPr="0006382F">
        <w:rPr>
          <w:rFonts w:ascii="Times New Roman" w:hAnsi="Times New Roman" w:cs="Times New Roman"/>
          <w:color w:val="000000"/>
          <w:sz w:val="24"/>
          <w:szCs w:val="24"/>
        </w:rPr>
        <w:t>Інформація з обмеженим доступом:</w:t>
      </w:r>
    </w:p>
    <w:p w:rsidR="007E1E82" w:rsidRPr="0006382F" w:rsidRDefault="007E1E82" w:rsidP="00701F98">
      <w:pPr>
        <w:numPr>
          <w:ilvl w:val="0"/>
          <w:numId w:val="17"/>
        </w:numPr>
        <w:spacing w:after="0" w:line="240" w:lineRule="auto"/>
        <w:ind w:left="0"/>
        <w:rPr>
          <w:rFonts w:ascii="Times New Roman" w:hAnsi="Times New Roman" w:cs="Times New Roman"/>
          <w:color w:val="000000"/>
          <w:sz w:val="24"/>
          <w:szCs w:val="24"/>
        </w:rPr>
      </w:pPr>
      <w:r w:rsidRPr="0006382F">
        <w:rPr>
          <w:rFonts w:ascii="Times New Roman" w:hAnsi="Times New Roman" w:cs="Times New Roman"/>
          <w:i/>
          <w:color w:val="000000"/>
          <w:sz w:val="24"/>
          <w:szCs w:val="24"/>
        </w:rPr>
        <w:t>конфіденційна інформація</w:t>
      </w:r>
      <w:r w:rsidRPr="0006382F">
        <w:rPr>
          <w:rFonts w:ascii="Times New Roman" w:hAnsi="Times New Roman" w:cs="Times New Roman"/>
          <w:color w:val="000000"/>
          <w:sz w:val="24"/>
          <w:szCs w:val="24"/>
        </w:rPr>
        <w:t xml:space="preserve"> – це відомості, які знаходяться у володінні, користуванні або розпорядженні окремих фізичних або юридичних осіб і поширюються за їх бажанням відповідно до передбачених ними умов;</w:t>
      </w:r>
    </w:p>
    <w:p w:rsidR="007E1E82" w:rsidRPr="0006382F" w:rsidRDefault="007E1E82" w:rsidP="00701F98">
      <w:pPr>
        <w:numPr>
          <w:ilvl w:val="0"/>
          <w:numId w:val="17"/>
        </w:numPr>
        <w:spacing w:after="0" w:line="240" w:lineRule="auto"/>
        <w:ind w:left="0"/>
        <w:rPr>
          <w:rFonts w:ascii="Times New Roman" w:hAnsi="Times New Roman" w:cs="Times New Roman"/>
          <w:color w:val="000000"/>
          <w:sz w:val="24"/>
          <w:szCs w:val="24"/>
        </w:rPr>
      </w:pPr>
      <w:r w:rsidRPr="0006382F">
        <w:rPr>
          <w:rFonts w:ascii="Times New Roman" w:hAnsi="Times New Roman" w:cs="Times New Roman"/>
          <w:i/>
          <w:color w:val="000000"/>
          <w:sz w:val="24"/>
          <w:szCs w:val="24"/>
        </w:rPr>
        <w:t xml:space="preserve">таємна інформація </w:t>
      </w:r>
      <w:r w:rsidRPr="0006382F">
        <w:rPr>
          <w:rFonts w:ascii="Times New Roman" w:hAnsi="Times New Roman" w:cs="Times New Roman"/>
          <w:color w:val="000000"/>
          <w:sz w:val="24"/>
          <w:szCs w:val="24"/>
        </w:rPr>
        <w:t>– інформація, що містить відомості, які становлять державну та іншу передбачену законами таємницю, розголошення якої завдає шкоди особі, суспільству і державі.</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Право власності на інформацію</w:t>
      </w:r>
      <w:r w:rsidRPr="0006382F">
        <w:rPr>
          <w:rFonts w:ascii="Times New Roman" w:hAnsi="Times New Roman" w:cs="Times New Roman"/>
          <w:color w:val="000000"/>
          <w:sz w:val="24"/>
          <w:szCs w:val="24"/>
        </w:rPr>
        <w:t xml:space="preserve"> – це врегульовані законом суспільні відносини щодо володіння, користуванням і розпорядженням інформацією.</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Інформаційна продукція</w:t>
      </w:r>
      <w:r w:rsidRPr="0006382F">
        <w:rPr>
          <w:rFonts w:ascii="Times New Roman" w:hAnsi="Times New Roman" w:cs="Times New Roman"/>
          <w:color w:val="000000"/>
          <w:sz w:val="24"/>
          <w:szCs w:val="24"/>
        </w:rPr>
        <w:t xml:space="preserve"> – це матеріалізований результат інформаційної діяльності, призначений для задоволення інформаційних потреб громадян, державних органів, підприємств, установ і організацій.</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Інформаційна послуга</w:t>
      </w:r>
      <w:r w:rsidRPr="0006382F">
        <w:rPr>
          <w:rFonts w:ascii="Times New Roman" w:hAnsi="Times New Roman" w:cs="Times New Roman"/>
          <w:color w:val="000000"/>
          <w:sz w:val="24"/>
          <w:szCs w:val="24"/>
        </w:rPr>
        <w:t xml:space="preserve"> – це здійснення у визначеній законами формі інформаційної діяльності щодо доведення інформаційної продукції до споживачів з метою задоволення їх інформаційних потреб.</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color w:val="000000"/>
          <w:sz w:val="24"/>
          <w:szCs w:val="24"/>
        </w:rPr>
        <w:t>Документ має такі основні складові елементи:</w:t>
      </w:r>
    </w:p>
    <w:p w:rsidR="007E1E82" w:rsidRPr="0006382F" w:rsidRDefault="007E1E82" w:rsidP="00701F98">
      <w:pPr>
        <w:numPr>
          <w:ilvl w:val="1"/>
          <w:numId w:val="14"/>
        </w:numPr>
        <w:spacing w:after="0" w:line="240" w:lineRule="auto"/>
        <w:ind w:left="0"/>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реквізити</w:t>
      </w:r>
      <w:r w:rsidRPr="0006382F">
        <w:rPr>
          <w:rFonts w:ascii="Times New Roman" w:hAnsi="Times New Roman" w:cs="Times New Roman"/>
          <w:color w:val="000000"/>
          <w:sz w:val="24"/>
          <w:szCs w:val="24"/>
        </w:rPr>
        <w:t xml:space="preserve"> – різного виду найменування державних та недержавних систем, підприємств, адреси, прізвища посадових осіб та ін.</w:t>
      </w:r>
    </w:p>
    <w:p w:rsidR="007E1E82" w:rsidRPr="0006382F" w:rsidRDefault="007E1E82" w:rsidP="00701F98">
      <w:pPr>
        <w:numPr>
          <w:ilvl w:val="1"/>
          <w:numId w:val="14"/>
        </w:numPr>
        <w:spacing w:after="0" w:line="240" w:lineRule="auto"/>
        <w:ind w:left="0"/>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 xml:space="preserve">показник </w:t>
      </w:r>
      <w:r w:rsidRPr="0006382F">
        <w:rPr>
          <w:rFonts w:ascii="Times New Roman" w:hAnsi="Times New Roman" w:cs="Times New Roman"/>
          <w:color w:val="000000"/>
          <w:sz w:val="24"/>
          <w:szCs w:val="24"/>
        </w:rPr>
        <w:t xml:space="preserve">– мінімальна інформаційна сукупність, що має визначену дозу інформації  і відбиває її зміст; </w:t>
      </w:r>
      <w:r w:rsidRPr="0006382F">
        <w:rPr>
          <w:rFonts w:ascii="Times New Roman" w:hAnsi="Times New Roman" w:cs="Times New Roman"/>
          <w:i/>
          <w:color w:val="000000"/>
          <w:sz w:val="24"/>
          <w:szCs w:val="24"/>
        </w:rPr>
        <w:t>ознака</w:t>
      </w:r>
      <w:r w:rsidRPr="0006382F">
        <w:rPr>
          <w:rFonts w:ascii="Times New Roman" w:hAnsi="Times New Roman" w:cs="Times New Roman"/>
          <w:color w:val="000000"/>
          <w:sz w:val="24"/>
          <w:szCs w:val="24"/>
        </w:rPr>
        <w:t xml:space="preserve"> відбиває якості </w:t>
      </w:r>
      <w:r w:rsidRPr="0006382F">
        <w:rPr>
          <w:rFonts w:ascii="Times New Roman" w:hAnsi="Times New Roman" w:cs="Times New Roman"/>
          <w:color w:val="000000"/>
          <w:sz w:val="24"/>
          <w:szCs w:val="24"/>
        </w:rPr>
        <w:lastRenderedPageBreak/>
        <w:t xml:space="preserve">показника, його економічний зміст, надає показникам індивідуального характеру, який дозволяє розрізняти окремі показники серед багатьох інших; </w:t>
      </w:r>
      <w:r w:rsidRPr="0006382F">
        <w:rPr>
          <w:rFonts w:ascii="Times New Roman" w:hAnsi="Times New Roman" w:cs="Times New Roman"/>
          <w:i/>
          <w:color w:val="000000"/>
          <w:sz w:val="24"/>
          <w:szCs w:val="24"/>
        </w:rPr>
        <w:t>основа показника</w:t>
      </w:r>
      <w:r w:rsidRPr="0006382F">
        <w:rPr>
          <w:rFonts w:ascii="Times New Roman" w:hAnsi="Times New Roman" w:cs="Times New Roman"/>
          <w:color w:val="000000"/>
          <w:sz w:val="24"/>
          <w:szCs w:val="24"/>
        </w:rPr>
        <w:t xml:space="preserve"> – його кількісне значення, яке отримується в результаті підрахунку яких-небудь одиниць, вимірів та обчислень.</w:t>
      </w:r>
    </w:p>
    <w:p w:rsidR="007E1E82" w:rsidRPr="0006382F" w:rsidRDefault="007E1E82" w:rsidP="0006382F">
      <w:pPr>
        <w:spacing w:after="0" w:line="240" w:lineRule="auto"/>
        <w:ind w:firstLine="567"/>
        <w:jc w:val="both"/>
        <w:rPr>
          <w:rFonts w:ascii="Times New Roman" w:hAnsi="Times New Roman" w:cs="Times New Roman"/>
          <w:i/>
          <w:color w:val="000000"/>
          <w:sz w:val="24"/>
          <w:szCs w:val="24"/>
        </w:rPr>
      </w:pPr>
      <w:r w:rsidRPr="0006382F">
        <w:rPr>
          <w:rFonts w:ascii="Times New Roman" w:hAnsi="Times New Roman" w:cs="Times New Roman"/>
          <w:color w:val="000000"/>
          <w:sz w:val="24"/>
          <w:szCs w:val="24"/>
        </w:rPr>
        <w:t>Основні види видань, встановлені державним стандартом</w:t>
      </w:r>
      <w:r w:rsidRPr="0006382F">
        <w:rPr>
          <w:rFonts w:ascii="Times New Roman" w:hAnsi="Times New Roman" w:cs="Times New Roman"/>
          <w:i/>
          <w:color w:val="000000"/>
          <w:sz w:val="24"/>
          <w:szCs w:val="24"/>
        </w:rPr>
        <w:t>:</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 xml:space="preserve">Монографія – </w:t>
      </w:r>
      <w:r w:rsidRPr="0006382F">
        <w:rPr>
          <w:rFonts w:ascii="Times New Roman" w:hAnsi="Times New Roman" w:cs="Times New Roman"/>
          <w:color w:val="000000"/>
          <w:sz w:val="24"/>
          <w:szCs w:val="24"/>
        </w:rPr>
        <w:t>наукове або науково-популярне книжкове видання, яке містить повне і всебічне дослідження однієї проблеми або теми і належить одному або кільком авторам.</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Автореферат дисертації –</w:t>
      </w:r>
      <w:r w:rsidRPr="0006382F">
        <w:rPr>
          <w:rFonts w:ascii="Times New Roman" w:hAnsi="Times New Roman" w:cs="Times New Roman"/>
          <w:color w:val="000000"/>
          <w:sz w:val="24"/>
          <w:szCs w:val="24"/>
        </w:rPr>
        <w:t xml:space="preserve"> наукове видання у вигляді брошури, яка містить складений автором реферат проведеного ним дослідження, що подається на здобуття вченого ступеня.</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 xml:space="preserve">Препринт </w:t>
      </w:r>
      <w:r w:rsidRPr="0006382F">
        <w:rPr>
          <w:rFonts w:ascii="Times New Roman" w:hAnsi="Times New Roman" w:cs="Times New Roman"/>
          <w:color w:val="000000"/>
          <w:sz w:val="24"/>
          <w:szCs w:val="24"/>
        </w:rPr>
        <w:t>– наукове видання, що вміщує матеріали попереднього характеру, опубліковані до виходу у світ видання, в якому вони будуть вміщені.</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Тези доповідей</w:t>
      </w:r>
      <w:r w:rsidRPr="0006382F">
        <w:rPr>
          <w:rFonts w:ascii="Times New Roman" w:hAnsi="Times New Roman" w:cs="Times New Roman"/>
          <w:color w:val="000000"/>
          <w:sz w:val="24"/>
          <w:szCs w:val="24"/>
        </w:rPr>
        <w:t xml:space="preserve"> – науковий неперіодичний збірник, що містить опубліковані до початку конференції матеріали попереднього характеру (анотації, реферати доповідей і повідомлень).</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Матеріали конференцій, симпозіумів</w:t>
      </w:r>
      <w:r w:rsidRPr="0006382F">
        <w:rPr>
          <w:rFonts w:ascii="Times New Roman" w:hAnsi="Times New Roman" w:cs="Times New Roman"/>
          <w:color w:val="000000"/>
          <w:sz w:val="24"/>
          <w:szCs w:val="24"/>
        </w:rPr>
        <w:t xml:space="preserve"> – неперіодичний збірник, що містить підсумки конференції (доповіді, рекомендації, рішення).</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Збірник наукових праць</w:t>
      </w:r>
      <w:r w:rsidRPr="0006382F">
        <w:rPr>
          <w:rFonts w:ascii="Times New Roman" w:hAnsi="Times New Roman" w:cs="Times New Roman"/>
          <w:color w:val="000000"/>
          <w:sz w:val="24"/>
          <w:szCs w:val="24"/>
        </w:rPr>
        <w:t xml:space="preserve"> – збірник, який містить дослідницькі матеріали наукових установ, навчальних закладів або товариств.</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Словник –</w:t>
      </w:r>
      <w:r w:rsidRPr="0006382F">
        <w:rPr>
          <w:rFonts w:ascii="Times New Roman" w:hAnsi="Times New Roman" w:cs="Times New Roman"/>
          <w:color w:val="000000"/>
          <w:sz w:val="24"/>
          <w:szCs w:val="24"/>
        </w:rPr>
        <w:t xml:space="preserve"> довідкове видання, що містить впорядкований перелік мовних одиниць (слів, словосполучень, фраз, термінів, імен, знаків), наділених довідковими даними, що їх стосуються.</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Енциклопедія</w:t>
      </w:r>
      <w:r w:rsidRPr="0006382F">
        <w:rPr>
          <w:rFonts w:ascii="Times New Roman" w:hAnsi="Times New Roman" w:cs="Times New Roman"/>
          <w:color w:val="000000"/>
          <w:sz w:val="24"/>
          <w:szCs w:val="24"/>
        </w:rPr>
        <w:t xml:space="preserve"> – довідкове видання, яке вміщує в узагальненому вигляді основні відомості з однієї або всіх галузей знань і практичної діяльності, викладених у коротких статтях, розміщених в алфавітному або систематичному порядку.</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Термінологічний словник</w:t>
      </w:r>
      <w:r w:rsidRPr="0006382F">
        <w:rPr>
          <w:rFonts w:ascii="Times New Roman" w:hAnsi="Times New Roman" w:cs="Times New Roman"/>
          <w:color w:val="000000"/>
          <w:sz w:val="24"/>
          <w:szCs w:val="24"/>
        </w:rPr>
        <w:t xml:space="preserve"> – словник, який містить терміни якої-небудь галузі знання або теми та їх визначення.</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Інформаційний листок</w:t>
      </w:r>
      <w:r w:rsidRPr="0006382F">
        <w:rPr>
          <w:rFonts w:ascii="Times New Roman" w:hAnsi="Times New Roman" w:cs="Times New Roman"/>
          <w:color w:val="000000"/>
          <w:sz w:val="24"/>
          <w:szCs w:val="24"/>
        </w:rPr>
        <w:t xml:space="preserve"> – реферативне неперіодичне видання, у якому містяться відомості про передовий досвід.</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Реферативний збірник</w:t>
      </w:r>
      <w:r w:rsidRPr="0006382F">
        <w:rPr>
          <w:rFonts w:ascii="Times New Roman" w:hAnsi="Times New Roman" w:cs="Times New Roman"/>
          <w:color w:val="000000"/>
          <w:sz w:val="24"/>
          <w:szCs w:val="24"/>
        </w:rPr>
        <w:t xml:space="preserve"> – періодичне видання, яке виходить у вигляді збірника.</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lastRenderedPageBreak/>
        <w:t>Експрес-інформація</w:t>
      </w:r>
      <w:r w:rsidRPr="0006382F">
        <w:rPr>
          <w:rFonts w:ascii="Times New Roman" w:hAnsi="Times New Roman" w:cs="Times New Roman"/>
          <w:color w:val="000000"/>
          <w:sz w:val="24"/>
          <w:szCs w:val="24"/>
        </w:rPr>
        <w:t xml:space="preserve"> – періодичне реферативне видання, що вміщує розширені і зведені реферати найбільш актуальних зарубіжних опублікованих матеріалів або вітчизняних неопублікованих документів, що потребують оперативного оповіщення.</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Науковий журнал</w:t>
      </w:r>
      <w:r w:rsidRPr="0006382F">
        <w:rPr>
          <w:rFonts w:ascii="Times New Roman" w:hAnsi="Times New Roman" w:cs="Times New Roman"/>
          <w:color w:val="000000"/>
          <w:sz w:val="24"/>
          <w:szCs w:val="24"/>
        </w:rPr>
        <w:t xml:space="preserve"> – журнал, що містить статті і матеріали про теоретичні дослідження, а також статті і матеріали прикладного характеру, призначені для наукових працівників.</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Нормативний бюлетень</w:t>
      </w:r>
      <w:r w:rsidRPr="0006382F">
        <w:rPr>
          <w:rFonts w:ascii="Times New Roman" w:hAnsi="Times New Roman" w:cs="Times New Roman"/>
          <w:color w:val="000000"/>
          <w:sz w:val="24"/>
          <w:szCs w:val="24"/>
        </w:rPr>
        <w:t xml:space="preserve"> – бюлетень, який містить матеріали нормативного, директивного або інструктивного характеру, що видається якимось державним органом.</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Довідковий бюлетень</w:t>
      </w:r>
      <w:r w:rsidRPr="0006382F">
        <w:rPr>
          <w:rFonts w:ascii="Times New Roman" w:hAnsi="Times New Roman" w:cs="Times New Roman"/>
          <w:color w:val="000000"/>
          <w:sz w:val="24"/>
          <w:szCs w:val="24"/>
        </w:rPr>
        <w:t xml:space="preserve"> – бюлетень, що містить довідкові матеріали, розміщені в порядку, зручному для їх швидкого розшуку.</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Рекламний бюлетень</w:t>
      </w:r>
      <w:r w:rsidRPr="0006382F">
        <w:rPr>
          <w:rFonts w:ascii="Times New Roman" w:hAnsi="Times New Roman" w:cs="Times New Roman"/>
          <w:color w:val="000000"/>
          <w:sz w:val="24"/>
          <w:szCs w:val="24"/>
        </w:rPr>
        <w:t xml:space="preserve"> – бюлетень, який містить викладені у привабливій формі відомості про вироби, послуги, заходи з метою створення попиту на них.</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Статистичний бюлетень</w:t>
      </w:r>
      <w:r w:rsidRPr="0006382F">
        <w:rPr>
          <w:rFonts w:ascii="Times New Roman" w:hAnsi="Times New Roman" w:cs="Times New Roman"/>
          <w:color w:val="000000"/>
          <w:sz w:val="24"/>
          <w:szCs w:val="24"/>
        </w:rPr>
        <w:t xml:space="preserve"> – бюлетень-таблиця, зміст якого становлять оперативні статистичні дані, що характеризують певну сферу діяльності суспільства.</w:t>
      </w:r>
    </w:p>
    <w:p w:rsidR="007E1E82" w:rsidRPr="0006382F" w:rsidRDefault="007E1E82" w:rsidP="0006382F">
      <w:pPr>
        <w:spacing w:after="0" w:line="240" w:lineRule="auto"/>
        <w:ind w:firstLine="567"/>
        <w:jc w:val="both"/>
        <w:rPr>
          <w:rFonts w:ascii="Times New Roman" w:hAnsi="Times New Roman" w:cs="Times New Roman"/>
          <w:color w:val="000000"/>
          <w:sz w:val="24"/>
          <w:szCs w:val="24"/>
        </w:rPr>
      </w:pPr>
      <w:r w:rsidRPr="0006382F">
        <w:rPr>
          <w:rFonts w:ascii="Times New Roman" w:hAnsi="Times New Roman" w:cs="Times New Roman"/>
          <w:i/>
          <w:color w:val="000000"/>
          <w:sz w:val="24"/>
          <w:szCs w:val="24"/>
        </w:rPr>
        <w:t>Депонований рукопис</w:t>
      </w:r>
      <w:r w:rsidRPr="0006382F">
        <w:rPr>
          <w:rFonts w:ascii="Times New Roman" w:hAnsi="Times New Roman" w:cs="Times New Roman"/>
          <w:color w:val="000000"/>
          <w:sz w:val="24"/>
          <w:szCs w:val="24"/>
        </w:rPr>
        <w:t xml:space="preserve"> – вид неопублікованого документа, що є цікавим лише для вузького кола спеціалістів, публікація якого в традиційних виданнях є недоцільною.</w:t>
      </w:r>
    </w:p>
    <w:p w:rsidR="00DC7EF5" w:rsidRDefault="00DC7EF5" w:rsidP="00223A2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A064C" w:rsidRPr="006136DF" w:rsidRDefault="000A064C" w:rsidP="000A064C">
      <w:pPr>
        <w:spacing w:after="0" w:line="240" w:lineRule="auto"/>
        <w:ind w:firstLine="709"/>
        <w:jc w:val="both"/>
        <w:rPr>
          <w:rFonts w:ascii="Times New Roman" w:hAnsi="Times New Roman" w:cs="Times New Roman"/>
          <w:color w:val="000000"/>
          <w:sz w:val="24"/>
          <w:szCs w:val="24"/>
        </w:rPr>
      </w:pPr>
      <w:r w:rsidRPr="006136DF">
        <w:rPr>
          <w:rFonts w:ascii="Times New Roman" w:hAnsi="Times New Roman" w:cs="Times New Roman"/>
          <w:color w:val="000000"/>
          <w:sz w:val="24"/>
          <w:szCs w:val="24"/>
        </w:rPr>
        <w:t xml:space="preserve">Для успішного виконання наукової роботи потрібно здійснювати пошук необхідної інформації. </w:t>
      </w:r>
      <w:r w:rsidRPr="006136DF">
        <w:rPr>
          <w:rFonts w:ascii="Times New Roman" w:hAnsi="Times New Roman" w:cs="Times New Roman"/>
          <w:i/>
          <w:iCs/>
          <w:color w:val="000000"/>
          <w:sz w:val="24"/>
          <w:szCs w:val="24"/>
        </w:rPr>
        <w:t xml:space="preserve">Інформаційний пошук — </w:t>
      </w:r>
      <w:r w:rsidRPr="006136DF">
        <w:rPr>
          <w:rFonts w:ascii="Times New Roman" w:hAnsi="Times New Roman" w:cs="Times New Roman"/>
          <w:color w:val="000000"/>
          <w:sz w:val="24"/>
          <w:szCs w:val="24"/>
        </w:rPr>
        <w:t>це вияв, від</w:t>
      </w:r>
      <w:r w:rsidRPr="006136DF">
        <w:rPr>
          <w:rFonts w:ascii="Times New Roman" w:hAnsi="Times New Roman" w:cs="Times New Roman"/>
          <w:color w:val="000000"/>
          <w:sz w:val="24"/>
          <w:szCs w:val="24"/>
        </w:rPr>
        <w:softHyphen/>
        <w:t>бір та аналіз книг, статей та інших матеріалів за певними ознаками. Значення та роль інфор</w:t>
      </w:r>
      <w:r w:rsidRPr="006136DF">
        <w:rPr>
          <w:rFonts w:ascii="Times New Roman" w:hAnsi="Times New Roman" w:cs="Times New Roman"/>
          <w:color w:val="000000"/>
          <w:sz w:val="24"/>
          <w:szCs w:val="24"/>
        </w:rPr>
        <w:softHyphen/>
        <w:t>мації полягають у тому, що без оперативної, повної та якісної інфор</w:t>
      </w:r>
      <w:r w:rsidRPr="006136DF">
        <w:rPr>
          <w:rFonts w:ascii="Times New Roman" w:hAnsi="Times New Roman" w:cs="Times New Roman"/>
          <w:color w:val="000000"/>
          <w:sz w:val="24"/>
          <w:szCs w:val="24"/>
        </w:rPr>
        <w:softHyphen/>
        <w:t>мації не може бути проведене будь-яке наукове дослідження. Важли</w:t>
      </w:r>
      <w:r w:rsidRPr="006136DF">
        <w:rPr>
          <w:rFonts w:ascii="Times New Roman" w:hAnsi="Times New Roman" w:cs="Times New Roman"/>
          <w:color w:val="000000"/>
          <w:sz w:val="24"/>
          <w:szCs w:val="24"/>
        </w:rPr>
        <w:softHyphen/>
        <w:t>вість для дослідника максимально швидкої й повного ознайомлення з джерелами необхідної інформації зумовлено її старінням унаслідок появи нових матеріалів або зниження потреби в ній. Інформація для розробників наукової проблеми під час наукових досліджень водно</w:t>
      </w:r>
      <w:r w:rsidRPr="006136DF">
        <w:rPr>
          <w:rFonts w:ascii="Times New Roman" w:hAnsi="Times New Roman" w:cs="Times New Roman"/>
          <w:color w:val="000000"/>
          <w:sz w:val="24"/>
          <w:szCs w:val="24"/>
        </w:rPr>
        <w:softHyphen/>
        <w:t>час є і предметом, і результатом праці.</w:t>
      </w:r>
    </w:p>
    <w:p w:rsidR="000A064C" w:rsidRPr="00AA5550"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AA5550">
        <w:rPr>
          <w:rFonts w:ascii="Times New Roman" w:hAnsi="Times New Roman" w:cs="Times New Roman"/>
          <w:color w:val="000000"/>
          <w:sz w:val="24"/>
          <w:szCs w:val="24"/>
        </w:rPr>
        <w:t xml:space="preserve">Потреба в інформаційному пошуку виникає у студента при: </w:t>
      </w:r>
    </w:p>
    <w:p w:rsidR="000A064C" w:rsidRPr="00AA5550" w:rsidRDefault="000A064C" w:rsidP="000A064C">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AA5550">
        <w:rPr>
          <w:rFonts w:ascii="Times New Roman" w:hAnsi="Times New Roman" w:cs="Times New Roman"/>
          <w:color w:val="000000"/>
          <w:sz w:val="24"/>
          <w:szCs w:val="24"/>
        </w:rPr>
        <w:lastRenderedPageBreak/>
        <w:t xml:space="preserve">• вивченні теми лекції, підготовці до семінарського заняття, контрольної роботи, до заліків та іспитів; </w:t>
      </w:r>
    </w:p>
    <w:p w:rsidR="000A064C" w:rsidRPr="006136DF" w:rsidRDefault="000A064C" w:rsidP="000A064C">
      <w:pPr>
        <w:spacing w:after="0" w:line="240" w:lineRule="auto"/>
        <w:ind w:firstLine="709"/>
        <w:jc w:val="both"/>
        <w:rPr>
          <w:rFonts w:ascii="Times New Roman" w:hAnsi="Times New Roman" w:cs="Times New Roman"/>
          <w:color w:val="000000"/>
          <w:sz w:val="24"/>
          <w:szCs w:val="24"/>
        </w:rPr>
      </w:pPr>
      <w:r w:rsidRPr="006136DF">
        <w:rPr>
          <w:rFonts w:ascii="Times New Roman" w:hAnsi="Times New Roman" w:cs="Times New Roman"/>
          <w:color w:val="000000"/>
          <w:sz w:val="24"/>
          <w:szCs w:val="24"/>
        </w:rPr>
        <w:t>• написанні рефератів, курсових, наукових, кваліфікаційних ро</w:t>
      </w:r>
      <w:r w:rsidRPr="006136DF">
        <w:rPr>
          <w:rFonts w:ascii="Times New Roman" w:hAnsi="Times New Roman" w:cs="Times New Roman"/>
          <w:color w:val="000000"/>
          <w:sz w:val="24"/>
          <w:szCs w:val="24"/>
        </w:rPr>
        <w:softHyphen/>
        <w:t>біт, при підготовці доповіді для читання на науковій конферен</w:t>
      </w:r>
      <w:r w:rsidRPr="006136DF">
        <w:rPr>
          <w:rFonts w:ascii="Times New Roman" w:hAnsi="Times New Roman" w:cs="Times New Roman"/>
          <w:color w:val="000000"/>
          <w:sz w:val="24"/>
          <w:szCs w:val="24"/>
        </w:rPr>
        <w:softHyphen/>
        <w:t>ції чи на засіданні наукового гуртка.</w:t>
      </w:r>
    </w:p>
    <w:p w:rsidR="000A064C" w:rsidRPr="006136DF" w:rsidRDefault="000A064C" w:rsidP="000A064C">
      <w:pPr>
        <w:spacing w:after="0" w:line="240" w:lineRule="auto"/>
        <w:ind w:firstLine="709"/>
        <w:jc w:val="both"/>
        <w:rPr>
          <w:rFonts w:ascii="Times New Roman" w:hAnsi="Times New Roman" w:cs="Times New Roman"/>
          <w:color w:val="000000"/>
          <w:sz w:val="24"/>
          <w:szCs w:val="24"/>
        </w:rPr>
      </w:pPr>
    </w:p>
    <w:p w:rsidR="000A064C" w:rsidRPr="006136DF"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136DF">
        <w:rPr>
          <w:rFonts w:ascii="Times New Roman" w:hAnsi="Times New Roman" w:cs="Times New Roman"/>
          <w:color w:val="000000"/>
          <w:sz w:val="24"/>
          <w:szCs w:val="24"/>
        </w:rPr>
        <w:t>Пошук інформації для навчальної та наукової діяльності прохо</w:t>
      </w:r>
      <w:r w:rsidRPr="006136DF">
        <w:rPr>
          <w:rFonts w:ascii="Times New Roman" w:hAnsi="Times New Roman" w:cs="Times New Roman"/>
          <w:color w:val="000000"/>
          <w:sz w:val="24"/>
          <w:szCs w:val="24"/>
        </w:rPr>
        <w:softHyphen/>
        <w:t xml:space="preserve">дить такі два етапи: </w:t>
      </w:r>
    </w:p>
    <w:p w:rsidR="000A064C" w:rsidRPr="006136DF"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136DF">
        <w:rPr>
          <w:rFonts w:ascii="Times New Roman" w:hAnsi="Times New Roman" w:cs="Times New Roman"/>
          <w:i/>
          <w:iCs/>
          <w:color w:val="000000"/>
          <w:sz w:val="24"/>
          <w:szCs w:val="24"/>
        </w:rPr>
        <w:t xml:space="preserve">перший етап — </w:t>
      </w:r>
      <w:r w:rsidRPr="006136DF">
        <w:rPr>
          <w:rFonts w:ascii="Times New Roman" w:hAnsi="Times New Roman" w:cs="Times New Roman"/>
          <w:color w:val="000000"/>
          <w:sz w:val="24"/>
          <w:szCs w:val="24"/>
        </w:rPr>
        <w:t xml:space="preserve">визначення теми пошуку і складання списку літератури для її вивчення; </w:t>
      </w:r>
    </w:p>
    <w:p w:rsidR="000A064C" w:rsidRPr="006136DF"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136DF">
        <w:rPr>
          <w:rFonts w:ascii="Times New Roman" w:hAnsi="Times New Roman" w:cs="Times New Roman"/>
          <w:i/>
          <w:iCs/>
          <w:color w:val="000000"/>
          <w:sz w:val="24"/>
          <w:szCs w:val="24"/>
        </w:rPr>
        <w:t xml:space="preserve">другий етап — </w:t>
      </w:r>
      <w:r w:rsidRPr="006136DF">
        <w:rPr>
          <w:rFonts w:ascii="Times New Roman" w:hAnsi="Times New Roman" w:cs="Times New Roman"/>
          <w:color w:val="000000"/>
          <w:sz w:val="24"/>
          <w:szCs w:val="24"/>
        </w:rPr>
        <w:t xml:space="preserve">пошук самих джерел для безпосереднього їх читання (перегляду) і вилучення потрібної інформації. </w:t>
      </w:r>
    </w:p>
    <w:p w:rsidR="000A064C" w:rsidRPr="006136DF"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136DF">
        <w:rPr>
          <w:rFonts w:ascii="Times New Roman" w:hAnsi="Times New Roman" w:cs="Times New Roman"/>
          <w:color w:val="000000"/>
          <w:sz w:val="24"/>
          <w:szCs w:val="24"/>
        </w:rPr>
        <w:t xml:space="preserve">Такий пошук називають </w:t>
      </w:r>
      <w:r w:rsidRPr="006136DF">
        <w:rPr>
          <w:rFonts w:ascii="Times New Roman" w:hAnsi="Times New Roman" w:cs="Times New Roman"/>
          <w:i/>
          <w:iCs/>
          <w:color w:val="000000"/>
          <w:sz w:val="24"/>
          <w:szCs w:val="24"/>
        </w:rPr>
        <w:t xml:space="preserve">повним. </w:t>
      </w:r>
      <w:r w:rsidRPr="006136DF">
        <w:rPr>
          <w:rFonts w:ascii="Times New Roman" w:hAnsi="Times New Roman" w:cs="Times New Roman"/>
          <w:color w:val="000000"/>
          <w:sz w:val="24"/>
          <w:szCs w:val="24"/>
        </w:rPr>
        <w:t xml:space="preserve">Проте часто при підготовці до семінарського заняття, заліку чи іспиту студент здійснює так званий </w:t>
      </w:r>
      <w:r w:rsidRPr="006136DF">
        <w:rPr>
          <w:rFonts w:ascii="Times New Roman" w:hAnsi="Times New Roman" w:cs="Times New Roman"/>
          <w:i/>
          <w:iCs/>
          <w:color w:val="000000"/>
          <w:sz w:val="24"/>
          <w:szCs w:val="24"/>
        </w:rPr>
        <w:t xml:space="preserve">частковий пошук </w:t>
      </w:r>
      <w:r w:rsidRPr="006136DF">
        <w:rPr>
          <w:rFonts w:ascii="Times New Roman" w:hAnsi="Times New Roman" w:cs="Times New Roman"/>
          <w:color w:val="000000"/>
          <w:sz w:val="24"/>
          <w:szCs w:val="24"/>
        </w:rPr>
        <w:t xml:space="preserve">за вже готовим списками літератури, які наведено у підручниках, методичних та навчальних посібниках, програмах і які складають викладачі спеціальних і загальнонаукових кафедр. </w:t>
      </w:r>
    </w:p>
    <w:p w:rsidR="000A064C" w:rsidRDefault="000A064C" w:rsidP="000A064C">
      <w:pPr>
        <w:spacing w:after="0" w:line="240" w:lineRule="auto"/>
        <w:ind w:firstLine="709"/>
        <w:jc w:val="both"/>
        <w:rPr>
          <w:rFonts w:ascii="Times New Roman" w:hAnsi="Times New Roman" w:cs="Times New Roman"/>
          <w:color w:val="000000"/>
          <w:sz w:val="24"/>
          <w:szCs w:val="24"/>
        </w:rPr>
      </w:pPr>
      <w:r w:rsidRPr="006136DF">
        <w:rPr>
          <w:rFonts w:ascii="Times New Roman" w:hAnsi="Times New Roman" w:cs="Times New Roman"/>
          <w:color w:val="000000"/>
          <w:sz w:val="24"/>
          <w:szCs w:val="24"/>
        </w:rPr>
        <w:t>Щоб інформаційний пошук був ефективним, слід насамперед чіт</w:t>
      </w:r>
      <w:r w:rsidRPr="006136DF">
        <w:rPr>
          <w:rFonts w:ascii="Times New Roman" w:hAnsi="Times New Roman" w:cs="Times New Roman"/>
          <w:color w:val="000000"/>
          <w:sz w:val="24"/>
          <w:szCs w:val="24"/>
        </w:rPr>
        <w:softHyphen/>
        <w:t>ко визначити тему, за якою добирається література, а також хронологічні, мовні, географічні межі, за якими вестиметься пошук інформації.</w:t>
      </w:r>
    </w:p>
    <w:p w:rsidR="000A064C" w:rsidRPr="006136DF"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136DF">
        <w:rPr>
          <w:rFonts w:ascii="Times New Roman" w:hAnsi="Times New Roman" w:cs="Times New Roman"/>
          <w:color w:val="000000"/>
          <w:sz w:val="24"/>
          <w:szCs w:val="24"/>
        </w:rPr>
        <w:t>Усі існуючі джерела поділяються за змістом і характером подан</w:t>
      </w:r>
      <w:r w:rsidRPr="006136DF">
        <w:rPr>
          <w:rFonts w:ascii="Times New Roman" w:hAnsi="Times New Roman" w:cs="Times New Roman"/>
          <w:color w:val="000000"/>
          <w:sz w:val="24"/>
          <w:szCs w:val="24"/>
        </w:rPr>
        <w:softHyphen/>
        <w:t xml:space="preserve">ня інформації на дві групи: </w:t>
      </w:r>
    </w:p>
    <w:p w:rsidR="000A064C" w:rsidRPr="006136DF" w:rsidRDefault="000A064C" w:rsidP="000A064C">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6136DF">
        <w:rPr>
          <w:rFonts w:ascii="Times New Roman" w:hAnsi="Times New Roman" w:cs="Times New Roman"/>
          <w:color w:val="000000"/>
          <w:sz w:val="24"/>
          <w:szCs w:val="24"/>
        </w:rPr>
        <w:t xml:space="preserve">• </w:t>
      </w:r>
      <w:r w:rsidRPr="006136DF">
        <w:rPr>
          <w:rFonts w:ascii="Times New Roman" w:hAnsi="Times New Roman" w:cs="Times New Roman"/>
          <w:i/>
          <w:iCs/>
          <w:color w:val="000000"/>
          <w:sz w:val="24"/>
          <w:szCs w:val="24"/>
        </w:rPr>
        <w:t xml:space="preserve">документальні, </w:t>
      </w:r>
      <w:r w:rsidRPr="006136DF">
        <w:rPr>
          <w:rFonts w:ascii="Times New Roman" w:hAnsi="Times New Roman" w:cs="Times New Roman"/>
          <w:color w:val="000000"/>
          <w:sz w:val="24"/>
          <w:szCs w:val="24"/>
        </w:rPr>
        <w:t xml:space="preserve">які дають інформацію за суттю теми (питання): монографії, підручники, навчальні посібники, наукові журнали, довідкові видання тощо; </w:t>
      </w:r>
    </w:p>
    <w:p w:rsidR="000A064C" w:rsidRPr="006136DF" w:rsidRDefault="000A064C" w:rsidP="000A064C">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6136DF">
        <w:rPr>
          <w:rFonts w:ascii="Times New Roman" w:hAnsi="Times New Roman" w:cs="Times New Roman"/>
          <w:color w:val="000000"/>
          <w:sz w:val="24"/>
          <w:szCs w:val="24"/>
        </w:rPr>
        <w:t xml:space="preserve">• </w:t>
      </w:r>
      <w:r w:rsidRPr="006136DF">
        <w:rPr>
          <w:rFonts w:ascii="Times New Roman" w:hAnsi="Times New Roman" w:cs="Times New Roman"/>
          <w:i/>
          <w:iCs/>
          <w:color w:val="000000"/>
          <w:sz w:val="24"/>
          <w:szCs w:val="24"/>
        </w:rPr>
        <w:t xml:space="preserve">бібліографічні </w:t>
      </w:r>
      <w:r w:rsidRPr="006136DF">
        <w:rPr>
          <w:rFonts w:ascii="Times New Roman" w:hAnsi="Times New Roman" w:cs="Times New Roman"/>
          <w:color w:val="000000"/>
          <w:sz w:val="24"/>
          <w:szCs w:val="24"/>
        </w:rPr>
        <w:t>покажчики, списки, огляди монографій, підруч</w:t>
      </w:r>
      <w:r w:rsidRPr="006136DF">
        <w:rPr>
          <w:rFonts w:ascii="Times New Roman" w:hAnsi="Times New Roman" w:cs="Times New Roman"/>
          <w:color w:val="000000"/>
          <w:sz w:val="24"/>
          <w:szCs w:val="24"/>
        </w:rPr>
        <w:softHyphen/>
        <w:t xml:space="preserve">ників, наукових статей та інших документальних джерел. </w:t>
      </w:r>
    </w:p>
    <w:p w:rsidR="000A064C" w:rsidRPr="006136DF"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136DF">
        <w:rPr>
          <w:rFonts w:ascii="Times New Roman" w:hAnsi="Times New Roman" w:cs="Times New Roman"/>
          <w:color w:val="000000"/>
          <w:sz w:val="24"/>
          <w:szCs w:val="24"/>
        </w:rPr>
        <w:t xml:space="preserve">Інформацію за суттю теми — </w:t>
      </w:r>
      <w:r w:rsidRPr="006136DF">
        <w:rPr>
          <w:rFonts w:ascii="Times New Roman" w:hAnsi="Times New Roman" w:cs="Times New Roman"/>
          <w:i/>
          <w:iCs/>
          <w:color w:val="000000"/>
          <w:sz w:val="24"/>
          <w:szCs w:val="24"/>
        </w:rPr>
        <w:t xml:space="preserve">первинну інформацію — </w:t>
      </w:r>
      <w:r w:rsidRPr="006136DF">
        <w:rPr>
          <w:rFonts w:ascii="Times New Roman" w:hAnsi="Times New Roman" w:cs="Times New Roman"/>
          <w:color w:val="000000"/>
          <w:sz w:val="24"/>
          <w:szCs w:val="24"/>
        </w:rPr>
        <w:t>складають факти, ідеї, концепції, проблеми в різних поєднаннях і формах викла</w:t>
      </w:r>
      <w:r w:rsidRPr="006136DF">
        <w:rPr>
          <w:rFonts w:ascii="Times New Roman" w:hAnsi="Times New Roman" w:cs="Times New Roman"/>
          <w:color w:val="000000"/>
          <w:sz w:val="24"/>
          <w:szCs w:val="24"/>
        </w:rPr>
        <w:softHyphen/>
        <w:t>ду. Вони знаходять відображення в науковій, навчальній, довідковій літературі, що випускається у вигляді книг, брошур, журналів, бю</w:t>
      </w:r>
      <w:r w:rsidRPr="006136DF">
        <w:rPr>
          <w:rFonts w:ascii="Times New Roman" w:hAnsi="Times New Roman" w:cs="Times New Roman"/>
          <w:color w:val="000000"/>
          <w:sz w:val="24"/>
          <w:szCs w:val="24"/>
        </w:rPr>
        <w:softHyphen/>
        <w:t>летенів, газет тощо. Разом з тим, існує така інформація, яку іноді не</w:t>
      </w:r>
      <w:r w:rsidRPr="006136DF">
        <w:rPr>
          <w:rFonts w:ascii="Times New Roman" w:hAnsi="Times New Roman" w:cs="Times New Roman"/>
          <w:color w:val="000000"/>
          <w:sz w:val="24"/>
          <w:szCs w:val="24"/>
        </w:rPr>
        <w:softHyphen/>
        <w:t xml:space="preserve">можливо знайти у книгах чи журналах. </w:t>
      </w:r>
      <w:r w:rsidRPr="006136DF">
        <w:rPr>
          <w:rFonts w:ascii="Times New Roman" w:hAnsi="Times New Roman" w:cs="Times New Roman"/>
          <w:color w:val="000000"/>
          <w:sz w:val="24"/>
          <w:szCs w:val="24"/>
        </w:rPr>
        <w:lastRenderedPageBreak/>
        <w:t>Вона міститься у так званих спеціальних видах літератури: стандартах, описах винаходів і патен</w:t>
      </w:r>
      <w:r w:rsidRPr="006136DF">
        <w:rPr>
          <w:rFonts w:ascii="Times New Roman" w:hAnsi="Times New Roman" w:cs="Times New Roman"/>
          <w:color w:val="000000"/>
          <w:sz w:val="24"/>
          <w:szCs w:val="24"/>
        </w:rPr>
        <w:softHyphen/>
        <w:t xml:space="preserve">тів тощо. </w:t>
      </w:r>
    </w:p>
    <w:p w:rsidR="000A064C" w:rsidRDefault="000A064C" w:rsidP="000A064C">
      <w:pPr>
        <w:spacing w:after="0" w:line="240" w:lineRule="auto"/>
        <w:ind w:firstLine="709"/>
        <w:jc w:val="both"/>
        <w:rPr>
          <w:rFonts w:ascii="Times New Roman" w:hAnsi="Times New Roman" w:cs="Times New Roman"/>
          <w:color w:val="000000"/>
          <w:sz w:val="24"/>
          <w:szCs w:val="24"/>
        </w:rPr>
      </w:pPr>
      <w:r w:rsidRPr="005F1D5D">
        <w:rPr>
          <w:rFonts w:ascii="Times New Roman" w:hAnsi="Times New Roman" w:cs="Times New Roman"/>
          <w:color w:val="000000"/>
          <w:sz w:val="24"/>
          <w:szCs w:val="24"/>
        </w:rPr>
        <w:t xml:space="preserve">До джерел </w:t>
      </w:r>
      <w:r w:rsidRPr="005F1D5D">
        <w:rPr>
          <w:rFonts w:ascii="Times New Roman" w:hAnsi="Times New Roman" w:cs="Times New Roman"/>
          <w:i/>
          <w:iCs/>
          <w:color w:val="000000"/>
          <w:sz w:val="24"/>
          <w:szCs w:val="24"/>
        </w:rPr>
        <w:t xml:space="preserve">вторинної інформації </w:t>
      </w:r>
      <w:r w:rsidRPr="005F1D5D">
        <w:rPr>
          <w:rFonts w:ascii="Times New Roman" w:hAnsi="Times New Roman" w:cs="Times New Roman"/>
          <w:color w:val="000000"/>
          <w:sz w:val="24"/>
          <w:szCs w:val="24"/>
        </w:rPr>
        <w:t>відносять бібліографічні джере</w:t>
      </w:r>
      <w:r w:rsidRPr="005F1D5D">
        <w:rPr>
          <w:rFonts w:ascii="Times New Roman" w:hAnsi="Times New Roman" w:cs="Times New Roman"/>
          <w:color w:val="000000"/>
          <w:sz w:val="24"/>
          <w:szCs w:val="24"/>
        </w:rPr>
        <w:softHyphen/>
        <w:t>ла — покажчики, списки, огляди літератури, бібліотечні каталоги. Бі</w:t>
      </w:r>
      <w:r w:rsidRPr="005F1D5D">
        <w:rPr>
          <w:rFonts w:ascii="Times New Roman" w:hAnsi="Times New Roman" w:cs="Times New Roman"/>
          <w:color w:val="000000"/>
          <w:sz w:val="24"/>
          <w:szCs w:val="24"/>
        </w:rPr>
        <w:softHyphen/>
        <w:t>бліографічні джерела не дають безпосередньої інформації щодо суті питання, теми, але вказують документальне джерело, де ця інформа</w:t>
      </w:r>
      <w:r w:rsidRPr="005F1D5D">
        <w:rPr>
          <w:rFonts w:ascii="Times New Roman" w:hAnsi="Times New Roman" w:cs="Times New Roman"/>
          <w:color w:val="000000"/>
          <w:sz w:val="24"/>
          <w:szCs w:val="24"/>
        </w:rPr>
        <w:softHyphen/>
        <w:t>ція міститься.</w:t>
      </w:r>
    </w:p>
    <w:p w:rsidR="000A064C" w:rsidRDefault="000A064C" w:rsidP="000A064C">
      <w:pPr>
        <w:spacing w:after="0" w:line="240" w:lineRule="auto"/>
        <w:ind w:firstLine="709"/>
        <w:jc w:val="both"/>
        <w:rPr>
          <w:rFonts w:ascii="Times New Roman" w:hAnsi="Times New Roman" w:cs="Times New Roman"/>
          <w:color w:val="000000"/>
          <w:sz w:val="24"/>
          <w:szCs w:val="24"/>
        </w:rPr>
      </w:pPr>
    </w:p>
    <w:p w:rsidR="000A064C" w:rsidRPr="00BD65DF" w:rsidRDefault="000A064C" w:rsidP="000A064C">
      <w:pPr>
        <w:spacing w:after="0" w:line="240" w:lineRule="auto"/>
        <w:ind w:firstLine="709"/>
        <w:jc w:val="both"/>
        <w:rPr>
          <w:rFonts w:ascii="Times New Roman" w:hAnsi="Times New Roman" w:cs="Times New Roman"/>
          <w:color w:val="000000"/>
          <w:sz w:val="24"/>
          <w:szCs w:val="24"/>
        </w:rPr>
      </w:pPr>
      <w:r w:rsidRPr="00BD65DF">
        <w:rPr>
          <w:rFonts w:ascii="Times New Roman" w:hAnsi="Times New Roman" w:cs="Times New Roman"/>
          <w:color w:val="000000"/>
          <w:sz w:val="24"/>
          <w:szCs w:val="24"/>
        </w:rPr>
        <w:t>В науці значну роль відіграє інформація про сучасний стан розви</w:t>
      </w:r>
      <w:r w:rsidRPr="00BD65DF">
        <w:rPr>
          <w:rFonts w:ascii="Times New Roman" w:hAnsi="Times New Roman" w:cs="Times New Roman"/>
          <w:color w:val="000000"/>
          <w:sz w:val="24"/>
          <w:szCs w:val="24"/>
        </w:rPr>
        <w:softHyphen/>
        <w:t>тку нових здобутків як в галузі досліджень в цілому, так і в суміжних галузях. Тому електронний пошук та використання наявної інфор</w:t>
      </w:r>
      <w:r w:rsidRPr="00BD65DF">
        <w:rPr>
          <w:rFonts w:ascii="Times New Roman" w:hAnsi="Times New Roman" w:cs="Times New Roman"/>
          <w:color w:val="000000"/>
          <w:sz w:val="24"/>
          <w:szCs w:val="24"/>
        </w:rPr>
        <w:softHyphen/>
        <w:t>мації дозволяє суттєво скоротити час та підвищити ефективність на</w:t>
      </w:r>
      <w:r w:rsidRPr="00BD65DF">
        <w:rPr>
          <w:rFonts w:ascii="Times New Roman" w:hAnsi="Times New Roman" w:cs="Times New Roman"/>
          <w:color w:val="000000"/>
          <w:sz w:val="24"/>
          <w:szCs w:val="24"/>
        </w:rPr>
        <w:softHyphen/>
        <w:t>укових досліджень.</w:t>
      </w:r>
    </w:p>
    <w:p w:rsidR="000A064C" w:rsidRPr="00BD65DF" w:rsidRDefault="000A064C" w:rsidP="000A064C">
      <w:pPr>
        <w:spacing w:after="0" w:line="240" w:lineRule="auto"/>
        <w:ind w:firstLine="709"/>
        <w:jc w:val="both"/>
        <w:rPr>
          <w:rFonts w:ascii="Times New Roman" w:hAnsi="Times New Roman" w:cs="Times New Roman"/>
          <w:color w:val="000000"/>
          <w:sz w:val="24"/>
          <w:szCs w:val="24"/>
        </w:rPr>
      </w:pPr>
    </w:p>
    <w:p w:rsidR="000A064C" w:rsidRPr="005A19AA"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5A19AA">
        <w:rPr>
          <w:rFonts w:ascii="Times New Roman" w:hAnsi="Times New Roman" w:cs="Times New Roman"/>
          <w:color w:val="000000"/>
          <w:sz w:val="24"/>
          <w:szCs w:val="24"/>
        </w:rPr>
        <w:t xml:space="preserve">Одним з ключових показників, який широко застосовується в усьому світі для оцінки роботи дослідників та наукових колективів є індекс цитування. Для оцінки впливу вченого або наукового закладу на світову науку, для кількісного визначення проведених наукових досліджень використовуються статистичні дані вказівників </w:t>
      </w:r>
      <w:proofErr w:type="spellStart"/>
      <w:r w:rsidRPr="005A19AA">
        <w:rPr>
          <w:rFonts w:ascii="Times New Roman" w:hAnsi="Times New Roman" w:cs="Times New Roman"/>
          <w:bCs/>
          <w:i/>
          <w:color w:val="000000"/>
          <w:sz w:val="24"/>
          <w:szCs w:val="24"/>
        </w:rPr>
        <w:t>Science</w:t>
      </w:r>
      <w:proofErr w:type="spellEnd"/>
      <w:r w:rsidRPr="005A19AA">
        <w:rPr>
          <w:rFonts w:ascii="Times New Roman" w:hAnsi="Times New Roman" w:cs="Times New Roman"/>
          <w:bCs/>
          <w:i/>
          <w:color w:val="000000"/>
          <w:sz w:val="24"/>
          <w:szCs w:val="24"/>
        </w:rPr>
        <w:t xml:space="preserve"> </w:t>
      </w:r>
      <w:proofErr w:type="spellStart"/>
      <w:r w:rsidRPr="005A19AA">
        <w:rPr>
          <w:rFonts w:ascii="Times New Roman" w:hAnsi="Times New Roman" w:cs="Times New Roman"/>
          <w:bCs/>
          <w:i/>
          <w:color w:val="000000"/>
          <w:sz w:val="24"/>
          <w:szCs w:val="24"/>
        </w:rPr>
        <w:t>Citation</w:t>
      </w:r>
      <w:proofErr w:type="spellEnd"/>
      <w:r w:rsidRPr="005A19AA">
        <w:rPr>
          <w:rFonts w:ascii="Times New Roman" w:hAnsi="Times New Roman" w:cs="Times New Roman"/>
          <w:bCs/>
          <w:i/>
          <w:color w:val="000000"/>
          <w:sz w:val="24"/>
          <w:szCs w:val="24"/>
        </w:rPr>
        <w:t xml:space="preserve"> </w:t>
      </w:r>
      <w:proofErr w:type="spellStart"/>
      <w:r w:rsidRPr="005A19AA">
        <w:rPr>
          <w:rFonts w:ascii="Times New Roman" w:hAnsi="Times New Roman" w:cs="Times New Roman"/>
          <w:bCs/>
          <w:i/>
          <w:color w:val="000000"/>
          <w:sz w:val="24"/>
          <w:szCs w:val="24"/>
        </w:rPr>
        <w:t>Index</w:t>
      </w:r>
      <w:proofErr w:type="spellEnd"/>
      <w:r w:rsidRPr="005A19AA">
        <w:rPr>
          <w:rFonts w:ascii="Times New Roman" w:hAnsi="Times New Roman" w:cs="Times New Roman"/>
          <w:bCs/>
          <w:i/>
          <w:color w:val="000000"/>
          <w:sz w:val="24"/>
          <w:szCs w:val="24"/>
        </w:rPr>
        <w:t xml:space="preserve"> (SCI) </w:t>
      </w:r>
      <w:r w:rsidRPr="005A19AA">
        <w:rPr>
          <w:rFonts w:ascii="Times New Roman" w:hAnsi="Times New Roman" w:cs="Times New Roman"/>
          <w:i/>
          <w:color w:val="000000"/>
          <w:sz w:val="24"/>
          <w:szCs w:val="24"/>
        </w:rPr>
        <w:t xml:space="preserve">та </w:t>
      </w:r>
      <w:proofErr w:type="spellStart"/>
      <w:r w:rsidRPr="005A19AA">
        <w:rPr>
          <w:rFonts w:ascii="Times New Roman" w:hAnsi="Times New Roman" w:cs="Times New Roman"/>
          <w:bCs/>
          <w:i/>
          <w:color w:val="000000"/>
          <w:sz w:val="24"/>
          <w:szCs w:val="24"/>
        </w:rPr>
        <w:t>Journal</w:t>
      </w:r>
      <w:proofErr w:type="spellEnd"/>
      <w:r w:rsidRPr="005A19AA">
        <w:rPr>
          <w:rFonts w:ascii="Times New Roman" w:hAnsi="Times New Roman" w:cs="Times New Roman"/>
          <w:bCs/>
          <w:i/>
          <w:color w:val="000000"/>
          <w:sz w:val="24"/>
          <w:szCs w:val="24"/>
        </w:rPr>
        <w:t xml:space="preserve"> </w:t>
      </w:r>
      <w:proofErr w:type="spellStart"/>
      <w:r w:rsidRPr="005A19AA">
        <w:rPr>
          <w:rFonts w:ascii="Times New Roman" w:hAnsi="Times New Roman" w:cs="Times New Roman"/>
          <w:bCs/>
          <w:i/>
          <w:color w:val="000000"/>
          <w:sz w:val="24"/>
          <w:szCs w:val="24"/>
        </w:rPr>
        <w:t>Citation</w:t>
      </w:r>
      <w:proofErr w:type="spellEnd"/>
      <w:r w:rsidRPr="005A19AA">
        <w:rPr>
          <w:rFonts w:ascii="Times New Roman" w:hAnsi="Times New Roman" w:cs="Times New Roman"/>
          <w:bCs/>
          <w:i/>
          <w:color w:val="000000"/>
          <w:sz w:val="24"/>
          <w:szCs w:val="24"/>
        </w:rPr>
        <w:t xml:space="preserve"> </w:t>
      </w:r>
      <w:proofErr w:type="spellStart"/>
      <w:r w:rsidRPr="005A19AA">
        <w:rPr>
          <w:rFonts w:ascii="Times New Roman" w:hAnsi="Times New Roman" w:cs="Times New Roman"/>
          <w:bCs/>
          <w:i/>
          <w:color w:val="000000"/>
          <w:sz w:val="24"/>
          <w:szCs w:val="24"/>
        </w:rPr>
        <w:t>Reports</w:t>
      </w:r>
      <w:proofErr w:type="spellEnd"/>
      <w:r w:rsidRPr="005A19AA">
        <w:rPr>
          <w:rFonts w:ascii="Times New Roman" w:hAnsi="Times New Roman" w:cs="Times New Roman"/>
          <w:bCs/>
          <w:i/>
          <w:color w:val="000000"/>
          <w:sz w:val="24"/>
          <w:szCs w:val="24"/>
        </w:rPr>
        <w:t xml:space="preserve"> (JCR)</w:t>
      </w:r>
      <w:r w:rsidRPr="005A19AA">
        <w:rPr>
          <w:rFonts w:ascii="Times New Roman" w:hAnsi="Times New Roman" w:cs="Times New Roman"/>
          <w:i/>
          <w:color w:val="000000"/>
          <w:sz w:val="24"/>
          <w:szCs w:val="24"/>
        </w:rPr>
        <w:t>,</w:t>
      </w:r>
      <w:r w:rsidRPr="005A19AA">
        <w:rPr>
          <w:rFonts w:ascii="Times New Roman" w:hAnsi="Times New Roman" w:cs="Times New Roman"/>
          <w:color w:val="000000"/>
          <w:sz w:val="24"/>
          <w:szCs w:val="24"/>
        </w:rPr>
        <w:t xml:space="preserve"> що випус</w:t>
      </w:r>
      <w:r w:rsidRPr="005A19AA">
        <w:rPr>
          <w:rFonts w:ascii="Times New Roman" w:hAnsi="Times New Roman" w:cs="Times New Roman"/>
          <w:color w:val="000000"/>
          <w:sz w:val="24"/>
          <w:szCs w:val="24"/>
        </w:rPr>
        <w:softHyphen/>
        <w:t xml:space="preserve">каються американським закладом </w:t>
      </w:r>
      <w:proofErr w:type="spellStart"/>
      <w:r w:rsidRPr="005A19AA">
        <w:rPr>
          <w:rFonts w:ascii="Times New Roman" w:hAnsi="Times New Roman" w:cs="Times New Roman"/>
          <w:bCs/>
          <w:i/>
          <w:color w:val="000000"/>
          <w:sz w:val="24"/>
          <w:szCs w:val="24"/>
        </w:rPr>
        <w:t>Institute</w:t>
      </w:r>
      <w:proofErr w:type="spellEnd"/>
      <w:r w:rsidRPr="005A19AA">
        <w:rPr>
          <w:rFonts w:ascii="Times New Roman" w:hAnsi="Times New Roman" w:cs="Times New Roman"/>
          <w:bCs/>
          <w:i/>
          <w:color w:val="000000"/>
          <w:sz w:val="24"/>
          <w:szCs w:val="24"/>
        </w:rPr>
        <w:t xml:space="preserve"> </w:t>
      </w:r>
      <w:proofErr w:type="spellStart"/>
      <w:r w:rsidRPr="005A19AA">
        <w:rPr>
          <w:rFonts w:ascii="Times New Roman" w:hAnsi="Times New Roman" w:cs="Times New Roman"/>
          <w:bCs/>
          <w:i/>
          <w:color w:val="000000"/>
          <w:sz w:val="24"/>
          <w:szCs w:val="24"/>
        </w:rPr>
        <w:t>for</w:t>
      </w:r>
      <w:proofErr w:type="spellEnd"/>
      <w:r w:rsidRPr="005A19AA">
        <w:rPr>
          <w:rFonts w:ascii="Times New Roman" w:hAnsi="Times New Roman" w:cs="Times New Roman"/>
          <w:bCs/>
          <w:i/>
          <w:color w:val="000000"/>
          <w:sz w:val="24"/>
          <w:szCs w:val="24"/>
        </w:rPr>
        <w:t xml:space="preserve"> </w:t>
      </w:r>
      <w:proofErr w:type="spellStart"/>
      <w:r w:rsidRPr="005A19AA">
        <w:rPr>
          <w:rFonts w:ascii="Times New Roman" w:hAnsi="Times New Roman" w:cs="Times New Roman"/>
          <w:bCs/>
          <w:i/>
          <w:color w:val="000000"/>
          <w:sz w:val="24"/>
          <w:szCs w:val="24"/>
        </w:rPr>
        <w:t>Scientific</w:t>
      </w:r>
      <w:proofErr w:type="spellEnd"/>
      <w:r w:rsidRPr="005A19AA">
        <w:rPr>
          <w:rFonts w:ascii="Times New Roman" w:hAnsi="Times New Roman" w:cs="Times New Roman"/>
          <w:bCs/>
          <w:i/>
          <w:color w:val="000000"/>
          <w:sz w:val="24"/>
          <w:szCs w:val="24"/>
        </w:rPr>
        <w:t xml:space="preserve"> </w:t>
      </w:r>
      <w:proofErr w:type="spellStart"/>
      <w:r w:rsidRPr="005A19AA">
        <w:rPr>
          <w:rFonts w:ascii="Times New Roman" w:hAnsi="Times New Roman" w:cs="Times New Roman"/>
          <w:bCs/>
          <w:i/>
          <w:color w:val="000000"/>
          <w:sz w:val="24"/>
          <w:szCs w:val="24"/>
        </w:rPr>
        <w:t>Information</w:t>
      </w:r>
      <w:proofErr w:type="spellEnd"/>
      <w:r w:rsidRPr="005A19AA">
        <w:rPr>
          <w:rFonts w:ascii="Times New Roman" w:hAnsi="Times New Roman" w:cs="Times New Roman"/>
          <w:bCs/>
          <w:i/>
          <w:color w:val="000000"/>
          <w:sz w:val="24"/>
          <w:szCs w:val="24"/>
        </w:rPr>
        <w:t xml:space="preserve"> (ISI</w:t>
      </w:r>
      <w:r w:rsidRPr="005A19AA">
        <w:rPr>
          <w:rFonts w:ascii="Times New Roman" w:hAnsi="Times New Roman" w:cs="Times New Roman"/>
          <w:b/>
          <w:bCs/>
          <w:color w:val="000000"/>
          <w:sz w:val="24"/>
          <w:szCs w:val="24"/>
        </w:rPr>
        <w:t>)</w:t>
      </w:r>
      <w:r w:rsidRPr="005A19AA">
        <w:rPr>
          <w:rFonts w:ascii="Times New Roman" w:hAnsi="Times New Roman" w:cs="Times New Roman"/>
          <w:color w:val="000000"/>
          <w:sz w:val="24"/>
          <w:szCs w:val="24"/>
        </w:rPr>
        <w:t>. Індекс цитування та його Internet версія</w:t>
      </w:r>
      <w:r>
        <w:rPr>
          <w:rFonts w:ascii="Times New Roman" w:hAnsi="Times New Roman" w:cs="Times New Roman"/>
          <w:color w:val="000000"/>
          <w:sz w:val="24"/>
          <w:szCs w:val="24"/>
        </w:rPr>
        <w:t xml:space="preserve"> </w:t>
      </w:r>
      <w:r w:rsidRPr="005A19AA">
        <w:rPr>
          <w:rFonts w:ascii="Times New Roman" w:hAnsi="Times New Roman" w:cs="Times New Roman"/>
          <w:color w:val="000000"/>
          <w:sz w:val="24"/>
          <w:szCs w:val="24"/>
        </w:rPr>
        <w:t xml:space="preserve">(http://thomsonreuters. </w:t>
      </w:r>
      <w:proofErr w:type="spellStart"/>
      <w:r w:rsidRPr="005A19AA">
        <w:rPr>
          <w:rFonts w:ascii="Times New Roman" w:hAnsi="Times New Roman" w:cs="Times New Roman"/>
          <w:color w:val="000000"/>
          <w:sz w:val="24"/>
          <w:szCs w:val="24"/>
        </w:rPr>
        <w:t>com</w:t>
      </w:r>
      <w:proofErr w:type="spellEnd"/>
      <w:r w:rsidRPr="005A19AA">
        <w:rPr>
          <w:rFonts w:ascii="Times New Roman" w:hAnsi="Times New Roman" w:cs="Times New Roman"/>
          <w:color w:val="000000"/>
          <w:sz w:val="24"/>
          <w:szCs w:val="24"/>
        </w:rPr>
        <w:t>/</w:t>
      </w:r>
      <w:proofErr w:type="spellStart"/>
      <w:r w:rsidRPr="005A19AA">
        <w:rPr>
          <w:rFonts w:ascii="Times New Roman" w:hAnsi="Times New Roman" w:cs="Times New Roman"/>
          <w:color w:val="000000"/>
          <w:sz w:val="24"/>
          <w:szCs w:val="24"/>
        </w:rPr>
        <w:t>products</w:t>
      </w:r>
      <w:proofErr w:type="spellEnd"/>
      <w:r w:rsidRPr="00BD65DF">
        <w:rPr>
          <w:rFonts w:ascii="Times New Roman" w:hAnsi="Times New Roman" w:cs="Times New Roman"/>
          <w:color w:val="000000"/>
          <w:sz w:val="24"/>
          <w:szCs w:val="24"/>
        </w:rPr>
        <w:t xml:space="preserve"> </w:t>
      </w:r>
      <w:proofErr w:type="spellStart"/>
      <w:r w:rsidRPr="005A19AA">
        <w:rPr>
          <w:rFonts w:ascii="Times New Roman" w:hAnsi="Times New Roman" w:cs="Times New Roman"/>
          <w:color w:val="000000"/>
          <w:sz w:val="24"/>
          <w:szCs w:val="24"/>
        </w:rPr>
        <w:t>services</w:t>
      </w:r>
      <w:proofErr w:type="spellEnd"/>
      <w:r w:rsidRPr="005A19AA">
        <w:rPr>
          <w:rFonts w:ascii="Times New Roman" w:hAnsi="Times New Roman" w:cs="Times New Roman"/>
          <w:color w:val="000000"/>
          <w:sz w:val="24"/>
          <w:szCs w:val="24"/>
        </w:rPr>
        <w:t>/_</w:t>
      </w:r>
      <w:r>
        <w:rPr>
          <w:rFonts w:ascii="Times New Roman" w:hAnsi="Times New Roman" w:cs="Times New Roman"/>
          <w:color w:val="000000"/>
          <w:sz w:val="24"/>
          <w:szCs w:val="24"/>
        </w:rPr>
        <w:t xml:space="preserve"> </w:t>
      </w:r>
      <w:proofErr w:type="spellStart"/>
      <w:r w:rsidRPr="005A19AA">
        <w:rPr>
          <w:rFonts w:ascii="Times New Roman" w:hAnsi="Times New Roman" w:cs="Times New Roman"/>
          <w:color w:val="000000"/>
          <w:sz w:val="24"/>
          <w:szCs w:val="24"/>
        </w:rPr>
        <w:t>scientific</w:t>
      </w:r>
      <w:proofErr w:type="spellEnd"/>
      <w:r w:rsidRPr="005A19AA">
        <w:rPr>
          <w:rFonts w:ascii="Times New Roman" w:hAnsi="Times New Roman" w:cs="Times New Roman"/>
          <w:color w:val="000000"/>
          <w:sz w:val="24"/>
          <w:szCs w:val="24"/>
        </w:rPr>
        <w:t>/</w:t>
      </w:r>
      <w:proofErr w:type="spellStart"/>
      <w:r w:rsidRPr="005A19AA">
        <w:rPr>
          <w:rFonts w:ascii="Times New Roman" w:hAnsi="Times New Roman" w:cs="Times New Roman"/>
          <w:color w:val="000000"/>
          <w:sz w:val="24"/>
          <w:szCs w:val="24"/>
        </w:rPr>
        <w:t>Web_of_Sci</w:t>
      </w:r>
      <w:proofErr w:type="spellEnd"/>
      <w:r w:rsidRPr="005A19AA">
        <w:rPr>
          <w:rFonts w:ascii="Times New Roman" w:hAnsi="Times New Roman" w:cs="Times New Roman"/>
          <w:color w:val="000000"/>
          <w:sz w:val="24"/>
          <w:szCs w:val="24"/>
        </w:rPr>
        <w:t>ence)</w:t>
      </w:r>
      <w:r>
        <w:rPr>
          <w:rFonts w:ascii="Times New Roman" w:hAnsi="Times New Roman" w:cs="Times New Roman"/>
          <w:color w:val="000000"/>
          <w:sz w:val="24"/>
          <w:szCs w:val="24"/>
        </w:rPr>
        <w:t xml:space="preserve"> </w:t>
      </w:r>
      <w:r w:rsidRPr="005A19AA">
        <w:rPr>
          <w:rFonts w:ascii="Times New Roman" w:hAnsi="Times New Roman" w:cs="Times New Roman"/>
          <w:color w:val="000000"/>
          <w:sz w:val="24"/>
          <w:szCs w:val="24"/>
        </w:rPr>
        <w:t>містить бібліогра</w:t>
      </w:r>
      <w:r w:rsidRPr="005A19AA">
        <w:rPr>
          <w:rFonts w:ascii="Times New Roman" w:hAnsi="Times New Roman" w:cs="Times New Roman"/>
          <w:color w:val="000000"/>
          <w:sz w:val="24"/>
          <w:szCs w:val="24"/>
        </w:rPr>
        <w:softHyphen/>
        <w:t>фічний опис усіх статей з опрацьованих наукових журналів та відо</w:t>
      </w:r>
      <w:r w:rsidRPr="005A19AA">
        <w:rPr>
          <w:rFonts w:ascii="Times New Roman" w:hAnsi="Times New Roman" w:cs="Times New Roman"/>
          <w:color w:val="000000"/>
          <w:sz w:val="24"/>
          <w:szCs w:val="24"/>
        </w:rPr>
        <w:softHyphen/>
        <w:t>бражає публікації за фундаментальними розділами науки у провід</w:t>
      </w:r>
      <w:r w:rsidRPr="005A19AA">
        <w:rPr>
          <w:rFonts w:ascii="Times New Roman" w:hAnsi="Times New Roman" w:cs="Times New Roman"/>
          <w:color w:val="000000"/>
          <w:sz w:val="24"/>
          <w:szCs w:val="24"/>
        </w:rPr>
        <w:softHyphen/>
        <w:t xml:space="preserve">них міжнародних та національних журналах. </w:t>
      </w:r>
    </w:p>
    <w:p w:rsidR="000A064C" w:rsidRDefault="000A064C" w:rsidP="000A064C">
      <w:pPr>
        <w:spacing w:after="0" w:line="240" w:lineRule="auto"/>
        <w:ind w:firstLine="709"/>
        <w:jc w:val="both"/>
        <w:rPr>
          <w:rFonts w:ascii="Times New Roman" w:hAnsi="Times New Roman" w:cs="Times New Roman"/>
          <w:color w:val="000000"/>
          <w:sz w:val="24"/>
          <w:szCs w:val="24"/>
        </w:rPr>
      </w:pPr>
      <w:r w:rsidRPr="00BD65DF">
        <w:rPr>
          <w:rFonts w:ascii="Times New Roman" w:hAnsi="Times New Roman" w:cs="Times New Roman"/>
          <w:color w:val="000000"/>
          <w:sz w:val="24"/>
          <w:szCs w:val="24"/>
        </w:rPr>
        <w:t xml:space="preserve">Покажчик </w:t>
      </w:r>
      <w:proofErr w:type="spellStart"/>
      <w:r w:rsidRPr="00BD65DF">
        <w:rPr>
          <w:rFonts w:ascii="Times New Roman" w:hAnsi="Times New Roman" w:cs="Times New Roman"/>
          <w:color w:val="000000"/>
          <w:sz w:val="24"/>
          <w:szCs w:val="24"/>
        </w:rPr>
        <w:t>цитованості</w:t>
      </w:r>
      <w:proofErr w:type="spellEnd"/>
      <w:r w:rsidRPr="00BD65DF">
        <w:rPr>
          <w:rFonts w:ascii="Times New Roman" w:hAnsi="Times New Roman" w:cs="Times New Roman"/>
          <w:color w:val="000000"/>
          <w:sz w:val="24"/>
          <w:szCs w:val="24"/>
        </w:rPr>
        <w:t xml:space="preserve"> журналів JCR визначає інформаційну значимість кожного журналу. На сьогоднішній день визнано, що фактор впливу (</w:t>
      </w:r>
      <w:proofErr w:type="spellStart"/>
      <w:r w:rsidRPr="00BD65DF">
        <w:rPr>
          <w:rFonts w:ascii="Times New Roman" w:hAnsi="Times New Roman" w:cs="Times New Roman"/>
          <w:color w:val="000000"/>
          <w:sz w:val="24"/>
          <w:szCs w:val="24"/>
        </w:rPr>
        <w:t>імпакт-фактор</w:t>
      </w:r>
      <w:proofErr w:type="spellEnd"/>
      <w:r w:rsidRPr="00BD65DF">
        <w:rPr>
          <w:rFonts w:ascii="Times New Roman" w:hAnsi="Times New Roman" w:cs="Times New Roman"/>
          <w:color w:val="000000"/>
          <w:sz w:val="24"/>
          <w:szCs w:val="24"/>
        </w:rPr>
        <w:t xml:space="preserve">) журналу є одним з формальних критеріїв, за яким можна порівнювати рівень наукових досліджень у споріднених галузях знань. При присудженні грантів, висуненні на наукові премії експерти обов’язково звертають увагу на наявність у </w:t>
      </w:r>
      <w:proofErr w:type="spellStart"/>
      <w:r w:rsidRPr="00BD65DF">
        <w:rPr>
          <w:rFonts w:ascii="Times New Roman" w:hAnsi="Times New Roman" w:cs="Times New Roman"/>
          <w:color w:val="000000"/>
          <w:sz w:val="24"/>
          <w:szCs w:val="24"/>
        </w:rPr>
        <w:t>пошукачів</w:t>
      </w:r>
      <w:proofErr w:type="spellEnd"/>
      <w:r w:rsidRPr="00BD65DF">
        <w:rPr>
          <w:rFonts w:ascii="Times New Roman" w:hAnsi="Times New Roman" w:cs="Times New Roman"/>
          <w:color w:val="000000"/>
          <w:sz w:val="24"/>
          <w:szCs w:val="24"/>
        </w:rPr>
        <w:t xml:space="preserve"> публікацій в журналах, що мають </w:t>
      </w:r>
      <w:r w:rsidRPr="00BD65DF">
        <w:rPr>
          <w:rFonts w:ascii="Times New Roman" w:hAnsi="Times New Roman" w:cs="Times New Roman"/>
          <w:b/>
          <w:bCs/>
          <w:color w:val="000000"/>
          <w:sz w:val="24"/>
          <w:szCs w:val="24"/>
        </w:rPr>
        <w:t xml:space="preserve">JCR </w:t>
      </w:r>
      <w:r w:rsidRPr="00BD65DF">
        <w:rPr>
          <w:rFonts w:ascii="Times New Roman" w:hAnsi="Times New Roman" w:cs="Times New Roman"/>
          <w:color w:val="000000"/>
          <w:sz w:val="24"/>
          <w:szCs w:val="24"/>
        </w:rPr>
        <w:t xml:space="preserve">величину. </w:t>
      </w:r>
      <w:proofErr w:type="spellStart"/>
      <w:r w:rsidRPr="00BD65DF">
        <w:rPr>
          <w:rFonts w:ascii="Times New Roman" w:hAnsi="Times New Roman" w:cs="Times New Roman"/>
          <w:color w:val="000000"/>
          <w:sz w:val="24"/>
          <w:szCs w:val="24"/>
        </w:rPr>
        <w:t>Імпакт-</w:t>
      </w:r>
      <w:proofErr w:type="spellEnd"/>
      <w:r w:rsidRPr="00BD65DF">
        <w:rPr>
          <w:rFonts w:ascii="Times New Roman" w:hAnsi="Times New Roman" w:cs="Times New Roman"/>
          <w:color w:val="000000"/>
          <w:sz w:val="24"/>
          <w:szCs w:val="24"/>
        </w:rPr>
        <w:t xml:space="preserve"> фактор наукового видання являє собою відношення кількості поси</w:t>
      </w:r>
      <w:r w:rsidRPr="00BD65DF">
        <w:rPr>
          <w:rFonts w:ascii="Times New Roman" w:hAnsi="Times New Roman" w:cs="Times New Roman"/>
          <w:color w:val="000000"/>
          <w:sz w:val="24"/>
          <w:szCs w:val="24"/>
        </w:rPr>
        <w:softHyphen/>
        <w:t xml:space="preserve">лань на статті у журналі, видані за </w:t>
      </w:r>
      <w:r w:rsidRPr="00BD65DF">
        <w:rPr>
          <w:rFonts w:ascii="Times New Roman" w:hAnsi="Times New Roman" w:cs="Times New Roman"/>
          <w:color w:val="000000"/>
          <w:sz w:val="24"/>
          <w:szCs w:val="24"/>
        </w:rPr>
        <w:lastRenderedPageBreak/>
        <w:t>певний проміжок часу (зазвичай 2 роки), до загальної кількості статей, надрукованих у журналі за цей період.</w:t>
      </w:r>
    </w:p>
    <w:p w:rsidR="000A064C" w:rsidRPr="003E2AFC" w:rsidRDefault="000A064C" w:rsidP="000A064C">
      <w:pPr>
        <w:spacing w:after="0" w:line="240" w:lineRule="auto"/>
        <w:ind w:firstLine="709"/>
        <w:jc w:val="both"/>
        <w:rPr>
          <w:rFonts w:ascii="Times New Roman" w:hAnsi="Times New Roman" w:cs="Times New Roman"/>
          <w:color w:val="000000"/>
          <w:sz w:val="24"/>
          <w:szCs w:val="24"/>
        </w:rPr>
      </w:pPr>
    </w:p>
    <w:p w:rsidR="000A064C" w:rsidRPr="006639E1"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3E2AFC">
        <w:rPr>
          <w:rFonts w:ascii="Times New Roman" w:hAnsi="Times New Roman" w:cs="Times New Roman"/>
          <w:color w:val="000000"/>
          <w:sz w:val="24"/>
          <w:szCs w:val="24"/>
        </w:rPr>
        <w:t>Д</w:t>
      </w:r>
      <w:r w:rsidRPr="006639E1">
        <w:rPr>
          <w:rFonts w:ascii="Times New Roman" w:hAnsi="Times New Roman" w:cs="Times New Roman"/>
          <w:color w:val="000000"/>
          <w:sz w:val="24"/>
          <w:szCs w:val="24"/>
        </w:rPr>
        <w:t>ля ефективного пошуку інформації в мережі Internet існують спеціаль</w:t>
      </w:r>
      <w:r w:rsidRPr="006639E1">
        <w:rPr>
          <w:rFonts w:ascii="Times New Roman" w:hAnsi="Times New Roman" w:cs="Times New Roman"/>
          <w:color w:val="000000"/>
          <w:sz w:val="24"/>
          <w:szCs w:val="24"/>
        </w:rPr>
        <w:softHyphen/>
        <w:t xml:space="preserve">ні сайти, які називають </w:t>
      </w:r>
      <w:r w:rsidRPr="006639E1">
        <w:rPr>
          <w:rFonts w:ascii="Times New Roman" w:hAnsi="Times New Roman" w:cs="Times New Roman"/>
          <w:i/>
          <w:iCs/>
          <w:color w:val="000000"/>
          <w:sz w:val="24"/>
          <w:szCs w:val="24"/>
        </w:rPr>
        <w:t>пошуковими системами</w:t>
      </w:r>
      <w:r w:rsidRPr="006639E1">
        <w:rPr>
          <w:rFonts w:ascii="Times New Roman" w:hAnsi="Times New Roman" w:cs="Times New Roman"/>
          <w:color w:val="000000"/>
          <w:sz w:val="24"/>
          <w:szCs w:val="24"/>
        </w:rPr>
        <w:t>. Вони використову</w:t>
      </w:r>
      <w:r w:rsidRPr="006639E1">
        <w:rPr>
          <w:rFonts w:ascii="Times New Roman" w:hAnsi="Times New Roman" w:cs="Times New Roman"/>
          <w:color w:val="000000"/>
          <w:sz w:val="24"/>
          <w:szCs w:val="24"/>
        </w:rPr>
        <w:softHyphen/>
        <w:t>ють пошукових роботів для збору інформації з сайтів та подальшої ефективної обробки за системою, аналогічною до побудови індексу цитування наукової літератури. На даний час основними пошукови</w:t>
      </w:r>
      <w:r w:rsidRPr="006639E1">
        <w:rPr>
          <w:rFonts w:ascii="Times New Roman" w:hAnsi="Times New Roman" w:cs="Times New Roman"/>
          <w:color w:val="000000"/>
          <w:sz w:val="24"/>
          <w:szCs w:val="24"/>
        </w:rPr>
        <w:softHyphen/>
        <w:t xml:space="preserve">ми системами є: </w:t>
      </w:r>
    </w:p>
    <w:p w:rsidR="000A064C" w:rsidRPr="006639E1"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639E1">
        <w:rPr>
          <w:rFonts w:ascii="Times New Roman" w:hAnsi="Times New Roman" w:cs="Times New Roman"/>
          <w:color w:val="000000"/>
          <w:sz w:val="24"/>
          <w:szCs w:val="24"/>
        </w:rPr>
        <w:t xml:space="preserve">http://www.google.com </w:t>
      </w:r>
    </w:p>
    <w:p w:rsidR="000A064C" w:rsidRPr="006639E1"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639E1">
        <w:rPr>
          <w:rFonts w:ascii="Times New Roman" w:hAnsi="Times New Roman" w:cs="Times New Roman"/>
          <w:color w:val="000000"/>
          <w:sz w:val="24"/>
          <w:szCs w:val="24"/>
        </w:rPr>
        <w:t xml:space="preserve">http://www.yandex.ru </w:t>
      </w:r>
    </w:p>
    <w:p w:rsidR="000A064C" w:rsidRPr="003E2AFC" w:rsidRDefault="000A064C" w:rsidP="000A064C">
      <w:pPr>
        <w:spacing w:after="0" w:line="240" w:lineRule="auto"/>
        <w:ind w:firstLine="709"/>
        <w:jc w:val="both"/>
        <w:rPr>
          <w:rFonts w:ascii="Times New Roman" w:hAnsi="Times New Roman" w:cs="Times New Roman"/>
          <w:color w:val="000000"/>
          <w:sz w:val="24"/>
          <w:szCs w:val="24"/>
        </w:rPr>
      </w:pPr>
      <w:r w:rsidRPr="003E2AFC">
        <w:rPr>
          <w:rFonts w:ascii="Times New Roman" w:hAnsi="Times New Roman" w:cs="Times New Roman"/>
          <w:color w:val="000000"/>
          <w:sz w:val="24"/>
          <w:szCs w:val="24"/>
        </w:rPr>
        <w:t xml:space="preserve">Кожен з цих сайтів має власні переваги та недоліки. Перевагами пошукової системи </w:t>
      </w:r>
      <w:proofErr w:type="spellStart"/>
      <w:r w:rsidRPr="003E2AFC">
        <w:rPr>
          <w:rFonts w:ascii="Times New Roman" w:hAnsi="Times New Roman" w:cs="Times New Roman"/>
          <w:color w:val="000000"/>
          <w:sz w:val="24"/>
          <w:szCs w:val="24"/>
        </w:rPr>
        <w:t>Google</w:t>
      </w:r>
      <w:proofErr w:type="spellEnd"/>
      <w:r w:rsidRPr="003E2AFC">
        <w:rPr>
          <w:rFonts w:ascii="Times New Roman" w:hAnsi="Times New Roman" w:cs="Times New Roman"/>
          <w:color w:val="000000"/>
          <w:sz w:val="24"/>
          <w:szCs w:val="24"/>
        </w:rPr>
        <w:t xml:space="preserve"> вважають точність пошуку визначених фраз, великий обсяг проіндексованої інформації (декілька мільярдів проіндексованих сторінок), можливість перекладу запитів користу</w:t>
      </w:r>
      <w:r w:rsidRPr="003E2AFC">
        <w:rPr>
          <w:rFonts w:ascii="Times New Roman" w:hAnsi="Times New Roman" w:cs="Times New Roman"/>
          <w:color w:val="000000"/>
          <w:sz w:val="24"/>
          <w:szCs w:val="24"/>
        </w:rPr>
        <w:softHyphen/>
        <w:t>вача на іншу мову за допомогою супровідного сервісу http://translate. google.com/.</w:t>
      </w:r>
    </w:p>
    <w:p w:rsidR="000A064C" w:rsidRPr="003E2AFC" w:rsidRDefault="000A064C" w:rsidP="000A064C">
      <w:pPr>
        <w:spacing w:after="0" w:line="240" w:lineRule="auto"/>
        <w:ind w:firstLine="709"/>
        <w:jc w:val="both"/>
        <w:rPr>
          <w:rFonts w:ascii="Times New Roman" w:hAnsi="Times New Roman" w:cs="Times New Roman"/>
          <w:color w:val="000000"/>
          <w:sz w:val="24"/>
          <w:szCs w:val="24"/>
        </w:rPr>
      </w:pPr>
    </w:p>
    <w:p w:rsidR="000A064C" w:rsidRPr="006639E1"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639E1">
        <w:rPr>
          <w:rFonts w:ascii="Times New Roman" w:hAnsi="Times New Roman" w:cs="Times New Roman"/>
          <w:color w:val="000000"/>
          <w:sz w:val="24"/>
          <w:szCs w:val="24"/>
        </w:rPr>
        <w:t xml:space="preserve">Для проведення складного пошуку на головній сторінці можна натиснути на посилання «Складний пошук». Як можна бачити, користувач має право обрати наступні критерії для фільтрації результатів пошуку: </w:t>
      </w:r>
    </w:p>
    <w:p w:rsidR="000A064C" w:rsidRPr="003E2AFC" w:rsidRDefault="000A064C" w:rsidP="000A064C">
      <w:pPr>
        <w:spacing w:after="0" w:line="240" w:lineRule="auto"/>
        <w:ind w:firstLine="709"/>
        <w:jc w:val="both"/>
        <w:rPr>
          <w:rFonts w:ascii="Times New Roman" w:hAnsi="Times New Roman" w:cs="Times New Roman"/>
          <w:color w:val="000000"/>
          <w:sz w:val="24"/>
          <w:szCs w:val="24"/>
        </w:rPr>
      </w:pPr>
      <w:r w:rsidRPr="003E2AFC">
        <w:rPr>
          <w:rFonts w:ascii="Times New Roman" w:hAnsi="Times New Roman" w:cs="Times New Roman"/>
          <w:color w:val="000000"/>
          <w:sz w:val="24"/>
          <w:szCs w:val="24"/>
        </w:rPr>
        <w:t>1. За наявності інформації (з усіма словами, з точною фразою, з одним зі слів з набору).</w:t>
      </w:r>
    </w:p>
    <w:p w:rsidR="000A064C" w:rsidRPr="003E2AFC" w:rsidRDefault="000A064C" w:rsidP="000A064C">
      <w:pPr>
        <w:spacing w:after="0" w:line="240" w:lineRule="auto"/>
        <w:ind w:firstLine="709"/>
        <w:jc w:val="both"/>
        <w:rPr>
          <w:rFonts w:ascii="Times New Roman" w:hAnsi="Times New Roman" w:cs="Times New Roman"/>
          <w:color w:val="000000"/>
          <w:sz w:val="24"/>
          <w:szCs w:val="24"/>
        </w:rPr>
      </w:pPr>
    </w:p>
    <w:p w:rsidR="000A064C" w:rsidRPr="006639E1"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639E1">
        <w:rPr>
          <w:rFonts w:ascii="Times New Roman" w:hAnsi="Times New Roman" w:cs="Times New Roman"/>
          <w:color w:val="000000"/>
          <w:sz w:val="24"/>
          <w:szCs w:val="24"/>
        </w:rPr>
        <w:t xml:space="preserve">Вказувати частину сторінки, де згадується інформація, вказана в запиті (в заголовку, в тексті, в URL, серед посилань на сторінку). </w:t>
      </w:r>
    </w:p>
    <w:p w:rsidR="000A064C" w:rsidRPr="006639E1"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639E1">
        <w:rPr>
          <w:rFonts w:ascii="Times New Roman" w:hAnsi="Times New Roman" w:cs="Times New Roman"/>
          <w:color w:val="000000"/>
          <w:sz w:val="24"/>
          <w:szCs w:val="24"/>
        </w:rPr>
        <w:t xml:space="preserve">3. Без наявності інформації (без слів). </w:t>
      </w:r>
    </w:p>
    <w:p w:rsidR="000A064C" w:rsidRPr="006639E1"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639E1">
        <w:rPr>
          <w:rFonts w:ascii="Times New Roman" w:hAnsi="Times New Roman" w:cs="Times New Roman"/>
          <w:color w:val="000000"/>
          <w:sz w:val="24"/>
          <w:szCs w:val="24"/>
        </w:rPr>
        <w:t xml:space="preserve">4. Сторінки на певній мові. </w:t>
      </w:r>
    </w:p>
    <w:p w:rsidR="000A064C" w:rsidRPr="006639E1"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639E1">
        <w:rPr>
          <w:rFonts w:ascii="Times New Roman" w:hAnsi="Times New Roman" w:cs="Times New Roman"/>
          <w:color w:val="000000"/>
          <w:sz w:val="24"/>
          <w:szCs w:val="24"/>
        </w:rPr>
        <w:t xml:space="preserve">5. Сторінки з сайтів у певній країні. </w:t>
      </w:r>
    </w:p>
    <w:p w:rsidR="000A064C" w:rsidRPr="006639E1"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639E1">
        <w:rPr>
          <w:rFonts w:ascii="Times New Roman" w:hAnsi="Times New Roman" w:cs="Times New Roman"/>
          <w:color w:val="000000"/>
          <w:sz w:val="24"/>
          <w:szCs w:val="24"/>
        </w:rPr>
        <w:t xml:space="preserve">6. Файли певного формату (дуже зручно для пошуку наукових статей або презентацій). </w:t>
      </w:r>
    </w:p>
    <w:p w:rsidR="000A064C" w:rsidRPr="006639E1"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639E1">
        <w:rPr>
          <w:rFonts w:ascii="Times New Roman" w:hAnsi="Times New Roman" w:cs="Times New Roman"/>
          <w:color w:val="000000"/>
          <w:sz w:val="24"/>
          <w:szCs w:val="24"/>
        </w:rPr>
        <w:t xml:space="preserve">7. Повертати сторінки виключно з певного домену (сайту). </w:t>
      </w:r>
    </w:p>
    <w:p w:rsidR="000A064C" w:rsidRPr="006639E1"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639E1">
        <w:rPr>
          <w:rFonts w:ascii="Times New Roman" w:hAnsi="Times New Roman" w:cs="Times New Roman"/>
          <w:color w:val="000000"/>
          <w:sz w:val="24"/>
          <w:szCs w:val="24"/>
        </w:rPr>
        <w:t xml:space="preserve">8. Знаходити сторінки з посиланнями на вказану сторінку. </w:t>
      </w:r>
    </w:p>
    <w:p w:rsidR="000A064C" w:rsidRPr="003E2AFC" w:rsidRDefault="000A064C" w:rsidP="000A064C">
      <w:pPr>
        <w:spacing w:after="0" w:line="240" w:lineRule="auto"/>
        <w:ind w:firstLine="709"/>
        <w:jc w:val="both"/>
        <w:rPr>
          <w:rFonts w:ascii="Times New Roman" w:hAnsi="Times New Roman" w:cs="Times New Roman"/>
          <w:color w:val="000000"/>
          <w:sz w:val="24"/>
          <w:szCs w:val="24"/>
        </w:rPr>
      </w:pPr>
      <w:r w:rsidRPr="003E2AFC">
        <w:rPr>
          <w:rFonts w:ascii="Times New Roman" w:hAnsi="Times New Roman" w:cs="Times New Roman"/>
          <w:color w:val="000000"/>
          <w:sz w:val="24"/>
          <w:szCs w:val="24"/>
        </w:rPr>
        <w:t xml:space="preserve">За допомогою такого інструменту можна віднайти саме потрібну інформацію. При виконанні запиту за допомогою </w:t>
      </w:r>
      <w:r w:rsidRPr="003E2AFC">
        <w:rPr>
          <w:rFonts w:ascii="Times New Roman" w:hAnsi="Times New Roman" w:cs="Times New Roman"/>
          <w:color w:val="000000"/>
          <w:sz w:val="24"/>
          <w:szCs w:val="24"/>
        </w:rPr>
        <w:lastRenderedPageBreak/>
        <w:t>складного пошуку всі внесені критерії пошуку трансформуються в єдину строку з пев</w:t>
      </w:r>
      <w:r w:rsidRPr="003E2AFC">
        <w:rPr>
          <w:rFonts w:ascii="Times New Roman" w:hAnsi="Times New Roman" w:cs="Times New Roman"/>
          <w:color w:val="000000"/>
          <w:sz w:val="24"/>
          <w:szCs w:val="24"/>
        </w:rPr>
        <w:softHyphen/>
        <w:t>ними префіксами (наприклад, точна фраза трансформується в лап</w:t>
      </w:r>
      <w:r w:rsidRPr="003E2AFC">
        <w:rPr>
          <w:rFonts w:ascii="Times New Roman" w:hAnsi="Times New Roman" w:cs="Times New Roman"/>
          <w:color w:val="000000"/>
          <w:sz w:val="24"/>
          <w:szCs w:val="24"/>
        </w:rPr>
        <w:softHyphen/>
        <w:t xml:space="preserve">ки навколо фрази, перед назвою сайту, на якому шукати, додається слово </w:t>
      </w:r>
      <w:proofErr w:type="spellStart"/>
      <w:r w:rsidRPr="003E2AFC">
        <w:rPr>
          <w:rFonts w:ascii="Times New Roman" w:hAnsi="Times New Roman" w:cs="Times New Roman"/>
          <w:b/>
          <w:bCs/>
          <w:color w:val="000000"/>
          <w:sz w:val="24"/>
          <w:szCs w:val="24"/>
        </w:rPr>
        <w:t>site</w:t>
      </w:r>
      <w:proofErr w:type="spellEnd"/>
      <w:r w:rsidRPr="003E2AFC">
        <w:rPr>
          <w:rFonts w:ascii="Times New Roman" w:hAnsi="Times New Roman" w:cs="Times New Roman"/>
          <w:b/>
          <w:bCs/>
          <w:color w:val="000000"/>
          <w:sz w:val="24"/>
          <w:szCs w:val="24"/>
        </w:rPr>
        <w:t>:</w:t>
      </w:r>
      <w:r w:rsidRPr="003E2AFC">
        <w:rPr>
          <w:rFonts w:ascii="Times New Roman" w:hAnsi="Times New Roman" w:cs="Times New Roman"/>
          <w:color w:val="000000"/>
          <w:sz w:val="24"/>
          <w:szCs w:val="24"/>
        </w:rPr>
        <w:t xml:space="preserve">, а для пошуку визначеного типу файлу додається префікс </w:t>
      </w:r>
      <w:proofErr w:type="spellStart"/>
      <w:r w:rsidRPr="003E2AFC">
        <w:rPr>
          <w:rFonts w:ascii="Times New Roman" w:hAnsi="Times New Roman" w:cs="Times New Roman"/>
          <w:b/>
          <w:bCs/>
          <w:color w:val="000000"/>
          <w:sz w:val="24"/>
          <w:szCs w:val="24"/>
        </w:rPr>
        <w:t>filetype</w:t>
      </w:r>
      <w:proofErr w:type="spellEnd"/>
      <w:r w:rsidRPr="003E2AFC">
        <w:rPr>
          <w:rFonts w:ascii="Times New Roman" w:hAnsi="Times New Roman" w:cs="Times New Roman"/>
          <w:b/>
          <w:bCs/>
          <w:color w:val="000000"/>
          <w:sz w:val="24"/>
          <w:szCs w:val="24"/>
        </w:rPr>
        <w:t xml:space="preserve">: </w:t>
      </w:r>
      <w:r w:rsidRPr="003E2AFC">
        <w:rPr>
          <w:rFonts w:ascii="Times New Roman" w:hAnsi="Times New Roman" w:cs="Times New Roman"/>
          <w:color w:val="000000"/>
          <w:sz w:val="24"/>
          <w:szCs w:val="24"/>
        </w:rPr>
        <w:t>).</w:t>
      </w:r>
    </w:p>
    <w:p w:rsidR="000A064C" w:rsidRDefault="000A064C" w:rsidP="000A064C">
      <w:pPr>
        <w:spacing w:after="0" w:line="240" w:lineRule="auto"/>
        <w:ind w:firstLine="709"/>
        <w:jc w:val="both"/>
        <w:rPr>
          <w:rFonts w:ascii="Times New Roman" w:hAnsi="Times New Roman" w:cs="Times New Roman"/>
          <w:color w:val="000000"/>
          <w:sz w:val="24"/>
          <w:szCs w:val="24"/>
        </w:rPr>
      </w:pPr>
    </w:p>
    <w:p w:rsidR="000A064C" w:rsidRPr="00752713"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752713">
        <w:rPr>
          <w:rFonts w:ascii="Times New Roman" w:hAnsi="Times New Roman" w:cs="Times New Roman"/>
          <w:color w:val="000000"/>
          <w:sz w:val="24"/>
          <w:szCs w:val="24"/>
        </w:rPr>
        <w:t>Одним з найбільших джерел наукової інформації є сайт Національної бібліотеки України імені В. І. Вернадського (</w:t>
      </w:r>
      <w:r w:rsidRPr="00752713">
        <w:rPr>
          <w:rFonts w:ascii="Times New Roman" w:hAnsi="Times New Roman" w:cs="Times New Roman"/>
          <w:color w:val="000000"/>
          <w:sz w:val="24"/>
          <w:szCs w:val="24"/>
          <w:u w:val="single"/>
        </w:rPr>
        <w:t xml:space="preserve">http:// </w:t>
      </w:r>
      <w:proofErr w:type="spellStart"/>
      <w:r w:rsidRPr="00752713">
        <w:rPr>
          <w:rFonts w:ascii="Times New Roman" w:hAnsi="Times New Roman" w:cs="Times New Roman"/>
          <w:color w:val="000000"/>
          <w:sz w:val="24"/>
          <w:szCs w:val="24"/>
          <w:u w:val="single"/>
        </w:rPr>
        <w:t>www.nbuv.gov.ua</w:t>
      </w:r>
      <w:proofErr w:type="spellEnd"/>
      <w:r w:rsidRPr="00752713">
        <w:rPr>
          <w:rFonts w:ascii="Times New Roman" w:hAnsi="Times New Roman" w:cs="Times New Roman"/>
          <w:color w:val="000000"/>
          <w:sz w:val="24"/>
          <w:szCs w:val="24"/>
          <w:u w:val="single"/>
        </w:rPr>
        <w:t>/</w:t>
      </w:r>
      <w:r w:rsidRPr="00752713">
        <w:rPr>
          <w:rFonts w:ascii="Times New Roman" w:hAnsi="Times New Roman" w:cs="Times New Roman"/>
          <w:color w:val="000000"/>
          <w:sz w:val="24"/>
          <w:szCs w:val="24"/>
        </w:rPr>
        <w:t xml:space="preserve">).  </w:t>
      </w:r>
    </w:p>
    <w:p w:rsidR="000A064C" w:rsidRPr="00752713"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752713">
        <w:rPr>
          <w:rFonts w:ascii="Times New Roman" w:hAnsi="Times New Roman" w:cs="Times New Roman"/>
          <w:color w:val="000000"/>
          <w:sz w:val="24"/>
          <w:szCs w:val="24"/>
        </w:rPr>
        <w:t>На сайті розташовані наступні розділи, що можуть бути корисни</w:t>
      </w:r>
      <w:r w:rsidRPr="00752713">
        <w:rPr>
          <w:rFonts w:ascii="Times New Roman" w:hAnsi="Times New Roman" w:cs="Times New Roman"/>
          <w:color w:val="000000"/>
          <w:sz w:val="24"/>
          <w:szCs w:val="24"/>
        </w:rPr>
        <w:softHyphen/>
        <w:t xml:space="preserve">ми для проведення наукових досліджень: </w:t>
      </w:r>
    </w:p>
    <w:p w:rsidR="000A064C" w:rsidRPr="00752713"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752713">
        <w:rPr>
          <w:rFonts w:ascii="Times New Roman" w:hAnsi="Times New Roman" w:cs="Times New Roman"/>
          <w:color w:val="000000"/>
          <w:sz w:val="24"/>
          <w:szCs w:val="24"/>
        </w:rPr>
        <w:t xml:space="preserve">1. Електронний каталог (пошук за автором, назвою, тематичним розділом, також присутній розширений пошук) </w:t>
      </w:r>
    </w:p>
    <w:p w:rsidR="000A064C" w:rsidRPr="00752713"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752713">
        <w:rPr>
          <w:rFonts w:ascii="Times New Roman" w:hAnsi="Times New Roman" w:cs="Times New Roman"/>
          <w:color w:val="000000"/>
          <w:sz w:val="24"/>
          <w:szCs w:val="24"/>
        </w:rPr>
        <w:t xml:space="preserve">2. Електронні наукові фахові видання (на даний момент на сайті наявні 16 електронних видань, з контактною інформацією редакції та можливістю отримання матеріалів публікацій). </w:t>
      </w:r>
    </w:p>
    <w:p w:rsidR="000A064C" w:rsidRPr="00752713"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752713">
        <w:rPr>
          <w:rFonts w:ascii="Times New Roman" w:hAnsi="Times New Roman" w:cs="Times New Roman"/>
          <w:color w:val="000000"/>
          <w:sz w:val="24"/>
          <w:szCs w:val="24"/>
        </w:rPr>
        <w:t>3. Передплачені ресурси (перелік передплачених ресурсів з пере</w:t>
      </w:r>
      <w:r w:rsidRPr="00752713">
        <w:rPr>
          <w:rFonts w:ascii="Times New Roman" w:hAnsi="Times New Roman" w:cs="Times New Roman"/>
          <w:color w:val="000000"/>
          <w:sz w:val="24"/>
          <w:szCs w:val="24"/>
        </w:rPr>
        <w:softHyphen/>
        <w:t xml:space="preserve">ходом на сайт (http://www.sciencedirect.com/), де в режимі </w:t>
      </w:r>
      <w:proofErr w:type="spellStart"/>
      <w:r w:rsidRPr="00752713">
        <w:rPr>
          <w:rFonts w:ascii="Times New Roman" w:hAnsi="Times New Roman" w:cs="Times New Roman"/>
          <w:color w:val="000000"/>
          <w:sz w:val="24"/>
          <w:szCs w:val="24"/>
        </w:rPr>
        <w:t>онлайн</w:t>
      </w:r>
      <w:proofErr w:type="spellEnd"/>
      <w:r w:rsidRPr="00752713">
        <w:rPr>
          <w:rFonts w:ascii="Times New Roman" w:hAnsi="Times New Roman" w:cs="Times New Roman"/>
          <w:color w:val="000000"/>
          <w:sz w:val="24"/>
          <w:szCs w:val="24"/>
        </w:rPr>
        <w:t xml:space="preserve"> наявні в основному назви та анотації публікацій. </w:t>
      </w:r>
    </w:p>
    <w:p w:rsidR="000A064C" w:rsidRPr="00752713"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752713">
        <w:rPr>
          <w:rFonts w:ascii="Times New Roman" w:hAnsi="Times New Roman" w:cs="Times New Roman"/>
          <w:color w:val="000000"/>
          <w:sz w:val="24"/>
          <w:szCs w:val="24"/>
        </w:rPr>
        <w:t xml:space="preserve">4. Спеціалізовані каталоги та картотеки (містять значну кількість інформації, картотеки та каталог авторефератів та дисертацій). Таким чином можна знайти наявні в бібліотеці автореферати та дисертації. </w:t>
      </w:r>
    </w:p>
    <w:p w:rsidR="000A064C" w:rsidRPr="008E574F" w:rsidRDefault="000A064C" w:rsidP="000A06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52713">
        <w:rPr>
          <w:rFonts w:ascii="Times New Roman" w:hAnsi="Times New Roman" w:cs="Times New Roman"/>
          <w:color w:val="000000"/>
          <w:sz w:val="24"/>
          <w:szCs w:val="24"/>
        </w:rPr>
        <w:t xml:space="preserve">5. Доступ до реферативної бази даних (можливість пошуку </w:t>
      </w:r>
      <w:r w:rsidRPr="008E574F">
        <w:rPr>
          <w:rFonts w:ascii="Times New Roman" w:hAnsi="Times New Roman" w:cs="Times New Roman"/>
          <w:color w:val="000000"/>
          <w:sz w:val="24"/>
          <w:szCs w:val="24"/>
        </w:rPr>
        <w:t>публі</w:t>
      </w:r>
      <w:r w:rsidRPr="008E574F">
        <w:rPr>
          <w:rFonts w:ascii="Times New Roman" w:hAnsi="Times New Roman" w:cs="Times New Roman"/>
          <w:color w:val="000000"/>
          <w:sz w:val="24"/>
          <w:szCs w:val="24"/>
        </w:rPr>
        <w:softHyphen/>
        <w:t>кацій в реферативній базі даних за ключовими словами).</w:t>
      </w:r>
    </w:p>
    <w:p w:rsidR="000A064C" w:rsidRPr="008E574F"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8E574F">
        <w:rPr>
          <w:rFonts w:ascii="Times New Roman" w:hAnsi="Times New Roman" w:cs="Times New Roman"/>
          <w:color w:val="000000"/>
          <w:sz w:val="24"/>
          <w:szCs w:val="24"/>
        </w:rPr>
        <w:t>6. Наукова періодика України (перелік всіх журналів, наявних в науковій бібліотеці; для частини журналів передбачена детальна кон</w:t>
      </w:r>
      <w:r w:rsidRPr="008E574F">
        <w:rPr>
          <w:rFonts w:ascii="Times New Roman" w:hAnsi="Times New Roman" w:cs="Times New Roman"/>
          <w:color w:val="000000"/>
          <w:sz w:val="24"/>
          <w:szCs w:val="24"/>
        </w:rPr>
        <w:softHyphen/>
        <w:t xml:space="preserve">тактна інформація). </w:t>
      </w:r>
    </w:p>
    <w:p w:rsidR="000A064C" w:rsidRPr="008E574F" w:rsidRDefault="000A064C" w:rsidP="000A064C">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8E574F">
        <w:rPr>
          <w:rFonts w:ascii="Times New Roman" w:hAnsi="Times New Roman" w:cs="Times New Roman"/>
          <w:color w:val="000000"/>
          <w:sz w:val="24"/>
          <w:szCs w:val="24"/>
        </w:rPr>
        <w:t xml:space="preserve">7. Наукові установи України (містить повний перелік наукових установ з детальною інформацію про кожну з них). </w:t>
      </w:r>
    </w:p>
    <w:p w:rsidR="000A064C" w:rsidRDefault="000A064C" w:rsidP="000A064C">
      <w:pPr>
        <w:spacing w:after="0" w:line="240" w:lineRule="auto"/>
        <w:ind w:firstLine="709"/>
        <w:jc w:val="both"/>
        <w:rPr>
          <w:rFonts w:ascii="Times New Roman" w:hAnsi="Times New Roman" w:cs="Times New Roman"/>
          <w:color w:val="000000"/>
          <w:sz w:val="24"/>
          <w:szCs w:val="24"/>
        </w:rPr>
      </w:pPr>
      <w:r w:rsidRPr="008E574F">
        <w:rPr>
          <w:rFonts w:ascii="Times New Roman" w:hAnsi="Times New Roman" w:cs="Times New Roman"/>
          <w:color w:val="000000"/>
          <w:sz w:val="24"/>
          <w:szCs w:val="24"/>
        </w:rPr>
        <w:t>Проте, на нашу думку, найбільшу цінність для дисертантів (ма</w:t>
      </w:r>
      <w:r w:rsidRPr="008E574F">
        <w:rPr>
          <w:rFonts w:ascii="Times New Roman" w:hAnsi="Times New Roman" w:cs="Times New Roman"/>
          <w:color w:val="000000"/>
          <w:sz w:val="24"/>
          <w:szCs w:val="24"/>
        </w:rPr>
        <w:softHyphen/>
        <w:t>гістрів, аспірантів, докторантів, здобувачів тощо) становлять елек</w:t>
      </w:r>
      <w:r w:rsidRPr="008E574F">
        <w:rPr>
          <w:rFonts w:ascii="Times New Roman" w:hAnsi="Times New Roman" w:cs="Times New Roman"/>
          <w:color w:val="000000"/>
          <w:sz w:val="24"/>
          <w:szCs w:val="24"/>
        </w:rPr>
        <w:softHyphen/>
        <w:t xml:space="preserve">тронні копії авторефератів дисертацій, що знаходиться за адресою </w:t>
      </w:r>
      <w:r w:rsidRPr="008E574F">
        <w:rPr>
          <w:rFonts w:ascii="Times New Roman" w:hAnsi="Times New Roman" w:cs="Times New Roman"/>
          <w:color w:val="000000"/>
          <w:sz w:val="24"/>
          <w:szCs w:val="24"/>
          <w:u w:val="single"/>
        </w:rPr>
        <w:t>http://www.nbuv.gov.ua/eb/ard.html</w:t>
      </w:r>
      <w:r w:rsidRPr="008E574F">
        <w:rPr>
          <w:rFonts w:ascii="Times New Roman" w:hAnsi="Times New Roman" w:cs="Times New Roman"/>
          <w:color w:val="000000"/>
          <w:sz w:val="24"/>
          <w:szCs w:val="24"/>
        </w:rPr>
        <w:t>. Якщо ж адреса сторінки змі</w:t>
      </w:r>
      <w:r w:rsidRPr="008E574F">
        <w:rPr>
          <w:rFonts w:ascii="Times New Roman" w:hAnsi="Times New Roman" w:cs="Times New Roman"/>
          <w:color w:val="000000"/>
          <w:sz w:val="24"/>
          <w:szCs w:val="24"/>
        </w:rPr>
        <w:softHyphen/>
        <w:t>ниться, то її нову адресу можна буде знайти за пошуком по сайту за словом «автореферат».</w:t>
      </w:r>
    </w:p>
    <w:p w:rsidR="00B03BA1" w:rsidRDefault="00B03BA1" w:rsidP="00B03BA1">
      <w:pPr>
        <w:autoSpaceDE w:val="0"/>
        <w:autoSpaceDN w:val="0"/>
        <w:adjustRightInd w:val="0"/>
        <w:jc w:val="both"/>
        <w:rPr>
          <w:rFonts w:ascii="Times New Roman" w:hAnsi="Times New Roman" w:cs="Times New Roman"/>
          <w:b/>
          <w:sz w:val="24"/>
          <w:szCs w:val="24"/>
        </w:rPr>
      </w:pPr>
      <w:r w:rsidRPr="00B03BA1">
        <w:rPr>
          <w:rFonts w:ascii="Times New Roman" w:hAnsi="Times New Roman" w:cs="Times New Roman"/>
          <w:b/>
          <w:sz w:val="24"/>
          <w:szCs w:val="24"/>
        </w:rPr>
        <w:lastRenderedPageBreak/>
        <w:t>Тема 6. Емпіричні методи науково-дослідної роботи</w:t>
      </w:r>
    </w:p>
    <w:p w:rsidR="00B03BA1" w:rsidRPr="00B03BA1" w:rsidRDefault="00B03BA1" w:rsidP="00B03BA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План</w:t>
      </w:r>
    </w:p>
    <w:p w:rsidR="00EA3A96" w:rsidRPr="00EA3A96" w:rsidRDefault="00EA3A96" w:rsidP="00EA3A96">
      <w:pPr>
        <w:spacing w:after="0" w:line="240" w:lineRule="auto"/>
        <w:ind w:firstLine="709"/>
        <w:jc w:val="both"/>
        <w:rPr>
          <w:rFonts w:ascii="Times New Roman" w:hAnsi="Times New Roman" w:cs="Times New Roman"/>
          <w:b/>
          <w:sz w:val="24"/>
          <w:szCs w:val="24"/>
          <w:lang w:eastAsia="uk-UA"/>
        </w:rPr>
      </w:pPr>
      <w:r w:rsidRPr="00EA3A96">
        <w:rPr>
          <w:rFonts w:ascii="Times New Roman" w:hAnsi="Times New Roman" w:cs="Times New Roman"/>
          <w:b/>
          <w:sz w:val="24"/>
          <w:szCs w:val="24"/>
        </w:rPr>
        <w:t>1.Методи наукового дослідження та їх класифікація.</w:t>
      </w:r>
      <w:r w:rsidRPr="00EA3A96">
        <w:rPr>
          <w:rFonts w:ascii="Times New Roman" w:hAnsi="Times New Roman" w:cs="Times New Roman"/>
          <w:b/>
          <w:sz w:val="24"/>
          <w:szCs w:val="24"/>
          <w:lang w:eastAsia="uk-UA"/>
        </w:rPr>
        <w:t xml:space="preserve"> </w:t>
      </w:r>
    </w:p>
    <w:p w:rsidR="00EA3A96" w:rsidRPr="00EA3A96" w:rsidRDefault="00EA3A96" w:rsidP="00EA3A96">
      <w:pPr>
        <w:spacing w:after="0" w:line="240" w:lineRule="auto"/>
        <w:ind w:firstLine="709"/>
        <w:jc w:val="both"/>
        <w:rPr>
          <w:rFonts w:ascii="Times New Roman" w:hAnsi="Times New Roman" w:cs="Times New Roman"/>
          <w:b/>
          <w:sz w:val="24"/>
          <w:szCs w:val="24"/>
        </w:rPr>
      </w:pPr>
      <w:r w:rsidRPr="00EA3A96">
        <w:rPr>
          <w:rFonts w:ascii="Times New Roman" w:hAnsi="Times New Roman" w:cs="Times New Roman"/>
          <w:b/>
          <w:sz w:val="24"/>
          <w:szCs w:val="24"/>
          <w:lang w:eastAsia="uk-UA"/>
        </w:rPr>
        <w:t>2.Е</w:t>
      </w:r>
      <w:r w:rsidRPr="00EA3A96">
        <w:rPr>
          <w:rFonts w:ascii="Times New Roman" w:hAnsi="Times New Roman" w:cs="Times New Roman"/>
          <w:b/>
          <w:sz w:val="24"/>
          <w:szCs w:val="24"/>
        </w:rPr>
        <w:t xml:space="preserve">мпіричні методи дослідження. Специфічні особливості та труднощі методу спостереження, програма наукового спостереження, види спостереження, техніка і методика організації спостереження, переваги та недоліки методу спостереження. </w:t>
      </w:r>
    </w:p>
    <w:p w:rsidR="00EA3A96" w:rsidRPr="00EA3A96" w:rsidRDefault="00EA3A96" w:rsidP="00EA3A96">
      <w:pPr>
        <w:spacing w:after="0" w:line="240" w:lineRule="auto"/>
        <w:ind w:firstLine="709"/>
        <w:jc w:val="both"/>
        <w:rPr>
          <w:rFonts w:ascii="Times New Roman" w:hAnsi="Times New Roman" w:cs="Times New Roman"/>
          <w:b/>
          <w:sz w:val="24"/>
          <w:szCs w:val="24"/>
          <w:lang w:eastAsia="uk-UA"/>
        </w:rPr>
      </w:pPr>
      <w:r w:rsidRPr="00EA3A96">
        <w:rPr>
          <w:rFonts w:ascii="Times New Roman" w:hAnsi="Times New Roman" w:cs="Times New Roman"/>
          <w:b/>
          <w:sz w:val="24"/>
          <w:szCs w:val="24"/>
          <w:lang w:eastAsia="uk-UA"/>
        </w:rPr>
        <w:t xml:space="preserve">3.Висування гіпотез в економічних дослідженнях. </w:t>
      </w:r>
    </w:p>
    <w:p w:rsidR="00EA3A96" w:rsidRPr="00EA3A96" w:rsidRDefault="00EA3A96" w:rsidP="00EA3A96">
      <w:pPr>
        <w:spacing w:after="0" w:line="240" w:lineRule="auto"/>
        <w:ind w:firstLine="709"/>
        <w:jc w:val="both"/>
        <w:rPr>
          <w:rFonts w:ascii="Times New Roman" w:hAnsi="Times New Roman" w:cs="Times New Roman"/>
          <w:b/>
          <w:sz w:val="24"/>
          <w:szCs w:val="24"/>
          <w:lang w:eastAsia="uk-UA"/>
        </w:rPr>
      </w:pPr>
      <w:r w:rsidRPr="00EA3A96">
        <w:rPr>
          <w:rFonts w:ascii="Times New Roman" w:hAnsi="Times New Roman" w:cs="Times New Roman"/>
          <w:b/>
          <w:sz w:val="24"/>
          <w:szCs w:val="24"/>
          <w:lang w:eastAsia="uk-UA"/>
        </w:rPr>
        <w:t>4.Елементи наукової новизни в теоретичній частині роботи. Робота з понятійно-категоріальним апаратом. ієрархія і взаємозв'язок термінів, понять і категорій.</w:t>
      </w:r>
    </w:p>
    <w:p w:rsidR="00E55284" w:rsidRPr="00E55284" w:rsidRDefault="00E55284" w:rsidP="00E55284">
      <w:pPr>
        <w:autoSpaceDE w:val="0"/>
        <w:autoSpaceDN w:val="0"/>
        <w:adjustRightInd w:val="0"/>
        <w:spacing w:before="220" w:after="40" w:line="201" w:lineRule="atLeast"/>
        <w:jc w:val="center"/>
        <w:rPr>
          <w:rFonts w:ascii="Times New Roman" w:hAnsi="Times New Roman" w:cs="Times New Roman"/>
          <w:i/>
          <w:color w:val="000000"/>
          <w:sz w:val="24"/>
          <w:szCs w:val="24"/>
        </w:rPr>
      </w:pPr>
      <w:r w:rsidRPr="00E55284">
        <w:rPr>
          <w:rFonts w:ascii="Times New Roman" w:hAnsi="Times New Roman" w:cs="Times New Roman"/>
          <w:bCs/>
          <w:i/>
          <w:iCs/>
          <w:color w:val="000000"/>
          <w:sz w:val="24"/>
          <w:szCs w:val="24"/>
        </w:rPr>
        <w:t>Заг</w:t>
      </w:r>
      <w:r w:rsidR="00D06B55">
        <w:rPr>
          <w:rFonts w:ascii="Times New Roman" w:hAnsi="Times New Roman" w:cs="Times New Roman"/>
          <w:bCs/>
          <w:i/>
          <w:iCs/>
          <w:color w:val="000000"/>
          <w:sz w:val="24"/>
          <w:szCs w:val="24"/>
        </w:rPr>
        <w:t>альнонаукові методи дослідження:</w:t>
      </w:r>
    </w:p>
    <w:p w:rsidR="00E55284" w:rsidRPr="00E55284" w:rsidRDefault="00E55284" w:rsidP="00E55284">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E55284">
        <w:rPr>
          <w:rFonts w:ascii="Times New Roman" w:hAnsi="Times New Roman" w:cs="Times New Roman"/>
          <w:color w:val="000000"/>
          <w:sz w:val="24"/>
          <w:szCs w:val="24"/>
        </w:rPr>
        <w:t xml:space="preserve">1. Методи емпіричного дослідження. </w:t>
      </w:r>
    </w:p>
    <w:p w:rsidR="00E55284" w:rsidRPr="00E55284" w:rsidRDefault="00E55284" w:rsidP="00E55284">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E55284">
        <w:rPr>
          <w:rFonts w:ascii="Times New Roman" w:hAnsi="Times New Roman" w:cs="Times New Roman"/>
          <w:color w:val="000000"/>
          <w:sz w:val="24"/>
          <w:szCs w:val="24"/>
        </w:rPr>
        <w:t xml:space="preserve">2. Методи теоретичного пізнання. </w:t>
      </w:r>
    </w:p>
    <w:p w:rsidR="00E55284" w:rsidRPr="00096B35" w:rsidRDefault="00096B35" w:rsidP="00096B35">
      <w:pPr>
        <w:jc w:val="both"/>
        <w:rPr>
          <w:rFonts w:ascii="Times New Roman" w:hAnsi="Times New Roman" w:cs="Times New Roman"/>
          <w:b/>
          <w:color w:val="000000"/>
          <w:sz w:val="24"/>
          <w:szCs w:val="24"/>
        </w:rPr>
      </w:pPr>
      <w:r w:rsidRPr="00096B35">
        <w:rPr>
          <w:rFonts w:ascii="Times New Roman" w:hAnsi="Times New Roman" w:cs="Times New Roman"/>
          <w:color w:val="000000"/>
          <w:sz w:val="24"/>
          <w:szCs w:val="24"/>
        </w:rPr>
        <w:t xml:space="preserve">       </w:t>
      </w:r>
      <w:r w:rsidR="00E55284" w:rsidRPr="00096B35">
        <w:rPr>
          <w:rFonts w:ascii="Times New Roman" w:hAnsi="Times New Roman" w:cs="Times New Roman"/>
          <w:color w:val="000000"/>
          <w:sz w:val="24"/>
          <w:szCs w:val="24"/>
        </w:rPr>
        <w:t xml:space="preserve">3. </w:t>
      </w:r>
      <w:proofErr w:type="spellStart"/>
      <w:r w:rsidR="00E55284" w:rsidRPr="00096B35">
        <w:rPr>
          <w:rFonts w:ascii="Times New Roman" w:hAnsi="Times New Roman" w:cs="Times New Roman"/>
          <w:color w:val="000000"/>
          <w:sz w:val="24"/>
          <w:szCs w:val="24"/>
        </w:rPr>
        <w:t>Загальнологічні</w:t>
      </w:r>
      <w:proofErr w:type="spellEnd"/>
      <w:r w:rsidR="00E55284" w:rsidRPr="00096B35">
        <w:rPr>
          <w:rFonts w:ascii="Times New Roman" w:hAnsi="Times New Roman" w:cs="Times New Roman"/>
          <w:color w:val="000000"/>
          <w:sz w:val="24"/>
          <w:szCs w:val="24"/>
        </w:rPr>
        <w:t xml:space="preserve"> методи і прийоми дослідження.</w:t>
      </w:r>
    </w:p>
    <w:p w:rsidR="00DC40AB" w:rsidRPr="00096B35" w:rsidRDefault="00DC40AB" w:rsidP="005F3CD8">
      <w:pPr>
        <w:spacing w:after="0" w:line="240" w:lineRule="auto"/>
        <w:ind w:firstLine="709"/>
        <w:jc w:val="both"/>
        <w:rPr>
          <w:rFonts w:ascii="Times New Roman" w:hAnsi="Times New Roman" w:cs="Times New Roman"/>
          <w:color w:val="000000"/>
          <w:sz w:val="24"/>
          <w:szCs w:val="24"/>
        </w:rPr>
      </w:pPr>
      <w:r w:rsidRPr="00096B35">
        <w:rPr>
          <w:rFonts w:ascii="Times New Roman" w:hAnsi="Times New Roman" w:cs="Times New Roman"/>
          <w:i/>
          <w:color w:val="000000"/>
          <w:sz w:val="24"/>
          <w:szCs w:val="24"/>
        </w:rPr>
        <w:t>Метод дослідження</w:t>
      </w:r>
      <w:r w:rsidRPr="00096B35">
        <w:rPr>
          <w:rFonts w:ascii="Times New Roman" w:hAnsi="Times New Roman" w:cs="Times New Roman"/>
          <w:color w:val="000000"/>
          <w:sz w:val="24"/>
          <w:szCs w:val="24"/>
        </w:rPr>
        <w:t xml:space="preserve"> – прийом або сукупність прийомів, які використовуються для досягнення цілей, тобто отримання нових знань чи їх поглиблення.</w:t>
      </w:r>
      <w:r w:rsidR="00B502D6" w:rsidRPr="00096B35">
        <w:rPr>
          <w:rFonts w:ascii="Times New Roman" w:hAnsi="Times New Roman" w:cs="Times New Roman"/>
          <w:color w:val="000000"/>
          <w:sz w:val="24"/>
          <w:szCs w:val="24"/>
        </w:rPr>
        <w:t xml:space="preserve"> </w:t>
      </w:r>
      <w:r w:rsidRPr="00096B35">
        <w:rPr>
          <w:rFonts w:ascii="Times New Roman" w:hAnsi="Times New Roman" w:cs="Times New Roman"/>
          <w:color w:val="000000"/>
          <w:sz w:val="24"/>
          <w:szCs w:val="24"/>
        </w:rPr>
        <w:t>Методи наукови</w:t>
      </w:r>
      <w:r w:rsidR="00096B35">
        <w:rPr>
          <w:rFonts w:ascii="Times New Roman" w:hAnsi="Times New Roman" w:cs="Times New Roman"/>
          <w:color w:val="000000"/>
          <w:sz w:val="24"/>
          <w:szCs w:val="24"/>
        </w:rPr>
        <w:t>х досліджень: загальнонаукові (</w:t>
      </w:r>
      <w:r w:rsidRPr="00096B35">
        <w:rPr>
          <w:rFonts w:ascii="Times New Roman" w:hAnsi="Times New Roman" w:cs="Times New Roman"/>
          <w:color w:val="000000"/>
          <w:sz w:val="24"/>
          <w:szCs w:val="24"/>
        </w:rPr>
        <w:t>аналіз, синтез, індукція, дедукція, аналогія, моделювання, абстрагування, конкретизація, системний аналіз); конкретно-наукові або емпіричні (теоретичні та методичні).</w:t>
      </w:r>
    </w:p>
    <w:p w:rsidR="00B502D6" w:rsidRPr="005F3CD8" w:rsidRDefault="00B502D6" w:rsidP="005F3C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F3CD8">
        <w:rPr>
          <w:rFonts w:ascii="Times New Roman" w:hAnsi="Times New Roman" w:cs="Times New Roman"/>
          <w:sz w:val="24"/>
          <w:szCs w:val="24"/>
        </w:rPr>
        <w:t>Наукове дослідження має два основні рівні: емпіричний і теоретичний.</w:t>
      </w:r>
      <w:r w:rsidR="005F3CD8">
        <w:rPr>
          <w:rFonts w:ascii="Times New Roman" w:hAnsi="Times New Roman" w:cs="Times New Roman"/>
          <w:sz w:val="24"/>
          <w:szCs w:val="24"/>
        </w:rPr>
        <w:t xml:space="preserve"> </w:t>
      </w:r>
      <w:r w:rsidRPr="005F3CD8">
        <w:rPr>
          <w:rFonts w:ascii="Times New Roman" w:hAnsi="Times New Roman" w:cs="Times New Roman"/>
          <w:sz w:val="24"/>
          <w:szCs w:val="24"/>
        </w:rPr>
        <w:t xml:space="preserve">Збирання фактів (від лат. </w:t>
      </w:r>
      <w:proofErr w:type="spellStart"/>
      <w:r w:rsidRPr="005F3CD8">
        <w:rPr>
          <w:rFonts w:ascii="Times New Roman" w:hAnsi="Times New Roman" w:cs="Times New Roman"/>
          <w:sz w:val="24"/>
          <w:szCs w:val="24"/>
        </w:rPr>
        <w:t>factum</w:t>
      </w:r>
      <w:proofErr w:type="spellEnd"/>
      <w:r w:rsidRPr="005F3CD8">
        <w:rPr>
          <w:rFonts w:ascii="Times New Roman" w:hAnsi="Times New Roman" w:cs="Times New Roman"/>
          <w:sz w:val="24"/>
          <w:szCs w:val="24"/>
        </w:rPr>
        <w:t xml:space="preserve"> «зроблене»; «те, що відбулося»), їх первинний</w:t>
      </w:r>
      <w:r w:rsidR="005F3CD8">
        <w:rPr>
          <w:rFonts w:ascii="Times New Roman" w:hAnsi="Times New Roman" w:cs="Times New Roman"/>
          <w:sz w:val="24"/>
          <w:szCs w:val="24"/>
        </w:rPr>
        <w:t xml:space="preserve"> </w:t>
      </w:r>
      <w:r w:rsidRPr="005F3CD8">
        <w:rPr>
          <w:rFonts w:ascii="Times New Roman" w:hAnsi="Times New Roman" w:cs="Times New Roman"/>
          <w:sz w:val="24"/>
          <w:szCs w:val="24"/>
        </w:rPr>
        <w:t>опис, узагальнення і систематизація – характерні ознаки емпіричного пізнання.</w:t>
      </w:r>
      <w:r w:rsidR="005F3CD8">
        <w:rPr>
          <w:rFonts w:ascii="Times New Roman" w:hAnsi="Times New Roman" w:cs="Times New Roman"/>
          <w:sz w:val="24"/>
          <w:szCs w:val="24"/>
        </w:rPr>
        <w:t xml:space="preserve"> </w:t>
      </w:r>
      <w:r w:rsidRPr="005F3CD8">
        <w:rPr>
          <w:rFonts w:ascii="Times New Roman" w:hAnsi="Times New Roman" w:cs="Times New Roman"/>
          <w:sz w:val="24"/>
          <w:szCs w:val="24"/>
        </w:rPr>
        <w:t>Будь-яке наукове дослідження розпочинається зі збору, систематизації та</w:t>
      </w:r>
      <w:r w:rsidR="005F3CD8">
        <w:rPr>
          <w:rFonts w:ascii="Times New Roman" w:hAnsi="Times New Roman" w:cs="Times New Roman"/>
          <w:sz w:val="24"/>
          <w:szCs w:val="24"/>
        </w:rPr>
        <w:t xml:space="preserve"> </w:t>
      </w:r>
      <w:r w:rsidRPr="005F3CD8">
        <w:rPr>
          <w:rFonts w:ascii="Times New Roman" w:hAnsi="Times New Roman" w:cs="Times New Roman"/>
          <w:sz w:val="24"/>
          <w:szCs w:val="24"/>
        </w:rPr>
        <w:t>узагальнення фактів. Розрізняють факти дійсності і наукові факти.</w:t>
      </w:r>
    </w:p>
    <w:p w:rsidR="00DC40AB" w:rsidRPr="005F3CD8" w:rsidRDefault="00DC40AB" w:rsidP="005F3CD8">
      <w:pPr>
        <w:spacing w:after="0" w:line="240" w:lineRule="auto"/>
        <w:rPr>
          <w:rFonts w:ascii="Times New Roman" w:hAnsi="Times New Roman" w:cs="Times New Roman"/>
          <w:color w:val="000000"/>
          <w:sz w:val="24"/>
          <w:szCs w:val="24"/>
        </w:rPr>
      </w:pPr>
      <w:r w:rsidRPr="005F3CD8">
        <w:rPr>
          <w:rFonts w:ascii="Times New Roman" w:hAnsi="Times New Roman" w:cs="Times New Roman"/>
          <w:color w:val="000000"/>
          <w:sz w:val="24"/>
          <w:szCs w:val="24"/>
        </w:rPr>
        <w:t>Загальнонаукові:</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t>Аналіз</w:t>
      </w:r>
      <w:r w:rsidRPr="005F3CD8">
        <w:rPr>
          <w:rFonts w:ascii="Times New Roman" w:hAnsi="Times New Roman" w:cs="Times New Roman"/>
          <w:color w:val="000000"/>
          <w:sz w:val="24"/>
          <w:szCs w:val="24"/>
        </w:rPr>
        <w:t xml:space="preserve"> – метод дослідження, який включає в себе вивчення предмета за допомогою мисленого або практичного розчленування </w:t>
      </w:r>
      <w:r w:rsidRPr="005F3CD8">
        <w:rPr>
          <w:rFonts w:ascii="Times New Roman" w:hAnsi="Times New Roman" w:cs="Times New Roman"/>
          <w:color w:val="000000"/>
          <w:sz w:val="24"/>
          <w:szCs w:val="24"/>
        </w:rPr>
        <w:lastRenderedPageBreak/>
        <w:t>його на складові елементи (частини об’єкта, його ознаки, властивості, відношення).</w:t>
      </w:r>
    </w:p>
    <w:p w:rsidR="00DC40AB" w:rsidRPr="005F3CD8" w:rsidRDefault="00DC40AB" w:rsidP="005F3CD8">
      <w:pPr>
        <w:spacing w:after="0" w:line="240" w:lineRule="auto"/>
        <w:ind w:firstLine="567"/>
        <w:jc w:val="both"/>
        <w:rPr>
          <w:rFonts w:ascii="Times New Roman" w:hAnsi="Times New Roman" w:cs="Times New Roman"/>
          <w:color w:val="000000"/>
          <w:spacing w:val="-5"/>
          <w:sz w:val="24"/>
          <w:szCs w:val="24"/>
        </w:rPr>
      </w:pPr>
      <w:r w:rsidRPr="005F3CD8">
        <w:rPr>
          <w:rFonts w:ascii="Times New Roman" w:hAnsi="Times New Roman" w:cs="Times New Roman"/>
          <w:i/>
          <w:color w:val="000000"/>
          <w:sz w:val="24"/>
          <w:szCs w:val="24"/>
        </w:rPr>
        <w:t>Синтез</w:t>
      </w:r>
      <w:r w:rsidRPr="005F3CD8">
        <w:rPr>
          <w:rFonts w:ascii="Times New Roman" w:hAnsi="Times New Roman" w:cs="Times New Roman"/>
          <w:color w:val="000000"/>
          <w:sz w:val="24"/>
          <w:szCs w:val="24"/>
        </w:rPr>
        <w:t xml:space="preserve"> – </w:t>
      </w:r>
      <w:r w:rsidRPr="005F3CD8">
        <w:rPr>
          <w:rFonts w:ascii="Times New Roman" w:hAnsi="Times New Roman" w:cs="Times New Roman"/>
          <w:color w:val="000000"/>
          <w:spacing w:val="-5"/>
          <w:sz w:val="24"/>
          <w:szCs w:val="24"/>
        </w:rPr>
        <w:t>дослідження явища в цілому, на основі об'єднання по</w:t>
      </w:r>
      <w:r w:rsidRPr="005F3CD8">
        <w:rPr>
          <w:rFonts w:ascii="Times New Roman" w:hAnsi="Times New Roman" w:cs="Times New Roman"/>
          <w:color w:val="000000"/>
          <w:spacing w:val="-5"/>
          <w:sz w:val="24"/>
          <w:szCs w:val="24"/>
        </w:rPr>
        <w:softHyphen/>
        <w:t>в'язаних один з одним елементів в єдине ціле.</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t>Індукція</w:t>
      </w:r>
      <w:r w:rsidRPr="005F3CD8">
        <w:rPr>
          <w:rFonts w:ascii="Times New Roman" w:hAnsi="Times New Roman" w:cs="Times New Roman"/>
          <w:color w:val="000000"/>
          <w:sz w:val="24"/>
          <w:szCs w:val="24"/>
        </w:rPr>
        <w:t xml:space="preserve"> – метод дослідження, при якому загальний висновок про ознаки множини елементів виводиться на основі вивчення цих ознак у частині елементів однієї множини.</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t>Дедукція</w:t>
      </w:r>
      <w:r w:rsidRPr="005F3CD8">
        <w:rPr>
          <w:rFonts w:ascii="Times New Roman" w:hAnsi="Times New Roman" w:cs="Times New Roman"/>
          <w:color w:val="000000"/>
          <w:sz w:val="24"/>
          <w:szCs w:val="24"/>
        </w:rPr>
        <w:t xml:space="preserve"> – метод логічного висновку від загального до окремого, тобто спочатку досліджуються стан об’єкту в цілому, а потім його складових елементів.</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t>Аналогія</w:t>
      </w:r>
      <w:r w:rsidRPr="005F3CD8">
        <w:rPr>
          <w:rFonts w:ascii="Times New Roman" w:hAnsi="Times New Roman" w:cs="Times New Roman"/>
          <w:color w:val="000000"/>
          <w:sz w:val="24"/>
          <w:szCs w:val="24"/>
        </w:rPr>
        <w:t xml:space="preserve"> – метод наукового дослідження, завдяки якому досягається пізнання одних предметів і явищ на основі їх подібності з іншими.</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t xml:space="preserve">Моделювання </w:t>
      </w:r>
      <w:r w:rsidRPr="005F3CD8">
        <w:rPr>
          <w:rFonts w:ascii="Times New Roman" w:hAnsi="Times New Roman" w:cs="Times New Roman"/>
          <w:color w:val="000000"/>
          <w:sz w:val="24"/>
          <w:szCs w:val="24"/>
        </w:rPr>
        <w:t>– метод наукового пізнання, що ґрунтується на заміні предмета або явища, які вивчаються на їх аналог, модель, що містить істотні риси оригіналу.</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t>Абстрагування</w:t>
      </w:r>
      <w:r w:rsidRPr="005F3CD8">
        <w:rPr>
          <w:rFonts w:ascii="Times New Roman" w:hAnsi="Times New Roman" w:cs="Times New Roman"/>
          <w:color w:val="000000"/>
          <w:sz w:val="24"/>
          <w:szCs w:val="24"/>
        </w:rPr>
        <w:t xml:space="preserve"> – метод відволікання, який дає змогу переходити від конкретних питань до загальних понять і законів розвитку.</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t>Конкретизація</w:t>
      </w:r>
      <w:r w:rsidRPr="005F3CD8">
        <w:rPr>
          <w:rFonts w:ascii="Times New Roman" w:hAnsi="Times New Roman" w:cs="Times New Roman"/>
          <w:color w:val="000000"/>
          <w:sz w:val="24"/>
          <w:szCs w:val="24"/>
        </w:rPr>
        <w:t xml:space="preserve"> – метод дослідження предметів у їх різнобічності, у якісній багатосторонності реального існування на відміну від абстрактного вивчення предметів.</w:t>
      </w:r>
    </w:p>
    <w:p w:rsidR="00DC40AB" w:rsidRPr="00CA49B9" w:rsidRDefault="00DC40AB" w:rsidP="005F3CD8">
      <w:pPr>
        <w:spacing w:after="0" w:line="240" w:lineRule="auto"/>
        <w:ind w:firstLine="567"/>
        <w:jc w:val="both"/>
        <w:rPr>
          <w:rFonts w:ascii="Times New Roman" w:hAnsi="Times New Roman" w:cs="Times New Roman"/>
          <w:i/>
          <w:color w:val="000000"/>
          <w:sz w:val="24"/>
          <w:szCs w:val="24"/>
        </w:rPr>
      </w:pPr>
      <w:r w:rsidRPr="005F3CD8">
        <w:rPr>
          <w:rFonts w:ascii="Times New Roman" w:hAnsi="Times New Roman" w:cs="Times New Roman"/>
          <w:i/>
          <w:color w:val="000000"/>
          <w:sz w:val="24"/>
          <w:szCs w:val="24"/>
        </w:rPr>
        <w:t>Системний аналіз</w:t>
      </w:r>
      <w:r w:rsidRPr="005F3CD8">
        <w:rPr>
          <w:rFonts w:ascii="Times New Roman" w:hAnsi="Times New Roman" w:cs="Times New Roman"/>
          <w:color w:val="000000"/>
          <w:sz w:val="24"/>
          <w:szCs w:val="24"/>
        </w:rPr>
        <w:t xml:space="preserve"> – вивчення об’єкта дослідження як сукупності елементів, що утворюють систему. У наукових дослідженнях він передбачає оцінку поведінки об’єкта як системи з усіма факторами, </w:t>
      </w:r>
      <w:r w:rsidRPr="00CA49B9">
        <w:rPr>
          <w:rFonts w:ascii="Times New Roman" w:hAnsi="Times New Roman" w:cs="Times New Roman"/>
          <w:i/>
          <w:color w:val="000000"/>
          <w:sz w:val="24"/>
          <w:szCs w:val="24"/>
        </w:rPr>
        <w:t>які впливають на його функціонування.</w:t>
      </w:r>
    </w:p>
    <w:p w:rsidR="00DC40AB" w:rsidRPr="00CA49B9" w:rsidRDefault="00DC40AB" w:rsidP="005F3CD8">
      <w:pPr>
        <w:spacing w:after="0" w:line="240" w:lineRule="auto"/>
        <w:ind w:firstLine="567"/>
        <w:jc w:val="center"/>
        <w:rPr>
          <w:rFonts w:ascii="Times New Roman" w:hAnsi="Times New Roman" w:cs="Times New Roman"/>
          <w:i/>
          <w:color w:val="000000"/>
          <w:sz w:val="24"/>
          <w:szCs w:val="24"/>
        </w:rPr>
      </w:pPr>
      <w:r w:rsidRPr="00CA49B9">
        <w:rPr>
          <w:rFonts w:ascii="Times New Roman" w:hAnsi="Times New Roman" w:cs="Times New Roman"/>
          <w:i/>
          <w:color w:val="000000"/>
          <w:sz w:val="24"/>
          <w:szCs w:val="24"/>
        </w:rPr>
        <w:t>Конкретно-наукові:</w:t>
      </w:r>
    </w:p>
    <w:p w:rsidR="00DC40AB" w:rsidRPr="005F3CD8" w:rsidRDefault="00FE4D10" w:rsidP="005F3CD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Теоретичні методи</w:t>
      </w:r>
      <w:r w:rsidR="00DC40AB" w:rsidRPr="005F3CD8">
        <w:rPr>
          <w:rFonts w:ascii="Times New Roman" w:hAnsi="Times New Roman" w:cs="Times New Roman"/>
          <w:color w:val="000000"/>
          <w:sz w:val="24"/>
          <w:szCs w:val="24"/>
        </w:rPr>
        <w:t>: гіпотетичний метод, створення теорій, аксіоматичний метод, формалізація.</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t>Формалізація</w:t>
      </w:r>
      <w:r w:rsidRPr="005F3CD8">
        <w:rPr>
          <w:rFonts w:ascii="Times New Roman" w:hAnsi="Times New Roman" w:cs="Times New Roman"/>
          <w:color w:val="000000"/>
          <w:sz w:val="24"/>
          <w:szCs w:val="24"/>
        </w:rPr>
        <w:t xml:space="preserve"> – метод дослідження об’єктів, подання їх елементів у вигляді спеціальної символіки.</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t>Гіпотетичний метод</w:t>
      </w:r>
      <w:r w:rsidRPr="005F3CD8">
        <w:rPr>
          <w:rFonts w:ascii="Times New Roman" w:hAnsi="Times New Roman" w:cs="Times New Roman"/>
          <w:color w:val="000000"/>
          <w:sz w:val="24"/>
          <w:szCs w:val="24"/>
        </w:rPr>
        <w:t xml:space="preserve"> – ґрунтується на гіпотезі, науковому припущенні, висунутому для пояснення будь-якого явища, яке потребує перевірки та теоретичного обґрунтування, щоб стати достовірною науковою теорією.</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lastRenderedPageBreak/>
        <w:t>Аксіоматичний метод</w:t>
      </w:r>
      <w:r w:rsidRPr="005F3CD8">
        <w:rPr>
          <w:rFonts w:ascii="Times New Roman" w:hAnsi="Times New Roman" w:cs="Times New Roman"/>
          <w:color w:val="000000"/>
          <w:sz w:val="24"/>
          <w:szCs w:val="24"/>
        </w:rPr>
        <w:t xml:space="preserve"> – передбачає використання аксіом, що є доведеними науковими знаннями, які застосовуються у наукових дослідженнях у вигляді відправних початкових положень для обґрунтування нової ідеї.</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t>Створення теорій</w:t>
      </w:r>
      <w:r w:rsidRPr="005F3CD8">
        <w:rPr>
          <w:rFonts w:ascii="Times New Roman" w:hAnsi="Times New Roman" w:cs="Times New Roman"/>
          <w:color w:val="000000"/>
          <w:sz w:val="24"/>
          <w:szCs w:val="24"/>
        </w:rPr>
        <w:t xml:space="preserve"> – узагальнення результатів дослідження, знаходження загальних закономірностей у поведінці об’єктів, що вивчаються, а також поширення результатів дослідження на інші об’єкти і явища, які сприяють підвищенню надійності проведеного експериментального дослідження.</w:t>
      </w:r>
    </w:p>
    <w:p w:rsidR="00DC40AB" w:rsidRPr="005F3CD8" w:rsidRDefault="005F3CD8" w:rsidP="005F3CD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Методичні прийоми</w:t>
      </w:r>
      <w:r w:rsidR="00DC40AB" w:rsidRPr="005F3CD8">
        <w:rPr>
          <w:rFonts w:ascii="Times New Roman" w:hAnsi="Times New Roman" w:cs="Times New Roman"/>
          <w:color w:val="000000"/>
          <w:sz w:val="24"/>
          <w:szCs w:val="24"/>
        </w:rPr>
        <w:t>: органолептичні, документалістики, спостереження, експеримент, впровадження результатів у практичну діяльність, розрахунково-аналітичні.</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t xml:space="preserve">Спостереження </w:t>
      </w:r>
      <w:r w:rsidRPr="005F3CD8">
        <w:rPr>
          <w:rFonts w:ascii="Times New Roman" w:hAnsi="Times New Roman" w:cs="Times New Roman"/>
          <w:color w:val="000000"/>
          <w:sz w:val="24"/>
          <w:szCs w:val="24"/>
        </w:rPr>
        <w:t xml:space="preserve">– апробація обґрунтування висунутих гіпотез або проміжних результатів дослідження з використанням </w:t>
      </w:r>
      <w:proofErr w:type="spellStart"/>
      <w:r w:rsidRPr="005F3CD8">
        <w:rPr>
          <w:rFonts w:ascii="Times New Roman" w:hAnsi="Times New Roman" w:cs="Times New Roman"/>
          <w:color w:val="000000"/>
          <w:sz w:val="24"/>
          <w:szCs w:val="24"/>
        </w:rPr>
        <w:t>аксіоматизованих</w:t>
      </w:r>
      <w:proofErr w:type="spellEnd"/>
      <w:r w:rsidRPr="005F3CD8">
        <w:rPr>
          <w:rFonts w:ascii="Times New Roman" w:hAnsi="Times New Roman" w:cs="Times New Roman"/>
          <w:color w:val="000000"/>
          <w:sz w:val="24"/>
          <w:szCs w:val="24"/>
        </w:rPr>
        <w:t xml:space="preserve"> знань про об’єкт, а також практики його функціонування.</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t>Експеримент</w:t>
      </w:r>
      <w:r w:rsidRPr="005F3CD8">
        <w:rPr>
          <w:rFonts w:ascii="Times New Roman" w:hAnsi="Times New Roman" w:cs="Times New Roman"/>
          <w:color w:val="000000"/>
          <w:sz w:val="24"/>
          <w:szCs w:val="24"/>
        </w:rPr>
        <w:t xml:space="preserve"> – науково поставлений дослід відповідно до мети дослідження для перевірки результатів теоретичних досліджень.</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t>Впровадження результатів дослідження у практичну діяльність</w:t>
      </w:r>
      <w:r w:rsidRPr="005F3CD8">
        <w:rPr>
          <w:rFonts w:ascii="Times New Roman" w:hAnsi="Times New Roman" w:cs="Times New Roman"/>
          <w:color w:val="000000"/>
          <w:sz w:val="24"/>
          <w:szCs w:val="24"/>
        </w:rPr>
        <w:t xml:space="preserve"> – методичні прийоми реалізації результатів наукового дослідження у практичну діяльність людей (удосконалення технологічного процесу виробництва продукції, менеджменту, маркетингової діяльності та ін.)</w:t>
      </w:r>
    </w:p>
    <w:p w:rsidR="00DC40AB" w:rsidRPr="005F3CD8" w:rsidRDefault="00DC40AB" w:rsidP="005F3CD8">
      <w:pPr>
        <w:spacing w:after="0" w:line="240" w:lineRule="auto"/>
        <w:ind w:firstLine="567"/>
        <w:jc w:val="both"/>
        <w:rPr>
          <w:rFonts w:ascii="Times New Roman" w:hAnsi="Times New Roman" w:cs="Times New Roman"/>
          <w:color w:val="000000"/>
          <w:sz w:val="24"/>
          <w:szCs w:val="24"/>
        </w:rPr>
      </w:pPr>
      <w:r w:rsidRPr="005F3CD8">
        <w:rPr>
          <w:rFonts w:ascii="Times New Roman" w:hAnsi="Times New Roman" w:cs="Times New Roman"/>
          <w:i/>
          <w:color w:val="000000"/>
          <w:sz w:val="24"/>
          <w:szCs w:val="24"/>
        </w:rPr>
        <w:t>Загальнонаукові і конкретно-наукові (емпіричні) методи</w:t>
      </w:r>
      <w:r w:rsidRPr="005F3CD8">
        <w:rPr>
          <w:rFonts w:ascii="Times New Roman" w:hAnsi="Times New Roman" w:cs="Times New Roman"/>
          <w:color w:val="000000"/>
          <w:sz w:val="24"/>
          <w:szCs w:val="24"/>
        </w:rPr>
        <w:t xml:space="preserve"> дослідження перебувають у взаємозв’язку, спрямованому на всебічне вивчення досліджуваних об’єктів, явищ для отримання достовірних знань про них для розвитку науки як рушійної сили суспільства.</w:t>
      </w:r>
    </w:p>
    <w:p w:rsidR="00C57E82" w:rsidRPr="00C57E82" w:rsidRDefault="00C57E82" w:rsidP="00C57E82">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C57E82">
        <w:rPr>
          <w:rFonts w:ascii="Times New Roman" w:hAnsi="Times New Roman" w:cs="Times New Roman"/>
          <w:bCs/>
          <w:i/>
          <w:iCs/>
          <w:color w:val="000000"/>
          <w:sz w:val="24"/>
          <w:szCs w:val="24"/>
        </w:rPr>
        <w:t>Методи емпіричного дослідження</w:t>
      </w:r>
      <w:r w:rsidRPr="00C57E82">
        <w:rPr>
          <w:rFonts w:ascii="Times New Roman" w:hAnsi="Times New Roman" w:cs="Times New Roman"/>
          <w:color w:val="000000"/>
          <w:sz w:val="24"/>
          <w:szCs w:val="24"/>
        </w:rPr>
        <w:t>. До них відносять спосте</w:t>
      </w:r>
      <w:r w:rsidRPr="00C57E82">
        <w:rPr>
          <w:rFonts w:ascii="Times New Roman" w:hAnsi="Times New Roman" w:cs="Times New Roman"/>
          <w:color w:val="000000"/>
          <w:sz w:val="24"/>
          <w:szCs w:val="24"/>
        </w:rPr>
        <w:softHyphen/>
        <w:t xml:space="preserve">реження, експеримент, порівняння, опис, вимірювання. </w:t>
      </w:r>
    </w:p>
    <w:p w:rsidR="00C57E82" w:rsidRDefault="00C57E82" w:rsidP="00C57E82">
      <w:pPr>
        <w:autoSpaceDE w:val="0"/>
        <w:autoSpaceDN w:val="0"/>
        <w:adjustRightInd w:val="0"/>
        <w:spacing w:after="0" w:line="240" w:lineRule="auto"/>
        <w:ind w:firstLine="709"/>
        <w:jc w:val="both"/>
        <w:rPr>
          <w:rFonts w:ascii="PetersburgC" w:hAnsi="PetersburgC" w:cs="PetersburgC"/>
          <w:color w:val="000000"/>
          <w:sz w:val="20"/>
          <w:szCs w:val="20"/>
        </w:rPr>
      </w:pPr>
      <w:r w:rsidRPr="00C57E82">
        <w:rPr>
          <w:rFonts w:ascii="Times New Roman" w:hAnsi="Times New Roman" w:cs="Times New Roman"/>
          <w:i/>
          <w:iCs/>
          <w:color w:val="000000"/>
          <w:sz w:val="24"/>
          <w:szCs w:val="24"/>
        </w:rPr>
        <w:t xml:space="preserve">Спостереження </w:t>
      </w:r>
      <w:r w:rsidRPr="00C57E82">
        <w:rPr>
          <w:rFonts w:ascii="Times New Roman" w:hAnsi="Times New Roman" w:cs="Times New Roman"/>
          <w:color w:val="000000"/>
          <w:sz w:val="24"/>
          <w:szCs w:val="24"/>
        </w:rPr>
        <w:t>— це цілеспрямоване вивчення предметів, що переважно спирається на дані органів чуттів (відчуття, сприйняття, уявлення). Під час спостереження отримуються знання не лише про зовнішні сторони об’єкту пізнання, але й про його суттєві власти</w:t>
      </w:r>
      <w:r w:rsidRPr="00C57E82">
        <w:rPr>
          <w:rFonts w:ascii="Times New Roman" w:hAnsi="Times New Roman" w:cs="Times New Roman"/>
          <w:color w:val="000000"/>
          <w:sz w:val="24"/>
          <w:szCs w:val="24"/>
        </w:rPr>
        <w:softHyphen/>
        <w:t xml:space="preserve">вості. Спостереження може бути безпосереднім та </w:t>
      </w:r>
      <w:r w:rsidRPr="00C57E82">
        <w:rPr>
          <w:rFonts w:ascii="Times New Roman" w:hAnsi="Times New Roman" w:cs="Times New Roman"/>
          <w:color w:val="000000"/>
          <w:sz w:val="24"/>
          <w:szCs w:val="24"/>
        </w:rPr>
        <w:lastRenderedPageBreak/>
        <w:t>опосередкованим. Останнє здійснюється за допомогою різних приладів і технічних за</w:t>
      </w:r>
      <w:r w:rsidRPr="00C57E82">
        <w:rPr>
          <w:rFonts w:ascii="Times New Roman" w:hAnsi="Times New Roman" w:cs="Times New Roman"/>
          <w:color w:val="000000"/>
          <w:sz w:val="24"/>
          <w:szCs w:val="24"/>
        </w:rPr>
        <w:softHyphen/>
        <w:t>собів, а з розвитком науки стає все більш складним.</w:t>
      </w:r>
      <w:r w:rsidRPr="00C57E82">
        <w:rPr>
          <w:rFonts w:ascii="PetersburgC" w:hAnsi="PetersburgC" w:cs="PetersburgC"/>
          <w:color w:val="000000"/>
          <w:sz w:val="20"/>
          <w:szCs w:val="20"/>
        </w:rPr>
        <w:t xml:space="preserve"> </w:t>
      </w:r>
    </w:p>
    <w:p w:rsidR="00BB7E7D" w:rsidRPr="00BB7E7D" w:rsidRDefault="00BB7E7D" w:rsidP="00BB7E7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B7E7D">
        <w:rPr>
          <w:rFonts w:ascii="Times New Roman" w:hAnsi="Times New Roman" w:cs="Times New Roman"/>
          <w:i/>
          <w:iCs/>
          <w:color w:val="000000"/>
          <w:sz w:val="24"/>
          <w:szCs w:val="24"/>
        </w:rPr>
        <w:t xml:space="preserve">Порівняння </w:t>
      </w:r>
      <w:r w:rsidRPr="00BB7E7D">
        <w:rPr>
          <w:rFonts w:ascii="Times New Roman" w:hAnsi="Times New Roman" w:cs="Times New Roman"/>
          <w:color w:val="000000"/>
          <w:sz w:val="24"/>
          <w:szCs w:val="24"/>
        </w:rPr>
        <w:t>— це пізнавальна операція, що лежить в основі умо</w:t>
      </w:r>
      <w:r w:rsidRPr="00BB7E7D">
        <w:rPr>
          <w:rFonts w:ascii="Times New Roman" w:hAnsi="Times New Roman" w:cs="Times New Roman"/>
          <w:color w:val="000000"/>
          <w:sz w:val="24"/>
          <w:szCs w:val="24"/>
        </w:rPr>
        <w:softHyphen/>
        <w:t>виводів щодо схожості чи відмінності об’єктів (або ступенів розви</w:t>
      </w:r>
      <w:r w:rsidRPr="00BB7E7D">
        <w:rPr>
          <w:rFonts w:ascii="Times New Roman" w:hAnsi="Times New Roman" w:cs="Times New Roman"/>
          <w:color w:val="000000"/>
          <w:sz w:val="24"/>
          <w:szCs w:val="24"/>
        </w:rPr>
        <w:softHyphen/>
        <w:t>тку одного й того ж об’єкта). За допомогою порівняння виявляють якісні й кількісні характеристики предметів. Найпростішим і важли</w:t>
      </w:r>
      <w:r w:rsidRPr="00BB7E7D">
        <w:rPr>
          <w:rFonts w:ascii="Times New Roman" w:hAnsi="Times New Roman" w:cs="Times New Roman"/>
          <w:color w:val="000000"/>
          <w:sz w:val="24"/>
          <w:szCs w:val="24"/>
        </w:rPr>
        <w:softHyphen/>
        <w:t>вим типом відносин, що виявляютьс</w:t>
      </w:r>
      <w:r>
        <w:rPr>
          <w:rFonts w:ascii="Times New Roman" w:hAnsi="Times New Roman" w:cs="Times New Roman"/>
          <w:color w:val="000000"/>
          <w:sz w:val="24"/>
          <w:szCs w:val="24"/>
        </w:rPr>
        <w:t>я у ході порівняння, є відноси</w:t>
      </w:r>
      <w:r>
        <w:rPr>
          <w:rFonts w:ascii="Times New Roman" w:hAnsi="Times New Roman" w:cs="Times New Roman"/>
          <w:color w:val="000000"/>
          <w:sz w:val="24"/>
          <w:szCs w:val="24"/>
        </w:rPr>
        <w:softHyphen/>
      </w:r>
      <w:r w:rsidRPr="00BB7E7D">
        <w:rPr>
          <w:rFonts w:ascii="Times New Roman" w:hAnsi="Times New Roman" w:cs="Times New Roman"/>
          <w:color w:val="000000"/>
          <w:sz w:val="24"/>
          <w:szCs w:val="24"/>
        </w:rPr>
        <w:t>ни тотожності й відмінності.</w:t>
      </w:r>
    </w:p>
    <w:p w:rsidR="00FE4D10" w:rsidRPr="00FE4D10" w:rsidRDefault="00FE4D10" w:rsidP="00C57E82">
      <w:pPr>
        <w:autoSpaceDE w:val="0"/>
        <w:autoSpaceDN w:val="0"/>
        <w:adjustRightInd w:val="0"/>
        <w:spacing w:after="0" w:line="240" w:lineRule="auto"/>
        <w:ind w:firstLine="709"/>
        <w:jc w:val="both"/>
        <w:rPr>
          <w:rFonts w:ascii="Times New Roman" w:hAnsi="Times New Roman" w:cs="Times New Roman"/>
          <w:sz w:val="24"/>
          <w:szCs w:val="24"/>
        </w:rPr>
      </w:pPr>
      <w:r w:rsidRPr="003A7C29">
        <w:rPr>
          <w:rFonts w:ascii="Times New Roman" w:hAnsi="Times New Roman" w:cs="Times New Roman"/>
          <w:i/>
          <w:sz w:val="24"/>
          <w:szCs w:val="24"/>
        </w:rPr>
        <w:t>Емпіричний рівень дослідження складається з двох стадій (етапів).</w:t>
      </w:r>
      <w:r>
        <w:rPr>
          <w:rFonts w:ascii="Times New Roman" w:hAnsi="Times New Roman" w:cs="Times New Roman"/>
          <w:sz w:val="24"/>
          <w:szCs w:val="24"/>
        </w:rPr>
        <w:t xml:space="preserve"> </w:t>
      </w:r>
      <w:r w:rsidRPr="00FE4D10">
        <w:rPr>
          <w:rFonts w:ascii="Times New Roman" w:hAnsi="Times New Roman" w:cs="Times New Roman"/>
          <w:sz w:val="24"/>
          <w:szCs w:val="24"/>
        </w:rPr>
        <w:t>На першій стадії відбувається процес отримання фактів. Першоджерелом будь-якого факту є реальна дійсність: події, діяльність людей, соціальних груп,</w:t>
      </w:r>
      <w:r w:rsidR="003A7C29">
        <w:rPr>
          <w:rFonts w:ascii="Times New Roman" w:hAnsi="Times New Roman" w:cs="Times New Roman"/>
          <w:sz w:val="24"/>
          <w:szCs w:val="24"/>
        </w:rPr>
        <w:t xml:space="preserve"> </w:t>
      </w:r>
      <w:r w:rsidRPr="00FE4D10">
        <w:rPr>
          <w:rFonts w:ascii="Times New Roman" w:hAnsi="Times New Roman" w:cs="Times New Roman"/>
          <w:sz w:val="24"/>
          <w:szCs w:val="24"/>
        </w:rPr>
        <w:t>партій, держави в різних сферах суспільного життя, природні явища та процеси.</w:t>
      </w:r>
    </w:p>
    <w:p w:rsidR="00FE4D10" w:rsidRPr="00FE4D10" w:rsidRDefault="00FE4D10" w:rsidP="00FE4D10">
      <w:pPr>
        <w:autoSpaceDE w:val="0"/>
        <w:autoSpaceDN w:val="0"/>
        <w:adjustRightInd w:val="0"/>
        <w:spacing w:after="0" w:line="240" w:lineRule="auto"/>
        <w:ind w:firstLine="709"/>
        <w:jc w:val="both"/>
        <w:rPr>
          <w:rFonts w:ascii="Times New Roman" w:hAnsi="Times New Roman" w:cs="Times New Roman"/>
          <w:sz w:val="24"/>
          <w:szCs w:val="24"/>
        </w:rPr>
      </w:pPr>
      <w:r w:rsidRPr="00FE4D10">
        <w:rPr>
          <w:rFonts w:ascii="Times New Roman" w:hAnsi="Times New Roman" w:cs="Times New Roman"/>
          <w:sz w:val="24"/>
          <w:szCs w:val="24"/>
        </w:rPr>
        <w:t>У процесі дослідження часто використовуються вторинні і навіть третинні</w:t>
      </w:r>
      <w:r w:rsidR="003A7C29">
        <w:rPr>
          <w:rFonts w:ascii="Times New Roman" w:hAnsi="Times New Roman" w:cs="Times New Roman"/>
          <w:sz w:val="24"/>
          <w:szCs w:val="24"/>
        </w:rPr>
        <w:t xml:space="preserve"> </w:t>
      </w:r>
      <w:r w:rsidRPr="00FE4D10">
        <w:rPr>
          <w:rFonts w:ascii="Times New Roman" w:hAnsi="Times New Roman" w:cs="Times New Roman"/>
          <w:sz w:val="24"/>
          <w:szCs w:val="24"/>
        </w:rPr>
        <w:t>джерела фактів: свідчення очевидців, документи, мемуари, наукові праці інших</w:t>
      </w:r>
      <w:r w:rsidR="003A7C29">
        <w:rPr>
          <w:rFonts w:ascii="Times New Roman" w:hAnsi="Times New Roman" w:cs="Times New Roman"/>
          <w:sz w:val="24"/>
          <w:szCs w:val="24"/>
        </w:rPr>
        <w:t xml:space="preserve"> </w:t>
      </w:r>
      <w:r w:rsidRPr="00FE4D10">
        <w:rPr>
          <w:rFonts w:ascii="Times New Roman" w:hAnsi="Times New Roman" w:cs="Times New Roman"/>
          <w:sz w:val="24"/>
          <w:szCs w:val="24"/>
        </w:rPr>
        <w:t>дослідників, статистичні дані тощо. Використовуючи різні шляхи та прийоми,</w:t>
      </w:r>
      <w:r w:rsidR="003A7C29">
        <w:rPr>
          <w:rFonts w:ascii="Times New Roman" w:hAnsi="Times New Roman" w:cs="Times New Roman"/>
          <w:sz w:val="24"/>
          <w:szCs w:val="24"/>
        </w:rPr>
        <w:t xml:space="preserve"> </w:t>
      </w:r>
      <w:r w:rsidRPr="00FE4D10">
        <w:rPr>
          <w:rFonts w:ascii="Times New Roman" w:hAnsi="Times New Roman" w:cs="Times New Roman"/>
          <w:sz w:val="24"/>
          <w:szCs w:val="24"/>
        </w:rPr>
        <w:t xml:space="preserve">дослідник </w:t>
      </w:r>
      <w:proofErr w:type="spellStart"/>
      <w:r w:rsidRPr="00FE4D10">
        <w:rPr>
          <w:rFonts w:ascii="Times New Roman" w:hAnsi="Times New Roman" w:cs="Times New Roman"/>
          <w:sz w:val="24"/>
          <w:szCs w:val="24"/>
        </w:rPr>
        <w:t>вичленовує</w:t>
      </w:r>
      <w:proofErr w:type="spellEnd"/>
      <w:r w:rsidRPr="00FE4D10">
        <w:rPr>
          <w:rFonts w:ascii="Times New Roman" w:hAnsi="Times New Roman" w:cs="Times New Roman"/>
          <w:sz w:val="24"/>
          <w:szCs w:val="24"/>
        </w:rPr>
        <w:t xml:space="preserve"> і накопичує факти – емпіричну основу наукового</w:t>
      </w:r>
      <w:r w:rsidR="003A7C29">
        <w:rPr>
          <w:rFonts w:ascii="Times New Roman" w:hAnsi="Times New Roman" w:cs="Times New Roman"/>
          <w:sz w:val="24"/>
          <w:szCs w:val="24"/>
        </w:rPr>
        <w:t xml:space="preserve"> </w:t>
      </w:r>
      <w:r w:rsidRPr="00FE4D10">
        <w:rPr>
          <w:rFonts w:ascii="Times New Roman" w:hAnsi="Times New Roman" w:cs="Times New Roman"/>
          <w:sz w:val="24"/>
          <w:szCs w:val="24"/>
        </w:rPr>
        <w:t>дослідження.</w:t>
      </w:r>
    </w:p>
    <w:p w:rsidR="00FE4D10" w:rsidRPr="00FE4D10" w:rsidRDefault="00FE4D10" w:rsidP="00FE4D10">
      <w:pPr>
        <w:autoSpaceDE w:val="0"/>
        <w:autoSpaceDN w:val="0"/>
        <w:adjustRightInd w:val="0"/>
        <w:spacing w:after="0" w:line="240" w:lineRule="auto"/>
        <w:ind w:firstLine="709"/>
        <w:jc w:val="both"/>
        <w:rPr>
          <w:rFonts w:ascii="Times New Roman" w:hAnsi="Times New Roman" w:cs="Times New Roman"/>
          <w:sz w:val="24"/>
          <w:szCs w:val="24"/>
        </w:rPr>
      </w:pPr>
      <w:r w:rsidRPr="00FE4D10">
        <w:rPr>
          <w:rFonts w:ascii="Times New Roman" w:hAnsi="Times New Roman" w:cs="Times New Roman"/>
          <w:sz w:val="24"/>
          <w:szCs w:val="24"/>
        </w:rPr>
        <w:t>Друга стадія передбачає первинну обробку, систематизацію та оцінку</w:t>
      </w:r>
      <w:r w:rsidR="003A7C29">
        <w:rPr>
          <w:rFonts w:ascii="Times New Roman" w:hAnsi="Times New Roman" w:cs="Times New Roman"/>
          <w:sz w:val="24"/>
          <w:szCs w:val="24"/>
        </w:rPr>
        <w:t xml:space="preserve"> </w:t>
      </w:r>
      <w:r w:rsidRPr="00FE4D10">
        <w:rPr>
          <w:rFonts w:ascii="Times New Roman" w:hAnsi="Times New Roman" w:cs="Times New Roman"/>
          <w:sz w:val="24"/>
          <w:szCs w:val="24"/>
        </w:rPr>
        <w:t>фактів у їх взаємозв’язку, тобто осмислення і жорсткий опис здобутих фактів у</w:t>
      </w:r>
      <w:r w:rsidR="003A7C29">
        <w:rPr>
          <w:rFonts w:ascii="Times New Roman" w:hAnsi="Times New Roman" w:cs="Times New Roman"/>
          <w:sz w:val="24"/>
          <w:szCs w:val="24"/>
        </w:rPr>
        <w:t xml:space="preserve"> </w:t>
      </w:r>
      <w:r w:rsidRPr="00FE4D10">
        <w:rPr>
          <w:rFonts w:ascii="Times New Roman" w:hAnsi="Times New Roman" w:cs="Times New Roman"/>
          <w:sz w:val="24"/>
          <w:szCs w:val="24"/>
        </w:rPr>
        <w:t>термінах наукової мови, їхню класифікацію та виявлення залежностей між ними.</w:t>
      </w:r>
    </w:p>
    <w:p w:rsidR="00FE4D10" w:rsidRPr="00FE4D10" w:rsidRDefault="00FE4D10" w:rsidP="00FE4D10">
      <w:pPr>
        <w:autoSpaceDE w:val="0"/>
        <w:autoSpaceDN w:val="0"/>
        <w:adjustRightInd w:val="0"/>
        <w:spacing w:after="0" w:line="240" w:lineRule="auto"/>
        <w:ind w:firstLine="709"/>
        <w:jc w:val="both"/>
        <w:rPr>
          <w:rFonts w:ascii="Times New Roman" w:hAnsi="Times New Roman" w:cs="Times New Roman"/>
          <w:sz w:val="24"/>
          <w:szCs w:val="24"/>
        </w:rPr>
      </w:pPr>
      <w:r w:rsidRPr="00FE4D10">
        <w:rPr>
          <w:rFonts w:ascii="Times New Roman" w:hAnsi="Times New Roman" w:cs="Times New Roman"/>
          <w:sz w:val="24"/>
          <w:szCs w:val="24"/>
        </w:rPr>
        <w:t>Отже, на цій стадії дослідник здійснює:</w:t>
      </w:r>
    </w:p>
    <w:p w:rsidR="00FE4D10" w:rsidRPr="00FE4D10" w:rsidRDefault="00FE4D10" w:rsidP="00FE4D10">
      <w:pPr>
        <w:autoSpaceDE w:val="0"/>
        <w:autoSpaceDN w:val="0"/>
        <w:adjustRightInd w:val="0"/>
        <w:spacing w:after="0" w:line="240" w:lineRule="auto"/>
        <w:ind w:firstLine="709"/>
        <w:jc w:val="both"/>
        <w:rPr>
          <w:rFonts w:ascii="Times New Roman" w:hAnsi="Times New Roman" w:cs="Times New Roman"/>
          <w:sz w:val="24"/>
          <w:szCs w:val="24"/>
        </w:rPr>
      </w:pPr>
      <w:r w:rsidRPr="00FE4D10">
        <w:rPr>
          <w:rFonts w:ascii="Times New Roman" w:hAnsi="Times New Roman" w:cs="Times New Roman"/>
          <w:sz w:val="24"/>
          <w:szCs w:val="24"/>
        </w:rPr>
        <w:t>а) критичну оцінку і перевірку кожного факту;</w:t>
      </w:r>
    </w:p>
    <w:p w:rsidR="00FE4D10" w:rsidRPr="00FE4D10" w:rsidRDefault="00FE4D10" w:rsidP="00FE4D10">
      <w:pPr>
        <w:autoSpaceDE w:val="0"/>
        <w:autoSpaceDN w:val="0"/>
        <w:adjustRightInd w:val="0"/>
        <w:spacing w:after="0" w:line="240" w:lineRule="auto"/>
        <w:ind w:firstLine="709"/>
        <w:jc w:val="both"/>
        <w:rPr>
          <w:rFonts w:ascii="Times New Roman" w:hAnsi="Times New Roman" w:cs="Times New Roman"/>
          <w:sz w:val="24"/>
          <w:szCs w:val="24"/>
        </w:rPr>
      </w:pPr>
      <w:r w:rsidRPr="00FE4D10">
        <w:rPr>
          <w:rFonts w:ascii="Times New Roman" w:hAnsi="Times New Roman" w:cs="Times New Roman"/>
          <w:sz w:val="24"/>
          <w:szCs w:val="24"/>
        </w:rPr>
        <w:t>б) опис кожного факту в термінах тієї науки, в якій проводиться</w:t>
      </w:r>
      <w:r w:rsidR="000D7843">
        <w:rPr>
          <w:rFonts w:ascii="Times New Roman" w:hAnsi="Times New Roman" w:cs="Times New Roman"/>
          <w:sz w:val="24"/>
          <w:szCs w:val="24"/>
        </w:rPr>
        <w:t xml:space="preserve"> </w:t>
      </w:r>
      <w:r w:rsidRPr="00FE4D10">
        <w:rPr>
          <w:rFonts w:ascii="Times New Roman" w:hAnsi="Times New Roman" w:cs="Times New Roman"/>
          <w:sz w:val="24"/>
          <w:szCs w:val="24"/>
        </w:rPr>
        <w:t>дослідження;</w:t>
      </w:r>
    </w:p>
    <w:p w:rsidR="003833D1" w:rsidRPr="00FE4D10" w:rsidRDefault="00FE4D10" w:rsidP="00FE4D10">
      <w:pPr>
        <w:spacing w:after="0" w:line="240" w:lineRule="auto"/>
        <w:ind w:firstLine="709"/>
        <w:jc w:val="both"/>
        <w:rPr>
          <w:rFonts w:ascii="Times New Roman" w:hAnsi="Times New Roman" w:cs="Times New Roman"/>
          <w:color w:val="000000"/>
          <w:sz w:val="24"/>
          <w:szCs w:val="24"/>
        </w:rPr>
      </w:pPr>
      <w:r w:rsidRPr="00FE4D10">
        <w:rPr>
          <w:rFonts w:ascii="Times New Roman" w:hAnsi="Times New Roman" w:cs="Times New Roman"/>
          <w:sz w:val="24"/>
          <w:szCs w:val="24"/>
        </w:rPr>
        <w:t>в) відбір типових фактів, що відображають основні тенденції розвитку.</w:t>
      </w:r>
    </w:p>
    <w:p w:rsidR="003A7C29" w:rsidRPr="00CA49B9" w:rsidRDefault="003A7C29" w:rsidP="003A7C29">
      <w:pPr>
        <w:autoSpaceDE w:val="0"/>
        <w:autoSpaceDN w:val="0"/>
        <w:adjustRightInd w:val="0"/>
        <w:spacing w:after="0" w:line="240" w:lineRule="auto"/>
        <w:ind w:firstLine="709"/>
        <w:jc w:val="both"/>
        <w:rPr>
          <w:rFonts w:ascii="Times New Roman" w:hAnsi="Times New Roman" w:cs="Times New Roman"/>
          <w:i/>
          <w:sz w:val="24"/>
          <w:szCs w:val="24"/>
        </w:rPr>
      </w:pPr>
      <w:r w:rsidRPr="00CA49B9">
        <w:rPr>
          <w:rFonts w:ascii="Times New Roman" w:hAnsi="Times New Roman" w:cs="Times New Roman"/>
          <w:i/>
          <w:sz w:val="24"/>
          <w:szCs w:val="24"/>
        </w:rPr>
        <w:t>На емпіричному рівні дослідження вирішуються такі пізнавальні завдання:</w:t>
      </w:r>
    </w:p>
    <w:p w:rsidR="003A7C29" w:rsidRPr="003A7C29" w:rsidRDefault="003A7C29" w:rsidP="003A7C29">
      <w:pPr>
        <w:autoSpaceDE w:val="0"/>
        <w:autoSpaceDN w:val="0"/>
        <w:adjustRightInd w:val="0"/>
        <w:spacing w:after="0" w:line="240" w:lineRule="auto"/>
        <w:ind w:firstLine="709"/>
        <w:jc w:val="both"/>
        <w:rPr>
          <w:rFonts w:ascii="Times New Roman" w:hAnsi="Times New Roman" w:cs="Times New Roman"/>
          <w:sz w:val="24"/>
          <w:szCs w:val="24"/>
        </w:rPr>
      </w:pPr>
      <w:r w:rsidRPr="003A7C29">
        <w:rPr>
          <w:rFonts w:ascii="Times New Roman" w:hAnsi="Times New Roman" w:cs="Times New Roman"/>
          <w:sz w:val="24"/>
          <w:szCs w:val="24"/>
        </w:rPr>
        <w:t>• збирання необхідного фактичного матеріалу про досліджуваний об’єкт, який є</w:t>
      </w:r>
      <w:r>
        <w:rPr>
          <w:rFonts w:ascii="Times New Roman" w:hAnsi="Times New Roman" w:cs="Times New Roman"/>
          <w:sz w:val="24"/>
          <w:szCs w:val="24"/>
        </w:rPr>
        <w:t xml:space="preserve"> </w:t>
      </w:r>
      <w:r w:rsidRPr="003A7C29">
        <w:rPr>
          <w:rFonts w:ascii="Times New Roman" w:hAnsi="Times New Roman" w:cs="Times New Roman"/>
          <w:sz w:val="24"/>
          <w:szCs w:val="24"/>
        </w:rPr>
        <w:t>фундаментом дослідження і без яких неможливо побудувати ефективну наукову</w:t>
      </w:r>
      <w:r>
        <w:rPr>
          <w:rFonts w:ascii="Times New Roman" w:hAnsi="Times New Roman" w:cs="Times New Roman"/>
          <w:sz w:val="24"/>
          <w:szCs w:val="24"/>
        </w:rPr>
        <w:t xml:space="preserve"> </w:t>
      </w:r>
      <w:r w:rsidRPr="003A7C29">
        <w:rPr>
          <w:rFonts w:ascii="Times New Roman" w:hAnsi="Times New Roman" w:cs="Times New Roman"/>
          <w:sz w:val="24"/>
          <w:szCs w:val="24"/>
        </w:rPr>
        <w:t>теорію;</w:t>
      </w:r>
    </w:p>
    <w:p w:rsidR="003A7C29" w:rsidRPr="003A7C29" w:rsidRDefault="003A7C29" w:rsidP="003A7C29">
      <w:pPr>
        <w:autoSpaceDE w:val="0"/>
        <w:autoSpaceDN w:val="0"/>
        <w:adjustRightInd w:val="0"/>
        <w:spacing w:after="0" w:line="240" w:lineRule="auto"/>
        <w:ind w:firstLine="709"/>
        <w:jc w:val="both"/>
        <w:rPr>
          <w:rFonts w:ascii="Times New Roman" w:hAnsi="Times New Roman" w:cs="Times New Roman"/>
          <w:sz w:val="24"/>
          <w:szCs w:val="24"/>
        </w:rPr>
      </w:pPr>
      <w:r w:rsidRPr="003A7C29">
        <w:rPr>
          <w:rFonts w:ascii="Times New Roman" w:hAnsi="Times New Roman" w:cs="Times New Roman"/>
          <w:sz w:val="24"/>
          <w:szCs w:val="24"/>
        </w:rPr>
        <w:t>• отримання даних про різноманітні властивості та зв’язки емпіричного об’єкта,</w:t>
      </w:r>
      <w:r w:rsidR="00365DBB">
        <w:rPr>
          <w:rFonts w:ascii="Times New Roman" w:hAnsi="Times New Roman" w:cs="Times New Roman"/>
          <w:sz w:val="24"/>
          <w:szCs w:val="24"/>
        </w:rPr>
        <w:t xml:space="preserve"> </w:t>
      </w:r>
      <w:r w:rsidRPr="003A7C29">
        <w:rPr>
          <w:rFonts w:ascii="Times New Roman" w:hAnsi="Times New Roman" w:cs="Times New Roman"/>
          <w:sz w:val="24"/>
          <w:szCs w:val="24"/>
        </w:rPr>
        <w:t xml:space="preserve">тенденції його руху та розвитку, що сприяє </w:t>
      </w:r>
      <w:r w:rsidRPr="003A7C29">
        <w:rPr>
          <w:rFonts w:ascii="Times New Roman" w:hAnsi="Times New Roman" w:cs="Times New Roman"/>
          <w:sz w:val="24"/>
          <w:szCs w:val="24"/>
        </w:rPr>
        <w:lastRenderedPageBreak/>
        <w:t>формалізації знання та широкому</w:t>
      </w:r>
      <w:r w:rsidR="00365DBB">
        <w:rPr>
          <w:rFonts w:ascii="Times New Roman" w:hAnsi="Times New Roman" w:cs="Times New Roman"/>
          <w:sz w:val="24"/>
          <w:szCs w:val="24"/>
        </w:rPr>
        <w:t xml:space="preserve"> </w:t>
      </w:r>
      <w:r w:rsidRPr="003A7C29">
        <w:rPr>
          <w:rFonts w:ascii="Times New Roman" w:hAnsi="Times New Roman" w:cs="Times New Roman"/>
          <w:sz w:val="24"/>
          <w:szCs w:val="24"/>
        </w:rPr>
        <w:t>використанню кількісних методів при побудові наукових теорій;</w:t>
      </w:r>
    </w:p>
    <w:p w:rsidR="003A7C29" w:rsidRPr="003A7C29" w:rsidRDefault="003A7C29" w:rsidP="003A7C29">
      <w:pPr>
        <w:autoSpaceDE w:val="0"/>
        <w:autoSpaceDN w:val="0"/>
        <w:adjustRightInd w:val="0"/>
        <w:spacing w:after="0" w:line="240" w:lineRule="auto"/>
        <w:ind w:firstLine="709"/>
        <w:jc w:val="both"/>
        <w:rPr>
          <w:rFonts w:ascii="Times New Roman" w:hAnsi="Times New Roman" w:cs="Times New Roman"/>
          <w:sz w:val="24"/>
          <w:szCs w:val="24"/>
        </w:rPr>
      </w:pPr>
      <w:r w:rsidRPr="003A7C29">
        <w:rPr>
          <w:rFonts w:ascii="Times New Roman" w:hAnsi="Times New Roman" w:cs="Times New Roman"/>
          <w:sz w:val="24"/>
          <w:szCs w:val="24"/>
        </w:rPr>
        <w:t>• розробка схем, діаграм, картограм тощо, в яких фіксується і відображається</w:t>
      </w:r>
      <w:r w:rsidR="00365DBB">
        <w:rPr>
          <w:rFonts w:ascii="Times New Roman" w:hAnsi="Times New Roman" w:cs="Times New Roman"/>
          <w:sz w:val="24"/>
          <w:szCs w:val="24"/>
        </w:rPr>
        <w:t xml:space="preserve"> </w:t>
      </w:r>
      <w:r w:rsidRPr="003A7C29">
        <w:rPr>
          <w:rFonts w:ascii="Times New Roman" w:hAnsi="Times New Roman" w:cs="Times New Roman"/>
          <w:sz w:val="24"/>
          <w:szCs w:val="24"/>
        </w:rPr>
        <w:t>стан досліджуваного об’єкта, його структура, розвиток, динаміка поведінки;</w:t>
      </w:r>
    </w:p>
    <w:p w:rsidR="003A7C29" w:rsidRPr="003A7C29" w:rsidRDefault="003A7C29" w:rsidP="003A7C29">
      <w:pPr>
        <w:autoSpaceDE w:val="0"/>
        <w:autoSpaceDN w:val="0"/>
        <w:adjustRightInd w:val="0"/>
        <w:spacing w:after="0" w:line="240" w:lineRule="auto"/>
        <w:ind w:firstLine="709"/>
        <w:jc w:val="both"/>
        <w:rPr>
          <w:rFonts w:ascii="Times New Roman" w:hAnsi="Times New Roman" w:cs="Times New Roman"/>
          <w:sz w:val="24"/>
          <w:szCs w:val="24"/>
        </w:rPr>
      </w:pPr>
      <w:r w:rsidRPr="003A7C29">
        <w:rPr>
          <w:rFonts w:ascii="Times New Roman" w:hAnsi="Times New Roman" w:cs="Times New Roman"/>
          <w:sz w:val="24"/>
          <w:szCs w:val="24"/>
        </w:rPr>
        <w:t>• класифікація наукових фактів і даних, котрі в узагальненому вигляді</w:t>
      </w:r>
      <w:r w:rsidR="00365DBB">
        <w:rPr>
          <w:rFonts w:ascii="Times New Roman" w:hAnsi="Times New Roman" w:cs="Times New Roman"/>
          <w:sz w:val="24"/>
          <w:szCs w:val="24"/>
        </w:rPr>
        <w:t xml:space="preserve"> </w:t>
      </w:r>
      <w:r w:rsidRPr="003A7C29">
        <w:rPr>
          <w:rFonts w:ascii="Times New Roman" w:hAnsi="Times New Roman" w:cs="Times New Roman"/>
          <w:sz w:val="24"/>
          <w:szCs w:val="24"/>
        </w:rPr>
        <w:t>називаються емпіричною інформацією.</w:t>
      </w:r>
    </w:p>
    <w:p w:rsidR="00770519" w:rsidRDefault="003A7C29" w:rsidP="003A7C29">
      <w:pPr>
        <w:autoSpaceDE w:val="0"/>
        <w:autoSpaceDN w:val="0"/>
        <w:adjustRightInd w:val="0"/>
        <w:spacing w:after="0" w:line="240" w:lineRule="auto"/>
        <w:ind w:firstLine="709"/>
        <w:jc w:val="both"/>
        <w:rPr>
          <w:rFonts w:ascii="Times New Roman" w:hAnsi="Times New Roman" w:cs="Times New Roman"/>
          <w:sz w:val="24"/>
          <w:szCs w:val="24"/>
        </w:rPr>
      </w:pPr>
      <w:r w:rsidRPr="00770519">
        <w:rPr>
          <w:rFonts w:ascii="Times New Roman" w:hAnsi="Times New Roman" w:cs="Times New Roman"/>
          <w:i/>
          <w:sz w:val="24"/>
          <w:szCs w:val="24"/>
        </w:rPr>
        <w:t>Емпіричні завдання спрямовані на виявлення, точний опис і детальне</w:t>
      </w:r>
      <w:r w:rsidR="00365DBB" w:rsidRPr="00770519">
        <w:rPr>
          <w:rFonts w:ascii="Times New Roman" w:hAnsi="Times New Roman" w:cs="Times New Roman"/>
          <w:i/>
          <w:sz w:val="24"/>
          <w:szCs w:val="24"/>
        </w:rPr>
        <w:t xml:space="preserve"> </w:t>
      </w:r>
      <w:r w:rsidRPr="00770519">
        <w:rPr>
          <w:rFonts w:ascii="Times New Roman" w:hAnsi="Times New Roman" w:cs="Times New Roman"/>
          <w:i/>
          <w:sz w:val="24"/>
          <w:szCs w:val="24"/>
        </w:rPr>
        <w:t>вивчення різних фактів, явищ і процесів.</w:t>
      </w:r>
      <w:r w:rsidRPr="003A7C29">
        <w:rPr>
          <w:rFonts w:ascii="Times New Roman" w:hAnsi="Times New Roman" w:cs="Times New Roman"/>
          <w:sz w:val="24"/>
          <w:szCs w:val="24"/>
        </w:rPr>
        <w:t xml:space="preserve"> </w:t>
      </w:r>
    </w:p>
    <w:p w:rsidR="003A7C29" w:rsidRPr="003A7C29" w:rsidRDefault="003A7C29" w:rsidP="003A7C29">
      <w:pPr>
        <w:autoSpaceDE w:val="0"/>
        <w:autoSpaceDN w:val="0"/>
        <w:adjustRightInd w:val="0"/>
        <w:spacing w:after="0" w:line="240" w:lineRule="auto"/>
        <w:ind w:firstLine="709"/>
        <w:jc w:val="both"/>
        <w:rPr>
          <w:rFonts w:ascii="Times New Roman" w:hAnsi="Times New Roman" w:cs="Times New Roman"/>
          <w:sz w:val="24"/>
          <w:szCs w:val="24"/>
        </w:rPr>
      </w:pPr>
      <w:r w:rsidRPr="003A7C29">
        <w:rPr>
          <w:rFonts w:ascii="Times New Roman" w:hAnsi="Times New Roman" w:cs="Times New Roman"/>
          <w:sz w:val="24"/>
          <w:szCs w:val="24"/>
        </w:rPr>
        <w:t>Емпіричні дослідження дають</w:t>
      </w:r>
      <w:r w:rsidR="00365DBB">
        <w:rPr>
          <w:rFonts w:ascii="Times New Roman" w:hAnsi="Times New Roman" w:cs="Times New Roman"/>
          <w:sz w:val="24"/>
          <w:szCs w:val="24"/>
        </w:rPr>
        <w:t xml:space="preserve"> </w:t>
      </w:r>
      <w:r w:rsidRPr="003A7C29">
        <w:rPr>
          <w:rFonts w:ascii="Times New Roman" w:hAnsi="Times New Roman" w:cs="Times New Roman"/>
          <w:sz w:val="24"/>
          <w:szCs w:val="24"/>
        </w:rPr>
        <w:t>можливість отримувати різнобічну інформацію про стан явищ, процесів і</w:t>
      </w:r>
      <w:r w:rsidR="00365DBB">
        <w:rPr>
          <w:rFonts w:ascii="Times New Roman" w:hAnsi="Times New Roman" w:cs="Times New Roman"/>
          <w:sz w:val="24"/>
          <w:szCs w:val="24"/>
        </w:rPr>
        <w:t xml:space="preserve"> </w:t>
      </w:r>
      <w:r w:rsidRPr="003A7C29">
        <w:rPr>
          <w:rFonts w:ascii="Times New Roman" w:hAnsi="Times New Roman" w:cs="Times New Roman"/>
          <w:sz w:val="24"/>
          <w:szCs w:val="24"/>
        </w:rPr>
        <w:t>сприяють поглибленню їх кількісного та якісного аналізів.</w:t>
      </w:r>
    </w:p>
    <w:p w:rsidR="003A7C29" w:rsidRDefault="003A7C29" w:rsidP="003A7C29">
      <w:pPr>
        <w:autoSpaceDE w:val="0"/>
        <w:autoSpaceDN w:val="0"/>
        <w:adjustRightInd w:val="0"/>
        <w:spacing w:after="0" w:line="240" w:lineRule="auto"/>
        <w:ind w:firstLine="709"/>
        <w:jc w:val="both"/>
        <w:rPr>
          <w:rFonts w:ascii="Times New Roman" w:hAnsi="Times New Roman" w:cs="Times New Roman"/>
          <w:sz w:val="24"/>
          <w:szCs w:val="24"/>
        </w:rPr>
      </w:pPr>
      <w:r w:rsidRPr="003A7C29">
        <w:rPr>
          <w:rFonts w:ascii="Times New Roman" w:hAnsi="Times New Roman" w:cs="Times New Roman"/>
          <w:sz w:val="24"/>
          <w:szCs w:val="24"/>
        </w:rPr>
        <w:t>На емпіричному рівні науковець отримує нові знання на основі досліду за</w:t>
      </w:r>
      <w:r w:rsidR="00365DBB">
        <w:rPr>
          <w:rFonts w:ascii="Times New Roman" w:hAnsi="Times New Roman" w:cs="Times New Roman"/>
          <w:sz w:val="24"/>
          <w:szCs w:val="24"/>
        </w:rPr>
        <w:t xml:space="preserve"> </w:t>
      </w:r>
      <w:r w:rsidRPr="003A7C29">
        <w:rPr>
          <w:rFonts w:ascii="Times New Roman" w:hAnsi="Times New Roman" w:cs="Times New Roman"/>
          <w:sz w:val="24"/>
          <w:szCs w:val="24"/>
        </w:rPr>
        <w:t>допомогою опису, спостереження та експерименту.</w:t>
      </w:r>
    </w:p>
    <w:p w:rsidR="005711CE" w:rsidRPr="00862E61" w:rsidRDefault="005711CE" w:rsidP="00122C37">
      <w:pPr>
        <w:autoSpaceDE w:val="0"/>
        <w:autoSpaceDN w:val="0"/>
        <w:adjustRightInd w:val="0"/>
        <w:spacing w:after="0" w:line="240" w:lineRule="auto"/>
        <w:ind w:firstLine="709"/>
        <w:jc w:val="both"/>
        <w:rPr>
          <w:rFonts w:ascii="Times New Roman" w:hAnsi="Times New Roman" w:cs="Times New Roman"/>
          <w:sz w:val="24"/>
          <w:szCs w:val="24"/>
        </w:rPr>
      </w:pPr>
      <w:r w:rsidRPr="00862E61">
        <w:rPr>
          <w:rFonts w:ascii="Times New Roman" w:hAnsi="Times New Roman" w:cs="Times New Roman"/>
          <w:sz w:val="24"/>
          <w:szCs w:val="24"/>
        </w:rPr>
        <w:t>Щодо достовірності зібраної інформації опитування передбачає такі основні</w:t>
      </w:r>
      <w:r w:rsidR="00862E61">
        <w:rPr>
          <w:rFonts w:ascii="Times New Roman" w:hAnsi="Times New Roman" w:cs="Times New Roman"/>
          <w:sz w:val="24"/>
          <w:szCs w:val="24"/>
        </w:rPr>
        <w:t xml:space="preserve"> </w:t>
      </w:r>
      <w:r w:rsidRPr="00862E61">
        <w:rPr>
          <w:rFonts w:ascii="Times New Roman" w:hAnsi="Times New Roman" w:cs="Times New Roman"/>
          <w:sz w:val="24"/>
          <w:szCs w:val="24"/>
        </w:rPr>
        <w:t>фази:</w:t>
      </w:r>
      <w:r w:rsidR="00122C37">
        <w:rPr>
          <w:rFonts w:ascii="Times New Roman" w:hAnsi="Times New Roman" w:cs="Times New Roman"/>
          <w:sz w:val="24"/>
          <w:szCs w:val="24"/>
        </w:rPr>
        <w:t xml:space="preserve"> </w:t>
      </w:r>
      <w:r w:rsidRPr="00862E61">
        <w:rPr>
          <w:rFonts w:ascii="Times New Roman" w:hAnsi="Times New Roman" w:cs="Times New Roman"/>
          <w:sz w:val="24"/>
          <w:szCs w:val="24"/>
        </w:rPr>
        <w:t xml:space="preserve"> адаптацію;</w:t>
      </w:r>
      <w:r w:rsidR="00122C37">
        <w:rPr>
          <w:rFonts w:ascii="Times New Roman" w:hAnsi="Times New Roman" w:cs="Times New Roman"/>
          <w:sz w:val="24"/>
          <w:szCs w:val="24"/>
        </w:rPr>
        <w:t xml:space="preserve"> </w:t>
      </w:r>
      <w:r w:rsidRPr="00862E61">
        <w:rPr>
          <w:rFonts w:ascii="Times New Roman" w:hAnsi="Times New Roman" w:cs="Times New Roman"/>
          <w:sz w:val="24"/>
          <w:szCs w:val="24"/>
        </w:rPr>
        <w:t>досягнення поставленої мети;</w:t>
      </w:r>
      <w:r w:rsidR="00122C37">
        <w:rPr>
          <w:rFonts w:ascii="Times New Roman" w:hAnsi="Times New Roman" w:cs="Times New Roman"/>
          <w:sz w:val="24"/>
          <w:szCs w:val="24"/>
        </w:rPr>
        <w:t xml:space="preserve"> </w:t>
      </w:r>
      <w:r w:rsidRPr="00862E61">
        <w:rPr>
          <w:rFonts w:ascii="Times New Roman" w:hAnsi="Times New Roman" w:cs="Times New Roman"/>
          <w:sz w:val="24"/>
          <w:szCs w:val="24"/>
        </w:rPr>
        <w:t xml:space="preserve"> завершення опитування.</w:t>
      </w:r>
    </w:p>
    <w:p w:rsidR="005711CE" w:rsidRPr="00862E61" w:rsidRDefault="005711CE" w:rsidP="00BE66A7">
      <w:pPr>
        <w:autoSpaceDE w:val="0"/>
        <w:autoSpaceDN w:val="0"/>
        <w:adjustRightInd w:val="0"/>
        <w:spacing w:after="0" w:line="240" w:lineRule="auto"/>
        <w:ind w:firstLine="709"/>
        <w:jc w:val="both"/>
        <w:rPr>
          <w:rFonts w:ascii="Times New Roman" w:hAnsi="Times New Roman" w:cs="Times New Roman"/>
          <w:sz w:val="24"/>
          <w:szCs w:val="24"/>
        </w:rPr>
      </w:pPr>
      <w:r w:rsidRPr="00862E61">
        <w:rPr>
          <w:rFonts w:ascii="Times New Roman" w:hAnsi="Times New Roman" w:cs="Times New Roman"/>
          <w:sz w:val="24"/>
          <w:szCs w:val="24"/>
        </w:rPr>
        <w:t>Опитування класифікують за різними критеріями. За характером</w:t>
      </w:r>
      <w:r w:rsidR="00122C37">
        <w:rPr>
          <w:rFonts w:ascii="Times New Roman" w:hAnsi="Times New Roman" w:cs="Times New Roman"/>
          <w:sz w:val="24"/>
          <w:szCs w:val="24"/>
        </w:rPr>
        <w:t xml:space="preserve"> </w:t>
      </w:r>
      <w:r w:rsidRPr="00862E61">
        <w:rPr>
          <w:rFonts w:ascii="Times New Roman" w:hAnsi="Times New Roman" w:cs="Times New Roman"/>
          <w:sz w:val="24"/>
          <w:szCs w:val="24"/>
        </w:rPr>
        <w:t>взаємозв'язків соціолога і респондента їх поділяють на заочні (анкетні) та очні</w:t>
      </w:r>
      <w:r w:rsidR="00122C37">
        <w:rPr>
          <w:rFonts w:ascii="Times New Roman" w:hAnsi="Times New Roman" w:cs="Times New Roman"/>
          <w:sz w:val="24"/>
          <w:szCs w:val="24"/>
        </w:rPr>
        <w:t xml:space="preserve"> </w:t>
      </w:r>
      <w:r w:rsidRPr="00862E61">
        <w:rPr>
          <w:rFonts w:ascii="Times New Roman" w:hAnsi="Times New Roman" w:cs="Times New Roman"/>
          <w:sz w:val="24"/>
          <w:szCs w:val="24"/>
        </w:rPr>
        <w:t>(інтерв'ю), кожен з яких має свої різновиди: за ступенем формалізації</w:t>
      </w:r>
      <w:r w:rsidR="00122C37">
        <w:rPr>
          <w:rFonts w:ascii="Times New Roman" w:hAnsi="Times New Roman" w:cs="Times New Roman"/>
          <w:sz w:val="24"/>
          <w:szCs w:val="24"/>
        </w:rPr>
        <w:t xml:space="preserve"> - </w:t>
      </w:r>
      <w:r w:rsidRPr="00862E61">
        <w:rPr>
          <w:rFonts w:ascii="Times New Roman" w:hAnsi="Times New Roman" w:cs="Times New Roman"/>
          <w:sz w:val="24"/>
          <w:szCs w:val="24"/>
        </w:rPr>
        <w:t xml:space="preserve">стандартизовані і </w:t>
      </w:r>
      <w:proofErr w:type="spellStart"/>
      <w:r w:rsidRPr="00862E61">
        <w:rPr>
          <w:rFonts w:ascii="Times New Roman" w:hAnsi="Times New Roman" w:cs="Times New Roman"/>
          <w:sz w:val="24"/>
          <w:szCs w:val="24"/>
        </w:rPr>
        <w:t>нестандартизовані</w:t>
      </w:r>
      <w:proofErr w:type="spellEnd"/>
      <w:r w:rsidRPr="00862E61">
        <w:rPr>
          <w:rFonts w:ascii="Times New Roman" w:hAnsi="Times New Roman" w:cs="Times New Roman"/>
          <w:sz w:val="24"/>
          <w:szCs w:val="24"/>
        </w:rPr>
        <w:t xml:space="preserve"> (в</w:t>
      </w:r>
      <w:r w:rsidR="00122C37">
        <w:rPr>
          <w:rFonts w:ascii="Times New Roman" w:hAnsi="Times New Roman" w:cs="Times New Roman"/>
          <w:sz w:val="24"/>
          <w:szCs w:val="24"/>
        </w:rPr>
        <w:t xml:space="preserve">ільні); за частотою проведення  - </w:t>
      </w:r>
      <w:r w:rsidRPr="00862E61">
        <w:rPr>
          <w:rFonts w:ascii="Times New Roman" w:hAnsi="Times New Roman" w:cs="Times New Roman"/>
          <w:sz w:val="24"/>
          <w:szCs w:val="24"/>
        </w:rPr>
        <w:t>одноразові й багаторазові; за охопленням об'єкта — суцільні й вибіркові.</w:t>
      </w:r>
    </w:p>
    <w:p w:rsidR="005711CE" w:rsidRPr="00862E61" w:rsidRDefault="005711CE" w:rsidP="00BE66A7">
      <w:pPr>
        <w:autoSpaceDE w:val="0"/>
        <w:autoSpaceDN w:val="0"/>
        <w:adjustRightInd w:val="0"/>
        <w:spacing w:after="0" w:line="240" w:lineRule="auto"/>
        <w:ind w:firstLine="709"/>
        <w:jc w:val="both"/>
        <w:rPr>
          <w:rFonts w:ascii="Times New Roman" w:hAnsi="Times New Roman" w:cs="Times New Roman"/>
          <w:sz w:val="24"/>
          <w:szCs w:val="24"/>
        </w:rPr>
      </w:pPr>
      <w:r w:rsidRPr="00BE66A7">
        <w:rPr>
          <w:rFonts w:ascii="Times New Roman" w:hAnsi="Times New Roman" w:cs="Times New Roman"/>
          <w:i/>
          <w:sz w:val="24"/>
          <w:szCs w:val="24"/>
        </w:rPr>
        <w:t>Специфічними видами є опитування експертів, соціометрія</w:t>
      </w:r>
      <w:r w:rsidRPr="00862E61">
        <w:rPr>
          <w:rFonts w:ascii="Times New Roman" w:hAnsi="Times New Roman" w:cs="Times New Roman"/>
          <w:sz w:val="24"/>
          <w:szCs w:val="24"/>
        </w:rPr>
        <w:t>.</w:t>
      </w:r>
    </w:p>
    <w:p w:rsidR="00122C37" w:rsidRDefault="005711CE" w:rsidP="00BE66A7">
      <w:pPr>
        <w:autoSpaceDE w:val="0"/>
        <w:autoSpaceDN w:val="0"/>
        <w:adjustRightInd w:val="0"/>
        <w:spacing w:after="0" w:line="240" w:lineRule="auto"/>
        <w:ind w:firstLine="709"/>
        <w:jc w:val="both"/>
        <w:rPr>
          <w:rFonts w:ascii="Times New Roman" w:hAnsi="Times New Roman" w:cs="Times New Roman"/>
          <w:sz w:val="24"/>
          <w:szCs w:val="24"/>
        </w:rPr>
      </w:pPr>
      <w:r w:rsidRPr="00862E61">
        <w:rPr>
          <w:rFonts w:ascii="Times New Roman" w:hAnsi="Times New Roman" w:cs="Times New Roman"/>
          <w:sz w:val="24"/>
          <w:szCs w:val="24"/>
        </w:rPr>
        <w:t>Одним з найпоширеніших видів опитування є анкетування, яке передбачає</w:t>
      </w:r>
      <w:r w:rsidR="00122C37">
        <w:rPr>
          <w:rFonts w:ascii="Times New Roman" w:hAnsi="Times New Roman" w:cs="Times New Roman"/>
          <w:sz w:val="24"/>
          <w:szCs w:val="24"/>
        </w:rPr>
        <w:t xml:space="preserve"> </w:t>
      </w:r>
      <w:r w:rsidRPr="00862E61">
        <w:rPr>
          <w:rFonts w:ascii="Times New Roman" w:hAnsi="Times New Roman" w:cs="Times New Roman"/>
          <w:sz w:val="24"/>
          <w:szCs w:val="24"/>
        </w:rPr>
        <w:t>самостійне заповнення анкети респондентом.</w:t>
      </w:r>
    </w:p>
    <w:p w:rsidR="00BE66A7" w:rsidRDefault="00862E61" w:rsidP="00BE66A7">
      <w:pPr>
        <w:autoSpaceDE w:val="0"/>
        <w:autoSpaceDN w:val="0"/>
        <w:adjustRightInd w:val="0"/>
        <w:spacing w:after="0" w:line="240" w:lineRule="auto"/>
        <w:ind w:firstLine="709"/>
        <w:jc w:val="both"/>
        <w:rPr>
          <w:rFonts w:ascii="Times New Roman" w:hAnsi="Times New Roman" w:cs="Times New Roman"/>
          <w:sz w:val="24"/>
          <w:szCs w:val="24"/>
        </w:rPr>
      </w:pPr>
      <w:r w:rsidRPr="00BE66A7">
        <w:rPr>
          <w:rFonts w:ascii="Times New Roman" w:hAnsi="Times New Roman" w:cs="Times New Roman"/>
          <w:i/>
          <w:sz w:val="24"/>
          <w:szCs w:val="24"/>
        </w:rPr>
        <w:t xml:space="preserve"> Анкета</w:t>
      </w:r>
      <w:r w:rsidRPr="00862E61">
        <w:rPr>
          <w:rFonts w:ascii="Times New Roman" w:hAnsi="Times New Roman" w:cs="Times New Roman"/>
          <w:sz w:val="24"/>
          <w:szCs w:val="24"/>
        </w:rPr>
        <w:t xml:space="preserve"> </w:t>
      </w:r>
      <w:r w:rsidR="00122C37">
        <w:rPr>
          <w:rFonts w:ascii="Times New Roman" w:hAnsi="Times New Roman" w:cs="Times New Roman"/>
          <w:sz w:val="24"/>
          <w:szCs w:val="24"/>
        </w:rPr>
        <w:t>-</w:t>
      </w:r>
      <w:r w:rsidRPr="00862E61">
        <w:rPr>
          <w:rFonts w:ascii="Times New Roman" w:hAnsi="Times New Roman" w:cs="Times New Roman"/>
          <w:sz w:val="24"/>
          <w:szCs w:val="24"/>
        </w:rPr>
        <w:t xml:space="preserve"> тиражований документ, який містить певну сукупність запитань,</w:t>
      </w:r>
      <w:r w:rsidR="00122C37">
        <w:rPr>
          <w:rFonts w:ascii="Times New Roman" w:hAnsi="Times New Roman" w:cs="Times New Roman"/>
          <w:sz w:val="24"/>
          <w:szCs w:val="24"/>
        </w:rPr>
        <w:t xml:space="preserve"> </w:t>
      </w:r>
      <w:r w:rsidRPr="00862E61">
        <w:rPr>
          <w:rFonts w:ascii="Times New Roman" w:hAnsi="Times New Roman" w:cs="Times New Roman"/>
          <w:sz w:val="24"/>
          <w:szCs w:val="24"/>
        </w:rPr>
        <w:t xml:space="preserve">сформульованих і пов'язаних між собою за встановленими правилами. </w:t>
      </w:r>
    </w:p>
    <w:p w:rsidR="00BE66A7" w:rsidRDefault="00862E61" w:rsidP="00BE66A7">
      <w:pPr>
        <w:autoSpaceDE w:val="0"/>
        <w:autoSpaceDN w:val="0"/>
        <w:adjustRightInd w:val="0"/>
        <w:spacing w:after="0" w:line="240" w:lineRule="auto"/>
        <w:ind w:firstLine="709"/>
        <w:jc w:val="both"/>
        <w:rPr>
          <w:rFonts w:ascii="Times New Roman" w:hAnsi="Times New Roman" w:cs="Times New Roman"/>
          <w:sz w:val="24"/>
          <w:szCs w:val="24"/>
        </w:rPr>
      </w:pPr>
      <w:r w:rsidRPr="00BE66A7">
        <w:rPr>
          <w:rFonts w:ascii="Times New Roman" w:hAnsi="Times New Roman" w:cs="Times New Roman"/>
          <w:i/>
          <w:sz w:val="24"/>
          <w:szCs w:val="24"/>
        </w:rPr>
        <w:t xml:space="preserve">Формалізація </w:t>
      </w:r>
      <w:r w:rsidRPr="00862E61">
        <w:rPr>
          <w:rFonts w:ascii="Times New Roman" w:hAnsi="Times New Roman" w:cs="Times New Roman"/>
          <w:sz w:val="24"/>
          <w:szCs w:val="24"/>
        </w:rPr>
        <w:t>(лат.</w:t>
      </w:r>
      <w:r w:rsidR="00BE66A7">
        <w:rPr>
          <w:rFonts w:ascii="Times New Roman" w:hAnsi="Times New Roman" w:cs="Times New Roman"/>
          <w:sz w:val="24"/>
          <w:szCs w:val="24"/>
        </w:rPr>
        <w:t xml:space="preserve"> </w:t>
      </w:r>
      <w:proofErr w:type="spellStart"/>
      <w:r w:rsidRPr="00862E61">
        <w:rPr>
          <w:rFonts w:ascii="Times New Roman" w:hAnsi="Times New Roman" w:cs="Times New Roman"/>
          <w:sz w:val="24"/>
          <w:szCs w:val="24"/>
        </w:rPr>
        <w:t>formalis</w:t>
      </w:r>
      <w:proofErr w:type="spellEnd"/>
      <w:r w:rsidRPr="00862E61">
        <w:rPr>
          <w:rFonts w:ascii="Times New Roman" w:hAnsi="Times New Roman" w:cs="Times New Roman"/>
          <w:sz w:val="24"/>
          <w:szCs w:val="24"/>
        </w:rPr>
        <w:t xml:space="preserve"> «складений за формою») </w:t>
      </w:r>
      <w:r w:rsidR="00BE66A7">
        <w:rPr>
          <w:rFonts w:ascii="Times New Roman" w:hAnsi="Times New Roman" w:cs="Times New Roman"/>
          <w:sz w:val="24"/>
          <w:szCs w:val="24"/>
        </w:rPr>
        <w:t>-</w:t>
      </w:r>
      <w:r w:rsidRPr="00862E61">
        <w:rPr>
          <w:rFonts w:ascii="Times New Roman" w:hAnsi="Times New Roman" w:cs="Times New Roman"/>
          <w:sz w:val="24"/>
          <w:szCs w:val="24"/>
        </w:rPr>
        <w:t xml:space="preserve"> відображення змістовного знання у</w:t>
      </w:r>
      <w:r w:rsidR="00BE66A7">
        <w:rPr>
          <w:rFonts w:ascii="Times New Roman" w:hAnsi="Times New Roman" w:cs="Times New Roman"/>
          <w:sz w:val="24"/>
          <w:szCs w:val="24"/>
        </w:rPr>
        <w:t xml:space="preserve"> </w:t>
      </w:r>
      <w:r w:rsidRPr="00862E61">
        <w:rPr>
          <w:rFonts w:ascii="Times New Roman" w:hAnsi="Times New Roman" w:cs="Times New Roman"/>
          <w:sz w:val="24"/>
          <w:szCs w:val="24"/>
        </w:rPr>
        <w:t>формалізованій мові, яка створюється для точного вираження думок з метою</w:t>
      </w:r>
      <w:r w:rsidR="00BE66A7">
        <w:rPr>
          <w:rFonts w:ascii="Times New Roman" w:hAnsi="Times New Roman" w:cs="Times New Roman"/>
          <w:sz w:val="24"/>
          <w:szCs w:val="24"/>
        </w:rPr>
        <w:t xml:space="preserve"> </w:t>
      </w:r>
      <w:r w:rsidRPr="00862E61">
        <w:rPr>
          <w:rFonts w:ascii="Times New Roman" w:hAnsi="Times New Roman" w:cs="Times New Roman"/>
          <w:sz w:val="24"/>
          <w:szCs w:val="24"/>
        </w:rPr>
        <w:t xml:space="preserve">запобігання можливості неоднозначного розуміння. </w:t>
      </w:r>
    </w:p>
    <w:p w:rsidR="00862E61" w:rsidRPr="00862E61" w:rsidRDefault="00862E61" w:rsidP="00862E61">
      <w:pPr>
        <w:autoSpaceDE w:val="0"/>
        <w:autoSpaceDN w:val="0"/>
        <w:adjustRightInd w:val="0"/>
        <w:spacing w:after="0" w:line="240" w:lineRule="auto"/>
        <w:ind w:firstLine="709"/>
        <w:jc w:val="both"/>
        <w:rPr>
          <w:rFonts w:ascii="Times New Roman" w:hAnsi="Times New Roman" w:cs="Times New Roman"/>
          <w:sz w:val="24"/>
          <w:szCs w:val="24"/>
        </w:rPr>
      </w:pPr>
    </w:p>
    <w:p w:rsidR="00D06B55" w:rsidRPr="00CA49B9" w:rsidRDefault="00D06B55" w:rsidP="00CA49B9">
      <w:pPr>
        <w:spacing w:after="0" w:line="240" w:lineRule="auto"/>
        <w:jc w:val="both"/>
        <w:rPr>
          <w:rFonts w:ascii="Times New Roman" w:hAnsi="Times New Roman" w:cs="Times New Roman"/>
          <w:b/>
          <w:sz w:val="24"/>
          <w:szCs w:val="24"/>
        </w:rPr>
      </w:pPr>
    </w:p>
    <w:p w:rsidR="00770519" w:rsidRDefault="00770519" w:rsidP="0031059E">
      <w:pPr>
        <w:autoSpaceDE w:val="0"/>
        <w:autoSpaceDN w:val="0"/>
        <w:adjustRightInd w:val="0"/>
        <w:spacing w:after="0" w:line="240" w:lineRule="auto"/>
        <w:jc w:val="both"/>
        <w:rPr>
          <w:rFonts w:ascii="Times New Roman" w:hAnsi="Times New Roman" w:cs="Times New Roman"/>
          <w:b/>
          <w:sz w:val="24"/>
          <w:szCs w:val="24"/>
        </w:rPr>
      </w:pPr>
      <w:r w:rsidRPr="0031059E">
        <w:rPr>
          <w:rFonts w:ascii="Times New Roman" w:hAnsi="Times New Roman" w:cs="Times New Roman"/>
          <w:b/>
          <w:sz w:val="24"/>
          <w:szCs w:val="24"/>
        </w:rPr>
        <w:lastRenderedPageBreak/>
        <w:t>Тема 7. Аналітичні процедури науково-дослідної роботи з бухгалтерського обліку,</w:t>
      </w:r>
      <w:r w:rsidR="0031059E">
        <w:rPr>
          <w:rFonts w:ascii="Times New Roman" w:hAnsi="Times New Roman" w:cs="Times New Roman"/>
          <w:b/>
          <w:sz w:val="24"/>
          <w:szCs w:val="24"/>
        </w:rPr>
        <w:t xml:space="preserve"> </w:t>
      </w:r>
      <w:r w:rsidRPr="0031059E">
        <w:rPr>
          <w:rFonts w:ascii="Times New Roman" w:hAnsi="Times New Roman" w:cs="Times New Roman"/>
          <w:b/>
          <w:sz w:val="24"/>
          <w:szCs w:val="24"/>
        </w:rPr>
        <w:t>аналізу, аудиту і управління (апробація, впровадження).</w:t>
      </w:r>
    </w:p>
    <w:p w:rsidR="0031059E" w:rsidRPr="0031059E" w:rsidRDefault="0031059E" w:rsidP="0031059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p w:rsidR="00062779" w:rsidRPr="00062779" w:rsidRDefault="00062779" w:rsidP="00062779">
      <w:pPr>
        <w:spacing w:after="0" w:line="240" w:lineRule="auto"/>
        <w:ind w:left="567"/>
        <w:jc w:val="both"/>
        <w:rPr>
          <w:rFonts w:ascii="Times New Roman" w:hAnsi="Times New Roman" w:cs="Times New Roman"/>
          <w:b/>
          <w:sz w:val="24"/>
          <w:szCs w:val="24"/>
        </w:rPr>
      </w:pPr>
      <w:r w:rsidRPr="00062779">
        <w:rPr>
          <w:rFonts w:ascii="Times New Roman" w:hAnsi="Times New Roman" w:cs="Times New Roman"/>
          <w:b/>
          <w:sz w:val="24"/>
          <w:szCs w:val="24"/>
        </w:rPr>
        <w:t>1.Постановка завдань і особливостей проведення наукових досліджень в процесі</w:t>
      </w:r>
      <w:r w:rsidRPr="00062779">
        <w:rPr>
          <w:rFonts w:ascii="Times New Roman" w:hAnsi="Times New Roman" w:cs="Times New Roman"/>
          <w:b/>
          <w:sz w:val="24"/>
          <w:szCs w:val="24"/>
        </w:rPr>
        <w:br/>
        <w:t>підготовки магістерської дисертації (</w:t>
      </w:r>
      <w:proofErr w:type="spellStart"/>
      <w:r w:rsidRPr="00062779">
        <w:rPr>
          <w:rFonts w:ascii="Times New Roman" w:hAnsi="Times New Roman" w:cs="Times New Roman"/>
          <w:b/>
          <w:sz w:val="24"/>
          <w:szCs w:val="24"/>
        </w:rPr>
        <w:t>статтей</w:t>
      </w:r>
      <w:proofErr w:type="spellEnd"/>
      <w:r w:rsidRPr="00062779">
        <w:rPr>
          <w:rFonts w:ascii="Times New Roman" w:hAnsi="Times New Roman" w:cs="Times New Roman"/>
          <w:b/>
          <w:sz w:val="24"/>
          <w:szCs w:val="24"/>
        </w:rPr>
        <w:t xml:space="preserve">, тез). </w:t>
      </w:r>
    </w:p>
    <w:p w:rsidR="00062779" w:rsidRPr="00062779" w:rsidRDefault="00062779" w:rsidP="00062779">
      <w:pPr>
        <w:spacing w:after="0" w:line="240" w:lineRule="auto"/>
        <w:ind w:left="567"/>
        <w:jc w:val="both"/>
        <w:rPr>
          <w:rFonts w:ascii="Times New Roman" w:hAnsi="Times New Roman" w:cs="Times New Roman"/>
          <w:b/>
          <w:sz w:val="24"/>
          <w:szCs w:val="24"/>
        </w:rPr>
      </w:pPr>
      <w:r w:rsidRPr="00062779">
        <w:rPr>
          <w:rFonts w:ascii="Times New Roman" w:hAnsi="Times New Roman" w:cs="Times New Roman"/>
          <w:b/>
          <w:sz w:val="24"/>
          <w:szCs w:val="24"/>
        </w:rPr>
        <w:t xml:space="preserve">2. Особливості виконання магістерського (дисертаційного) дослідження (перший розділ дослідження). </w:t>
      </w:r>
    </w:p>
    <w:p w:rsidR="00062779" w:rsidRPr="00062779" w:rsidRDefault="00062779" w:rsidP="00062779">
      <w:pPr>
        <w:spacing w:after="0" w:line="240" w:lineRule="auto"/>
        <w:ind w:left="567"/>
        <w:jc w:val="both"/>
        <w:rPr>
          <w:rFonts w:ascii="Times New Roman" w:hAnsi="Times New Roman" w:cs="Times New Roman"/>
          <w:b/>
          <w:sz w:val="24"/>
          <w:szCs w:val="24"/>
        </w:rPr>
      </w:pPr>
      <w:r w:rsidRPr="00062779">
        <w:rPr>
          <w:rFonts w:ascii="Times New Roman" w:hAnsi="Times New Roman" w:cs="Times New Roman"/>
          <w:b/>
          <w:sz w:val="24"/>
          <w:szCs w:val="24"/>
        </w:rPr>
        <w:t>3. Особливості виконання другого  і третього розділу досліджень.</w:t>
      </w:r>
    </w:p>
    <w:p w:rsidR="00062779" w:rsidRPr="00062779" w:rsidRDefault="00062779" w:rsidP="00062779">
      <w:pPr>
        <w:spacing w:after="0" w:line="240" w:lineRule="auto"/>
        <w:ind w:left="567"/>
        <w:jc w:val="both"/>
        <w:rPr>
          <w:rFonts w:ascii="Times New Roman" w:hAnsi="Times New Roman" w:cs="Times New Roman"/>
          <w:b/>
          <w:sz w:val="24"/>
          <w:szCs w:val="24"/>
        </w:rPr>
      </w:pPr>
      <w:r w:rsidRPr="00062779">
        <w:rPr>
          <w:rFonts w:ascii="Times New Roman" w:hAnsi="Times New Roman" w:cs="Times New Roman"/>
          <w:b/>
          <w:sz w:val="24"/>
          <w:szCs w:val="24"/>
        </w:rPr>
        <w:t>4. Апробація, впровадження.</w:t>
      </w:r>
    </w:p>
    <w:p w:rsidR="00BB7E7D" w:rsidRDefault="00BB7E7D" w:rsidP="003E4305">
      <w:pPr>
        <w:autoSpaceDE w:val="0"/>
        <w:autoSpaceDN w:val="0"/>
        <w:adjustRightInd w:val="0"/>
        <w:spacing w:after="0" w:line="240" w:lineRule="auto"/>
        <w:ind w:firstLine="709"/>
        <w:jc w:val="both"/>
        <w:rPr>
          <w:rFonts w:ascii="Times New Roman" w:hAnsi="Times New Roman" w:cs="Times New Roman"/>
          <w:sz w:val="24"/>
          <w:szCs w:val="24"/>
        </w:rPr>
      </w:pPr>
    </w:p>
    <w:p w:rsidR="003E4305" w:rsidRPr="003E4305" w:rsidRDefault="003E4305" w:rsidP="003E4305">
      <w:pPr>
        <w:autoSpaceDE w:val="0"/>
        <w:autoSpaceDN w:val="0"/>
        <w:adjustRightInd w:val="0"/>
        <w:spacing w:after="0" w:line="240" w:lineRule="auto"/>
        <w:ind w:firstLine="709"/>
        <w:jc w:val="both"/>
        <w:rPr>
          <w:rFonts w:ascii="Times New Roman" w:hAnsi="Times New Roman" w:cs="Times New Roman"/>
          <w:sz w:val="24"/>
          <w:szCs w:val="24"/>
        </w:rPr>
      </w:pPr>
      <w:r w:rsidRPr="003E4305">
        <w:rPr>
          <w:rFonts w:ascii="Times New Roman" w:hAnsi="Times New Roman" w:cs="Times New Roman"/>
          <w:sz w:val="24"/>
          <w:szCs w:val="24"/>
        </w:rPr>
        <w:t>Наукову роботу, що подається на здобуття освітньо-кваліфікаційного рівня</w:t>
      </w:r>
      <w:r>
        <w:rPr>
          <w:rFonts w:ascii="Times New Roman" w:hAnsi="Times New Roman" w:cs="Times New Roman"/>
          <w:sz w:val="24"/>
          <w:szCs w:val="24"/>
        </w:rPr>
        <w:t xml:space="preserve"> </w:t>
      </w:r>
      <w:r w:rsidRPr="003E4305">
        <w:rPr>
          <w:rFonts w:ascii="Times New Roman" w:hAnsi="Times New Roman" w:cs="Times New Roman"/>
          <w:sz w:val="24"/>
          <w:szCs w:val="24"/>
        </w:rPr>
        <w:t>“магістр”, готують у вигляді спеціально підготовленого рукопису</w:t>
      </w:r>
      <w:r>
        <w:rPr>
          <w:rFonts w:ascii="Times New Roman" w:hAnsi="Times New Roman" w:cs="Times New Roman"/>
          <w:sz w:val="24"/>
          <w:szCs w:val="24"/>
        </w:rPr>
        <w:t xml:space="preserve"> </w:t>
      </w:r>
      <w:r w:rsidRPr="003E4305">
        <w:rPr>
          <w:rFonts w:ascii="Times New Roman" w:hAnsi="Times New Roman" w:cs="Times New Roman"/>
          <w:sz w:val="24"/>
          <w:szCs w:val="24"/>
        </w:rPr>
        <w:t>(комп’ютерний варіант) у твердій палітурці. Її оформлення – важливий процес,</w:t>
      </w:r>
      <w:r>
        <w:rPr>
          <w:rFonts w:ascii="Times New Roman" w:hAnsi="Times New Roman" w:cs="Times New Roman"/>
          <w:sz w:val="24"/>
          <w:szCs w:val="24"/>
        </w:rPr>
        <w:t xml:space="preserve"> </w:t>
      </w:r>
      <w:r w:rsidRPr="003E4305">
        <w:rPr>
          <w:rFonts w:ascii="Times New Roman" w:hAnsi="Times New Roman" w:cs="Times New Roman"/>
          <w:sz w:val="24"/>
          <w:szCs w:val="24"/>
        </w:rPr>
        <w:t>нехтувати яким не можна, оскільки вміння дотримуватися встановлених вимог</w:t>
      </w:r>
      <w:r>
        <w:rPr>
          <w:rFonts w:ascii="Times New Roman" w:hAnsi="Times New Roman" w:cs="Times New Roman"/>
          <w:sz w:val="24"/>
          <w:szCs w:val="24"/>
        </w:rPr>
        <w:t xml:space="preserve"> </w:t>
      </w:r>
      <w:r w:rsidRPr="003E4305">
        <w:rPr>
          <w:rFonts w:ascii="Times New Roman" w:hAnsi="Times New Roman" w:cs="Times New Roman"/>
          <w:sz w:val="24"/>
          <w:szCs w:val="24"/>
        </w:rPr>
        <w:t>свідчить про кваліфікацію і професіоналізм автора.</w:t>
      </w:r>
    </w:p>
    <w:p w:rsidR="003E4305" w:rsidRPr="003E4305" w:rsidRDefault="003E4305" w:rsidP="003E4305">
      <w:pPr>
        <w:autoSpaceDE w:val="0"/>
        <w:autoSpaceDN w:val="0"/>
        <w:adjustRightInd w:val="0"/>
        <w:spacing w:after="0" w:line="240" w:lineRule="auto"/>
        <w:ind w:firstLine="709"/>
        <w:jc w:val="both"/>
        <w:rPr>
          <w:rFonts w:ascii="Times New Roman" w:hAnsi="Times New Roman" w:cs="Times New Roman"/>
          <w:sz w:val="24"/>
          <w:szCs w:val="24"/>
        </w:rPr>
      </w:pPr>
      <w:r w:rsidRPr="003E4305">
        <w:rPr>
          <w:rFonts w:ascii="Times New Roman" w:hAnsi="Times New Roman" w:cs="Times New Roman"/>
          <w:sz w:val="24"/>
          <w:szCs w:val="24"/>
        </w:rPr>
        <w:t>Титульний аркуш магістерської роботи містить:</w:t>
      </w:r>
    </w:p>
    <w:p w:rsidR="003E4305" w:rsidRPr="003E4305" w:rsidRDefault="003E4305" w:rsidP="003E4305">
      <w:pPr>
        <w:autoSpaceDE w:val="0"/>
        <w:autoSpaceDN w:val="0"/>
        <w:adjustRightInd w:val="0"/>
        <w:spacing w:after="0" w:line="240" w:lineRule="auto"/>
        <w:ind w:firstLine="709"/>
        <w:jc w:val="both"/>
        <w:rPr>
          <w:rFonts w:ascii="Times New Roman" w:hAnsi="Times New Roman" w:cs="Times New Roman"/>
          <w:sz w:val="24"/>
          <w:szCs w:val="24"/>
        </w:rPr>
      </w:pPr>
      <w:r w:rsidRPr="003E4305">
        <w:rPr>
          <w:rFonts w:ascii="Times New Roman" w:hAnsi="Times New Roman" w:cs="Times New Roman"/>
          <w:sz w:val="24"/>
          <w:szCs w:val="24"/>
        </w:rPr>
        <w:t>• найменування міністерства – Міністерство освіти і науки</w:t>
      </w:r>
      <w:r w:rsidR="0031059E">
        <w:rPr>
          <w:rFonts w:ascii="Times New Roman" w:hAnsi="Times New Roman" w:cs="Times New Roman"/>
          <w:sz w:val="24"/>
          <w:szCs w:val="24"/>
        </w:rPr>
        <w:t xml:space="preserve">  </w:t>
      </w:r>
      <w:r w:rsidRPr="003E4305">
        <w:rPr>
          <w:rFonts w:ascii="Times New Roman" w:hAnsi="Times New Roman" w:cs="Times New Roman"/>
          <w:sz w:val="24"/>
          <w:szCs w:val="24"/>
        </w:rPr>
        <w:t>України;</w:t>
      </w:r>
    </w:p>
    <w:p w:rsidR="003E4305" w:rsidRPr="003E4305" w:rsidRDefault="003E4305" w:rsidP="003E4305">
      <w:pPr>
        <w:autoSpaceDE w:val="0"/>
        <w:autoSpaceDN w:val="0"/>
        <w:adjustRightInd w:val="0"/>
        <w:spacing w:after="0" w:line="240" w:lineRule="auto"/>
        <w:ind w:firstLine="709"/>
        <w:jc w:val="both"/>
        <w:rPr>
          <w:rFonts w:ascii="Times New Roman" w:hAnsi="Times New Roman" w:cs="Times New Roman"/>
          <w:sz w:val="24"/>
          <w:szCs w:val="24"/>
        </w:rPr>
      </w:pPr>
      <w:r w:rsidRPr="003E4305">
        <w:rPr>
          <w:rFonts w:ascii="Times New Roman" w:hAnsi="Times New Roman" w:cs="Times New Roman"/>
          <w:sz w:val="24"/>
          <w:szCs w:val="24"/>
        </w:rPr>
        <w:t>• найменування вищого навчального закладу та кафедри, де виконана</w:t>
      </w:r>
      <w:r w:rsidR="0031059E">
        <w:rPr>
          <w:rFonts w:ascii="Times New Roman" w:hAnsi="Times New Roman" w:cs="Times New Roman"/>
          <w:sz w:val="24"/>
          <w:szCs w:val="24"/>
        </w:rPr>
        <w:t xml:space="preserve"> </w:t>
      </w:r>
      <w:r w:rsidRPr="003E4305">
        <w:rPr>
          <w:rFonts w:ascii="Times New Roman" w:hAnsi="Times New Roman" w:cs="Times New Roman"/>
          <w:sz w:val="24"/>
          <w:szCs w:val="24"/>
        </w:rPr>
        <w:t>магістерська робота;</w:t>
      </w:r>
    </w:p>
    <w:p w:rsidR="003E4305" w:rsidRPr="003E4305" w:rsidRDefault="003E4305" w:rsidP="003E4305">
      <w:pPr>
        <w:autoSpaceDE w:val="0"/>
        <w:autoSpaceDN w:val="0"/>
        <w:adjustRightInd w:val="0"/>
        <w:spacing w:after="0" w:line="240" w:lineRule="auto"/>
        <w:ind w:firstLine="709"/>
        <w:jc w:val="both"/>
        <w:rPr>
          <w:rFonts w:ascii="Times New Roman" w:hAnsi="Times New Roman" w:cs="Times New Roman"/>
          <w:sz w:val="24"/>
          <w:szCs w:val="24"/>
        </w:rPr>
      </w:pPr>
      <w:r w:rsidRPr="003E4305">
        <w:rPr>
          <w:rFonts w:ascii="Times New Roman" w:hAnsi="Times New Roman" w:cs="Times New Roman"/>
          <w:sz w:val="24"/>
          <w:szCs w:val="24"/>
        </w:rPr>
        <w:t>• тему магістерської роботи;</w:t>
      </w:r>
    </w:p>
    <w:p w:rsidR="003E4305" w:rsidRPr="003E4305" w:rsidRDefault="003E4305" w:rsidP="003E4305">
      <w:pPr>
        <w:autoSpaceDE w:val="0"/>
        <w:autoSpaceDN w:val="0"/>
        <w:adjustRightInd w:val="0"/>
        <w:spacing w:after="0" w:line="240" w:lineRule="auto"/>
        <w:ind w:firstLine="709"/>
        <w:jc w:val="both"/>
        <w:rPr>
          <w:rFonts w:ascii="Times New Roman" w:hAnsi="Times New Roman" w:cs="Times New Roman"/>
          <w:sz w:val="24"/>
          <w:szCs w:val="24"/>
        </w:rPr>
      </w:pPr>
      <w:r w:rsidRPr="003E4305">
        <w:rPr>
          <w:rFonts w:ascii="Times New Roman" w:hAnsi="Times New Roman" w:cs="Times New Roman"/>
          <w:sz w:val="24"/>
          <w:szCs w:val="24"/>
        </w:rPr>
        <w:t>• шифр і найменування спеціальності;</w:t>
      </w:r>
    </w:p>
    <w:p w:rsidR="003E4305" w:rsidRPr="003E4305" w:rsidRDefault="003E4305" w:rsidP="003E4305">
      <w:pPr>
        <w:autoSpaceDE w:val="0"/>
        <w:autoSpaceDN w:val="0"/>
        <w:adjustRightInd w:val="0"/>
        <w:spacing w:after="0" w:line="240" w:lineRule="auto"/>
        <w:ind w:firstLine="709"/>
        <w:jc w:val="both"/>
        <w:rPr>
          <w:rFonts w:ascii="Times New Roman" w:hAnsi="Times New Roman" w:cs="Times New Roman"/>
          <w:sz w:val="24"/>
          <w:szCs w:val="24"/>
        </w:rPr>
      </w:pPr>
      <w:r w:rsidRPr="003E4305">
        <w:rPr>
          <w:rFonts w:ascii="Times New Roman" w:hAnsi="Times New Roman" w:cs="Times New Roman"/>
          <w:sz w:val="24"/>
          <w:szCs w:val="24"/>
        </w:rPr>
        <w:t>• прізвище, ім’я, по батькові автора;</w:t>
      </w:r>
    </w:p>
    <w:p w:rsidR="003E4305" w:rsidRPr="003E4305" w:rsidRDefault="003E4305" w:rsidP="003E4305">
      <w:pPr>
        <w:autoSpaceDE w:val="0"/>
        <w:autoSpaceDN w:val="0"/>
        <w:adjustRightInd w:val="0"/>
        <w:spacing w:after="0" w:line="240" w:lineRule="auto"/>
        <w:ind w:firstLine="709"/>
        <w:jc w:val="both"/>
        <w:rPr>
          <w:rFonts w:ascii="Times New Roman" w:hAnsi="Times New Roman" w:cs="Times New Roman"/>
          <w:sz w:val="24"/>
          <w:szCs w:val="24"/>
        </w:rPr>
      </w:pPr>
      <w:r w:rsidRPr="003E4305">
        <w:rPr>
          <w:rFonts w:ascii="Times New Roman" w:hAnsi="Times New Roman" w:cs="Times New Roman"/>
          <w:sz w:val="24"/>
          <w:szCs w:val="24"/>
        </w:rPr>
        <w:t>• науковий ступінь, вчене звання, прізвище та ініціали наукового керівника і</w:t>
      </w:r>
      <w:r w:rsidR="0031059E">
        <w:rPr>
          <w:rFonts w:ascii="Times New Roman" w:hAnsi="Times New Roman" w:cs="Times New Roman"/>
          <w:sz w:val="24"/>
          <w:szCs w:val="24"/>
        </w:rPr>
        <w:t xml:space="preserve"> </w:t>
      </w:r>
      <w:r w:rsidRPr="003E4305">
        <w:rPr>
          <w:rFonts w:ascii="Times New Roman" w:hAnsi="Times New Roman" w:cs="Times New Roman"/>
          <w:sz w:val="24"/>
          <w:szCs w:val="24"/>
        </w:rPr>
        <w:t>консультанта;</w:t>
      </w:r>
    </w:p>
    <w:p w:rsidR="003E4305" w:rsidRPr="003E4305" w:rsidRDefault="003E4305" w:rsidP="003E4305">
      <w:pPr>
        <w:autoSpaceDE w:val="0"/>
        <w:autoSpaceDN w:val="0"/>
        <w:adjustRightInd w:val="0"/>
        <w:spacing w:after="0" w:line="240" w:lineRule="auto"/>
        <w:ind w:firstLine="709"/>
        <w:jc w:val="both"/>
        <w:rPr>
          <w:rFonts w:ascii="Times New Roman" w:hAnsi="Times New Roman" w:cs="Times New Roman"/>
          <w:sz w:val="24"/>
          <w:szCs w:val="24"/>
        </w:rPr>
      </w:pPr>
      <w:r w:rsidRPr="003E4305">
        <w:rPr>
          <w:rFonts w:ascii="Times New Roman" w:hAnsi="Times New Roman" w:cs="Times New Roman"/>
          <w:sz w:val="24"/>
          <w:szCs w:val="24"/>
        </w:rPr>
        <w:t>• науковий ступінь, вчене звання, прізвище та ініціали керівника магістерської</w:t>
      </w:r>
      <w:r w:rsidR="0031059E">
        <w:rPr>
          <w:rFonts w:ascii="Times New Roman" w:hAnsi="Times New Roman" w:cs="Times New Roman"/>
          <w:sz w:val="24"/>
          <w:szCs w:val="24"/>
        </w:rPr>
        <w:t xml:space="preserve"> </w:t>
      </w:r>
      <w:r w:rsidRPr="003E4305">
        <w:rPr>
          <w:rFonts w:ascii="Times New Roman" w:hAnsi="Times New Roman" w:cs="Times New Roman"/>
          <w:sz w:val="24"/>
          <w:szCs w:val="24"/>
        </w:rPr>
        <w:t>програми;</w:t>
      </w:r>
    </w:p>
    <w:p w:rsidR="003E4305" w:rsidRPr="003E4305" w:rsidRDefault="003E4305" w:rsidP="003E4305">
      <w:pPr>
        <w:autoSpaceDE w:val="0"/>
        <w:autoSpaceDN w:val="0"/>
        <w:adjustRightInd w:val="0"/>
        <w:spacing w:after="0" w:line="240" w:lineRule="auto"/>
        <w:ind w:firstLine="709"/>
        <w:jc w:val="both"/>
        <w:rPr>
          <w:rFonts w:ascii="Times New Roman" w:hAnsi="Times New Roman" w:cs="Times New Roman"/>
          <w:sz w:val="24"/>
          <w:szCs w:val="24"/>
        </w:rPr>
      </w:pPr>
      <w:r w:rsidRPr="003E4305">
        <w:rPr>
          <w:rFonts w:ascii="Times New Roman" w:hAnsi="Times New Roman" w:cs="Times New Roman"/>
          <w:sz w:val="24"/>
          <w:szCs w:val="24"/>
        </w:rPr>
        <w:t>• підпис директора центру підготовки магістрів;</w:t>
      </w:r>
    </w:p>
    <w:p w:rsidR="003E4305" w:rsidRPr="003E4305" w:rsidRDefault="003E4305" w:rsidP="003E4305">
      <w:pPr>
        <w:autoSpaceDE w:val="0"/>
        <w:autoSpaceDN w:val="0"/>
        <w:adjustRightInd w:val="0"/>
        <w:spacing w:after="0" w:line="240" w:lineRule="auto"/>
        <w:ind w:firstLine="709"/>
        <w:jc w:val="both"/>
        <w:rPr>
          <w:rFonts w:ascii="Times New Roman" w:hAnsi="Times New Roman" w:cs="Times New Roman"/>
          <w:sz w:val="24"/>
          <w:szCs w:val="24"/>
        </w:rPr>
      </w:pPr>
      <w:r w:rsidRPr="003E4305">
        <w:rPr>
          <w:rFonts w:ascii="Times New Roman" w:hAnsi="Times New Roman" w:cs="Times New Roman"/>
          <w:sz w:val="24"/>
          <w:szCs w:val="24"/>
        </w:rPr>
        <w:t>• місто, рік.</w:t>
      </w:r>
    </w:p>
    <w:p w:rsidR="003E4305" w:rsidRPr="003E4305" w:rsidRDefault="003E4305" w:rsidP="003E4305">
      <w:pPr>
        <w:autoSpaceDE w:val="0"/>
        <w:autoSpaceDN w:val="0"/>
        <w:adjustRightInd w:val="0"/>
        <w:spacing w:after="0" w:line="240" w:lineRule="auto"/>
        <w:ind w:firstLine="709"/>
        <w:jc w:val="both"/>
        <w:rPr>
          <w:rFonts w:ascii="Times New Roman" w:hAnsi="Times New Roman" w:cs="Times New Roman"/>
          <w:sz w:val="24"/>
          <w:szCs w:val="24"/>
        </w:rPr>
      </w:pPr>
      <w:r w:rsidRPr="003E4305">
        <w:rPr>
          <w:rFonts w:ascii="Times New Roman" w:hAnsi="Times New Roman" w:cs="Times New Roman"/>
          <w:sz w:val="24"/>
          <w:szCs w:val="24"/>
        </w:rPr>
        <w:t>• перелік умовних позначень, символів, одиниць, скорочень і термінів (за</w:t>
      </w:r>
      <w:r w:rsidR="0031059E">
        <w:rPr>
          <w:rFonts w:ascii="Times New Roman" w:hAnsi="Times New Roman" w:cs="Times New Roman"/>
          <w:sz w:val="24"/>
          <w:szCs w:val="24"/>
        </w:rPr>
        <w:t xml:space="preserve"> </w:t>
      </w:r>
      <w:r w:rsidRPr="003E4305">
        <w:rPr>
          <w:rFonts w:ascii="Times New Roman" w:hAnsi="Times New Roman" w:cs="Times New Roman"/>
          <w:sz w:val="24"/>
          <w:szCs w:val="24"/>
        </w:rPr>
        <w:t>необхідності).</w:t>
      </w:r>
    </w:p>
    <w:p w:rsidR="00004684" w:rsidRPr="00CA49B9" w:rsidRDefault="0026696A" w:rsidP="0026696A">
      <w:pPr>
        <w:autoSpaceDE w:val="0"/>
        <w:autoSpaceDN w:val="0"/>
        <w:adjustRightInd w:val="0"/>
        <w:spacing w:after="0" w:line="240" w:lineRule="auto"/>
        <w:ind w:firstLine="709"/>
        <w:jc w:val="both"/>
        <w:rPr>
          <w:rFonts w:ascii="Times New Roman" w:hAnsi="Times New Roman" w:cs="Times New Roman"/>
          <w:sz w:val="24"/>
          <w:szCs w:val="24"/>
        </w:rPr>
      </w:pPr>
      <w:r w:rsidRPr="0026696A">
        <w:rPr>
          <w:rFonts w:ascii="Times New Roman" w:hAnsi="Times New Roman" w:cs="Times New Roman"/>
          <w:sz w:val="24"/>
          <w:szCs w:val="24"/>
        </w:rPr>
        <w:lastRenderedPageBreak/>
        <w:t>Основна частина магістерської роботи складається з розділів, підрозділів</w:t>
      </w:r>
      <w:r w:rsidR="00EB33DD">
        <w:rPr>
          <w:rFonts w:ascii="Times New Roman" w:hAnsi="Times New Roman" w:cs="Times New Roman"/>
          <w:sz w:val="24"/>
          <w:szCs w:val="24"/>
        </w:rPr>
        <w:t xml:space="preserve"> </w:t>
      </w:r>
      <w:r w:rsidRPr="0026696A">
        <w:rPr>
          <w:rFonts w:ascii="Times New Roman" w:hAnsi="Times New Roman" w:cs="Times New Roman"/>
          <w:sz w:val="24"/>
          <w:szCs w:val="24"/>
        </w:rPr>
        <w:t>(параграфів), пунктів, підпунктів. Кожен розділ починається з нової сторінки.</w:t>
      </w:r>
      <w:r w:rsidRPr="0026696A">
        <w:rPr>
          <w:rFonts w:ascii="Times New Roman" w:hAnsi="Times New Roman" w:cs="Times New Roman"/>
          <w:b/>
          <w:sz w:val="24"/>
          <w:szCs w:val="24"/>
        </w:rPr>
        <w:t xml:space="preserve"> </w:t>
      </w:r>
      <w:r w:rsidRPr="00EB33DD">
        <w:rPr>
          <w:rFonts w:ascii="Times New Roman" w:hAnsi="Times New Roman" w:cs="Times New Roman"/>
          <w:sz w:val="24"/>
          <w:szCs w:val="24"/>
        </w:rPr>
        <w:t>Наводиться перелік розділів та їхній</w:t>
      </w:r>
      <w:r w:rsidR="00EB33DD" w:rsidRPr="00EB33DD">
        <w:rPr>
          <w:rFonts w:ascii="Times New Roman" w:hAnsi="Times New Roman" w:cs="Times New Roman"/>
          <w:sz w:val="24"/>
          <w:szCs w:val="24"/>
        </w:rPr>
        <w:t xml:space="preserve"> </w:t>
      </w:r>
      <w:r w:rsidRPr="00EB33DD">
        <w:rPr>
          <w:rFonts w:ascii="Times New Roman" w:hAnsi="Times New Roman" w:cs="Times New Roman"/>
          <w:sz w:val="24"/>
          <w:szCs w:val="24"/>
        </w:rPr>
        <w:t>короткий зміст.</w:t>
      </w:r>
      <w:r w:rsidR="00EB33DD" w:rsidRPr="00EB33DD">
        <w:rPr>
          <w:rFonts w:ascii="Times New Roman" w:hAnsi="Times New Roman" w:cs="Times New Roman"/>
          <w:sz w:val="24"/>
          <w:szCs w:val="24"/>
        </w:rPr>
        <w:t xml:space="preserve"> </w:t>
      </w:r>
      <w:r w:rsidR="00EB33DD">
        <w:rPr>
          <w:rFonts w:ascii="Times New Roman" w:hAnsi="Times New Roman" w:cs="Times New Roman"/>
          <w:b/>
          <w:sz w:val="24"/>
          <w:szCs w:val="24"/>
        </w:rPr>
        <w:t xml:space="preserve"> </w:t>
      </w:r>
      <w:r w:rsidRPr="0026696A">
        <w:rPr>
          <w:rFonts w:ascii="Times New Roman" w:hAnsi="Times New Roman" w:cs="Times New Roman"/>
          <w:sz w:val="24"/>
          <w:szCs w:val="24"/>
        </w:rPr>
        <w:t>У загальних висновках викладають найважливіші наукові та практичні</w:t>
      </w:r>
      <w:r w:rsidR="00EB33DD">
        <w:rPr>
          <w:rFonts w:ascii="Times New Roman" w:hAnsi="Times New Roman" w:cs="Times New Roman"/>
          <w:sz w:val="24"/>
          <w:szCs w:val="24"/>
        </w:rPr>
        <w:t xml:space="preserve"> </w:t>
      </w:r>
      <w:r w:rsidRPr="0026696A">
        <w:rPr>
          <w:rFonts w:ascii="Times New Roman" w:hAnsi="Times New Roman" w:cs="Times New Roman"/>
          <w:sz w:val="24"/>
          <w:szCs w:val="24"/>
        </w:rPr>
        <w:t>результати магістерської роботи з формулюванням розв’язаної наукової</w:t>
      </w:r>
      <w:r w:rsidR="00EB33DD">
        <w:rPr>
          <w:rFonts w:ascii="Times New Roman" w:hAnsi="Times New Roman" w:cs="Times New Roman"/>
          <w:sz w:val="24"/>
          <w:szCs w:val="24"/>
        </w:rPr>
        <w:t xml:space="preserve"> </w:t>
      </w:r>
      <w:r w:rsidRPr="0026696A">
        <w:rPr>
          <w:rFonts w:ascii="Times New Roman" w:hAnsi="Times New Roman" w:cs="Times New Roman"/>
          <w:sz w:val="24"/>
          <w:szCs w:val="24"/>
        </w:rPr>
        <w:t>проблеми (завдання) та зазначенням вагомості для науки і практики. Далі</w:t>
      </w:r>
      <w:r w:rsidR="00EB33DD">
        <w:rPr>
          <w:rFonts w:ascii="Times New Roman" w:hAnsi="Times New Roman" w:cs="Times New Roman"/>
          <w:sz w:val="24"/>
          <w:szCs w:val="24"/>
        </w:rPr>
        <w:t xml:space="preserve"> </w:t>
      </w:r>
      <w:r w:rsidRPr="0026696A">
        <w:rPr>
          <w:rFonts w:ascii="Times New Roman" w:hAnsi="Times New Roman" w:cs="Times New Roman"/>
          <w:sz w:val="24"/>
          <w:szCs w:val="24"/>
        </w:rPr>
        <w:t>подають висновки і рекомендації щодо наукового і практичного використання</w:t>
      </w:r>
      <w:r w:rsidR="00EB33DD">
        <w:rPr>
          <w:rFonts w:ascii="Times New Roman" w:hAnsi="Times New Roman" w:cs="Times New Roman"/>
          <w:sz w:val="24"/>
          <w:szCs w:val="24"/>
        </w:rPr>
        <w:t xml:space="preserve"> </w:t>
      </w:r>
      <w:r w:rsidRPr="0026696A">
        <w:rPr>
          <w:rFonts w:ascii="Times New Roman" w:hAnsi="Times New Roman" w:cs="Times New Roman"/>
          <w:sz w:val="24"/>
          <w:szCs w:val="24"/>
        </w:rPr>
        <w:t>здобутих результатів</w:t>
      </w:r>
      <w:r>
        <w:rPr>
          <w:rFonts w:ascii="NimbusRomanNo9L" w:hAnsi="NimbusRomanNo9L" w:cs="NimbusRomanNo9L"/>
          <w:sz w:val="28"/>
          <w:szCs w:val="28"/>
        </w:rPr>
        <w:t>.</w:t>
      </w:r>
      <w:r w:rsidR="00EB33DD">
        <w:rPr>
          <w:rFonts w:ascii="NimbusRomanNo9L" w:hAnsi="NimbusRomanNo9L" w:cs="NimbusRomanNo9L"/>
          <w:sz w:val="28"/>
          <w:szCs w:val="28"/>
        </w:rPr>
        <w:t xml:space="preserve"> </w:t>
      </w:r>
      <w:r w:rsidR="00004684" w:rsidRPr="00CA49B9">
        <w:rPr>
          <w:rFonts w:ascii="Times New Roman" w:hAnsi="Times New Roman" w:cs="Times New Roman"/>
          <w:sz w:val="24"/>
          <w:szCs w:val="24"/>
        </w:rPr>
        <w:t>Перед початком дослідження необхідно провести попередню роботу з</w:t>
      </w:r>
      <w:r w:rsidR="00004684">
        <w:rPr>
          <w:rFonts w:ascii="Times New Roman" w:hAnsi="Times New Roman" w:cs="Times New Roman"/>
          <w:sz w:val="24"/>
          <w:szCs w:val="24"/>
        </w:rPr>
        <w:t xml:space="preserve"> </w:t>
      </w:r>
      <w:r w:rsidR="00004684" w:rsidRPr="00CA49B9">
        <w:rPr>
          <w:rFonts w:ascii="Times New Roman" w:hAnsi="Times New Roman" w:cs="Times New Roman"/>
          <w:sz w:val="24"/>
          <w:szCs w:val="24"/>
        </w:rPr>
        <w:t>метою формулювання наукової проблеми та визначити шляхи її розв’язання.</w:t>
      </w:r>
      <w:r w:rsidR="00004684">
        <w:rPr>
          <w:rFonts w:ascii="Times New Roman" w:hAnsi="Times New Roman" w:cs="Times New Roman"/>
          <w:sz w:val="24"/>
          <w:szCs w:val="24"/>
        </w:rPr>
        <w:t xml:space="preserve"> </w:t>
      </w:r>
      <w:r w:rsidR="00004684" w:rsidRPr="00CA49B9">
        <w:rPr>
          <w:rFonts w:ascii="Times New Roman" w:hAnsi="Times New Roman" w:cs="Times New Roman"/>
          <w:sz w:val="24"/>
          <w:szCs w:val="24"/>
        </w:rPr>
        <w:t>Така робота може здійснюватися, наприклад, наступним чином:</w:t>
      </w:r>
    </w:p>
    <w:p w:rsidR="00004684" w:rsidRPr="00004684" w:rsidRDefault="00004684" w:rsidP="00701F98">
      <w:pPr>
        <w:pStyle w:val="ac"/>
        <w:numPr>
          <w:ilvl w:val="0"/>
          <w:numId w:val="26"/>
        </w:numPr>
        <w:autoSpaceDE w:val="0"/>
        <w:autoSpaceDN w:val="0"/>
        <w:adjustRightInd w:val="0"/>
        <w:spacing w:after="0" w:line="240" w:lineRule="auto"/>
        <w:ind w:left="357" w:hanging="357"/>
        <w:jc w:val="both"/>
        <w:rPr>
          <w:rFonts w:ascii="Times New Roman" w:hAnsi="Times New Roman" w:cs="Times New Roman"/>
          <w:sz w:val="24"/>
          <w:szCs w:val="24"/>
        </w:rPr>
      </w:pPr>
      <w:r w:rsidRPr="00004684">
        <w:rPr>
          <w:rFonts w:ascii="Times New Roman" w:hAnsi="Times New Roman" w:cs="Times New Roman"/>
          <w:sz w:val="24"/>
          <w:szCs w:val="24"/>
        </w:rPr>
        <w:t>виявлення нових фактів та явищ, що не можуть пояснюватись</w:t>
      </w:r>
    </w:p>
    <w:p w:rsidR="00004684" w:rsidRPr="00004684" w:rsidRDefault="00004684" w:rsidP="00701F98">
      <w:pPr>
        <w:pStyle w:val="ac"/>
        <w:numPr>
          <w:ilvl w:val="0"/>
          <w:numId w:val="26"/>
        </w:numPr>
        <w:autoSpaceDE w:val="0"/>
        <w:autoSpaceDN w:val="0"/>
        <w:adjustRightInd w:val="0"/>
        <w:spacing w:after="0" w:line="240" w:lineRule="auto"/>
        <w:ind w:left="357" w:hanging="357"/>
        <w:jc w:val="both"/>
        <w:rPr>
          <w:rFonts w:ascii="Times New Roman" w:hAnsi="Times New Roman" w:cs="Times New Roman"/>
          <w:sz w:val="24"/>
          <w:szCs w:val="24"/>
        </w:rPr>
      </w:pPr>
      <w:r w:rsidRPr="00004684">
        <w:rPr>
          <w:rFonts w:ascii="Times New Roman" w:hAnsi="Times New Roman" w:cs="Times New Roman"/>
          <w:sz w:val="24"/>
          <w:szCs w:val="24"/>
        </w:rPr>
        <w:t>існуючими теоріями, а також практичних проблем, які потребують наукового обґрунтування і вирішення. Попередній аналіз повинен розкрити характер та обсяг нової інформації, що спонукає дослідника до наукового пошуку та створення нових теорій;</w:t>
      </w:r>
    </w:p>
    <w:p w:rsidR="00004684" w:rsidRPr="00004684" w:rsidRDefault="00004684" w:rsidP="00701F98">
      <w:pPr>
        <w:pStyle w:val="ac"/>
        <w:numPr>
          <w:ilvl w:val="0"/>
          <w:numId w:val="26"/>
        </w:numPr>
        <w:autoSpaceDE w:val="0"/>
        <w:autoSpaceDN w:val="0"/>
        <w:adjustRightInd w:val="0"/>
        <w:spacing w:after="0" w:line="240" w:lineRule="auto"/>
        <w:ind w:left="357" w:hanging="357"/>
        <w:jc w:val="both"/>
        <w:rPr>
          <w:rFonts w:ascii="Times New Roman" w:hAnsi="Times New Roman" w:cs="Times New Roman"/>
          <w:sz w:val="24"/>
          <w:szCs w:val="24"/>
        </w:rPr>
      </w:pPr>
      <w:r w:rsidRPr="00004684">
        <w:rPr>
          <w:rFonts w:ascii="Times New Roman" w:hAnsi="Times New Roman" w:cs="Times New Roman"/>
          <w:sz w:val="24"/>
          <w:szCs w:val="24"/>
        </w:rPr>
        <w:t>попередній аналіз та оцінка тих ідей і методів вирішення проблеми,</w:t>
      </w:r>
    </w:p>
    <w:p w:rsidR="00004684" w:rsidRPr="00004684" w:rsidRDefault="00004684" w:rsidP="00701F98">
      <w:pPr>
        <w:pStyle w:val="ac"/>
        <w:numPr>
          <w:ilvl w:val="0"/>
          <w:numId w:val="26"/>
        </w:numPr>
        <w:autoSpaceDE w:val="0"/>
        <w:autoSpaceDN w:val="0"/>
        <w:adjustRightInd w:val="0"/>
        <w:spacing w:after="0" w:line="240" w:lineRule="auto"/>
        <w:ind w:left="357" w:hanging="357"/>
        <w:jc w:val="both"/>
        <w:rPr>
          <w:rFonts w:ascii="Times New Roman" w:hAnsi="Times New Roman" w:cs="Times New Roman"/>
          <w:sz w:val="24"/>
          <w:szCs w:val="24"/>
        </w:rPr>
      </w:pPr>
      <w:r w:rsidRPr="00004684">
        <w:rPr>
          <w:rFonts w:ascii="Times New Roman" w:hAnsi="Times New Roman" w:cs="Times New Roman"/>
          <w:sz w:val="24"/>
          <w:szCs w:val="24"/>
        </w:rPr>
        <w:t>котрі можна висунути на основі нових фактів та існуючих теоретичних передумов. Отже, відбувається висування, обґрунтування й оцінка тих гіпотез, з допомогою яких передбачається розв’язати проблему. При цьому не ставиться завдання конкретної розробки однієї гіпотези, а проводиться порівняльна оцінка різних гіпотез, ступеня їх емпіричної і теоретичної обґрунтованості;</w:t>
      </w:r>
    </w:p>
    <w:p w:rsidR="00004684" w:rsidRPr="003460C5" w:rsidRDefault="00004684" w:rsidP="00701F98">
      <w:pPr>
        <w:pStyle w:val="ac"/>
        <w:numPr>
          <w:ilvl w:val="0"/>
          <w:numId w:val="26"/>
        </w:numPr>
        <w:autoSpaceDE w:val="0"/>
        <w:autoSpaceDN w:val="0"/>
        <w:adjustRightInd w:val="0"/>
        <w:spacing w:after="0" w:line="240" w:lineRule="auto"/>
        <w:ind w:left="357" w:hanging="357"/>
        <w:jc w:val="both"/>
        <w:rPr>
          <w:rFonts w:ascii="Times New Roman" w:hAnsi="Times New Roman" w:cs="Times New Roman"/>
          <w:sz w:val="24"/>
          <w:szCs w:val="24"/>
        </w:rPr>
      </w:pPr>
      <w:r w:rsidRPr="003460C5">
        <w:rPr>
          <w:rFonts w:ascii="Times New Roman" w:hAnsi="Times New Roman" w:cs="Times New Roman"/>
          <w:sz w:val="24"/>
          <w:szCs w:val="24"/>
        </w:rPr>
        <w:t>визначення мети вирішення і типу проблеми, її зв’язок з іншими</w:t>
      </w:r>
      <w:r w:rsidR="003460C5" w:rsidRPr="003460C5">
        <w:rPr>
          <w:rFonts w:ascii="Times New Roman" w:hAnsi="Times New Roman" w:cs="Times New Roman"/>
          <w:sz w:val="24"/>
          <w:szCs w:val="24"/>
        </w:rPr>
        <w:t xml:space="preserve"> </w:t>
      </w:r>
      <w:r w:rsidRPr="003460C5">
        <w:rPr>
          <w:rFonts w:ascii="Times New Roman" w:hAnsi="Times New Roman" w:cs="Times New Roman"/>
          <w:sz w:val="24"/>
          <w:szCs w:val="24"/>
        </w:rPr>
        <w:t>проблемами. Більш повне і комплексне розв’язання проблеми передбачає наявність відповідної за обсягом та якістю емпіричної інформації, а також певного рівня розвитку теоретичних уявлень, тому досліднику дуже часто необхідно відмовитися від повного вирішенням проблеми й обмежуватися вужчим або частковим варіантом;</w:t>
      </w:r>
    </w:p>
    <w:p w:rsidR="00004684" w:rsidRPr="00004684" w:rsidRDefault="00004684" w:rsidP="00701F98">
      <w:pPr>
        <w:pStyle w:val="ac"/>
        <w:numPr>
          <w:ilvl w:val="0"/>
          <w:numId w:val="26"/>
        </w:numPr>
        <w:spacing w:after="0" w:line="240" w:lineRule="auto"/>
        <w:ind w:left="357" w:hanging="357"/>
        <w:jc w:val="both"/>
        <w:rPr>
          <w:rFonts w:ascii="Times New Roman" w:hAnsi="Times New Roman" w:cs="Times New Roman"/>
          <w:b/>
          <w:sz w:val="24"/>
          <w:szCs w:val="24"/>
        </w:rPr>
      </w:pPr>
      <w:r w:rsidRPr="00004684">
        <w:rPr>
          <w:rFonts w:ascii="Times New Roman" w:hAnsi="Times New Roman" w:cs="Times New Roman"/>
          <w:sz w:val="24"/>
          <w:szCs w:val="24"/>
        </w:rPr>
        <w:t>попередній опис та інтерпретація проблеми.</w:t>
      </w:r>
    </w:p>
    <w:p w:rsidR="00603DDA" w:rsidRPr="003D75A1" w:rsidRDefault="00770519" w:rsidP="003D75A1">
      <w:pPr>
        <w:autoSpaceDE w:val="0"/>
        <w:autoSpaceDN w:val="0"/>
        <w:adjustRightInd w:val="0"/>
        <w:spacing w:after="0" w:line="240" w:lineRule="auto"/>
        <w:jc w:val="both"/>
        <w:rPr>
          <w:rFonts w:ascii="Times New Roman" w:hAnsi="Times New Roman" w:cs="Times New Roman"/>
          <w:sz w:val="24"/>
          <w:szCs w:val="24"/>
        </w:rPr>
      </w:pPr>
      <w:r w:rsidRPr="00935241">
        <w:rPr>
          <w:sz w:val="24"/>
          <w:szCs w:val="24"/>
        </w:rPr>
        <w:lastRenderedPageBreak/>
        <w:br/>
      </w:r>
      <w:r w:rsidR="00603DDA" w:rsidRPr="003D75A1">
        <w:rPr>
          <w:rFonts w:ascii="Times New Roman" w:hAnsi="Times New Roman" w:cs="Times New Roman"/>
          <w:i/>
          <w:sz w:val="24"/>
          <w:szCs w:val="24"/>
        </w:rPr>
        <w:t>Основні принципи раціональної організації наукової діяльності</w:t>
      </w:r>
      <w:r w:rsidR="00603DDA" w:rsidRPr="003D75A1">
        <w:rPr>
          <w:rFonts w:ascii="Times New Roman" w:hAnsi="Times New Roman" w:cs="Times New Roman"/>
          <w:sz w:val="24"/>
          <w:szCs w:val="24"/>
        </w:rPr>
        <w:t xml:space="preserve"> – це</w:t>
      </w:r>
    </w:p>
    <w:p w:rsidR="00603DDA" w:rsidRPr="003D75A1" w:rsidRDefault="00603DDA" w:rsidP="003D75A1">
      <w:pPr>
        <w:autoSpaceDE w:val="0"/>
        <w:autoSpaceDN w:val="0"/>
        <w:adjustRightInd w:val="0"/>
        <w:spacing w:after="0" w:line="240" w:lineRule="auto"/>
        <w:jc w:val="both"/>
        <w:rPr>
          <w:rFonts w:ascii="Times New Roman" w:hAnsi="Times New Roman" w:cs="Times New Roman"/>
          <w:sz w:val="24"/>
          <w:szCs w:val="24"/>
        </w:rPr>
      </w:pPr>
      <w:r w:rsidRPr="003D75A1">
        <w:rPr>
          <w:rFonts w:ascii="Times New Roman" w:hAnsi="Times New Roman" w:cs="Times New Roman"/>
          <w:sz w:val="24"/>
          <w:szCs w:val="24"/>
        </w:rPr>
        <w:t>творчий підхід до постановки та вирішення проблем, наукове мислення,</w:t>
      </w:r>
      <w:r w:rsidR="003D75A1">
        <w:rPr>
          <w:rFonts w:ascii="Times New Roman" w:hAnsi="Times New Roman" w:cs="Times New Roman"/>
          <w:sz w:val="24"/>
          <w:szCs w:val="24"/>
        </w:rPr>
        <w:t xml:space="preserve"> </w:t>
      </w:r>
      <w:r w:rsidRPr="003D75A1">
        <w:rPr>
          <w:rFonts w:ascii="Times New Roman" w:hAnsi="Times New Roman" w:cs="Times New Roman"/>
          <w:sz w:val="24"/>
          <w:szCs w:val="24"/>
        </w:rPr>
        <w:t xml:space="preserve">плановість, динамічність, колективність, </w:t>
      </w:r>
      <w:proofErr w:type="spellStart"/>
      <w:r w:rsidRPr="003D75A1">
        <w:rPr>
          <w:rFonts w:ascii="Times New Roman" w:hAnsi="Times New Roman" w:cs="Times New Roman"/>
          <w:sz w:val="24"/>
          <w:szCs w:val="24"/>
        </w:rPr>
        <w:t>амоорганізація</w:t>
      </w:r>
      <w:proofErr w:type="spellEnd"/>
      <w:r w:rsidRPr="003D75A1">
        <w:rPr>
          <w:rFonts w:ascii="Times New Roman" w:hAnsi="Times New Roman" w:cs="Times New Roman"/>
          <w:sz w:val="24"/>
          <w:szCs w:val="24"/>
        </w:rPr>
        <w:t>, економічність,</w:t>
      </w:r>
      <w:r w:rsidR="003D75A1">
        <w:rPr>
          <w:rFonts w:ascii="Times New Roman" w:hAnsi="Times New Roman" w:cs="Times New Roman"/>
          <w:sz w:val="24"/>
          <w:szCs w:val="24"/>
        </w:rPr>
        <w:t xml:space="preserve"> </w:t>
      </w:r>
      <w:r w:rsidRPr="003D75A1">
        <w:rPr>
          <w:rFonts w:ascii="Times New Roman" w:hAnsi="Times New Roman" w:cs="Times New Roman"/>
          <w:sz w:val="24"/>
          <w:szCs w:val="24"/>
        </w:rPr>
        <w:t>критичність і самокритичність, діловитість, енергійність, практичність.</w:t>
      </w:r>
    </w:p>
    <w:p w:rsidR="00603DDA" w:rsidRPr="003D75A1" w:rsidRDefault="00603DDA" w:rsidP="007A0618">
      <w:pPr>
        <w:autoSpaceDE w:val="0"/>
        <w:autoSpaceDN w:val="0"/>
        <w:adjustRightInd w:val="0"/>
        <w:spacing w:after="0" w:line="240" w:lineRule="auto"/>
        <w:ind w:firstLine="709"/>
        <w:jc w:val="both"/>
        <w:rPr>
          <w:rFonts w:ascii="Times New Roman" w:hAnsi="Times New Roman" w:cs="Times New Roman"/>
          <w:sz w:val="24"/>
          <w:szCs w:val="24"/>
        </w:rPr>
      </w:pPr>
      <w:r w:rsidRPr="003D75A1">
        <w:rPr>
          <w:rFonts w:ascii="Times New Roman" w:hAnsi="Times New Roman" w:cs="Times New Roman"/>
          <w:sz w:val="24"/>
          <w:szCs w:val="24"/>
        </w:rPr>
        <w:t>Творчий підхід означає, що дослідник повинен прагнути до пояснення</w:t>
      </w:r>
      <w:r w:rsidR="003D75A1">
        <w:rPr>
          <w:rFonts w:ascii="Times New Roman" w:hAnsi="Times New Roman" w:cs="Times New Roman"/>
          <w:sz w:val="24"/>
          <w:szCs w:val="24"/>
        </w:rPr>
        <w:t xml:space="preserve"> </w:t>
      </w:r>
      <w:r w:rsidRPr="003D75A1">
        <w:rPr>
          <w:rFonts w:ascii="Times New Roman" w:hAnsi="Times New Roman" w:cs="Times New Roman"/>
          <w:sz w:val="24"/>
          <w:szCs w:val="24"/>
        </w:rPr>
        <w:t>фактів, явищ і процесів реальної дійсності, намагатися внести щось нове у</w:t>
      </w:r>
      <w:r w:rsidR="003D75A1">
        <w:rPr>
          <w:rFonts w:ascii="Times New Roman" w:hAnsi="Times New Roman" w:cs="Times New Roman"/>
          <w:sz w:val="24"/>
          <w:szCs w:val="24"/>
        </w:rPr>
        <w:t xml:space="preserve"> </w:t>
      </w:r>
      <w:r w:rsidRPr="003D75A1">
        <w:rPr>
          <w:rFonts w:ascii="Times New Roman" w:hAnsi="Times New Roman" w:cs="Times New Roman"/>
          <w:sz w:val="24"/>
          <w:szCs w:val="24"/>
        </w:rPr>
        <w:t>науку, тому для наукової діяльності характерною є постійна напружена</w:t>
      </w:r>
      <w:r w:rsidR="003D75A1">
        <w:rPr>
          <w:rFonts w:ascii="Times New Roman" w:hAnsi="Times New Roman" w:cs="Times New Roman"/>
          <w:sz w:val="24"/>
          <w:szCs w:val="24"/>
        </w:rPr>
        <w:t xml:space="preserve"> </w:t>
      </w:r>
      <w:r w:rsidRPr="003D75A1">
        <w:rPr>
          <w:rFonts w:ascii="Times New Roman" w:hAnsi="Times New Roman" w:cs="Times New Roman"/>
          <w:sz w:val="24"/>
          <w:szCs w:val="24"/>
        </w:rPr>
        <w:t>розумова праця, спрямована на виявлення сутності та специфіки об’єкта і</w:t>
      </w:r>
      <w:r w:rsidR="003D75A1">
        <w:rPr>
          <w:rFonts w:ascii="Times New Roman" w:hAnsi="Times New Roman" w:cs="Times New Roman"/>
          <w:sz w:val="24"/>
          <w:szCs w:val="24"/>
        </w:rPr>
        <w:t xml:space="preserve"> </w:t>
      </w:r>
      <w:r w:rsidRPr="003D75A1">
        <w:rPr>
          <w:rFonts w:ascii="Times New Roman" w:hAnsi="Times New Roman" w:cs="Times New Roman"/>
          <w:sz w:val="24"/>
          <w:szCs w:val="24"/>
        </w:rPr>
        <w:t xml:space="preserve">предмета дослідження. </w:t>
      </w:r>
    </w:p>
    <w:p w:rsidR="001E7D9D" w:rsidRPr="003D75A1" w:rsidRDefault="00603DDA" w:rsidP="007A0618">
      <w:pPr>
        <w:autoSpaceDE w:val="0"/>
        <w:autoSpaceDN w:val="0"/>
        <w:adjustRightInd w:val="0"/>
        <w:spacing w:after="0" w:line="240" w:lineRule="auto"/>
        <w:ind w:firstLine="709"/>
        <w:jc w:val="both"/>
        <w:rPr>
          <w:rFonts w:ascii="Times New Roman" w:hAnsi="Times New Roman" w:cs="Times New Roman"/>
          <w:sz w:val="24"/>
          <w:szCs w:val="24"/>
        </w:rPr>
      </w:pPr>
      <w:r w:rsidRPr="003D75A1">
        <w:rPr>
          <w:rFonts w:ascii="Times New Roman" w:hAnsi="Times New Roman" w:cs="Times New Roman"/>
          <w:sz w:val="24"/>
          <w:szCs w:val="24"/>
        </w:rPr>
        <w:t>Наукове мислення – це один із основних елементів наукової діяльності.</w:t>
      </w:r>
      <w:r w:rsidR="001E7D9D" w:rsidRPr="003D75A1">
        <w:rPr>
          <w:rFonts w:ascii="Times New Roman" w:hAnsi="Times New Roman" w:cs="Times New Roman"/>
          <w:sz w:val="24"/>
          <w:szCs w:val="24"/>
        </w:rPr>
        <w:t xml:space="preserve"> Плановість у науковій діяльності обумовлюється тим, що цей вид праці</w:t>
      </w:r>
      <w:r w:rsidR="003D75A1">
        <w:rPr>
          <w:rFonts w:ascii="Times New Roman" w:hAnsi="Times New Roman" w:cs="Times New Roman"/>
          <w:sz w:val="24"/>
          <w:szCs w:val="24"/>
        </w:rPr>
        <w:t xml:space="preserve"> </w:t>
      </w:r>
      <w:r w:rsidR="001E7D9D" w:rsidRPr="003D75A1">
        <w:rPr>
          <w:rFonts w:ascii="Times New Roman" w:hAnsi="Times New Roman" w:cs="Times New Roman"/>
          <w:sz w:val="24"/>
          <w:szCs w:val="24"/>
        </w:rPr>
        <w:t>людини є складним, трудомістким, часто вимагає значних витрат часу та коштів. Колективність наукової діяльності полягає в тому, що дослідник є</w:t>
      </w:r>
      <w:r w:rsidR="003D75A1">
        <w:rPr>
          <w:rFonts w:ascii="Times New Roman" w:hAnsi="Times New Roman" w:cs="Times New Roman"/>
          <w:sz w:val="24"/>
          <w:szCs w:val="24"/>
        </w:rPr>
        <w:t xml:space="preserve"> </w:t>
      </w:r>
      <w:r w:rsidR="001E7D9D" w:rsidRPr="003D75A1">
        <w:rPr>
          <w:rFonts w:ascii="Times New Roman" w:hAnsi="Times New Roman" w:cs="Times New Roman"/>
          <w:sz w:val="24"/>
          <w:szCs w:val="24"/>
        </w:rPr>
        <w:t>членом певного колективу (групи, кафедри, інституту). Він може звертатися за</w:t>
      </w:r>
      <w:r w:rsidR="003D75A1">
        <w:rPr>
          <w:rFonts w:ascii="Times New Roman" w:hAnsi="Times New Roman" w:cs="Times New Roman"/>
          <w:sz w:val="24"/>
          <w:szCs w:val="24"/>
        </w:rPr>
        <w:t xml:space="preserve"> </w:t>
      </w:r>
      <w:r w:rsidR="001E7D9D" w:rsidRPr="003D75A1">
        <w:rPr>
          <w:rFonts w:ascii="Times New Roman" w:hAnsi="Times New Roman" w:cs="Times New Roman"/>
          <w:sz w:val="24"/>
          <w:szCs w:val="24"/>
        </w:rPr>
        <w:t>порадами та обговорювати одержані результати з членами цього колективу, з</w:t>
      </w:r>
      <w:r w:rsidR="007A0618">
        <w:rPr>
          <w:rFonts w:ascii="Times New Roman" w:hAnsi="Times New Roman" w:cs="Times New Roman"/>
          <w:sz w:val="24"/>
          <w:szCs w:val="24"/>
        </w:rPr>
        <w:t xml:space="preserve"> </w:t>
      </w:r>
      <w:r w:rsidR="001E7D9D" w:rsidRPr="003D75A1">
        <w:rPr>
          <w:rFonts w:ascii="Times New Roman" w:hAnsi="Times New Roman" w:cs="Times New Roman"/>
          <w:sz w:val="24"/>
          <w:szCs w:val="24"/>
        </w:rPr>
        <w:t>науковим керівником, виступати з доповідями і повідомленнями на семінарах,</w:t>
      </w:r>
      <w:r w:rsidR="007A0618">
        <w:rPr>
          <w:rFonts w:ascii="Times New Roman" w:hAnsi="Times New Roman" w:cs="Times New Roman"/>
          <w:sz w:val="24"/>
          <w:szCs w:val="24"/>
        </w:rPr>
        <w:t xml:space="preserve"> </w:t>
      </w:r>
      <w:r w:rsidR="001E7D9D" w:rsidRPr="003D75A1">
        <w:rPr>
          <w:rFonts w:ascii="Times New Roman" w:hAnsi="Times New Roman" w:cs="Times New Roman"/>
          <w:sz w:val="24"/>
          <w:szCs w:val="24"/>
        </w:rPr>
        <w:t>наукових конференціях тощо.</w:t>
      </w:r>
    </w:p>
    <w:p w:rsidR="00603DDA" w:rsidRPr="003D75A1" w:rsidRDefault="001E7D9D" w:rsidP="007A0618">
      <w:pPr>
        <w:autoSpaceDE w:val="0"/>
        <w:autoSpaceDN w:val="0"/>
        <w:adjustRightInd w:val="0"/>
        <w:spacing w:after="0" w:line="240" w:lineRule="auto"/>
        <w:ind w:firstLine="709"/>
        <w:jc w:val="both"/>
        <w:rPr>
          <w:rFonts w:ascii="Times New Roman" w:hAnsi="Times New Roman" w:cs="Times New Roman"/>
          <w:sz w:val="24"/>
          <w:szCs w:val="24"/>
        </w:rPr>
      </w:pPr>
      <w:r w:rsidRPr="003D75A1">
        <w:rPr>
          <w:rFonts w:ascii="Times New Roman" w:hAnsi="Times New Roman" w:cs="Times New Roman"/>
          <w:sz w:val="24"/>
          <w:szCs w:val="24"/>
        </w:rPr>
        <w:t>Надзвичайно велике значення має самоорганізація праці дослідника,</w:t>
      </w:r>
      <w:r w:rsidR="007A0618">
        <w:rPr>
          <w:rFonts w:ascii="Times New Roman" w:hAnsi="Times New Roman" w:cs="Times New Roman"/>
          <w:sz w:val="24"/>
          <w:szCs w:val="24"/>
        </w:rPr>
        <w:t xml:space="preserve"> </w:t>
      </w:r>
      <w:r w:rsidRPr="003D75A1">
        <w:rPr>
          <w:rFonts w:ascii="Times New Roman" w:hAnsi="Times New Roman" w:cs="Times New Roman"/>
          <w:sz w:val="24"/>
          <w:szCs w:val="24"/>
        </w:rPr>
        <w:t>оскільки наукова діяльність підлягає обмеженій регламентації і нормуванню. Будь-яке наукове дослідження</w:t>
      </w:r>
      <w:r w:rsidR="007A0618">
        <w:rPr>
          <w:rFonts w:ascii="Times New Roman" w:hAnsi="Times New Roman" w:cs="Times New Roman"/>
          <w:sz w:val="24"/>
          <w:szCs w:val="24"/>
        </w:rPr>
        <w:t xml:space="preserve"> </w:t>
      </w:r>
      <w:r w:rsidRPr="003D75A1">
        <w:rPr>
          <w:rFonts w:ascii="Times New Roman" w:hAnsi="Times New Roman" w:cs="Times New Roman"/>
          <w:sz w:val="24"/>
          <w:szCs w:val="24"/>
        </w:rPr>
        <w:t>передбачає максимальне використання комплексу індивідуальних якостей</w:t>
      </w:r>
      <w:r w:rsidR="007A0618">
        <w:rPr>
          <w:rFonts w:ascii="Times New Roman" w:hAnsi="Times New Roman" w:cs="Times New Roman"/>
          <w:sz w:val="24"/>
          <w:szCs w:val="24"/>
        </w:rPr>
        <w:t xml:space="preserve"> </w:t>
      </w:r>
      <w:r w:rsidRPr="003D75A1">
        <w:rPr>
          <w:rFonts w:ascii="Times New Roman" w:hAnsi="Times New Roman" w:cs="Times New Roman"/>
          <w:sz w:val="24"/>
          <w:szCs w:val="24"/>
        </w:rPr>
        <w:t>дослідника, певних прийомів і способів дослідницької праці.</w:t>
      </w:r>
    </w:p>
    <w:p w:rsidR="007C5D48" w:rsidRPr="007C5D48" w:rsidRDefault="007C5D48" w:rsidP="007C5D48">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7C5D48">
        <w:rPr>
          <w:rFonts w:ascii="Times New Roman" w:hAnsi="Times New Roman" w:cs="Times New Roman"/>
          <w:color w:val="000000"/>
          <w:sz w:val="24"/>
          <w:szCs w:val="24"/>
        </w:rPr>
        <w:t xml:space="preserve">Технологія наукового дослідження передбачає здійснення таких технологічних циклів: </w:t>
      </w:r>
    </w:p>
    <w:p w:rsidR="007C5D48" w:rsidRPr="007C5D48" w:rsidRDefault="007C5D48" w:rsidP="007C5D48">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7C5D48">
        <w:rPr>
          <w:rFonts w:ascii="Times New Roman" w:hAnsi="Times New Roman" w:cs="Times New Roman"/>
          <w:color w:val="000000"/>
          <w:sz w:val="24"/>
          <w:szCs w:val="24"/>
        </w:rPr>
        <w:t>• формулювання теми наукового дослідження та розробка робо</w:t>
      </w:r>
      <w:r w:rsidRPr="007C5D48">
        <w:rPr>
          <w:rFonts w:ascii="Times New Roman" w:hAnsi="Times New Roman" w:cs="Times New Roman"/>
          <w:color w:val="000000"/>
          <w:sz w:val="24"/>
          <w:szCs w:val="24"/>
        </w:rPr>
        <w:softHyphen/>
        <w:t xml:space="preserve">чої гіпотези; </w:t>
      </w:r>
    </w:p>
    <w:p w:rsidR="007C5D48" w:rsidRPr="007C5D48" w:rsidRDefault="007C5D48" w:rsidP="007C5D48">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7C5D48">
        <w:rPr>
          <w:rFonts w:ascii="Times New Roman" w:hAnsi="Times New Roman" w:cs="Times New Roman"/>
          <w:color w:val="000000"/>
          <w:sz w:val="24"/>
          <w:szCs w:val="24"/>
        </w:rPr>
        <w:t xml:space="preserve">• визначення мети, завдань, об’єкта й предмета дослідження; </w:t>
      </w:r>
    </w:p>
    <w:p w:rsidR="007C5D48" w:rsidRPr="007C5D48" w:rsidRDefault="007C5D48" w:rsidP="007C5D48">
      <w:pPr>
        <w:autoSpaceDE w:val="0"/>
        <w:autoSpaceDN w:val="0"/>
        <w:adjustRightInd w:val="0"/>
        <w:spacing w:after="0" w:line="201" w:lineRule="atLeast"/>
        <w:ind w:left="500" w:hanging="160"/>
        <w:jc w:val="both"/>
        <w:rPr>
          <w:rFonts w:ascii="Times New Roman" w:hAnsi="Times New Roman" w:cs="Times New Roman"/>
          <w:color w:val="000000"/>
          <w:sz w:val="24"/>
          <w:szCs w:val="24"/>
        </w:rPr>
      </w:pPr>
      <w:r w:rsidRPr="007C5D48">
        <w:rPr>
          <w:rFonts w:ascii="Times New Roman" w:hAnsi="Times New Roman" w:cs="Times New Roman"/>
          <w:color w:val="000000"/>
          <w:sz w:val="24"/>
          <w:szCs w:val="24"/>
        </w:rPr>
        <w:t xml:space="preserve">• виконання теоретичних та прикладних наукових досліджень; </w:t>
      </w:r>
    </w:p>
    <w:p w:rsidR="00603DDA" w:rsidRPr="005432CC" w:rsidRDefault="007C5D48" w:rsidP="007C5D48">
      <w:pPr>
        <w:jc w:val="both"/>
        <w:rPr>
          <w:rFonts w:ascii="Times New Roman" w:hAnsi="Times New Roman" w:cs="Times New Roman"/>
          <w:color w:val="000000"/>
          <w:sz w:val="24"/>
          <w:szCs w:val="24"/>
        </w:rPr>
      </w:pPr>
      <w:r w:rsidRPr="005432CC">
        <w:rPr>
          <w:rFonts w:ascii="Times New Roman" w:hAnsi="Times New Roman" w:cs="Times New Roman"/>
          <w:color w:val="000000"/>
          <w:sz w:val="24"/>
          <w:szCs w:val="24"/>
        </w:rPr>
        <w:t>• оформлення звіту про виконану науково-дослідну роботу.</w:t>
      </w:r>
    </w:p>
    <w:p w:rsidR="007C5D48" w:rsidRPr="007C5D48" w:rsidRDefault="007C5D48" w:rsidP="007C5D48">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7C5D48">
        <w:rPr>
          <w:rFonts w:ascii="Times New Roman" w:hAnsi="Times New Roman" w:cs="Times New Roman"/>
          <w:color w:val="000000"/>
          <w:sz w:val="24"/>
          <w:szCs w:val="24"/>
        </w:rPr>
        <w:t xml:space="preserve">У науково-дослідних розробках розрізняють: наукові напрями, проблеми, теми. </w:t>
      </w:r>
    </w:p>
    <w:p w:rsidR="007C5D48" w:rsidRPr="005432CC" w:rsidRDefault="007C5D48" w:rsidP="007C5D48">
      <w:pPr>
        <w:pStyle w:val="Pa3"/>
        <w:ind w:firstLine="340"/>
        <w:jc w:val="both"/>
        <w:rPr>
          <w:rFonts w:ascii="Times New Roman" w:hAnsi="Times New Roman" w:cs="Times New Roman"/>
          <w:color w:val="000000"/>
        </w:rPr>
      </w:pPr>
      <w:r w:rsidRPr="005432CC">
        <w:rPr>
          <w:rFonts w:ascii="Times New Roman" w:hAnsi="Times New Roman" w:cs="Times New Roman"/>
          <w:i/>
          <w:iCs/>
          <w:color w:val="000000"/>
        </w:rPr>
        <w:lastRenderedPageBreak/>
        <w:t xml:space="preserve">Науковий напрям </w:t>
      </w:r>
      <w:r w:rsidRPr="005432CC">
        <w:rPr>
          <w:rFonts w:ascii="Times New Roman" w:hAnsi="Times New Roman" w:cs="Times New Roman"/>
          <w:color w:val="000000"/>
        </w:rPr>
        <w:t>— це сфера наукових досліджень наукового ко</w:t>
      </w:r>
      <w:r w:rsidRPr="005432CC">
        <w:rPr>
          <w:rFonts w:ascii="Times New Roman" w:hAnsi="Times New Roman" w:cs="Times New Roman"/>
          <w:color w:val="000000"/>
        </w:rPr>
        <w:softHyphen/>
        <w:t>лективу, спрямованих на вирішення певних значних фундаментальних чи прикладних завдань. Структурними одиницями напряму є комп</w:t>
      </w:r>
      <w:r w:rsidRPr="005432CC">
        <w:rPr>
          <w:rFonts w:ascii="Times New Roman" w:hAnsi="Times New Roman" w:cs="Times New Roman"/>
          <w:color w:val="000000"/>
        </w:rPr>
        <w:softHyphen/>
        <w:t>лексні проблеми, теми, питання. Комплексна проблема включає кіль</w:t>
      </w:r>
      <w:r w:rsidRPr="005432CC">
        <w:rPr>
          <w:rFonts w:ascii="Times New Roman" w:hAnsi="Times New Roman" w:cs="Times New Roman"/>
          <w:color w:val="000000"/>
        </w:rPr>
        <w:softHyphen/>
        <w:t xml:space="preserve">ка проблем. </w:t>
      </w:r>
    </w:p>
    <w:p w:rsidR="007C5D48" w:rsidRPr="007C5D48" w:rsidRDefault="007C5D48" w:rsidP="007C5D48">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7C5D48">
        <w:rPr>
          <w:rFonts w:ascii="Times New Roman" w:hAnsi="Times New Roman" w:cs="Times New Roman"/>
          <w:color w:val="000000"/>
          <w:sz w:val="24"/>
          <w:szCs w:val="24"/>
        </w:rPr>
        <w:t xml:space="preserve">Під </w:t>
      </w:r>
      <w:r w:rsidRPr="007C5D48">
        <w:rPr>
          <w:rFonts w:ascii="Times New Roman" w:hAnsi="Times New Roman" w:cs="Times New Roman"/>
          <w:i/>
          <w:iCs/>
          <w:color w:val="000000"/>
          <w:sz w:val="24"/>
          <w:szCs w:val="24"/>
        </w:rPr>
        <w:t xml:space="preserve">проблемою </w:t>
      </w:r>
      <w:r w:rsidRPr="007C5D48">
        <w:rPr>
          <w:rFonts w:ascii="Times New Roman" w:hAnsi="Times New Roman" w:cs="Times New Roman"/>
          <w:color w:val="000000"/>
          <w:sz w:val="24"/>
          <w:szCs w:val="24"/>
        </w:rPr>
        <w:t xml:space="preserve">розуміють складне наукове завдання, яке охоплює значну галузь дослідження і має перспективне значення. Розв’язання проблеми ставить загальне завдання — зробити відкриття; відкрити новий напрям у дослідженнях; розробити новий підхід до розв’язання проблеми. </w:t>
      </w:r>
    </w:p>
    <w:p w:rsidR="007C5D48" w:rsidRPr="007C5D48" w:rsidRDefault="007C5D48" w:rsidP="007C5D48">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7C5D48">
        <w:rPr>
          <w:rFonts w:ascii="Times New Roman" w:hAnsi="Times New Roman" w:cs="Times New Roman"/>
          <w:color w:val="000000"/>
          <w:sz w:val="24"/>
          <w:szCs w:val="24"/>
        </w:rPr>
        <w:t xml:space="preserve">Проблема складається з кількох тем. </w:t>
      </w:r>
      <w:r w:rsidRPr="007C5D48">
        <w:rPr>
          <w:rFonts w:ascii="Times New Roman" w:hAnsi="Times New Roman" w:cs="Times New Roman"/>
          <w:i/>
          <w:iCs/>
          <w:color w:val="000000"/>
          <w:sz w:val="24"/>
          <w:szCs w:val="24"/>
        </w:rPr>
        <w:t xml:space="preserve">Тема </w:t>
      </w:r>
      <w:r w:rsidRPr="007C5D48">
        <w:rPr>
          <w:rFonts w:ascii="Times New Roman" w:hAnsi="Times New Roman" w:cs="Times New Roman"/>
          <w:color w:val="000000"/>
          <w:sz w:val="24"/>
          <w:szCs w:val="24"/>
        </w:rPr>
        <w:t xml:space="preserve">— це наукове завдання, що охоплює певну частину наукового дослідження. Вона базується на численних дослідницьких питаннях. Під </w:t>
      </w:r>
      <w:r w:rsidRPr="007C5D48">
        <w:rPr>
          <w:rFonts w:ascii="Times New Roman" w:hAnsi="Times New Roman" w:cs="Times New Roman"/>
          <w:i/>
          <w:iCs/>
          <w:color w:val="000000"/>
          <w:sz w:val="24"/>
          <w:szCs w:val="24"/>
        </w:rPr>
        <w:t xml:space="preserve">науковими питаннями </w:t>
      </w:r>
      <w:r w:rsidRPr="007C5D48">
        <w:rPr>
          <w:rFonts w:ascii="Times New Roman" w:hAnsi="Times New Roman" w:cs="Times New Roman"/>
          <w:color w:val="000000"/>
          <w:sz w:val="24"/>
          <w:szCs w:val="24"/>
        </w:rPr>
        <w:t xml:space="preserve">розуміють більш дрібні наукові завдання, що входять до колективної теми наукового дослідження. Результати вирішення завдань мають не лише теоретичне, але й практичне значення. </w:t>
      </w:r>
    </w:p>
    <w:p w:rsidR="007C5D48" w:rsidRPr="007C5D48" w:rsidRDefault="007C5D48" w:rsidP="007C5D48">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7C5D48">
        <w:rPr>
          <w:rFonts w:ascii="Times New Roman" w:hAnsi="Times New Roman" w:cs="Times New Roman"/>
          <w:color w:val="000000"/>
          <w:sz w:val="24"/>
          <w:szCs w:val="24"/>
        </w:rPr>
        <w:t xml:space="preserve">Вибору теми передує досконале ознайомлення з вітчизняними та зарубіжними джерелами інформації з обраного напряму наукового дослідження. </w:t>
      </w:r>
    </w:p>
    <w:p w:rsidR="007C5D48" w:rsidRPr="007C5D48" w:rsidRDefault="007C5D48" w:rsidP="007C5D48">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7C5D48">
        <w:rPr>
          <w:rFonts w:ascii="Times New Roman" w:hAnsi="Times New Roman" w:cs="Times New Roman"/>
          <w:color w:val="000000"/>
          <w:sz w:val="24"/>
          <w:szCs w:val="24"/>
        </w:rPr>
        <w:t xml:space="preserve">Постановка (вибір) теми є складним, відповідальним завданням і включає кілька етапів. </w:t>
      </w:r>
    </w:p>
    <w:p w:rsidR="007C5D48" w:rsidRPr="007C5D48" w:rsidRDefault="007C5D48" w:rsidP="007C5D48">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7C5D48">
        <w:rPr>
          <w:rFonts w:ascii="Times New Roman" w:hAnsi="Times New Roman" w:cs="Times New Roman"/>
          <w:i/>
          <w:iCs/>
          <w:color w:val="000000"/>
          <w:sz w:val="24"/>
          <w:szCs w:val="24"/>
        </w:rPr>
        <w:t xml:space="preserve">Перший етап </w:t>
      </w:r>
      <w:r w:rsidRPr="007C5D48">
        <w:rPr>
          <w:rFonts w:ascii="Times New Roman" w:hAnsi="Times New Roman" w:cs="Times New Roman"/>
          <w:color w:val="000000"/>
          <w:sz w:val="24"/>
          <w:szCs w:val="24"/>
        </w:rPr>
        <w:t>— формулювання проблеми. На основі аналізу су</w:t>
      </w:r>
      <w:r w:rsidRPr="007C5D48">
        <w:rPr>
          <w:rFonts w:ascii="Times New Roman" w:hAnsi="Times New Roman" w:cs="Times New Roman"/>
          <w:color w:val="000000"/>
          <w:sz w:val="24"/>
          <w:szCs w:val="24"/>
        </w:rPr>
        <w:softHyphen/>
        <w:t xml:space="preserve">перечностей досліджуваного напряму формулюють основне питання (проблему) і в загальних рисах — очікуваний результат. </w:t>
      </w:r>
    </w:p>
    <w:p w:rsidR="007C5D48" w:rsidRPr="007C5D48" w:rsidRDefault="007C5D48" w:rsidP="007C5D48">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7C5D48">
        <w:rPr>
          <w:rFonts w:ascii="Times New Roman" w:hAnsi="Times New Roman" w:cs="Times New Roman"/>
          <w:i/>
          <w:iCs/>
          <w:color w:val="000000"/>
          <w:sz w:val="24"/>
          <w:szCs w:val="24"/>
        </w:rPr>
        <w:t xml:space="preserve">Другий етап </w:t>
      </w:r>
      <w:r w:rsidRPr="007C5D48">
        <w:rPr>
          <w:rFonts w:ascii="Times New Roman" w:hAnsi="Times New Roman" w:cs="Times New Roman"/>
          <w:color w:val="000000"/>
          <w:sz w:val="24"/>
          <w:szCs w:val="24"/>
        </w:rPr>
        <w:t xml:space="preserve">містить розробку структури проблеми. Виділяють теми, підтеми, питання. З кожної теми окреслюють орієнтовні межі дослідження. </w:t>
      </w:r>
    </w:p>
    <w:p w:rsidR="007C5D48" w:rsidRPr="005432CC" w:rsidRDefault="007C5D48" w:rsidP="007C5D48">
      <w:pPr>
        <w:jc w:val="both"/>
        <w:rPr>
          <w:rFonts w:ascii="Times New Roman" w:hAnsi="Times New Roman" w:cs="Times New Roman"/>
          <w:sz w:val="24"/>
          <w:szCs w:val="24"/>
        </w:rPr>
      </w:pPr>
      <w:r w:rsidRPr="005432CC">
        <w:rPr>
          <w:rFonts w:ascii="Times New Roman" w:hAnsi="Times New Roman" w:cs="Times New Roman"/>
          <w:color w:val="000000"/>
          <w:sz w:val="24"/>
          <w:szCs w:val="24"/>
        </w:rPr>
        <w:t xml:space="preserve">На </w:t>
      </w:r>
      <w:r w:rsidRPr="005432CC">
        <w:rPr>
          <w:rFonts w:ascii="Times New Roman" w:hAnsi="Times New Roman" w:cs="Times New Roman"/>
          <w:i/>
          <w:iCs/>
          <w:color w:val="000000"/>
          <w:sz w:val="24"/>
          <w:szCs w:val="24"/>
        </w:rPr>
        <w:t xml:space="preserve">третьому етапі </w:t>
      </w:r>
      <w:r w:rsidRPr="005432CC">
        <w:rPr>
          <w:rFonts w:ascii="Times New Roman" w:hAnsi="Times New Roman" w:cs="Times New Roman"/>
          <w:color w:val="000000"/>
          <w:sz w:val="24"/>
          <w:szCs w:val="24"/>
        </w:rPr>
        <w:t>визначають актуальність проблеми на дано</w:t>
      </w:r>
      <w:r w:rsidRPr="005432CC">
        <w:rPr>
          <w:rFonts w:ascii="Times New Roman" w:hAnsi="Times New Roman" w:cs="Times New Roman"/>
          <w:color w:val="000000"/>
          <w:sz w:val="24"/>
          <w:szCs w:val="24"/>
        </w:rPr>
        <w:softHyphen/>
        <w:t>му етапі розвитку науки. Для цього до кожної теми висувають кілька заперечень і на основі аналізу методом дослідницького наближення виключають заперечення на користь реальності даної теми. Після цього остаточно формують структуру проблеми й позначають умов</w:t>
      </w:r>
      <w:r w:rsidRPr="005432CC">
        <w:rPr>
          <w:rFonts w:ascii="Times New Roman" w:hAnsi="Times New Roman" w:cs="Times New Roman"/>
          <w:color w:val="000000"/>
          <w:sz w:val="24"/>
          <w:szCs w:val="24"/>
        </w:rPr>
        <w:softHyphen/>
        <w:t>ним кодом теми, підтеми, питання.</w:t>
      </w:r>
      <w:r w:rsidR="00893142" w:rsidRPr="005432CC">
        <w:rPr>
          <w:rFonts w:ascii="Times New Roman" w:hAnsi="Times New Roman" w:cs="Times New Roman"/>
          <w:color w:val="000000"/>
          <w:sz w:val="24"/>
          <w:szCs w:val="24"/>
        </w:rPr>
        <w:t xml:space="preserve"> Після обґрунтування проблеми і визначення її структури науко</w:t>
      </w:r>
      <w:r w:rsidR="00893142" w:rsidRPr="005432CC">
        <w:rPr>
          <w:rFonts w:ascii="Times New Roman" w:hAnsi="Times New Roman" w:cs="Times New Roman"/>
          <w:color w:val="000000"/>
          <w:sz w:val="24"/>
          <w:szCs w:val="24"/>
        </w:rPr>
        <w:softHyphen/>
        <w:t>вець, дисертант (чи колектив) самостійно обирає тему дослідження.</w:t>
      </w:r>
    </w:p>
    <w:p w:rsidR="00770519" w:rsidRDefault="00770519" w:rsidP="00A509DA">
      <w:pPr>
        <w:spacing w:after="0" w:line="240" w:lineRule="auto"/>
        <w:jc w:val="center"/>
        <w:rPr>
          <w:rFonts w:ascii="Times New Roman" w:hAnsi="Times New Roman" w:cs="Times New Roman"/>
          <w:b/>
          <w:sz w:val="24"/>
          <w:szCs w:val="24"/>
        </w:rPr>
      </w:pPr>
      <w:r w:rsidRPr="00A509DA">
        <w:rPr>
          <w:rFonts w:ascii="Times New Roman" w:hAnsi="Times New Roman" w:cs="Times New Roman"/>
          <w:b/>
          <w:sz w:val="24"/>
          <w:szCs w:val="24"/>
        </w:rPr>
        <w:lastRenderedPageBreak/>
        <w:t>Тема 8. Оформлення проміжних результатів науково-дослідної роботи.</w:t>
      </w:r>
    </w:p>
    <w:p w:rsidR="00A509DA" w:rsidRDefault="00A509DA" w:rsidP="00A509DA">
      <w:pPr>
        <w:spacing w:after="0" w:line="240" w:lineRule="auto"/>
        <w:jc w:val="center"/>
        <w:rPr>
          <w:rFonts w:ascii="Times New Roman" w:hAnsi="Times New Roman" w:cs="Times New Roman"/>
          <w:b/>
          <w:sz w:val="24"/>
          <w:szCs w:val="24"/>
        </w:rPr>
      </w:pPr>
    </w:p>
    <w:p w:rsidR="00A509DA" w:rsidRDefault="00A509DA" w:rsidP="00A509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p w:rsidR="009836B9" w:rsidRPr="00A509DA" w:rsidRDefault="009836B9" w:rsidP="00A509DA">
      <w:pPr>
        <w:spacing w:after="0" w:line="240" w:lineRule="auto"/>
        <w:jc w:val="both"/>
        <w:rPr>
          <w:rFonts w:ascii="Times New Roman" w:hAnsi="Times New Roman" w:cs="Times New Roman"/>
          <w:b/>
          <w:color w:val="000000"/>
          <w:sz w:val="24"/>
          <w:szCs w:val="24"/>
        </w:rPr>
      </w:pPr>
      <w:r w:rsidRPr="00A509DA">
        <w:rPr>
          <w:rFonts w:ascii="Times New Roman" w:hAnsi="Times New Roman" w:cs="Times New Roman"/>
          <w:b/>
          <w:bCs/>
          <w:color w:val="000000"/>
          <w:sz w:val="24"/>
          <w:szCs w:val="24"/>
        </w:rPr>
        <w:t>1.</w:t>
      </w:r>
      <w:r w:rsidR="00770519" w:rsidRPr="00A509DA">
        <w:rPr>
          <w:rFonts w:ascii="Times New Roman" w:hAnsi="Times New Roman" w:cs="Times New Roman"/>
          <w:b/>
          <w:bCs/>
          <w:color w:val="000000"/>
          <w:sz w:val="24"/>
          <w:szCs w:val="24"/>
        </w:rPr>
        <w:t xml:space="preserve">Реферат як форма навчальної й науково-дослідної роботи, </w:t>
      </w:r>
      <w:r w:rsidR="00770519" w:rsidRPr="00A509DA">
        <w:rPr>
          <w:rFonts w:ascii="Times New Roman" w:hAnsi="Times New Roman" w:cs="Times New Roman"/>
          <w:b/>
          <w:sz w:val="24"/>
          <w:szCs w:val="24"/>
        </w:rPr>
        <w:t>структура, обсяг, вимоги до змісту та оформлення.</w:t>
      </w:r>
      <w:r w:rsidR="00770519" w:rsidRPr="00A509DA">
        <w:rPr>
          <w:rFonts w:ascii="Times New Roman" w:hAnsi="Times New Roman" w:cs="Times New Roman"/>
          <w:b/>
          <w:bCs/>
          <w:color w:val="000000"/>
          <w:sz w:val="24"/>
          <w:szCs w:val="24"/>
        </w:rPr>
        <w:t xml:space="preserve"> В</w:t>
      </w:r>
      <w:r w:rsidR="00770519" w:rsidRPr="00A509DA">
        <w:rPr>
          <w:rFonts w:ascii="Times New Roman" w:hAnsi="Times New Roman" w:cs="Times New Roman"/>
          <w:b/>
          <w:color w:val="000000"/>
          <w:sz w:val="24"/>
          <w:szCs w:val="24"/>
        </w:rPr>
        <w:t xml:space="preserve">иди рефератів: </w:t>
      </w:r>
      <w:r w:rsidR="00770519" w:rsidRPr="00A509DA">
        <w:rPr>
          <w:rFonts w:ascii="Times New Roman" w:hAnsi="Times New Roman" w:cs="Times New Roman"/>
          <w:b/>
          <w:bCs/>
          <w:color w:val="000000"/>
          <w:sz w:val="24"/>
          <w:szCs w:val="24"/>
        </w:rPr>
        <w:t xml:space="preserve"> </w:t>
      </w:r>
      <w:r w:rsidR="00770519" w:rsidRPr="00A509DA">
        <w:rPr>
          <w:rFonts w:ascii="Times New Roman" w:hAnsi="Times New Roman" w:cs="Times New Roman"/>
          <w:b/>
          <w:color w:val="000000"/>
          <w:sz w:val="24"/>
          <w:szCs w:val="24"/>
        </w:rPr>
        <w:t xml:space="preserve">інформативні, розширені або зведені реферати. </w:t>
      </w:r>
    </w:p>
    <w:p w:rsidR="009836B9" w:rsidRPr="00A509DA" w:rsidRDefault="009836B9" w:rsidP="00A509DA">
      <w:pPr>
        <w:spacing w:after="0" w:line="240" w:lineRule="auto"/>
        <w:jc w:val="both"/>
        <w:rPr>
          <w:rFonts w:ascii="Times New Roman" w:hAnsi="Times New Roman" w:cs="Times New Roman"/>
          <w:b/>
          <w:sz w:val="24"/>
          <w:szCs w:val="24"/>
        </w:rPr>
      </w:pPr>
      <w:r w:rsidRPr="00A509DA">
        <w:rPr>
          <w:rFonts w:ascii="Times New Roman" w:hAnsi="Times New Roman" w:cs="Times New Roman"/>
          <w:b/>
          <w:color w:val="000000"/>
          <w:sz w:val="24"/>
          <w:szCs w:val="24"/>
        </w:rPr>
        <w:t>2.</w:t>
      </w:r>
      <w:r w:rsidR="00770519" w:rsidRPr="00A509DA">
        <w:rPr>
          <w:rFonts w:ascii="Times New Roman" w:hAnsi="Times New Roman" w:cs="Times New Roman"/>
          <w:b/>
          <w:sz w:val="24"/>
          <w:szCs w:val="24"/>
        </w:rPr>
        <w:t xml:space="preserve">Наукова публікація: поняття, функції, основні види. Методика підготовки та оформлення наукової публікації. Мінімальна кількість та обсяг публікацій здобувача. </w:t>
      </w:r>
    </w:p>
    <w:p w:rsidR="009836B9" w:rsidRPr="00A509DA" w:rsidRDefault="009836B9" w:rsidP="00A509DA">
      <w:pPr>
        <w:spacing w:after="0" w:line="240" w:lineRule="auto"/>
        <w:jc w:val="both"/>
        <w:rPr>
          <w:rFonts w:ascii="Times New Roman" w:hAnsi="Times New Roman" w:cs="Times New Roman"/>
          <w:b/>
          <w:sz w:val="24"/>
          <w:szCs w:val="24"/>
        </w:rPr>
      </w:pPr>
      <w:r w:rsidRPr="00A509DA">
        <w:rPr>
          <w:rFonts w:ascii="Times New Roman" w:hAnsi="Times New Roman" w:cs="Times New Roman"/>
          <w:b/>
          <w:sz w:val="24"/>
          <w:szCs w:val="24"/>
        </w:rPr>
        <w:t>3.</w:t>
      </w:r>
      <w:r w:rsidR="00770519" w:rsidRPr="00A509DA">
        <w:rPr>
          <w:rFonts w:ascii="Times New Roman" w:hAnsi="Times New Roman" w:cs="Times New Roman"/>
          <w:b/>
          <w:sz w:val="24"/>
          <w:szCs w:val="24"/>
        </w:rPr>
        <w:t xml:space="preserve">Тези наукової доповіді (повідомлення). </w:t>
      </w:r>
    </w:p>
    <w:p w:rsidR="00770519" w:rsidRPr="00A509DA" w:rsidRDefault="009836B9" w:rsidP="00A509DA">
      <w:pPr>
        <w:spacing w:after="0" w:line="240" w:lineRule="auto"/>
        <w:jc w:val="both"/>
        <w:rPr>
          <w:rFonts w:ascii="Times New Roman" w:hAnsi="Times New Roman" w:cs="Times New Roman"/>
          <w:b/>
          <w:sz w:val="24"/>
          <w:szCs w:val="24"/>
        </w:rPr>
      </w:pPr>
      <w:r w:rsidRPr="00A509DA">
        <w:rPr>
          <w:rFonts w:ascii="Times New Roman" w:hAnsi="Times New Roman" w:cs="Times New Roman"/>
          <w:b/>
          <w:sz w:val="24"/>
          <w:szCs w:val="24"/>
        </w:rPr>
        <w:t>4.</w:t>
      </w:r>
      <w:r w:rsidR="00770519" w:rsidRPr="00A509DA">
        <w:rPr>
          <w:rFonts w:ascii="Times New Roman" w:hAnsi="Times New Roman" w:cs="Times New Roman"/>
          <w:b/>
          <w:sz w:val="24"/>
          <w:szCs w:val="24"/>
        </w:rPr>
        <w:t>Наукова стаття: структура, обсяг, вимоги до змісту та оформлення.</w:t>
      </w:r>
    </w:p>
    <w:p w:rsidR="009836B9" w:rsidRPr="00A509DA" w:rsidRDefault="00A509DA" w:rsidP="00A509DA">
      <w:pPr>
        <w:spacing w:after="0" w:line="240" w:lineRule="auto"/>
        <w:jc w:val="both"/>
        <w:rPr>
          <w:rFonts w:ascii="Times New Roman" w:hAnsi="Times New Roman" w:cs="Times New Roman"/>
          <w:b/>
          <w:sz w:val="24"/>
          <w:szCs w:val="24"/>
        </w:rPr>
      </w:pPr>
      <w:r w:rsidRPr="00A509DA">
        <w:rPr>
          <w:rFonts w:ascii="Times New Roman" w:hAnsi="Times New Roman" w:cs="Times New Roman"/>
          <w:b/>
          <w:sz w:val="24"/>
          <w:szCs w:val="24"/>
        </w:rPr>
        <w:t>5. Основні вимоги до дисертацій та авторефератів дисертацій.</w:t>
      </w:r>
    </w:p>
    <w:p w:rsidR="00770519" w:rsidRDefault="00770519" w:rsidP="00770519">
      <w:pPr>
        <w:jc w:val="both"/>
        <w:rPr>
          <w:b/>
          <w:sz w:val="24"/>
          <w:szCs w:val="24"/>
        </w:rPr>
      </w:pPr>
    </w:p>
    <w:p w:rsidR="00BA5F18" w:rsidRPr="00F55D20" w:rsidRDefault="00BA5F18"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У професійній підготовці фахівців значну роль відіграють рефе</w:t>
      </w:r>
      <w:r w:rsidRPr="00F55D20">
        <w:rPr>
          <w:rFonts w:ascii="Times New Roman" w:hAnsi="Times New Roman" w:cs="Times New Roman"/>
          <w:color w:val="000000"/>
          <w:sz w:val="24"/>
          <w:szCs w:val="24"/>
        </w:rPr>
        <w:softHyphen/>
        <w:t>рати, курсові, кваліфікаційні роботи.</w:t>
      </w:r>
    </w:p>
    <w:p w:rsidR="00BA5F18" w:rsidRPr="00F55D20" w:rsidRDefault="00BA5F18"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bCs/>
          <w:i/>
          <w:iCs/>
          <w:color w:val="000000"/>
          <w:sz w:val="24"/>
          <w:szCs w:val="24"/>
        </w:rPr>
        <w:t xml:space="preserve">Реферат </w:t>
      </w:r>
      <w:r w:rsidRPr="00F55D20">
        <w:rPr>
          <w:rFonts w:ascii="Times New Roman" w:hAnsi="Times New Roman" w:cs="Times New Roman"/>
          <w:color w:val="000000"/>
          <w:sz w:val="24"/>
          <w:szCs w:val="24"/>
        </w:rPr>
        <w:t xml:space="preserve">(лат. </w:t>
      </w:r>
      <w:proofErr w:type="spellStart"/>
      <w:r w:rsidRPr="00F55D20">
        <w:rPr>
          <w:rFonts w:ascii="Times New Roman" w:hAnsi="Times New Roman" w:cs="Times New Roman"/>
          <w:i/>
          <w:iCs/>
          <w:color w:val="000000"/>
          <w:sz w:val="24"/>
          <w:szCs w:val="24"/>
        </w:rPr>
        <w:t>refere</w:t>
      </w:r>
      <w:proofErr w:type="spellEnd"/>
      <w:r w:rsidRPr="00F55D20">
        <w:rPr>
          <w:rFonts w:ascii="Times New Roman" w:hAnsi="Times New Roman" w:cs="Times New Roman"/>
          <w:i/>
          <w:iCs/>
          <w:color w:val="000000"/>
          <w:sz w:val="24"/>
          <w:szCs w:val="24"/>
        </w:rPr>
        <w:t xml:space="preserve"> </w:t>
      </w:r>
      <w:r w:rsidRPr="00F55D20">
        <w:rPr>
          <w:rFonts w:ascii="Times New Roman" w:hAnsi="Times New Roman" w:cs="Times New Roman"/>
          <w:color w:val="000000"/>
          <w:sz w:val="24"/>
          <w:szCs w:val="24"/>
        </w:rPr>
        <w:t>— доповідати, повідомляти) — короткий виклад змісту одного або кількох документів, наприклад, наукових статей з певної теми. Таким чином, реферат — це скорочений переказ змісту первинного документа (або його частини) з основними фак</w:t>
      </w:r>
      <w:r w:rsidRPr="00F55D20">
        <w:rPr>
          <w:rFonts w:ascii="Times New Roman" w:hAnsi="Times New Roman" w:cs="Times New Roman"/>
          <w:color w:val="000000"/>
          <w:sz w:val="24"/>
          <w:szCs w:val="24"/>
        </w:rPr>
        <w:softHyphen/>
        <w:t>тичними відомостями та висновками.</w:t>
      </w:r>
    </w:p>
    <w:p w:rsidR="00BA5F18" w:rsidRPr="00F55D20" w:rsidRDefault="00BA5F18"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Реферат є одним з перших видів науково-навчальних робіт, які виконують студенти факультетів університету, починаючи з першого курсу. Реферати також пишуть аспіранти й ті, хто готується до скла</w:t>
      </w:r>
      <w:r w:rsidRPr="00F55D20">
        <w:rPr>
          <w:rFonts w:ascii="Times New Roman" w:hAnsi="Times New Roman" w:cs="Times New Roman"/>
          <w:color w:val="000000"/>
          <w:sz w:val="24"/>
          <w:szCs w:val="24"/>
        </w:rPr>
        <w:softHyphen/>
        <w:t>дання кандидатських іспитів з філософії та фахових дисциплін.</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Процес написання реферату включає: </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 вибір теми; </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 підбір необхідної літератури та її вивчення; </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 складання плану; </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 написання тексту та його оформлення; </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 усний виклад реферату. </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Обсяг реферату визначається специфікою теми і змістом доку</w:t>
      </w:r>
      <w:r w:rsidRPr="00F55D20">
        <w:rPr>
          <w:rFonts w:ascii="Times New Roman" w:hAnsi="Times New Roman" w:cs="Times New Roman"/>
          <w:color w:val="000000"/>
          <w:sz w:val="24"/>
          <w:szCs w:val="24"/>
        </w:rPr>
        <w:softHyphen/>
        <w:t xml:space="preserve">ментів, кількістю інформації, її науковою цінністю або </w:t>
      </w:r>
      <w:r w:rsidRPr="00F55D20">
        <w:rPr>
          <w:rFonts w:ascii="Times New Roman" w:hAnsi="Times New Roman" w:cs="Times New Roman"/>
          <w:color w:val="000000"/>
          <w:sz w:val="24"/>
          <w:szCs w:val="24"/>
        </w:rPr>
        <w:lastRenderedPageBreak/>
        <w:t>практичним значенням. Обсяг учбового реферату коливається від 5 до 10 сторі</w:t>
      </w:r>
      <w:r w:rsidRPr="00F55D20">
        <w:rPr>
          <w:rFonts w:ascii="Times New Roman" w:hAnsi="Times New Roman" w:cs="Times New Roman"/>
          <w:color w:val="000000"/>
          <w:sz w:val="24"/>
          <w:szCs w:val="24"/>
        </w:rPr>
        <w:softHyphen/>
        <w:t xml:space="preserve">нок. Існує багато видів рефератів. Науковці найчастіше мають справу з інформативними й розширеними, або зведеними рефератами. </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i/>
          <w:iCs/>
          <w:color w:val="000000"/>
          <w:sz w:val="24"/>
          <w:szCs w:val="24"/>
        </w:rPr>
        <w:t xml:space="preserve">Інформативний </w:t>
      </w:r>
      <w:r w:rsidRPr="00F55D20">
        <w:rPr>
          <w:rFonts w:ascii="Times New Roman" w:hAnsi="Times New Roman" w:cs="Times New Roman"/>
          <w:color w:val="000000"/>
          <w:sz w:val="24"/>
          <w:szCs w:val="24"/>
        </w:rPr>
        <w:t>реферат найповніше розкриває зміст документа, містить основні фактичні та теоретичні відомості. У такому рефера</w:t>
      </w:r>
      <w:r w:rsidRPr="00F55D20">
        <w:rPr>
          <w:rFonts w:ascii="Times New Roman" w:hAnsi="Times New Roman" w:cs="Times New Roman"/>
          <w:color w:val="000000"/>
          <w:sz w:val="24"/>
          <w:szCs w:val="24"/>
        </w:rPr>
        <w:softHyphen/>
        <w:t xml:space="preserve">ті має бути: зазначено предмет дослідження й мету роботи; наведено основні результати; викладено дані про метод й умови дослідження; відбито пропозиції автора щодо застосування результатів тощо. </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i/>
          <w:iCs/>
          <w:color w:val="000000"/>
          <w:sz w:val="24"/>
          <w:szCs w:val="24"/>
        </w:rPr>
        <w:t xml:space="preserve">Розширений </w:t>
      </w:r>
      <w:r w:rsidRPr="00F55D20">
        <w:rPr>
          <w:rFonts w:ascii="Times New Roman" w:hAnsi="Times New Roman" w:cs="Times New Roman"/>
          <w:color w:val="000000"/>
          <w:sz w:val="24"/>
          <w:szCs w:val="24"/>
        </w:rPr>
        <w:t xml:space="preserve">або </w:t>
      </w:r>
      <w:r w:rsidRPr="00F55D20">
        <w:rPr>
          <w:rFonts w:ascii="Times New Roman" w:hAnsi="Times New Roman" w:cs="Times New Roman"/>
          <w:i/>
          <w:iCs/>
          <w:color w:val="000000"/>
          <w:sz w:val="24"/>
          <w:szCs w:val="24"/>
        </w:rPr>
        <w:t xml:space="preserve">зведений </w:t>
      </w:r>
      <w:r w:rsidRPr="00F55D20">
        <w:rPr>
          <w:rFonts w:ascii="Times New Roman" w:hAnsi="Times New Roman" w:cs="Times New Roman"/>
          <w:color w:val="000000"/>
          <w:sz w:val="24"/>
          <w:szCs w:val="24"/>
        </w:rPr>
        <w:t>(</w:t>
      </w:r>
      <w:proofErr w:type="spellStart"/>
      <w:r w:rsidRPr="00F55D20">
        <w:rPr>
          <w:rFonts w:ascii="Times New Roman" w:hAnsi="Times New Roman" w:cs="Times New Roman"/>
          <w:color w:val="000000"/>
          <w:sz w:val="24"/>
          <w:szCs w:val="24"/>
        </w:rPr>
        <w:t>багатоджерельний</w:t>
      </w:r>
      <w:proofErr w:type="spellEnd"/>
      <w:r w:rsidRPr="00F55D20">
        <w:rPr>
          <w:rFonts w:ascii="Times New Roman" w:hAnsi="Times New Roman" w:cs="Times New Roman"/>
          <w:color w:val="000000"/>
          <w:sz w:val="24"/>
          <w:szCs w:val="24"/>
        </w:rPr>
        <w:t>, оглядовий) реферат містить відомості про певну кількість опублікованих і неопублікова</w:t>
      </w:r>
      <w:r w:rsidRPr="00F55D20">
        <w:rPr>
          <w:rFonts w:ascii="Times New Roman" w:hAnsi="Times New Roman" w:cs="Times New Roman"/>
          <w:color w:val="000000"/>
          <w:sz w:val="24"/>
          <w:szCs w:val="24"/>
        </w:rPr>
        <w:softHyphen/>
        <w:t xml:space="preserve">них, наприклад архівних, документів з певної теми, які викладено у вигляді зв’язаного тексту. </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Приблизна структура реферату може бути такою: </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bCs/>
          <w:i/>
          <w:iCs/>
          <w:color w:val="000000"/>
          <w:sz w:val="24"/>
          <w:szCs w:val="24"/>
        </w:rPr>
        <w:t xml:space="preserve">ВСТУП </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bCs/>
          <w:i/>
          <w:iCs/>
          <w:color w:val="000000"/>
          <w:sz w:val="24"/>
          <w:szCs w:val="24"/>
        </w:rPr>
        <w:t xml:space="preserve">РОЗДІЛ 1. Історія й теорія питання. </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bCs/>
          <w:i/>
          <w:iCs/>
          <w:color w:val="000000"/>
          <w:sz w:val="24"/>
          <w:szCs w:val="24"/>
        </w:rPr>
      </w:pPr>
      <w:r w:rsidRPr="00F55D20">
        <w:rPr>
          <w:rFonts w:ascii="Times New Roman" w:hAnsi="Times New Roman" w:cs="Times New Roman"/>
          <w:bCs/>
          <w:i/>
          <w:iCs/>
          <w:color w:val="000000"/>
          <w:sz w:val="24"/>
          <w:szCs w:val="24"/>
        </w:rPr>
        <w:t>РОЗДІЛ 2. Розв’язання проблеми в сучасних умовах</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bCs/>
          <w:i/>
          <w:iCs/>
          <w:color w:val="000000"/>
          <w:sz w:val="24"/>
          <w:szCs w:val="24"/>
        </w:rPr>
        <w:t xml:space="preserve">ВИСНОВКИ </w:t>
      </w:r>
    </w:p>
    <w:p w:rsidR="00B479F9" w:rsidRPr="00F55D20" w:rsidRDefault="00B479F9" w:rsidP="00F55D20">
      <w:pPr>
        <w:autoSpaceDE w:val="0"/>
        <w:autoSpaceDN w:val="0"/>
        <w:adjustRightInd w:val="0"/>
        <w:spacing w:after="0" w:line="240" w:lineRule="auto"/>
        <w:ind w:firstLine="709"/>
        <w:jc w:val="both"/>
        <w:rPr>
          <w:rFonts w:ascii="Times New Roman" w:hAnsi="Times New Roman" w:cs="Times New Roman"/>
          <w:bCs/>
          <w:i/>
          <w:iCs/>
          <w:color w:val="000000"/>
          <w:sz w:val="24"/>
          <w:szCs w:val="24"/>
        </w:rPr>
      </w:pPr>
      <w:r w:rsidRPr="00F55D20">
        <w:rPr>
          <w:rFonts w:ascii="Times New Roman" w:hAnsi="Times New Roman" w:cs="Times New Roman"/>
          <w:bCs/>
          <w:i/>
          <w:iCs/>
          <w:color w:val="000000"/>
          <w:sz w:val="24"/>
          <w:szCs w:val="24"/>
        </w:rPr>
        <w:t xml:space="preserve">СПИСОК ЛІТЕРАТУРИ </w:t>
      </w:r>
    </w:p>
    <w:p w:rsidR="00FF645E" w:rsidRPr="00F55D20" w:rsidRDefault="00FF645E"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Вибір теми реферату слід узгоджувати з кафедрою і науковим керівником. Тема має допомогти студенту, дипломнику у визначенні методології свого дослідження. </w:t>
      </w:r>
    </w:p>
    <w:p w:rsidR="00FF645E" w:rsidRPr="00F55D20" w:rsidRDefault="00FF645E"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Реферат починається з викладу суті проблеми. Варто уникати за</w:t>
      </w:r>
      <w:r w:rsidRPr="00F55D20">
        <w:rPr>
          <w:rFonts w:ascii="Times New Roman" w:hAnsi="Times New Roman" w:cs="Times New Roman"/>
          <w:color w:val="000000"/>
          <w:sz w:val="24"/>
          <w:szCs w:val="24"/>
        </w:rPr>
        <w:softHyphen/>
        <w:t xml:space="preserve">йвих фраз. Виклад матеріалу в рефераті має бути стислим. </w:t>
      </w:r>
    </w:p>
    <w:p w:rsidR="003E66EF" w:rsidRPr="00F55D20" w:rsidRDefault="003E66EF"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Реферат рецензується й оцінюється, за позитивного відгуку здо</w:t>
      </w:r>
      <w:r w:rsidRPr="00F55D20">
        <w:rPr>
          <w:rFonts w:ascii="Times New Roman" w:hAnsi="Times New Roman" w:cs="Times New Roman"/>
          <w:color w:val="000000"/>
          <w:sz w:val="24"/>
          <w:szCs w:val="24"/>
        </w:rPr>
        <w:softHyphen/>
        <w:t>бувач (студент) допускається до іспиту.</w:t>
      </w:r>
    </w:p>
    <w:p w:rsidR="003E66EF" w:rsidRPr="00F55D20" w:rsidRDefault="003E66EF"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Рецензія (відгук) на реферат має об’єктивно оцінювати позитивні й негативні його аспекти. У рецензії тією чи іншою мірою оцінюють вміння ставити проблему, обґрунтованість її соціального значення; розуміння автором співвідношення між реальною проблемою та рів</w:t>
      </w:r>
      <w:r w:rsidRPr="00F55D20">
        <w:rPr>
          <w:rFonts w:ascii="Times New Roman" w:hAnsi="Times New Roman" w:cs="Times New Roman"/>
          <w:color w:val="000000"/>
          <w:sz w:val="24"/>
          <w:szCs w:val="24"/>
        </w:rPr>
        <w:softHyphen/>
        <w:t>нем її концептуальності; повноту висвітлення літературних джерел, глибину їх аналізу, володіння методами збирання, аналізу та інтер</w:t>
      </w:r>
      <w:r w:rsidRPr="00F55D20">
        <w:rPr>
          <w:rFonts w:ascii="Times New Roman" w:hAnsi="Times New Roman" w:cs="Times New Roman"/>
          <w:color w:val="000000"/>
          <w:sz w:val="24"/>
          <w:szCs w:val="24"/>
        </w:rPr>
        <w:softHyphen/>
        <w:t xml:space="preserve">претації емпіричної </w:t>
      </w:r>
      <w:r w:rsidRPr="00F55D20">
        <w:rPr>
          <w:rFonts w:ascii="Times New Roman" w:hAnsi="Times New Roman" w:cs="Times New Roman"/>
          <w:color w:val="000000"/>
          <w:sz w:val="24"/>
          <w:szCs w:val="24"/>
        </w:rPr>
        <w:lastRenderedPageBreak/>
        <w:t xml:space="preserve">інформації; самостійність роботи, оригінальність в осмисленні матеріалу; обґрунтування висновків і рекомендацій. </w:t>
      </w:r>
    </w:p>
    <w:p w:rsidR="00BA5F18" w:rsidRPr="00F55D20" w:rsidRDefault="00BA5F18"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bCs/>
          <w:i/>
          <w:iCs/>
          <w:color w:val="000000"/>
          <w:sz w:val="24"/>
          <w:szCs w:val="24"/>
        </w:rPr>
        <w:t xml:space="preserve">Курсова робота </w:t>
      </w:r>
      <w:r w:rsidRPr="00F55D20">
        <w:rPr>
          <w:rFonts w:ascii="Times New Roman" w:hAnsi="Times New Roman" w:cs="Times New Roman"/>
          <w:color w:val="000000"/>
          <w:sz w:val="24"/>
          <w:szCs w:val="24"/>
        </w:rPr>
        <w:t>— це самостійне навчально-наукове досліджен</w:t>
      </w:r>
      <w:r w:rsidRPr="00F55D20">
        <w:rPr>
          <w:rFonts w:ascii="Times New Roman" w:hAnsi="Times New Roman" w:cs="Times New Roman"/>
          <w:color w:val="000000"/>
          <w:sz w:val="24"/>
          <w:szCs w:val="24"/>
        </w:rPr>
        <w:softHyphen/>
        <w:t>ня студента, яке виконується з певного курсу або з окремих його роз</w:t>
      </w:r>
      <w:r w:rsidRPr="00F55D20">
        <w:rPr>
          <w:rFonts w:ascii="Times New Roman" w:hAnsi="Times New Roman" w:cs="Times New Roman"/>
          <w:color w:val="000000"/>
          <w:sz w:val="24"/>
          <w:szCs w:val="24"/>
        </w:rPr>
        <w:softHyphen/>
        <w:t>ділів.</w:t>
      </w:r>
    </w:p>
    <w:p w:rsidR="00BA5F18" w:rsidRPr="00F55D20" w:rsidRDefault="00BA5F18"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Згідно з «Положенням про організацію навчального процесу у вищих навчальних закладах України» курсова робота виконується з метою закріплення, поглиблення й узагальнення знань, здобутих студентами за час навчання, та їх застосування до комплексного ви</w:t>
      </w:r>
      <w:r w:rsidRPr="00F55D20">
        <w:rPr>
          <w:rFonts w:ascii="Times New Roman" w:hAnsi="Times New Roman" w:cs="Times New Roman"/>
          <w:color w:val="000000"/>
          <w:sz w:val="24"/>
          <w:szCs w:val="24"/>
        </w:rPr>
        <w:softHyphen/>
        <w:t>рішення конкретного фахового завдання.</w:t>
      </w:r>
    </w:p>
    <w:p w:rsidR="00F55D20" w:rsidRPr="00F55D20" w:rsidRDefault="00F55D20"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Курсова й дипломна роботи освітньо-кваліфікаційних рівнів бакалавра і магістра мають свою специфіку, їхні деталі завжди слід узгоджувати з науковим керівником. Щодо структури, методики їх написання та оформлення, то вони мають подібні риси, тому ми вва</w:t>
      </w:r>
      <w:r w:rsidRPr="00F55D20">
        <w:rPr>
          <w:rFonts w:ascii="Times New Roman" w:hAnsi="Times New Roman" w:cs="Times New Roman"/>
          <w:color w:val="000000"/>
          <w:sz w:val="24"/>
          <w:szCs w:val="24"/>
        </w:rPr>
        <w:softHyphen/>
        <w:t>жали за доцільне проаналізувати їх спільно й кваліфікаційні роботи освітньо-кваліфікаційних рівнів бакалавра і магістра далі називати</w:t>
      </w:r>
      <w:r w:rsidRPr="00F55D20">
        <w:rPr>
          <w:rFonts w:ascii="Times New Roman" w:hAnsi="Times New Roman" w:cs="Times New Roman"/>
          <w:color w:val="000000"/>
          <w:sz w:val="24"/>
          <w:szCs w:val="24"/>
        </w:rPr>
        <w:softHyphen/>
        <w:t xml:space="preserve">мемо кваліфікаційними. </w:t>
      </w:r>
    </w:p>
    <w:p w:rsidR="00F55D20" w:rsidRPr="00F55D20" w:rsidRDefault="00F55D20"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Виконання курсової (кваліфікаційної) роботи організовується відповідно до графіку, затвердженого кафедрою та деканатом. </w:t>
      </w:r>
    </w:p>
    <w:p w:rsidR="00F55D20" w:rsidRPr="00F55D20" w:rsidRDefault="00F55D20"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Процес роботи над дослідженням поділяється на чотири основні етапи: </w:t>
      </w:r>
    </w:p>
    <w:p w:rsidR="00F55D20" w:rsidRPr="00F55D20" w:rsidRDefault="00F55D20"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1. Підготовчий етап. </w:t>
      </w:r>
    </w:p>
    <w:p w:rsidR="00F55D20" w:rsidRPr="00F55D20" w:rsidRDefault="00F55D20"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2. Етап роботи над змістом. </w:t>
      </w:r>
    </w:p>
    <w:p w:rsidR="00F55D20" w:rsidRPr="00F55D20" w:rsidRDefault="00F55D20"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3. Оформлення курсової (кваліфікаційної) роботи. </w:t>
      </w:r>
    </w:p>
    <w:p w:rsidR="006B570C" w:rsidRPr="00F55D20" w:rsidRDefault="00F55D20"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4. Підготовка до захисту і захист курсової (кваліфікаційної) робіт. </w:t>
      </w:r>
      <w:r w:rsidR="006B570C" w:rsidRPr="00F55D20">
        <w:rPr>
          <w:rFonts w:ascii="Times New Roman" w:hAnsi="Times New Roman" w:cs="Times New Roman"/>
          <w:color w:val="000000"/>
          <w:sz w:val="24"/>
          <w:szCs w:val="24"/>
        </w:rPr>
        <w:t>Результати наукових досліджень оприлюднюються у вигляді різних видів публікацій. Це сприяє встановленню пріоритету автора (дата підписання публікації до друку — це дата пріоритету науков</w:t>
      </w:r>
      <w:r w:rsidR="006B570C" w:rsidRPr="00F55D20">
        <w:rPr>
          <w:rFonts w:ascii="Times New Roman" w:hAnsi="Times New Roman" w:cs="Times New Roman"/>
          <w:color w:val="000000"/>
          <w:sz w:val="24"/>
          <w:szCs w:val="24"/>
        </w:rPr>
        <w:softHyphen/>
        <w:t>ця), а також свідчить про особистий внесок дослідника в розробку наукової проблеми (особливе значення мають індивідуальні публі</w:t>
      </w:r>
      <w:r w:rsidR="006B570C" w:rsidRPr="00F55D20">
        <w:rPr>
          <w:rFonts w:ascii="Times New Roman" w:hAnsi="Times New Roman" w:cs="Times New Roman"/>
          <w:color w:val="000000"/>
          <w:sz w:val="24"/>
          <w:szCs w:val="24"/>
        </w:rPr>
        <w:softHyphen/>
        <w:t>кації, роботи у співавторстві потребують додаткових роз’яснень). У тексті дисертації та автореферату здобувач має наводити посилання на власні публікації, включити їх до списку використаної літератури і джерел.</w:t>
      </w:r>
    </w:p>
    <w:p w:rsidR="006B570C" w:rsidRPr="00F55D20" w:rsidRDefault="006B570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lastRenderedPageBreak/>
        <w:t>Публікації відображають основний зміст, новизну наукового до</w:t>
      </w:r>
      <w:r w:rsidRPr="00F55D20">
        <w:rPr>
          <w:rFonts w:ascii="Times New Roman" w:hAnsi="Times New Roman" w:cs="Times New Roman"/>
          <w:color w:val="000000"/>
          <w:sz w:val="24"/>
          <w:szCs w:val="24"/>
        </w:rPr>
        <w:softHyphen/>
        <w:t>слідження і фіксують завершення певного етапу дослідження або роботи в цілому. Крім цього, публікації забезпечують первинною на</w:t>
      </w:r>
      <w:r w:rsidRPr="00F55D20">
        <w:rPr>
          <w:rFonts w:ascii="Times New Roman" w:hAnsi="Times New Roman" w:cs="Times New Roman"/>
          <w:color w:val="000000"/>
          <w:sz w:val="24"/>
          <w:szCs w:val="24"/>
        </w:rPr>
        <w:softHyphen/>
        <w:t>уковою інформацією суспільство, сповіщають наукове співтовари</w:t>
      </w:r>
      <w:r w:rsidRPr="00F55D20">
        <w:rPr>
          <w:rFonts w:ascii="Times New Roman" w:hAnsi="Times New Roman" w:cs="Times New Roman"/>
          <w:color w:val="000000"/>
          <w:sz w:val="24"/>
          <w:szCs w:val="24"/>
        </w:rPr>
        <w:softHyphen/>
        <w:t>ство про появу нового наукового знання і передають індивідуальний результат у загальне надбання.</w:t>
      </w:r>
    </w:p>
    <w:p w:rsidR="006B570C" w:rsidRPr="00F55D20" w:rsidRDefault="006B570C" w:rsidP="00F55D20">
      <w:pPr>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Існують такі види наукових публікацій: монографія, стаття, авто</w:t>
      </w:r>
      <w:r w:rsidRPr="00F55D20">
        <w:rPr>
          <w:rFonts w:ascii="Times New Roman" w:hAnsi="Times New Roman" w:cs="Times New Roman"/>
          <w:color w:val="000000"/>
          <w:sz w:val="24"/>
          <w:szCs w:val="24"/>
        </w:rPr>
        <w:softHyphen/>
        <w:t>реферат, препринт, тези доповідей, наукова доповідь, збірник науко</w:t>
      </w:r>
      <w:r w:rsidRPr="00F55D20">
        <w:rPr>
          <w:rFonts w:ascii="Times New Roman" w:hAnsi="Times New Roman" w:cs="Times New Roman"/>
          <w:color w:val="000000"/>
          <w:sz w:val="24"/>
          <w:szCs w:val="24"/>
        </w:rPr>
        <w:softHyphen/>
        <w:t>вих праць.</w:t>
      </w:r>
    </w:p>
    <w:p w:rsidR="006B570C" w:rsidRPr="00F55D20" w:rsidRDefault="006B570C" w:rsidP="00F55D20">
      <w:pPr>
        <w:autoSpaceDE w:val="0"/>
        <w:autoSpaceDN w:val="0"/>
        <w:adjustRightInd w:val="0"/>
        <w:spacing w:after="0" w:line="240" w:lineRule="auto"/>
        <w:ind w:firstLine="709"/>
        <w:jc w:val="both"/>
        <w:rPr>
          <w:rFonts w:ascii="Times New Roman" w:hAnsi="Times New Roman" w:cs="Times New Roman"/>
          <w:sz w:val="24"/>
          <w:szCs w:val="24"/>
        </w:rPr>
      </w:pPr>
      <w:r w:rsidRPr="00F55D20">
        <w:rPr>
          <w:rFonts w:ascii="Times New Roman" w:hAnsi="Times New Roman" w:cs="Times New Roman"/>
          <w:color w:val="000000"/>
          <w:sz w:val="24"/>
          <w:szCs w:val="24"/>
        </w:rPr>
        <w:t xml:space="preserve">Наукові публікації виходять друком у формі друкованих або електронних видань. </w:t>
      </w:r>
      <w:r w:rsidRPr="00F55D20">
        <w:rPr>
          <w:rFonts w:ascii="Times New Roman" w:hAnsi="Times New Roman" w:cs="Times New Roman"/>
          <w:i/>
          <w:iCs/>
          <w:color w:val="000000"/>
          <w:sz w:val="24"/>
          <w:szCs w:val="24"/>
        </w:rPr>
        <w:t>Видання</w:t>
      </w:r>
      <w:r w:rsidRPr="00F55D20">
        <w:rPr>
          <w:rFonts w:ascii="Times New Roman" w:hAnsi="Times New Roman" w:cs="Times New Roman"/>
          <w:color w:val="000000"/>
          <w:sz w:val="24"/>
          <w:szCs w:val="24"/>
        </w:rPr>
        <w:t xml:space="preserve"> це такий документ, що пройшов «редакційно-видавниче опрацювання, виготовлений друкуванням, тисненням або ін</w:t>
      </w:r>
      <w:r w:rsidRPr="00F55D20">
        <w:rPr>
          <w:rFonts w:ascii="Times New Roman" w:hAnsi="Times New Roman" w:cs="Times New Roman"/>
          <w:color w:val="000000"/>
          <w:sz w:val="24"/>
          <w:szCs w:val="24"/>
        </w:rPr>
        <w:softHyphen/>
        <w:t>шим способом, містить інформацію, призначену для поширення і відповідає вимогам державних стандартів, інших нормативних доку</w:t>
      </w:r>
      <w:r w:rsidRPr="00F55D20">
        <w:rPr>
          <w:rFonts w:ascii="Times New Roman" w:hAnsi="Times New Roman" w:cs="Times New Roman"/>
          <w:color w:val="000000"/>
          <w:sz w:val="24"/>
          <w:szCs w:val="24"/>
        </w:rPr>
        <w:softHyphen/>
        <w:t xml:space="preserve">ментів щодо видавничого оформлення і поліграфічного виконання». </w:t>
      </w:r>
    </w:p>
    <w:p w:rsidR="006F762C" w:rsidRPr="00F55D20" w:rsidRDefault="006F762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i/>
          <w:iCs/>
          <w:color w:val="000000"/>
          <w:sz w:val="24"/>
          <w:szCs w:val="24"/>
        </w:rPr>
        <w:t xml:space="preserve">Монографія </w:t>
      </w:r>
      <w:r w:rsidRPr="00F55D20">
        <w:rPr>
          <w:rFonts w:ascii="Times New Roman" w:hAnsi="Times New Roman" w:cs="Times New Roman"/>
          <w:color w:val="000000"/>
          <w:sz w:val="24"/>
          <w:szCs w:val="24"/>
        </w:rPr>
        <w:t xml:space="preserve">— науково-книжкове видання певного дослідження однієї проблеми або теми, що належить одному чи кільком авторам. </w:t>
      </w:r>
    </w:p>
    <w:p w:rsidR="006F762C" w:rsidRPr="00F55D20" w:rsidRDefault="006F762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i/>
          <w:iCs/>
          <w:color w:val="000000"/>
          <w:sz w:val="24"/>
          <w:szCs w:val="24"/>
        </w:rPr>
        <w:t xml:space="preserve">Стаття </w:t>
      </w:r>
      <w:r w:rsidRPr="00F55D20">
        <w:rPr>
          <w:rFonts w:ascii="Times New Roman" w:hAnsi="Times New Roman" w:cs="Times New Roman"/>
          <w:color w:val="000000"/>
          <w:sz w:val="24"/>
          <w:szCs w:val="24"/>
        </w:rPr>
        <w:t>— це вміщені в науковому журналі чи збірнику резуль</w:t>
      </w:r>
      <w:r w:rsidRPr="00F55D20">
        <w:rPr>
          <w:rFonts w:ascii="Times New Roman" w:hAnsi="Times New Roman" w:cs="Times New Roman"/>
          <w:color w:val="000000"/>
          <w:sz w:val="24"/>
          <w:szCs w:val="24"/>
        </w:rPr>
        <w:softHyphen/>
        <w:t xml:space="preserve">тати дослідження конкретного питання, що мають певне наукове й практичне значення. </w:t>
      </w:r>
    </w:p>
    <w:p w:rsidR="006F762C" w:rsidRPr="00F55D20" w:rsidRDefault="006F762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i/>
          <w:iCs/>
          <w:color w:val="000000"/>
          <w:sz w:val="24"/>
          <w:szCs w:val="24"/>
        </w:rPr>
        <w:t xml:space="preserve">Автореферат дисертації </w:t>
      </w:r>
      <w:r w:rsidRPr="00F55D20">
        <w:rPr>
          <w:rFonts w:ascii="Times New Roman" w:hAnsi="Times New Roman" w:cs="Times New Roman"/>
          <w:color w:val="000000"/>
          <w:sz w:val="24"/>
          <w:szCs w:val="24"/>
        </w:rPr>
        <w:t>— це наукове видання у вигляді брошу</w:t>
      </w:r>
      <w:r w:rsidRPr="00F55D20">
        <w:rPr>
          <w:rFonts w:ascii="Times New Roman" w:hAnsi="Times New Roman" w:cs="Times New Roman"/>
          <w:color w:val="000000"/>
          <w:sz w:val="24"/>
          <w:szCs w:val="24"/>
        </w:rPr>
        <w:softHyphen/>
        <w:t xml:space="preserve">ри авторського реферату проведеного дослідження, яке подається на здобуття наукового ступеня. </w:t>
      </w:r>
    </w:p>
    <w:p w:rsidR="006F762C" w:rsidRPr="00F55D20" w:rsidRDefault="006F762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i/>
          <w:iCs/>
          <w:color w:val="000000"/>
          <w:sz w:val="24"/>
          <w:szCs w:val="24"/>
        </w:rPr>
        <w:t xml:space="preserve">Препринт </w:t>
      </w:r>
      <w:r w:rsidRPr="00F55D20">
        <w:rPr>
          <w:rFonts w:ascii="Times New Roman" w:hAnsi="Times New Roman" w:cs="Times New Roman"/>
          <w:color w:val="000000"/>
          <w:sz w:val="24"/>
          <w:szCs w:val="24"/>
        </w:rPr>
        <w:t>— наукове видання з матеріалами попереднього харак</w:t>
      </w:r>
      <w:r w:rsidRPr="00F55D20">
        <w:rPr>
          <w:rFonts w:ascii="Times New Roman" w:hAnsi="Times New Roman" w:cs="Times New Roman"/>
          <w:color w:val="000000"/>
          <w:sz w:val="24"/>
          <w:szCs w:val="24"/>
        </w:rPr>
        <w:softHyphen/>
        <w:t xml:space="preserve">теру, які публікуються до виходу у світ видання, в якому вони мають бути розміщені. </w:t>
      </w:r>
    </w:p>
    <w:p w:rsidR="006F762C" w:rsidRPr="00F55D20" w:rsidRDefault="006F762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i/>
          <w:iCs/>
          <w:color w:val="000000"/>
          <w:sz w:val="24"/>
          <w:szCs w:val="24"/>
        </w:rPr>
        <w:t xml:space="preserve">Тези доповідей, матеріали наукової конференції </w:t>
      </w:r>
      <w:r w:rsidRPr="00F55D20">
        <w:rPr>
          <w:rFonts w:ascii="Times New Roman" w:hAnsi="Times New Roman" w:cs="Times New Roman"/>
          <w:color w:val="000000"/>
          <w:sz w:val="24"/>
          <w:szCs w:val="24"/>
        </w:rPr>
        <w:t xml:space="preserve">— це неперіодичні збірники підсумків наукових конференцій, доповідей, рекомендацій та рішень. </w:t>
      </w:r>
    </w:p>
    <w:p w:rsidR="006F762C" w:rsidRPr="00F55D20" w:rsidRDefault="006F762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i/>
          <w:iCs/>
          <w:color w:val="000000"/>
          <w:sz w:val="24"/>
          <w:szCs w:val="24"/>
        </w:rPr>
        <w:t xml:space="preserve">Збірники наукових праць </w:t>
      </w:r>
      <w:r w:rsidRPr="00F55D20">
        <w:rPr>
          <w:rFonts w:ascii="Times New Roman" w:hAnsi="Times New Roman" w:cs="Times New Roman"/>
          <w:color w:val="000000"/>
          <w:sz w:val="24"/>
          <w:szCs w:val="24"/>
        </w:rPr>
        <w:t>— це збірники матеріалів досліджень, які виконано в наукових установах, навчальних закладах та наукових то</w:t>
      </w:r>
      <w:r w:rsidRPr="00F55D20">
        <w:rPr>
          <w:rFonts w:ascii="Times New Roman" w:hAnsi="Times New Roman" w:cs="Times New Roman"/>
          <w:color w:val="000000"/>
          <w:sz w:val="24"/>
          <w:szCs w:val="24"/>
        </w:rPr>
        <w:softHyphen/>
        <w:t xml:space="preserve">вариствах. </w:t>
      </w:r>
    </w:p>
    <w:p w:rsidR="006F762C" w:rsidRPr="00F55D20" w:rsidRDefault="006F762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lastRenderedPageBreak/>
        <w:t xml:space="preserve">Наукові видання вимагають суворого дотримання видавничого оформлення, а саме, вихідних відомостей, вихідних і випускних даних. </w:t>
      </w:r>
    </w:p>
    <w:p w:rsidR="006F762C" w:rsidRPr="00F55D20" w:rsidRDefault="006F762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i/>
          <w:iCs/>
          <w:color w:val="000000"/>
          <w:sz w:val="24"/>
          <w:szCs w:val="24"/>
        </w:rPr>
        <w:t xml:space="preserve">Вихідні відомості </w:t>
      </w:r>
      <w:r w:rsidRPr="00F55D20">
        <w:rPr>
          <w:rFonts w:ascii="Times New Roman" w:hAnsi="Times New Roman" w:cs="Times New Roman"/>
          <w:color w:val="000000"/>
          <w:sz w:val="24"/>
          <w:szCs w:val="24"/>
        </w:rPr>
        <w:t>— це відомості про авторів, назву видання, під</w:t>
      </w:r>
      <w:r w:rsidRPr="00F55D20">
        <w:rPr>
          <w:rFonts w:ascii="Times New Roman" w:hAnsi="Times New Roman" w:cs="Times New Roman"/>
          <w:color w:val="000000"/>
          <w:sz w:val="24"/>
          <w:szCs w:val="24"/>
        </w:rPr>
        <w:softHyphen/>
        <w:t xml:space="preserve">заголовні й </w:t>
      </w:r>
      <w:proofErr w:type="spellStart"/>
      <w:r w:rsidRPr="00F55D20">
        <w:rPr>
          <w:rFonts w:ascii="Times New Roman" w:hAnsi="Times New Roman" w:cs="Times New Roman"/>
          <w:color w:val="000000"/>
          <w:sz w:val="24"/>
          <w:szCs w:val="24"/>
        </w:rPr>
        <w:t>надзаголовні</w:t>
      </w:r>
      <w:proofErr w:type="spellEnd"/>
      <w:r w:rsidRPr="00F55D20">
        <w:rPr>
          <w:rFonts w:ascii="Times New Roman" w:hAnsi="Times New Roman" w:cs="Times New Roman"/>
          <w:color w:val="000000"/>
          <w:sz w:val="24"/>
          <w:szCs w:val="24"/>
        </w:rPr>
        <w:t xml:space="preserve"> дані, нумерація, вихідні дані, індекси УДК або ББК, міжнародний стандартний номер книги тощо. </w:t>
      </w:r>
    </w:p>
    <w:p w:rsidR="006F762C" w:rsidRPr="00F55D20" w:rsidRDefault="006F762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i/>
          <w:iCs/>
          <w:color w:val="000000"/>
          <w:sz w:val="24"/>
          <w:szCs w:val="24"/>
        </w:rPr>
        <w:t xml:space="preserve">Вихідні дані </w:t>
      </w:r>
      <w:r w:rsidRPr="00F55D20">
        <w:rPr>
          <w:rFonts w:ascii="Times New Roman" w:hAnsi="Times New Roman" w:cs="Times New Roman"/>
          <w:color w:val="000000"/>
          <w:sz w:val="24"/>
          <w:szCs w:val="24"/>
        </w:rPr>
        <w:t>включають: місце випуску видання, назву видавни</w:t>
      </w:r>
      <w:r w:rsidRPr="00F55D20">
        <w:rPr>
          <w:rFonts w:ascii="Times New Roman" w:hAnsi="Times New Roman" w:cs="Times New Roman"/>
          <w:color w:val="000000"/>
          <w:sz w:val="24"/>
          <w:szCs w:val="24"/>
        </w:rPr>
        <w:softHyphen/>
        <w:t xml:space="preserve">цтва і рік випуску. </w:t>
      </w:r>
    </w:p>
    <w:p w:rsidR="006F762C" w:rsidRPr="00F55D20" w:rsidRDefault="006F762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i/>
          <w:iCs/>
          <w:color w:val="000000"/>
          <w:sz w:val="24"/>
          <w:szCs w:val="24"/>
        </w:rPr>
        <w:t xml:space="preserve">До випускних даних </w:t>
      </w:r>
      <w:r w:rsidRPr="00F55D20">
        <w:rPr>
          <w:rFonts w:ascii="Times New Roman" w:hAnsi="Times New Roman" w:cs="Times New Roman"/>
          <w:color w:val="000000"/>
          <w:sz w:val="24"/>
          <w:szCs w:val="24"/>
        </w:rPr>
        <w:t>належать: дати подання й підписання до друку; формат паперу і частка аркуша; вид і номер паперу; гарніту</w:t>
      </w:r>
      <w:r w:rsidRPr="00F55D20">
        <w:rPr>
          <w:rFonts w:ascii="Times New Roman" w:hAnsi="Times New Roman" w:cs="Times New Roman"/>
          <w:color w:val="000000"/>
          <w:sz w:val="24"/>
          <w:szCs w:val="24"/>
        </w:rPr>
        <w:softHyphen/>
        <w:t xml:space="preserve">ра шрифту основного тексту; спосіб друку; обсяг видання в умовних друкарських та обліково-видавничих аркушах тощо. </w:t>
      </w:r>
    </w:p>
    <w:p w:rsidR="006F762C" w:rsidRPr="00F55D20" w:rsidRDefault="006F762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Основний зміст дисертацій може висвітлюватись як у </w:t>
      </w:r>
      <w:r w:rsidRPr="00F55D20">
        <w:rPr>
          <w:rFonts w:ascii="Times New Roman" w:hAnsi="Times New Roman" w:cs="Times New Roman"/>
          <w:bCs/>
          <w:i/>
          <w:iCs/>
          <w:color w:val="000000"/>
          <w:sz w:val="24"/>
          <w:szCs w:val="24"/>
        </w:rPr>
        <w:t>фахових ви</w:t>
      </w:r>
      <w:r w:rsidRPr="00F55D20">
        <w:rPr>
          <w:rFonts w:ascii="Times New Roman" w:hAnsi="Times New Roman" w:cs="Times New Roman"/>
          <w:bCs/>
          <w:i/>
          <w:iCs/>
          <w:color w:val="000000"/>
          <w:sz w:val="24"/>
          <w:szCs w:val="24"/>
        </w:rPr>
        <w:softHyphen/>
        <w:t>даннях</w:t>
      </w:r>
      <w:r w:rsidRPr="00F55D20">
        <w:rPr>
          <w:rFonts w:ascii="Times New Roman" w:hAnsi="Times New Roman" w:cs="Times New Roman"/>
          <w:color w:val="000000"/>
          <w:sz w:val="24"/>
          <w:szCs w:val="24"/>
        </w:rPr>
        <w:t>, які вважаються основними при за</w:t>
      </w:r>
      <w:r w:rsidR="00184F5D">
        <w:rPr>
          <w:rFonts w:ascii="Times New Roman" w:hAnsi="Times New Roman" w:cs="Times New Roman"/>
          <w:color w:val="000000"/>
          <w:sz w:val="24"/>
          <w:szCs w:val="24"/>
        </w:rPr>
        <w:t>хисті дисертації, так і в будь-</w:t>
      </w:r>
      <w:r w:rsidRPr="00F55D20">
        <w:rPr>
          <w:rFonts w:ascii="Times New Roman" w:hAnsi="Times New Roman" w:cs="Times New Roman"/>
          <w:color w:val="000000"/>
          <w:sz w:val="24"/>
          <w:szCs w:val="24"/>
        </w:rPr>
        <w:t xml:space="preserve">яких наукових друкованих виданнях, які розглядаються як </w:t>
      </w:r>
      <w:r w:rsidRPr="00F55D20">
        <w:rPr>
          <w:rFonts w:ascii="Times New Roman" w:hAnsi="Times New Roman" w:cs="Times New Roman"/>
          <w:bCs/>
          <w:i/>
          <w:iCs/>
          <w:color w:val="000000"/>
          <w:sz w:val="24"/>
          <w:szCs w:val="24"/>
        </w:rPr>
        <w:t>додаткові</w:t>
      </w:r>
      <w:r w:rsidRPr="00F55D20">
        <w:rPr>
          <w:rFonts w:ascii="Times New Roman" w:hAnsi="Times New Roman" w:cs="Times New Roman"/>
          <w:color w:val="000000"/>
          <w:sz w:val="24"/>
          <w:szCs w:val="24"/>
        </w:rPr>
        <w:t xml:space="preserve">. </w:t>
      </w:r>
    </w:p>
    <w:p w:rsidR="006F762C" w:rsidRPr="00F55D20" w:rsidRDefault="006F762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Для </w:t>
      </w:r>
      <w:r w:rsidRPr="00F55D20">
        <w:rPr>
          <w:rFonts w:ascii="Times New Roman" w:hAnsi="Times New Roman" w:cs="Times New Roman"/>
          <w:i/>
          <w:iCs/>
          <w:color w:val="000000"/>
          <w:sz w:val="24"/>
          <w:szCs w:val="24"/>
        </w:rPr>
        <w:t xml:space="preserve">докторських дисертацій </w:t>
      </w:r>
      <w:r w:rsidRPr="00F55D20">
        <w:rPr>
          <w:rFonts w:ascii="Times New Roman" w:hAnsi="Times New Roman" w:cs="Times New Roman"/>
          <w:color w:val="000000"/>
          <w:sz w:val="24"/>
          <w:szCs w:val="24"/>
        </w:rPr>
        <w:t xml:space="preserve">ВАК України встановлено таку кількість обов’язкових наукових публікацій: </w:t>
      </w:r>
    </w:p>
    <w:p w:rsidR="0055466B" w:rsidRPr="00F55D20" w:rsidRDefault="006F762C" w:rsidP="00701F98">
      <w:pPr>
        <w:pStyle w:val="ac"/>
        <w:numPr>
          <w:ilvl w:val="0"/>
          <w:numId w:val="31"/>
        </w:numPr>
        <w:spacing w:after="0" w:line="240" w:lineRule="auto"/>
        <w:ind w:left="0"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Індивідуальна монографія (для гуманітарних і суспільних наук) обсягом не менше 10 обліково-видавничих аркушів (400 тис. друкованих знаків), яка містить власні результати досліджень здобу</w:t>
      </w:r>
      <w:r w:rsidRPr="00F55D20">
        <w:rPr>
          <w:rFonts w:ascii="Times New Roman" w:hAnsi="Times New Roman" w:cs="Times New Roman"/>
          <w:color w:val="000000"/>
          <w:sz w:val="24"/>
          <w:szCs w:val="24"/>
        </w:rPr>
        <w:softHyphen/>
        <w:t>вача і написана без співавторства.</w:t>
      </w:r>
      <w:r w:rsidR="002F17AC" w:rsidRPr="00F55D20">
        <w:rPr>
          <w:rFonts w:ascii="Times New Roman" w:hAnsi="Times New Roman" w:cs="Times New Roman"/>
          <w:color w:val="000000"/>
          <w:sz w:val="24"/>
          <w:szCs w:val="24"/>
        </w:rPr>
        <w:t xml:space="preserve"> </w:t>
      </w:r>
    </w:p>
    <w:p w:rsidR="002F17AC" w:rsidRPr="00F55D20" w:rsidRDefault="002F17A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2. 20 статей у наукових провідних фахових журналах України або інших країн, перелік яких затверджує ВАК України. </w:t>
      </w:r>
    </w:p>
    <w:p w:rsidR="002F17AC" w:rsidRPr="00F55D20" w:rsidRDefault="002F17A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Для </w:t>
      </w:r>
      <w:r w:rsidRPr="00F55D20">
        <w:rPr>
          <w:rFonts w:ascii="Times New Roman" w:hAnsi="Times New Roman" w:cs="Times New Roman"/>
          <w:i/>
          <w:iCs/>
          <w:color w:val="000000"/>
          <w:sz w:val="24"/>
          <w:szCs w:val="24"/>
        </w:rPr>
        <w:t xml:space="preserve">кандидатських дисертацій </w:t>
      </w:r>
      <w:r w:rsidRPr="00F55D20">
        <w:rPr>
          <w:rFonts w:ascii="Times New Roman" w:hAnsi="Times New Roman" w:cs="Times New Roman"/>
          <w:color w:val="000000"/>
          <w:sz w:val="24"/>
          <w:szCs w:val="24"/>
        </w:rPr>
        <w:t>ВАК України визначив таку міні</w:t>
      </w:r>
      <w:r w:rsidRPr="00F55D20">
        <w:rPr>
          <w:rFonts w:ascii="Times New Roman" w:hAnsi="Times New Roman" w:cs="Times New Roman"/>
          <w:color w:val="000000"/>
          <w:sz w:val="24"/>
          <w:szCs w:val="24"/>
        </w:rPr>
        <w:softHyphen/>
        <w:t xml:space="preserve">мальну кількість публікацій: </w:t>
      </w:r>
    </w:p>
    <w:p w:rsidR="002F17AC" w:rsidRPr="00F55D20" w:rsidRDefault="002F17A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1. Не менше трьох статей у наукових фахових журналах Украї</w:t>
      </w:r>
      <w:r w:rsidRPr="00F55D20">
        <w:rPr>
          <w:rFonts w:ascii="Times New Roman" w:hAnsi="Times New Roman" w:cs="Times New Roman"/>
          <w:color w:val="000000"/>
          <w:sz w:val="24"/>
          <w:szCs w:val="24"/>
        </w:rPr>
        <w:softHyphen/>
        <w:t>ни або інших країн, перелік яких затверджує ВАК України, причому в галузі природничих і технічних наук за висновком спеціалізованої вченої ради при прийнятті дисертації до захисту до цієї мінімальної кількості замість однієї статті може бути долучене одне авторське сві</w:t>
      </w:r>
      <w:r w:rsidRPr="00F55D20">
        <w:rPr>
          <w:rFonts w:ascii="Times New Roman" w:hAnsi="Times New Roman" w:cs="Times New Roman"/>
          <w:color w:val="000000"/>
          <w:sz w:val="24"/>
          <w:szCs w:val="24"/>
        </w:rPr>
        <w:softHyphen/>
        <w:t>доцтво на винахід або один патент, які безпосередньо стосуються на</w:t>
      </w:r>
      <w:r w:rsidRPr="00F55D20">
        <w:rPr>
          <w:rFonts w:ascii="Times New Roman" w:hAnsi="Times New Roman" w:cs="Times New Roman"/>
          <w:color w:val="000000"/>
          <w:sz w:val="24"/>
          <w:szCs w:val="24"/>
        </w:rPr>
        <w:softHyphen/>
        <w:t xml:space="preserve">укових результатів дисертації. </w:t>
      </w:r>
    </w:p>
    <w:p w:rsidR="002F17AC" w:rsidRPr="00F55D20" w:rsidRDefault="002F17AC" w:rsidP="00F55D20">
      <w:pPr>
        <w:pStyle w:val="ac"/>
        <w:spacing w:after="0" w:line="240" w:lineRule="auto"/>
        <w:ind w:left="0"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2. Тези доповідей (їх включають до списку опублікованих праць за умови, якщо це необхідно для встановлення пріоритету </w:t>
      </w:r>
      <w:r w:rsidRPr="00F55D20">
        <w:rPr>
          <w:rFonts w:ascii="Times New Roman" w:hAnsi="Times New Roman" w:cs="Times New Roman"/>
          <w:color w:val="000000"/>
          <w:sz w:val="24"/>
          <w:szCs w:val="24"/>
        </w:rPr>
        <w:lastRenderedPageBreak/>
        <w:t>або коли їхній зміст не викладено в інших публікаціях). Апробація матеріалів дисертації на наукових конференціях.</w:t>
      </w:r>
    </w:p>
    <w:p w:rsidR="002F17AC" w:rsidRPr="00F55D20" w:rsidRDefault="002F17AC" w:rsidP="00F55D20">
      <w:pPr>
        <w:pStyle w:val="ac"/>
        <w:spacing w:after="0" w:line="240" w:lineRule="auto"/>
        <w:ind w:left="0" w:firstLine="709"/>
        <w:jc w:val="both"/>
        <w:rPr>
          <w:rFonts w:ascii="Times New Roman" w:hAnsi="Times New Roman" w:cs="Times New Roman"/>
          <w:color w:val="000000"/>
          <w:sz w:val="24"/>
          <w:szCs w:val="24"/>
        </w:rPr>
      </w:pPr>
      <w:r w:rsidRPr="00F55D20">
        <w:rPr>
          <w:rFonts w:ascii="Times New Roman" w:hAnsi="Times New Roman" w:cs="Times New Roman"/>
          <w:i/>
          <w:iCs/>
          <w:color w:val="000000"/>
          <w:sz w:val="24"/>
          <w:szCs w:val="24"/>
        </w:rPr>
        <w:t xml:space="preserve">Монографія — </w:t>
      </w:r>
      <w:r w:rsidRPr="00F55D20">
        <w:rPr>
          <w:rFonts w:ascii="Times New Roman" w:hAnsi="Times New Roman" w:cs="Times New Roman"/>
          <w:color w:val="000000"/>
          <w:sz w:val="24"/>
          <w:szCs w:val="24"/>
        </w:rPr>
        <w:t>це наукова праця у вигляді книги, яка містить по</w:t>
      </w:r>
      <w:r w:rsidRPr="00F55D20">
        <w:rPr>
          <w:rFonts w:ascii="Times New Roman" w:hAnsi="Times New Roman" w:cs="Times New Roman"/>
          <w:color w:val="000000"/>
          <w:sz w:val="24"/>
          <w:szCs w:val="24"/>
        </w:rPr>
        <w:softHyphen/>
        <w:t>вне або поглиблене дослідження однієї проблеми або теми, що нале</w:t>
      </w:r>
      <w:r w:rsidRPr="00F55D20">
        <w:rPr>
          <w:rFonts w:ascii="Times New Roman" w:hAnsi="Times New Roman" w:cs="Times New Roman"/>
          <w:color w:val="000000"/>
          <w:sz w:val="24"/>
          <w:szCs w:val="24"/>
        </w:rPr>
        <w:softHyphen/>
        <w:t>жить одному або кільком авторам.</w:t>
      </w:r>
    </w:p>
    <w:p w:rsidR="002F17AC" w:rsidRPr="00F55D20" w:rsidRDefault="002F17AC"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Розрізняють два види монографій — наукові й практичні. </w:t>
      </w:r>
    </w:p>
    <w:p w:rsidR="002F17AC" w:rsidRPr="00F55D20" w:rsidRDefault="002F17AC" w:rsidP="00F55D20">
      <w:pPr>
        <w:pStyle w:val="ac"/>
        <w:spacing w:after="0" w:line="240" w:lineRule="auto"/>
        <w:ind w:left="0" w:firstLine="709"/>
        <w:jc w:val="both"/>
        <w:rPr>
          <w:rFonts w:ascii="Times New Roman" w:hAnsi="Times New Roman" w:cs="Times New Roman"/>
          <w:color w:val="000000"/>
          <w:sz w:val="24"/>
          <w:szCs w:val="24"/>
        </w:rPr>
      </w:pPr>
      <w:r w:rsidRPr="00F55D20">
        <w:rPr>
          <w:rFonts w:ascii="Times New Roman" w:hAnsi="Times New Roman" w:cs="Times New Roman"/>
          <w:i/>
          <w:iCs/>
          <w:color w:val="000000"/>
          <w:sz w:val="24"/>
          <w:szCs w:val="24"/>
        </w:rPr>
        <w:t xml:space="preserve">Наукова монографія — </w:t>
      </w:r>
      <w:r w:rsidRPr="00F55D20">
        <w:rPr>
          <w:rFonts w:ascii="Times New Roman" w:hAnsi="Times New Roman" w:cs="Times New Roman"/>
          <w:color w:val="000000"/>
          <w:sz w:val="24"/>
          <w:szCs w:val="24"/>
        </w:rPr>
        <w:t>це науково-дослідна праця, предметом викладу якої є вичерпне узагальнення теоретичного матеріалу з на</w:t>
      </w:r>
      <w:r w:rsidRPr="00F55D20">
        <w:rPr>
          <w:rFonts w:ascii="Times New Roman" w:hAnsi="Times New Roman" w:cs="Times New Roman"/>
          <w:color w:val="000000"/>
          <w:sz w:val="24"/>
          <w:szCs w:val="24"/>
        </w:rPr>
        <w:softHyphen/>
        <w:t>укової проблеми або теми з критичним його аналізом, визначенням вагомості, формулюванням нових наукових концепцій. Монографія фіксує науковий пріоритет, забезпечує первинною науковою інфор</w:t>
      </w:r>
      <w:r w:rsidRPr="00F55D20">
        <w:rPr>
          <w:rFonts w:ascii="Times New Roman" w:hAnsi="Times New Roman" w:cs="Times New Roman"/>
          <w:color w:val="000000"/>
          <w:sz w:val="24"/>
          <w:szCs w:val="24"/>
        </w:rPr>
        <w:softHyphen/>
        <w:t>мацією суспільство, слугує висвітленню основного змісту і результа</w:t>
      </w:r>
      <w:r w:rsidRPr="00F55D20">
        <w:rPr>
          <w:rFonts w:ascii="Times New Roman" w:hAnsi="Times New Roman" w:cs="Times New Roman"/>
          <w:color w:val="000000"/>
          <w:sz w:val="24"/>
          <w:szCs w:val="24"/>
        </w:rPr>
        <w:softHyphen/>
        <w:t>тів дисертаційного дослідження.</w:t>
      </w:r>
    </w:p>
    <w:p w:rsidR="00714489" w:rsidRPr="00F55D20" w:rsidRDefault="00714489" w:rsidP="00F55D20">
      <w:pPr>
        <w:pStyle w:val="Pa3"/>
        <w:spacing w:line="240" w:lineRule="auto"/>
        <w:ind w:firstLine="709"/>
        <w:jc w:val="both"/>
        <w:rPr>
          <w:rFonts w:ascii="Times New Roman" w:hAnsi="Times New Roman" w:cs="Times New Roman"/>
          <w:color w:val="000000"/>
        </w:rPr>
      </w:pPr>
      <w:r w:rsidRPr="00F55D20">
        <w:rPr>
          <w:rFonts w:ascii="Times New Roman" w:hAnsi="Times New Roman" w:cs="Times New Roman"/>
          <w:color w:val="000000"/>
        </w:rPr>
        <w:t xml:space="preserve">Перший тип монографії має містити висунуті автором для прилюдного захисту науково обґрунтовані теоретичні або експериментальні результати, наукові положення. їй притаманна єдність змісту, вона свідчить про </w:t>
      </w:r>
      <w:r w:rsidRPr="00F55D20">
        <w:rPr>
          <w:rFonts w:ascii="Times New Roman" w:hAnsi="Times New Roman" w:cs="Times New Roman"/>
          <w:i/>
          <w:iCs/>
          <w:color w:val="000000"/>
        </w:rPr>
        <w:t xml:space="preserve">особистий </w:t>
      </w:r>
      <w:r w:rsidRPr="00F55D20">
        <w:rPr>
          <w:rFonts w:ascii="Times New Roman" w:hAnsi="Times New Roman" w:cs="Times New Roman"/>
          <w:color w:val="000000"/>
        </w:rPr>
        <w:t>внесок здобувача в науку і розглядається як кваліфікацій</w:t>
      </w:r>
      <w:r w:rsidRPr="00F55D20">
        <w:rPr>
          <w:rFonts w:ascii="Times New Roman" w:hAnsi="Times New Roman" w:cs="Times New Roman"/>
          <w:color w:val="000000"/>
        </w:rPr>
        <w:softHyphen/>
        <w:t>на наукова праця. За цих умов здобувач не пише рукопису дисертації, його заміняє монографія. Другий тип наукової монограф</w:t>
      </w:r>
      <w:r w:rsidR="000C2567">
        <w:rPr>
          <w:rFonts w:ascii="Times New Roman" w:hAnsi="Times New Roman" w:cs="Times New Roman"/>
          <w:color w:val="000000"/>
        </w:rPr>
        <w:t xml:space="preserve">ії </w:t>
      </w:r>
      <w:r w:rsidRPr="00F55D20">
        <w:rPr>
          <w:rFonts w:ascii="Times New Roman" w:hAnsi="Times New Roman" w:cs="Times New Roman"/>
          <w:color w:val="000000"/>
        </w:rPr>
        <w:t xml:space="preserve"> це на</w:t>
      </w:r>
      <w:r w:rsidRPr="00F55D20">
        <w:rPr>
          <w:rFonts w:ascii="Times New Roman" w:hAnsi="Times New Roman" w:cs="Times New Roman"/>
          <w:color w:val="000000"/>
        </w:rPr>
        <w:softHyphen/>
        <w:t>укова праця, яка є засобом висвітлення основного змісту дисертації та однією з основних публікацій з теми дослідження. Між дисертацією та монографією існують певні відмінності. По</w:t>
      </w:r>
      <w:r w:rsidR="000C2567">
        <w:rPr>
          <w:rFonts w:ascii="Times New Roman" w:hAnsi="Times New Roman" w:cs="Times New Roman"/>
          <w:color w:val="000000"/>
        </w:rPr>
        <w:t xml:space="preserve"> </w:t>
      </w:r>
      <w:r w:rsidRPr="00F55D20">
        <w:rPr>
          <w:rFonts w:ascii="Times New Roman" w:hAnsi="Times New Roman" w:cs="Times New Roman"/>
          <w:color w:val="000000"/>
        </w:rPr>
        <w:t>- перше, дисертація передбачає виклад наукових результатів і висно</w:t>
      </w:r>
      <w:r w:rsidRPr="00F55D20">
        <w:rPr>
          <w:rFonts w:ascii="Times New Roman" w:hAnsi="Times New Roman" w:cs="Times New Roman"/>
          <w:color w:val="000000"/>
        </w:rPr>
        <w:softHyphen/>
        <w:t xml:space="preserve">вків, автором яких є </w:t>
      </w:r>
      <w:r w:rsidRPr="00F55D20">
        <w:rPr>
          <w:rFonts w:ascii="Times New Roman" w:hAnsi="Times New Roman" w:cs="Times New Roman"/>
          <w:i/>
          <w:iCs/>
          <w:color w:val="000000"/>
        </w:rPr>
        <w:t xml:space="preserve">особисто </w:t>
      </w:r>
      <w:r w:rsidR="0092537F">
        <w:rPr>
          <w:rFonts w:ascii="Times New Roman" w:hAnsi="Times New Roman" w:cs="Times New Roman"/>
          <w:color w:val="000000"/>
        </w:rPr>
        <w:t>пошуках</w:t>
      </w:r>
      <w:r w:rsidR="0022393D">
        <w:rPr>
          <w:rFonts w:ascii="Times New Roman" w:hAnsi="Times New Roman" w:cs="Times New Roman"/>
          <w:color w:val="000000"/>
        </w:rPr>
        <w:t xml:space="preserve">. Монографія </w:t>
      </w:r>
      <w:bookmarkStart w:id="0" w:name="_GoBack"/>
      <w:bookmarkEnd w:id="0"/>
      <w:r w:rsidRPr="00F55D20">
        <w:rPr>
          <w:rFonts w:ascii="Times New Roman" w:hAnsi="Times New Roman" w:cs="Times New Roman"/>
          <w:color w:val="000000"/>
        </w:rPr>
        <w:t xml:space="preserve"> це виклад результатів, ідей, концепцій, які належать як здобувачу, так і іншим авторам. По-друге, дисертація містить нові наукові результати, ви</w:t>
      </w:r>
      <w:r w:rsidRPr="00F55D20">
        <w:rPr>
          <w:rFonts w:ascii="Times New Roman" w:hAnsi="Times New Roman" w:cs="Times New Roman"/>
          <w:color w:val="000000"/>
        </w:rPr>
        <w:softHyphen/>
        <w:t>сновки, факти, а монографія може викладати як нові результати, так і методичні, технологічні рішення, факти, які вже відомі. По-третє, дисертація має визначену структуру й правила оформлення, яких не</w:t>
      </w:r>
      <w:r w:rsidRPr="00F55D20">
        <w:rPr>
          <w:rFonts w:ascii="Times New Roman" w:hAnsi="Times New Roman" w:cs="Times New Roman"/>
          <w:color w:val="000000"/>
        </w:rPr>
        <w:softHyphen/>
        <w:t xml:space="preserve">обхідно обов’язково дотримуватись. Монографія не має таких чітких вимог. </w:t>
      </w:r>
    </w:p>
    <w:p w:rsidR="00714489" w:rsidRPr="00F55D20" w:rsidRDefault="00714489" w:rsidP="00F55D20">
      <w:pPr>
        <w:pStyle w:val="ac"/>
        <w:spacing w:after="0" w:line="240" w:lineRule="auto"/>
        <w:ind w:left="0"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Дисертація — це рукопис, який зберігається в обмеженій кількос</w:t>
      </w:r>
      <w:r w:rsidRPr="00F55D20">
        <w:rPr>
          <w:rFonts w:ascii="Times New Roman" w:hAnsi="Times New Roman" w:cs="Times New Roman"/>
          <w:color w:val="000000"/>
          <w:sz w:val="24"/>
          <w:szCs w:val="24"/>
        </w:rPr>
        <w:softHyphen/>
        <w:t>ті примірників у певних бібл</w:t>
      </w:r>
      <w:r w:rsidR="000C2567">
        <w:rPr>
          <w:rFonts w:ascii="Times New Roman" w:hAnsi="Times New Roman" w:cs="Times New Roman"/>
          <w:color w:val="000000"/>
          <w:sz w:val="24"/>
          <w:szCs w:val="24"/>
        </w:rPr>
        <w:t>іотечних установах. Монографія</w:t>
      </w:r>
      <w:r w:rsidRPr="00F55D20">
        <w:rPr>
          <w:rFonts w:ascii="Times New Roman" w:hAnsi="Times New Roman" w:cs="Times New Roman"/>
          <w:color w:val="000000"/>
          <w:sz w:val="24"/>
          <w:szCs w:val="24"/>
        </w:rPr>
        <w:t xml:space="preserve"> це видання, яке передбачає відповідне редакційно-</w:t>
      </w:r>
      <w:r w:rsidRPr="00F55D20">
        <w:rPr>
          <w:rFonts w:ascii="Times New Roman" w:hAnsi="Times New Roman" w:cs="Times New Roman"/>
          <w:color w:val="000000"/>
          <w:sz w:val="24"/>
          <w:szCs w:val="24"/>
        </w:rPr>
        <w:lastRenderedPageBreak/>
        <w:t>видавниче опрацю</w:t>
      </w:r>
      <w:r w:rsidRPr="00F55D20">
        <w:rPr>
          <w:rFonts w:ascii="Times New Roman" w:hAnsi="Times New Roman" w:cs="Times New Roman"/>
          <w:color w:val="000000"/>
          <w:sz w:val="24"/>
          <w:szCs w:val="24"/>
        </w:rPr>
        <w:softHyphen/>
        <w:t>вання, виготовлена друкарським або іншим способом, видана у фахо</w:t>
      </w:r>
      <w:r w:rsidRPr="00F55D20">
        <w:rPr>
          <w:rFonts w:ascii="Times New Roman" w:hAnsi="Times New Roman" w:cs="Times New Roman"/>
          <w:color w:val="000000"/>
          <w:sz w:val="24"/>
          <w:szCs w:val="24"/>
        </w:rPr>
        <w:softHyphen/>
        <w:t>вому видавництві України.</w:t>
      </w:r>
      <w:r w:rsidR="00AF66CE" w:rsidRPr="00F55D20">
        <w:rPr>
          <w:rFonts w:ascii="Times New Roman" w:hAnsi="Times New Roman" w:cs="Times New Roman"/>
          <w:color w:val="000000"/>
          <w:sz w:val="24"/>
          <w:szCs w:val="24"/>
        </w:rPr>
        <w:t xml:space="preserve"> </w:t>
      </w:r>
    </w:p>
    <w:p w:rsidR="00AF66CE" w:rsidRPr="00F55D20" w:rsidRDefault="00AF66CE" w:rsidP="00F55D20">
      <w:pPr>
        <w:pStyle w:val="ac"/>
        <w:spacing w:after="0" w:line="240" w:lineRule="auto"/>
        <w:ind w:left="0" w:firstLine="709"/>
        <w:jc w:val="both"/>
        <w:rPr>
          <w:rFonts w:ascii="Times New Roman" w:hAnsi="Times New Roman" w:cs="Times New Roman"/>
          <w:sz w:val="24"/>
          <w:szCs w:val="24"/>
        </w:rPr>
      </w:pPr>
      <w:r w:rsidRPr="00F55D20">
        <w:rPr>
          <w:rFonts w:ascii="Times New Roman" w:hAnsi="Times New Roman" w:cs="Times New Roman"/>
          <w:color w:val="000000"/>
          <w:sz w:val="24"/>
          <w:szCs w:val="24"/>
        </w:rPr>
        <w:t>Традиційно склалася певна компо</w:t>
      </w:r>
      <w:r w:rsidRPr="00F55D20">
        <w:rPr>
          <w:rFonts w:ascii="Times New Roman" w:hAnsi="Times New Roman" w:cs="Times New Roman"/>
          <w:color w:val="000000"/>
          <w:sz w:val="24"/>
          <w:szCs w:val="24"/>
        </w:rPr>
        <w:softHyphen/>
        <w:t xml:space="preserve">зиційна структура наукової монографії, основними елементами якої в порядку їх розміщення є такі: </w:t>
      </w:r>
      <w:r w:rsidRPr="00F55D20">
        <w:rPr>
          <w:rFonts w:ascii="Times New Roman" w:hAnsi="Times New Roman" w:cs="Times New Roman"/>
          <w:i/>
          <w:iCs/>
          <w:color w:val="000000"/>
          <w:sz w:val="24"/>
          <w:szCs w:val="24"/>
        </w:rPr>
        <w:t>титульний аркуш, анотація, перелік умовних скорочень (за необхідності), вступ або передмова, основна частина, висновки або післямова, література, допоміжні покажчики, додатки, зміст.</w:t>
      </w:r>
    </w:p>
    <w:p w:rsidR="00AF66CE" w:rsidRPr="00F55D20" w:rsidRDefault="00AF66CE"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У </w:t>
      </w:r>
      <w:r w:rsidRPr="00F55D20">
        <w:rPr>
          <w:rFonts w:ascii="Times New Roman" w:hAnsi="Times New Roman" w:cs="Times New Roman"/>
          <w:i/>
          <w:iCs/>
          <w:color w:val="000000"/>
          <w:sz w:val="24"/>
          <w:szCs w:val="24"/>
        </w:rPr>
        <w:t xml:space="preserve">вступі </w:t>
      </w:r>
      <w:r w:rsidRPr="00F55D20">
        <w:rPr>
          <w:rFonts w:ascii="Times New Roman" w:hAnsi="Times New Roman" w:cs="Times New Roman"/>
          <w:color w:val="000000"/>
          <w:sz w:val="24"/>
          <w:szCs w:val="24"/>
        </w:rPr>
        <w:t xml:space="preserve">або </w:t>
      </w:r>
      <w:r w:rsidRPr="00F55D20">
        <w:rPr>
          <w:rFonts w:ascii="Times New Roman" w:hAnsi="Times New Roman" w:cs="Times New Roman"/>
          <w:i/>
          <w:iCs/>
          <w:color w:val="000000"/>
          <w:sz w:val="24"/>
          <w:szCs w:val="24"/>
        </w:rPr>
        <w:t xml:space="preserve">передмові </w:t>
      </w:r>
      <w:r w:rsidRPr="00F55D20">
        <w:rPr>
          <w:rFonts w:ascii="Times New Roman" w:hAnsi="Times New Roman" w:cs="Times New Roman"/>
          <w:color w:val="000000"/>
          <w:sz w:val="24"/>
          <w:szCs w:val="24"/>
        </w:rPr>
        <w:t>розкривається значення проблеми, її ак</w:t>
      </w:r>
      <w:r w:rsidRPr="00F55D20">
        <w:rPr>
          <w:rFonts w:ascii="Times New Roman" w:hAnsi="Times New Roman" w:cs="Times New Roman"/>
          <w:color w:val="000000"/>
          <w:sz w:val="24"/>
          <w:szCs w:val="24"/>
        </w:rPr>
        <w:softHyphen/>
        <w:t xml:space="preserve">туальність, мета і завдання, які поставлені автором при написанні 110 </w:t>
      </w:r>
      <w:r w:rsidRPr="00F55D20">
        <w:rPr>
          <w:rFonts w:ascii="Times New Roman" w:hAnsi="Times New Roman" w:cs="Times New Roman"/>
          <w:i/>
          <w:iCs/>
          <w:color w:val="000000"/>
          <w:sz w:val="24"/>
          <w:szCs w:val="24"/>
        </w:rPr>
        <w:t xml:space="preserve">Основи методології та організації наукових досліджень </w:t>
      </w:r>
      <w:r w:rsidRPr="00F55D20">
        <w:rPr>
          <w:rFonts w:ascii="Times New Roman" w:hAnsi="Times New Roman" w:cs="Times New Roman"/>
          <w:color w:val="000000"/>
          <w:sz w:val="24"/>
          <w:szCs w:val="24"/>
        </w:rPr>
        <w:t>роботи, огляд основних публікацій з теми, перелік використаних джерел, організацій та осіб, що сприяли виконанню роботи, її чи</w:t>
      </w:r>
      <w:r w:rsidRPr="00F55D20">
        <w:rPr>
          <w:rFonts w:ascii="Times New Roman" w:hAnsi="Times New Roman" w:cs="Times New Roman"/>
          <w:color w:val="000000"/>
          <w:sz w:val="24"/>
          <w:szCs w:val="24"/>
        </w:rPr>
        <w:softHyphen/>
        <w:t xml:space="preserve">тацька адреса тощо. </w:t>
      </w:r>
    </w:p>
    <w:p w:rsidR="00AF66CE" w:rsidRPr="00F55D20" w:rsidRDefault="00AF66CE"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i/>
          <w:iCs/>
          <w:color w:val="000000"/>
          <w:sz w:val="24"/>
          <w:szCs w:val="24"/>
        </w:rPr>
        <w:t xml:space="preserve">Основна частина </w:t>
      </w:r>
      <w:r w:rsidRPr="00F55D20">
        <w:rPr>
          <w:rFonts w:ascii="Times New Roman" w:hAnsi="Times New Roman" w:cs="Times New Roman"/>
          <w:color w:val="000000"/>
          <w:sz w:val="24"/>
          <w:szCs w:val="24"/>
        </w:rPr>
        <w:t>монографії залежить від змісту й структури на</w:t>
      </w:r>
      <w:r w:rsidRPr="00F55D20">
        <w:rPr>
          <w:rFonts w:ascii="Times New Roman" w:hAnsi="Times New Roman" w:cs="Times New Roman"/>
          <w:color w:val="000000"/>
          <w:sz w:val="24"/>
          <w:szCs w:val="24"/>
        </w:rPr>
        <w:softHyphen/>
        <w:t>укової роботи. Вона складається з розділів, підрозділів, пунктів, під</w:t>
      </w:r>
      <w:r w:rsidRPr="00F55D20">
        <w:rPr>
          <w:rFonts w:ascii="Times New Roman" w:hAnsi="Times New Roman" w:cs="Times New Roman"/>
          <w:color w:val="000000"/>
          <w:sz w:val="24"/>
          <w:szCs w:val="24"/>
        </w:rPr>
        <w:softHyphen/>
        <w:t>пунктів. У логічній послідовності викладаються основні наукові до</w:t>
      </w:r>
      <w:r w:rsidRPr="00F55D20">
        <w:rPr>
          <w:rFonts w:ascii="Times New Roman" w:hAnsi="Times New Roman" w:cs="Times New Roman"/>
          <w:color w:val="000000"/>
          <w:sz w:val="24"/>
          <w:szCs w:val="24"/>
        </w:rPr>
        <w:softHyphen/>
        <w:t>слідження, ідеї, концепції, експериментальні дані, наукові факти та висновки. Вимоги до посилань, ілюстрацій, таблиць у цілому збіга</w:t>
      </w:r>
      <w:r w:rsidRPr="00F55D20">
        <w:rPr>
          <w:rFonts w:ascii="Times New Roman" w:hAnsi="Times New Roman" w:cs="Times New Roman"/>
          <w:color w:val="000000"/>
          <w:sz w:val="24"/>
          <w:szCs w:val="24"/>
        </w:rPr>
        <w:softHyphen/>
        <w:t xml:space="preserve">ються з відповідними вимогами до дисертацій. </w:t>
      </w:r>
    </w:p>
    <w:p w:rsidR="002F17AC" w:rsidRPr="00F55D20" w:rsidRDefault="00AF66CE" w:rsidP="00F55D20">
      <w:pPr>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У </w:t>
      </w:r>
      <w:r w:rsidRPr="00F55D20">
        <w:rPr>
          <w:rFonts w:ascii="Times New Roman" w:hAnsi="Times New Roman" w:cs="Times New Roman"/>
          <w:i/>
          <w:iCs/>
          <w:color w:val="000000"/>
          <w:sz w:val="24"/>
          <w:szCs w:val="24"/>
        </w:rPr>
        <w:t xml:space="preserve">висновках </w:t>
      </w:r>
      <w:r w:rsidRPr="00F55D20">
        <w:rPr>
          <w:rFonts w:ascii="Times New Roman" w:hAnsi="Times New Roman" w:cs="Times New Roman"/>
          <w:color w:val="000000"/>
          <w:sz w:val="24"/>
          <w:szCs w:val="24"/>
        </w:rPr>
        <w:t xml:space="preserve">або </w:t>
      </w:r>
      <w:r w:rsidRPr="00F55D20">
        <w:rPr>
          <w:rFonts w:ascii="Times New Roman" w:hAnsi="Times New Roman" w:cs="Times New Roman"/>
          <w:i/>
          <w:iCs/>
          <w:color w:val="000000"/>
          <w:sz w:val="24"/>
          <w:szCs w:val="24"/>
        </w:rPr>
        <w:t xml:space="preserve">післямові </w:t>
      </w:r>
      <w:r w:rsidRPr="00F55D20">
        <w:rPr>
          <w:rFonts w:ascii="Times New Roman" w:hAnsi="Times New Roman" w:cs="Times New Roman"/>
          <w:color w:val="000000"/>
          <w:sz w:val="24"/>
          <w:szCs w:val="24"/>
        </w:rPr>
        <w:t>узагальнюються найсуттєвіші положен</w:t>
      </w:r>
      <w:r w:rsidRPr="00F55D20">
        <w:rPr>
          <w:rFonts w:ascii="Times New Roman" w:hAnsi="Times New Roman" w:cs="Times New Roman"/>
          <w:color w:val="000000"/>
          <w:sz w:val="24"/>
          <w:szCs w:val="24"/>
        </w:rPr>
        <w:softHyphen/>
        <w:t>ня наукового дослідження, підводяться основні підсумки, доводиться достовірність та обґрунтованість нових наукових положень, визнача</w:t>
      </w:r>
      <w:r w:rsidRPr="00F55D20">
        <w:rPr>
          <w:rFonts w:ascii="Times New Roman" w:hAnsi="Times New Roman" w:cs="Times New Roman"/>
          <w:color w:val="000000"/>
          <w:sz w:val="24"/>
          <w:szCs w:val="24"/>
        </w:rPr>
        <w:softHyphen/>
        <w:t>ються проблеми, які потребують подальшого дослідження.</w:t>
      </w:r>
    </w:p>
    <w:p w:rsidR="000712C7" w:rsidRPr="00F55D20" w:rsidRDefault="000712C7"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Для захисту докторської дисертації (в галузі гуманітарних і сус</w:t>
      </w:r>
      <w:r w:rsidRPr="00F55D20">
        <w:rPr>
          <w:rFonts w:ascii="Times New Roman" w:hAnsi="Times New Roman" w:cs="Times New Roman"/>
          <w:color w:val="000000"/>
          <w:sz w:val="24"/>
          <w:szCs w:val="24"/>
        </w:rPr>
        <w:softHyphen/>
        <w:t xml:space="preserve">пільних наук) монографія повинна містити не менше 10 </w:t>
      </w:r>
      <w:proofErr w:type="spellStart"/>
      <w:r w:rsidRPr="00F55D20">
        <w:rPr>
          <w:rFonts w:ascii="Times New Roman" w:hAnsi="Times New Roman" w:cs="Times New Roman"/>
          <w:color w:val="000000"/>
          <w:sz w:val="24"/>
          <w:szCs w:val="24"/>
        </w:rPr>
        <w:t>обліково</w:t>
      </w:r>
      <w:proofErr w:type="spellEnd"/>
      <w:r w:rsidR="000C2567">
        <w:rPr>
          <w:rFonts w:ascii="Times New Roman" w:hAnsi="Times New Roman" w:cs="Times New Roman"/>
          <w:color w:val="000000"/>
          <w:sz w:val="24"/>
          <w:szCs w:val="24"/>
        </w:rPr>
        <w:t xml:space="preserve"> </w:t>
      </w:r>
      <w:r w:rsidRPr="00F55D20">
        <w:rPr>
          <w:rFonts w:ascii="Times New Roman" w:hAnsi="Times New Roman" w:cs="Times New Roman"/>
          <w:color w:val="000000"/>
          <w:sz w:val="24"/>
          <w:szCs w:val="24"/>
        </w:rPr>
        <w:t xml:space="preserve">- видавничих аркушів. До монографій висувається ряд вимог: </w:t>
      </w:r>
    </w:p>
    <w:p w:rsidR="000712C7" w:rsidRPr="00F55D20" w:rsidRDefault="000712C7"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1. Наявність рекомендації вченої ради наукової установи, органі</w:t>
      </w:r>
      <w:r w:rsidRPr="00F55D20">
        <w:rPr>
          <w:rFonts w:ascii="Times New Roman" w:hAnsi="Times New Roman" w:cs="Times New Roman"/>
          <w:color w:val="000000"/>
          <w:sz w:val="24"/>
          <w:szCs w:val="24"/>
        </w:rPr>
        <w:softHyphen/>
        <w:t xml:space="preserve">зації або вищого навчального закладу про опублікування монографії, про що має бути зазначено у вихідних даних. </w:t>
      </w:r>
    </w:p>
    <w:p w:rsidR="000712C7" w:rsidRPr="00F55D20" w:rsidRDefault="000712C7"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2. Тираж не менше 300 примірників. </w:t>
      </w:r>
    </w:p>
    <w:p w:rsidR="000712C7" w:rsidRPr="00F55D20" w:rsidRDefault="000712C7"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3. Наявність міжнародного реєстраційного номера ISBN. </w:t>
      </w:r>
    </w:p>
    <w:p w:rsidR="000712C7" w:rsidRPr="00F55D20" w:rsidRDefault="000712C7"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4. Монографія повинна бути опублікована без співавторів. </w:t>
      </w:r>
    </w:p>
    <w:p w:rsidR="000712C7" w:rsidRPr="00F55D20" w:rsidRDefault="000712C7"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lastRenderedPageBreak/>
        <w:t>5. Монографія має обов’язково містити результати наукових до</w:t>
      </w:r>
      <w:r w:rsidRPr="00F55D20">
        <w:rPr>
          <w:rFonts w:ascii="Times New Roman" w:hAnsi="Times New Roman" w:cs="Times New Roman"/>
          <w:color w:val="000000"/>
          <w:sz w:val="24"/>
          <w:szCs w:val="24"/>
        </w:rPr>
        <w:softHyphen/>
        <w:t xml:space="preserve">сліджень автора, опубліковані раніше у фахових виданнях України та інших країн. </w:t>
      </w:r>
    </w:p>
    <w:p w:rsidR="000712C7" w:rsidRPr="00F55D20" w:rsidRDefault="000712C7"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6. Наявність рецензій не менше двох докторів наук, фахівців за спеціальністю дисертації, про що має бути зазначено у вихідних да</w:t>
      </w:r>
      <w:r w:rsidRPr="00F55D20">
        <w:rPr>
          <w:rFonts w:ascii="Times New Roman" w:hAnsi="Times New Roman" w:cs="Times New Roman"/>
          <w:color w:val="000000"/>
          <w:sz w:val="24"/>
          <w:szCs w:val="24"/>
        </w:rPr>
        <w:softHyphen/>
        <w:t xml:space="preserve">них монографії. </w:t>
      </w:r>
    </w:p>
    <w:p w:rsidR="000712C7" w:rsidRPr="00F55D20" w:rsidRDefault="000712C7" w:rsidP="00F55D20">
      <w:pPr>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Наукові видання (зокрема наукові монографії), в яких опублі</w:t>
      </w:r>
      <w:r w:rsidRPr="00F55D20">
        <w:rPr>
          <w:rFonts w:ascii="Times New Roman" w:hAnsi="Times New Roman" w:cs="Times New Roman"/>
          <w:color w:val="000000"/>
          <w:sz w:val="24"/>
          <w:szCs w:val="24"/>
        </w:rPr>
        <w:softHyphen/>
        <w:t>ковано основні результати дисертаційних робіт, обов’язково мають надсилатися в установи, перелік яких затверджений ВАК України.</w:t>
      </w:r>
    </w:p>
    <w:p w:rsidR="000712C7" w:rsidRPr="00F55D20" w:rsidRDefault="000712C7"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bCs/>
          <w:i/>
          <w:iCs/>
          <w:color w:val="000000"/>
          <w:sz w:val="24"/>
          <w:szCs w:val="24"/>
        </w:rPr>
        <w:t xml:space="preserve">Наукова стаття </w:t>
      </w:r>
      <w:r w:rsidRPr="00F55D20">
        <w:rPr>
          <w:rFonts w:ascii="Times New Roman" w:hAnsi="Times New Roman" w:cs="Times New Roman"/>
          <w:color w:val="000000"/>
          <w:sz w:val="24"/>
          <w:szCs w:val="24"/>
        </w:rPr>
        <w:t>— один з основних видів публікацій. Вона міс</w:t>
      </w:r>
      <w:r w:rsidRPr="00F55D20">
        <w:rPr>
          <w:rFonts w:ascii="Times New Roman" w:hAnsi="Times New Roman" w:cs="Times New Roman"/>
          <w:color w:val="000000"/>
          <w:sz w:val="24"/>
          <w:szCs w:val="24"/>
        </w:rPr>
        <w:softHyphen/>
        <w:t>тить виклад проміжних або кінцевих результатів наукового дослі</w:t>
      </w:r>
      <w:r w:rsidRPr="00F55D20">
        <w:rPr>
          <w:rFonts w:ascii="Times New Roman" w:hAnsi="Times New Roman" w:cs="Times New Roman"/>
          <w:color w:val="000000"/>
          <w:sz w:val="24"/>
          <w:szCs w:val="24"/>
        </w:rPr>
        <w:softHyphen/>
        <w:t>дження, висвітлює конкретне окреме питання з теми дисертації, фік</w:t>
      </w:r>
      <w:r w:rsidRPr="00F55D20">
        <w:rPr>
          <w:rFonts w:ascii="Times New Roman" w:hAnsi="Times New Roman" w:cs="Times New Roman"/>
          <w:color w:val="000000"/>
          <w:sz w:val="24"/>
          <w:szCs w:val="24"/>
        </w:rPr>
        <w:softHyphen/>
        <w:t>сує науковий пріоритет автора, робить матеріал надбанням фахівців. Наукові статті до дисертацій мають обов’язково бути опубліковані у виданнях, перелік яких затверджений ВАК України. Наприклад, пе</w:t>
      </w:r>
      <w:r w:rsidRPr="00F55D20">
        <w:rPr>
          <w:rFonts w:ascii="Times New Roman" w:hAnsi="Times New Roman" w:cs="Times New Roman"/>
          <w:color w:val="000000"/>
          <w:sz w:val="24"/>
          <w:szCs w:val="24"/>
        </w:rPr>
        <w:softHyphen/>
        <w:t xml:space="preserve">релік видань в галузі філософських і політологічних наук поданий у Додатку 3 даного посібника. </w:t>
      </w:r>
    </w:p>
    <w:p w:rsidR="000712C7" w:rsidRPr="00F55D20" w:rsidRDefault="000712C7"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Наукова стаття направляється до редакції в завершеному вигляді відповідно до вимог, які публікуються в окремих номерах журналів або збірниках у вигляді пам’ятки авторам. </w:t>
      </w:r>
    </w:p>
    <w:p w:rsidR="000712C7" w:rsidRPr="00F55D20" w:rsidRDefault="000712C7" w:rsidP="00F55D20">
      <w:pPr>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Оптимальний обсяг наукової статті — 0,5 авторського аркуша (до 12 сторінок друкованого на комп’ютері тексту через 1,5 інтервали, шрифт 14).</w:t>
      </w:r>
    </w:p>
    <w:p w:rsidR="004F4602" w:rsidRPr="00F55D20" w:rsidRDefault="004F4602"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Стаття повинна мати такі структурні елементи: </w:t>
      </w:r>
    </w:p>
    <w:p w:rsidR="004F4602" w:rsidRPr="00F55D20" w:rsidRDefault="004F4602"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bCs/>
          <w:i/>
          <w:iCs/>
          <w:color w:val="000000"/>
          <w:sz w:val="24"/>
          <w:szCs w:val="24"/>
        </w:rPr>
        <w:t xml:space="preserve">1. Вступ </w:t>
      </w:r>
      <w:r w:rsidRPr="00F55D20">
        <w:rPr>
          <w:rFonts w:ascii="Times New Roman" w:hAnsi="Times New Roman" w:cs="Times New Roman"/>
          <w:color w:val="000000"/>
          <w:sz w:val="24"/>
          <w:szCs w:val="24"/>
        </w:rPr>
        <w:t>— постановка наукової проблеми, її актуальність, зв’язок з найважливішими завданнями науки й народного господарства України, значення для розвитку певної галузі науки або практичної діяльності (перший абзац або 5–10 рядків). Метою вступу є доведен</w:t>
      </w:r>
      <w:r w:rsidRPr="00F55D20">
        <w:rPr>
          <w:rFonts w:ascii="Times New Roman" w:hAnsi="Times New Roman" w:cs="Times New Roman"/>
          <w:color w:val="000000"/>
          <w:sz w:val="24"/>
          <w:szCs w:val="24"/>
        </w:rPr>
        <w:softHyphen/>
        <w:t>ня до читача основних завдань, які ставив перед собою автор статті. Як правило, вступ має включати у себе: визначення наукової гіпотези; докладно пояснювати причини, за якими було почато дослідження;</w:t>
      </w:r>
      <w:r w:rsidR="000C2567">
        <w:rPr>
          <w:rFonts w:ascii="Times New Roman" w:hAnsi="Times New Roman" w:cs="Times New Roman"/>
          <w:color w:val="000000"/>
          <w:sz w:val="24"/>
          <w:szCs w:val="24"/>
        </w:rPr>
        <w:t xml:space="preserve"> </w:t>
      </w:r>
      <w:r w:rsidRPr="00F55D20">
        <w:rPr>
          <w:rFonts w:ascii="Times New Roman" w:hAnsi="Times New Roman" w:cs="Times New Roman"/>
          <w:color w:val="000000"/>
          <w:sz w:val="24"/>
          <w:szCs w:val="24"/>
        </w:rPr>
        <w:t xml:space="preserve">розкривати рівень актуальності даної теми. </w:t>
      </w:r>
    </w:p>
    <w:p w:rsidR="004F4602" w:rsidRPr="00F55D20" w:rsidRDefault="004F4602"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bCs/>
          <w:i/>
          <w:iCs/>
          <w:color w:val="000000"/>
          <w:sz w:val="24"/>
          <w:szCs w:val="24"/>
        </w:rPr>
        <w:lastRenderedPageBreak/>
        <w:t>2. Аналіз останніх досліджень і публікацій</w:t>
      </w:r>
      <w:r w:rsidRPr="00F55D20">
        <w:rPr>
          <w:rFonts w:ascii="Times New Roman" w:hAnsi="Times New Roman" w:cs="Times New Roman"/>
          <w:color w:val="000000"/>
          <w:sz w:val="24"/>
          <w:szCs w:val="24"/>
        </w:rPr>
        <w:t>, в яких започаткова</w:t>
      </w:r>
      <w:r w:rsidRPr="00F55D20">
        <w:rPr>
          <w:rFonts w:ascii="Times New Roman" w:hAnsi="Times New Roman" w:cs="Times New Roman"/>
          <w:color w:val="000000"/>
          <w:sz w:val="24"/>
          <w:szCs w:val="24"/>
        </w:rPr>
        <w:softHyphen/>
        <w:t>но розв’язання даної проблеми та на яке спирається автор; існуючі по</w:t>
      </w:r>
      <w:r w:rsidRPr="00F55D20">
        <w:rPr>
          <w:rFonts w:ascii="Times New Roman" w:hAnsi="Times New Roman" w:cs="Times New Roman"/>
          <w:color w:val="000000"/>
          <w:sz w:val="24"/>
          <w:szCs w:val="24"/>
        </w:rPr>
        <w:softHyphen/>
        <w:t xml:space="preserve">гляди на проблему; труднощі при розробці даного питання, виділення невирішених питань у межах загальної проблеми, котрим присвячена стаття (0,5–2 сторінки друкованого тексту через півтора інтервали). </w:t>
      </w:r>
    </w:p>
    <w:p w:rsidR="004F4602" w:rsidRPr="00F55D20" w:rsidRDefault="004F4602" w:rsidP="00F55D20">
      <w:pPr>
        <w:pStyle w:val="Pa3"/>
        <w:spacing w:line="240" w:lineRule="auto"/>
        <w:ind w:firstLine="709"/>
        <w:jc w:val="both"/>
        <w:rPr>
          <w:rFonts w:ascii="Times New Roman" w:hAnsi="Times New Roman" w:cs="Times New Roman"/>
          <w:color w:val="000000"/>
        </w:rPr>
      </w:pPr>
      <w:r w:rsidRPr="00F55D20">
        <w:rPr>
          <w:rFonts w:ascii="Times New Roman" w:hAnsi="Times New Roman" w:cs="Times New Roman"/>
          <w:bCs/>
          <w:i/>
          <w:iCs/>
          <w:color w:val="000000"/>
        </w:rPr>
        <w:t xml:space="preserve">3. Формулювання мети статті </w:t>
      </w:r>
      <w:r w:rsidRPr="00F55D20">
        <w:rPr>
          <w:rFonts w:ascii="Times New Roman" w:hAnsi="Times New Roman" w:cs="Times New Roman"/>
          <w:color w:val="000000"/>
        </w:rPr>
        <w:t>(постановка завдання) перед</w:t>
      </w:r>
      <w:r w:rsidRPr="00F55D20">
        <w:rPr>
          <w:rFonts w:ascii="Times New Roman" w:hAnsi="Times New Roman" w:cs="Times New Roman"/>
          <w:color w:val="000000"/>
        </w:rPr>
        <w:softHyphen/>
        <w:t>бачає виголошення головної ідеї даної публікації, яка суттєво відріз</w:t>
      </w:r>
      <w:r w:rsidRPr="00F55D20">
        <w:rPr>
          <w:rFonts w:ascii="Times New Roman" w:hAnsi="Times New Roman" w:cs="Times New Roman"/>
          <w:color w:val="000000"/>
        </w:rPr>
        <w:softHyphen/>
        <w:t>няється від існуючих, доповнює або поглиблює вже відомі підходи; уведення до наукового обігу нових фактів, висновків, рекомендацій, закономірностей або уточнення відомих раніше, але недостатньо ви</w:t>
      </w:r>
      <w:r w:rsidRPr="00F55D20">
        <w:rPr>
          <w:rFonts w:ascii="Times New Roman" w:hAnsi="Times New Roman" w:cs="Times New Roman"/>
          <w:color w:val="000000"/>
        </w:rPr>
        <w:softHyphen/>
        <w:t xml:space="preserve">вчених. </w:t>
      </w:r>
    </w:p>
    <w:p w:rsidR="004F4602" w:rsidRPr="00F55D20" w:rsidRDefault="004F4602"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bCs/>
          <w:i/>
          <w:iCs/>
          <w:color w:val="000000"/>
          <w:sz w:val="24"/>
          <w:szCs w:val="24"/>
        </w:rPr>
        <w:t xml:space="preserve">4. Виклад змісту власного дослідження </w:t>
      </w:r>
      <w:r w:rsidRPr="00F55D20">
        <w:rPr>
          <w:rFonts w:ascii="Times New Roman" w:hAnsi="Times New Roman" w:cs="Times New Roman"/>
          <w:color w:val="000000"/>
          <w:sz w:val="24"/>
          <w:szCs w:val="24"/>
        </w:rPr>
        <w:t>— основна частина стат</w:t>
      </w:r>
      <w:r w:rsidRPr="00F55D20">
        <w:rPr>
          <w:rFonts w:ascii="Times New Roman" w:hAnsi="Times New Roman" w:cs="Times New Roman"/>
          <w:color w:val="000000"/>
          <w:sz w:val="24"/>
          <w:szCs w:val="24"/>
        </w:rPr>
        <w:softHyphen/>
        <w:t>ті. У ній висвітлюються основні положення й результати наукового дослідження, особисті ідеї, думки, отримані наукові факти, виявлені закономірності, зв’язки, тенденції, програма експерименту, методика отримання та аналіз фактичного матеріалу, особистий внесок авто</w:t>
      </w:r>
      <w:r w:rsidRPr="00F55D20">
        <w:rPr>
          <w:rFonts w:ascii="Times New Roman" w:hAnsi="Times New Roman" w:cs="Times New Roman"/>
          <w:color w:val="000000"/>
          <w:sz w:val="24"/>
          <w:szCs w:val="24"/>
        </w:rPr>
        <w:softHyphen/>
        <w:t xml:space="preserve">ра в досягнення й реалізацію основних висновків тощо (п’ять-вісім сторінок). </w:t>
      </w:r>
    </w:p>
    <w:p w:rsidR="004F4602" w:rsidRPr="00F55D20" w:rsidRDefault="004F4602"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bCs/>
          <w:i/>
          <w:iCs/>
          <w:color w:val="000000"/>
          <w:sz w:val="24"/>
          <w:szCs w:val="24"/>
        </w:rPr>
        <w:t>5. Висновок</w:t>
      </w:r>
      <w:r w:rsidRPr="00F55D20">
        <w:rPr>
          <w:rFonts w:ascii="Times New Roman" w:hAnsi="Times New Roman" w:cs="Times New Roman"/>
          <w:color w:val="000000"/>
          <w:sz w:val="24"/>
          <w:szCs w:val="24"/>
        </w:rPr>
        <w:t>, в якому формулюється основний умовивід автора, зміст висновків і рекомендацій, їхнє значення для теорії й практики, суспільна значущість, коротко накреслюються перспективи подаль</w:t>
      </w:r>
      <w:r w:rsidRPr="00F55D20">
        <w:rPr>
          <w:rFonts w:ascii="Times New Roman" w:hAnsi="Times New Roman" w:cs="Times New Roman"/>
          <w:color w:val="000000"/>
          <w:sz w:val="24"/>
          <w:szCs w:val="24"/>
        </w:rPr>
        <w:softHyphen/>
        <w:t>ших досліджень з теми (третина сторінки). Тут необхідно зробити короткий висновок чи підтвердилась гіпотеза, що була висловлена у передмові, чи ні. У цьому ж розділі робляться альтернативні висно</w:t>
      </w:r>
      <w:r w:rsidRPr="00F55D20">
        <w:rPr>
          <w:rFonts w:ascii="Times New Roman" w:hAnsi="Times New Roman" w:cs="Times New Roman"/>
          <w:color w:val="000000"/>
          <w:sz w:val="24"/>
          <w:szCs w:val="24"/>
        </w:rPr>
        <w:softHyphen/>
        <w:t xml:space="preserve">вки, у випадку, коли результати дослідження дозволяють розуміти його подвійно. </w:t>
      </w:r>
    </w:p>
    <w:p w:rsidR="004F4602" w:rsidRPr="00F55D20" w:rsidRDefault="004F4602"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bCs/>
          <w:i/>
          <w:iCs/>
          <w:color w:val="000000"/>
          <w:sz w:val="24"/>
          <w:szCs w:val="24"/>
        </w:rPr>
        <w:t>6. Бібліографічний список цитованої літератури</w:t>
      </w:r>
      <w:r w:rsidRPr="00F55D20">
        <w:rPr>
          <w:rFonts w:ascii="Times New Roman" w:hAnsi="Times New Roman" w:cs="Times New Roman"/>
          <w:color w:val="000000"/>
          <w:sz w:val="24"/>
          <w:szCs w:val="24"/>
        </w:rPr>
        <w:t>, в якому вмі</w:t>
      </w:r>
      <w:r w:rsidRPr="00F55D20">
        <w:rPr>
          <w:rFonts w:ascii="Times New Roman" w:hAnsi="Times New Roman" w:cs="Times New Roman"/>
          <w:color w:val="000000"/>
          <w:sz w:val="24"/>
          <w:szCs w:val="24"/>
        </w:rPr>
        <w:softHyphen/>
        <w:t>щені бібліографічні описи тих джерел і літератури, на які є посилан</w:t>
      </w:r>
      <w:r w:rsidRPr="00F55D20">
        <w:rPr>
          <w:rFonts w:ascii="Times New Roman" w:hAnsi="Times New Roman" w:cs="Times New Roman"/>
          <w:color w:val="000000"/>
          <w:sz w:val="24"/>
          <w:szCs w:val="24"/>
        </w:rPr>
        <w:softHyphen/>
        <w:t xml:space="preserve">ня у тексті статті. </w:t>
      </w:r>
    </w:p>
    <w:p w:rsidR="004F4602" w:rsidRPr="00F55D20" w:rsidRDefault="004F4602" w:rsidP="00F55D20">
      <w:pPr>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bCs/>
          <w:i/>
          <w:iCs/>
          <w:color w:val="000000"/>
          <w:sz w:val="24"/>
          <w:szCs w:val="24"/>
        </w:rPr>
        <w:t>7. Анотації</w:t>
      </w:r>
      <w:r w:rsidRPr="00F55D20">
        <w:rPr>
          <w:rFonts w:ascii="Times New Roman" w:hAnsi="Times New Roman" w:cs="Times New Roman"/>
          <w:color w:val="000000"/>
          <w:sz w:val="24"/>
          <w:szCs w:val="24"/>
        </w:rPr>
        <w:t>, до</w:t>
      </w:r>
      <w:r w:rsidR="00FF308B" w:rsidRPr="00F55D20">
        <w:rPr>
          <w:rFonts w:ascii="Times New Roman" w:hAnsi="Times New Roman" w:cs="Times New Roman"/>
          <w:color w:val="000000"/>
          <w:sz w:val="24"/>
          <w:szCs w:val="24"/>
        </w:rPr>
        <w:t xml:space="preserve"> даються до статей українською, російською та ан</w:t>
      </w:r>
      <w:r w:rsidR="00FF308B" w:rsidRPr="00F55D20">
        <w:rPr>
          <w:rFonts w:ascii="Times New Roman" w:hAnsi="Times New Roman" w:cs="Times New Roman"/>
          <w:color w:val="000000"/>
          <w:sz w:val="24"/>
          <w:szCs w:val="24"/>
        </w:rPr>
        <w:softHyphen/>
        <w:t>глійською мовами.</w:t>
      </w:r>
    </w:p>
    <w:p w:rsidR="00FF308B" w:rsidRPr="00F55D20" w:rsidRDefault="00FF308B" w:rsidP="00F55D20">
      <w:pPr>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bCs/>
          <w:i/>
          <w:iCs/>
          <w:color w:val="000000"/>
          <w:sz w:val="24"/>
          <w:szCs w:val="24"/>
        </w:rPr>
        <w:t xml:space="preserve">Тези доповіді </w:t>
      </w:r>
      <w:r w:rsidRPr="00F55D20">
        <w:rPr>
          <w:rFonts w:ascii="Times New Roman" w:hAnsi="Times New Roman" w:cs="Times New Roman"/>
          <w:color w:val="000000"/>
          <w:sz w:val="24"/>
          <w:szCs w:val="24"/>
        </w:rPr>
        <w:t xml:space="preserve">— це опубліковані до початку наукової конференції (з’їзду, конференції, симпозіуму) матеріали попереднього характеру, де викладено основні аспекти наукової </w:t>
      </w:r>
      <w:r w:rsidRPr="00F55D20">
        <w:rPr>
          <w:rFonts w:ascii="Times New Roman" w:hAnsi="Times New Roman" w:cs="Times New Roman"/>
          <w:color w:val="000000"/>
          <w:sz w:val="24"/>
          <w:szCs w:val="24"/>
        </w:rPr>
        <w:lastRenderedPageBreak/>
        <w:t>доповіді. Вони фіксують на</w:t>
      </w:r>
      <w:r w:rsidRPr="00F55D20">
        <w:rPr>
          <w:rFonts w:ascii="Times New Roman" w:hAnsi="Times New Roman" w:cs="Times New Roman"/>
          <w:color w:val="000000"/>
          <w:sz w:val="24"/>
          <w:szCs w:val="24"/>
        </w:rPr>
        <w:softHyphen/>
        <w:t>уковий пріоритет автора й містять матеріали, відсутні в інших публі</w:t>
      </w:r>
      <w:r w:rsidRPr="00F55D20">
        <w:rPr>
          <w:rFonts w:ascii="Times New Roman" w:hAnsi="Times New Roman" w:cs="Times New Roman"/>
          <w:color w:val="000000"/>
          <w:sz w:val="24"/>
          <w:szCs w:val="24"/>
        </w:rPr>
        <w:softHyphen/>
        <w:t>каціях.</w:t>
      </w:r>
    </w:p>
    <w:p w:rsidR="00FF308B" w:rsidRPr="00F55D20" w:rsidRDefault="00FF308B"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Рекомендований обсяг тез наукової доповіді становить дві-три сторінки машинописного тексту через 1 чи 1,5 інтервали. Схематич</w:t>
      </w:r>
      <w:r w:rsidRPr="00F55D20">
        <w:rPr>
          <w:rFonts w:ascii="Times New Roman" w:hAnsi="Times New Roman" w:cs="Times New Roman"/>
          <w:color w:val="000000"/>
          <w:sz w:val="24"/>
          <w:szCs w:val="24"/>
        </w:rPr>
        <w:softHyphen/>
        <w:t>но структура тез наукової допов</w:t>
      </w:r>
      <w:r w:rsidR="008572C9">
        <w:rPr>
          <w:rFonts w:ascii="Times New Roman" w:hAnsi="Times New Roman" w:cs="Times New Roman"/>
          <w:color w:val="000000"/>
          <w:sz w:val="24"/>
          <w:szCs w:val="24"/>
        </w:rPr>
        <w:t>іді виглядає таким чином: теза-об</w:t>
      </w:r>
      <w:r w:rsidR="008572C9">
        <w:rPr>
          <w:rFonts w:ascii="Times New Roman" w:hAnsi="Times New Roman" w:cs="Times New Roman"/>
          <w:color w:val="000000"/>
          <w:sz w:val="24"/>
          <w:szCs w:val="24"/>
        </w:rPr>
        <w:softHyphen/>
        <w:t>ґрунтування-доказ -</w:t>
      </w:r>
      <w:r w:rsidRPr="00F55D20">
        <w:rPr>
          <w:rFonts w:ascii="Times New Roman" w:hAnsi="Times New Roman" w:cs="Times New Roman"/>
          <w:color w:val="000000"/>
          <w:sz w:val="24"/>
          <w:szCs w:val="24"/>
        </w:rPr>
        <w:t xml:space="preserve"> аргумент </w:t>
      </w:r>
      <w:r w:rsidR="000F698D">
        <w:rPr>
          <w:rFonts w:ascii="Times New Roman" w:hAnsi="Times New Roman" w:cs="Times New Roman"/>
          <w:color w:val="000000"/>
          <w:sz w:val="24"/>
          <w:szCs w:val="24"/>
        </w:rPr>
        <w:t>-</w:t>
      </w:r>
      <w:r w:rsidRPr="00F55D20">
        <w:rPr>
          <w:rFonts w:ascii="Times New Roman" w:hAnsi="Times New Roman" w:cs="Times New Roman"/>
          <w:color w:val="000000"/>
          <w:sz w:val="24"/>
          <w:szCs w:val="24"/>
        </w:rPr>
        <w:t xml:space="preserve"> результат </w:t>
      </w:r>
      <w:r w:rsidR="000F698D">
        <w:rPr>
          <w:rFonts w:ascii="Times New Roman" w:hAnsi="Times New Roman" w:cs="Times New Roman"/>
          <w:color w:val="000000"/>
          <w:sz w:val="24"/>
          <w:szCs w:val="24"/>
        </w:rPr>
        <w:t>-</w:t>
      </w:r>
      <w:r w:rsidRPr="00F55D20">
        <w:rPr>
          <w:rFonts w:ascii="Times New Roman" w:hAnsi="Times New Roman" w:cs="Times New Roman"/>
          <w:color w:val="000000"/>
          <w:sz w:val="24"/>
          <w:szCs w:val="24"/>
        </w:rPr>
        <w:t xml:space="preserve"> перспективи. </w:t>
      </w:r>
    </w:p>
    <w:p w:rsidR="00FF308B" w:rsidRPr="00F55D20" w:rsidRDefault="00FF308B"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При підготовці тез наукової доповіді слід дотримуватися таких правил: у правому верхньому куті розміщують прізвище автора та його ініціали; за необхідності вказують інші дані, які доповнюють ві</w:t>
      </w:r>
      <w:r w:rsidRPr="00F55D20">
        <w:rPr>
          <w:rFonts w:ascii="Times New Roman" w:hAnsi="Times New Roman" w:cs="Times New Roman"/>
          <w:color w:val="000000"/>
          <w:sz w:val="24"/>
          <w:szCs w:val="24"/>
        </w:rPr>
        <w:softHyphen/>
        <w:t>домості про автора (студент, аспірант, викладач, місце роб</w:t>
      </w:r>
      <w:r w:rsidR="000F698D">
        <w:rPr>
          <w:rFonts w:ascii="Times New Roman" w:hAnsi="Times New Roman" w:cs="Times New Roman"/>
          <w:color w:val="000000"/>
          <w:sz w:val="24"/>
          <w:szCs w:val="24"/>
        </w:rPr>
        <w:t xml:space="preserve">оти або навчання); </w:t>
      </w:r>
      <w:r w:rsidRPr="00F55D20">
        <w:rPr>
          <w:rFonts w:ascii="Times New Roman" w:hAnsi="Times New Roman" w:cs="Times New Roman"/>
          <w:color w:val="000000"/>
          <w:sz w:val="24"/>
          <w:szCs w:val="24"/>
        </w:rPr>
        <w:t>назва тез доповіді стисло відбиває головну ідею, думку, поло</w:t>
      </w:r>
      <w:r w:rsidRPr="00F55D20">
        <w:rPr>
          <w:rFonts w:ascii="Times New Roman" w:hAnsi="Times New Roman" w:cs="Times New Roman"/>
          <w:color w:val="000000"/>
          <w:sz w:val="24"/>
          <w:szCs w:val="24"/>
        </w:rPr>
        <w:softHyphen/>
        <w:t xml:space="preserve">ження (п’ять-сім слів). </w:t>
      </w:r>
    </w:p>
    <w:p w:rsidR="00FF308B" w:rsidRPr="00F55D20" w:rsidRDefault="00FF308B"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Виклад суті доповіді доцільно здійснювати у такій послідовності: актуальність проблеми; стан розробки проблеми (перелічуються вче</w:t>
      </w:r>
      <w:r w:rsidRPr="00F55D20">
        <w:rPr>
          <w:rFonts w:ascii="Times New Roman" w:hAnsi="Times New Roman" w:cs="Times New Roman"/>
          <w:color w:val="000000"/>
          <w:sz w:val="24"/>
          <w:szCs w:val="24"/>
        </w:rPr>
        <w:softHyphen/>
        <w:t>ні, які зверталися до розробки цієї проблеми); наявність проблемної ситуації між необхідністю її вивчення, удосконалення та сучасним станом її розробки та втілення; основна ідея, положення, висновки дослідження, якими методами це досягнуто; основні результати до</w:t>
      </w:r>
      <w:r w:rsidRPr="00F55D20">
        <w:rPr>
          <w:rFonts w:ascii="Times New Roman" w:hAnsi="Times New Roman" w:cs="Times New Roman"/>
          <w:color w:val="000000"/>
          <w:sz w:val="24"/>
          <w:szCs w:val="24"/>
        </w:rPr>
        <w:softHyphen/>
        <w:t xml:space="preserve">слідження, їхнє значення для розвитку теорії та/або практики. </w:t>
      </w:r>
    </w:p>
    <w:p w:rsidR="00FF308B" w:rsidRPr="00F55D20" w:rsidRDefault="00FF308B"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Посилання на джерела, цитати в тезах доповіді використовують</w:t>
      </w:r>
      <w:r w:rsidRPr="00F55D20">
        <w:rPr>
          <w:rFonts w:ascii="Times New Roman" w:hAnsi="Times New Roman" w:cs="Times New Roman"/>
          <w:color w:val="000000"/>
          <w:sz w:val="24"/>
          <w:szCs w:val="24"/>
        </w:rPr>
        <w:softHyphen/>
        <w:t xml:space="preserve">ся рідко. Дозволяється включати цифровий, фактичний матеріал. </w:t>
      </w:r>
    </w:p>
    <w:p w:rsidR="00FF308B" w:rsidRPr="00F55D20" w:rsidRDefault="00FF308B"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Формулювання кожної тези починається з нового рядка. Кожна теза містить самостійну думку, що висловлюється в одному або кіль</w:t>
      </w:r>
      <w:r w:rsidRPr="00F55D20">
        <w:rPr>
          <w:rFonts w:ascii="Times New Roman" w:hAnsi="Times New Roman" w:cs="Times New Roman"/>
          <w:color w:val="000000"/>
          <w:sz w:val="24"/>
          <w:szCs w:val="24"/>
        </w:rPr>
        <w:softHyphen/>
        <w:t>кох реченнях. Виклад суті ідеї чи положення здійснюється без наве</w:t>
      </w:r>
      <w:r w:rsidRPr="00F55D20">
        <w:rPr>
          <w:rFonts w:ascii="Times New Roman" w:hAnsi="Times New Roman" w:cs="Times New Roman"/>
          <w:color w:val="000000"/>
          <w:sz w:val="24"/>
          <w:szCs w:val="24"/>
        </w:rPr>
        <w:softHyphen/>
        <w:t xml:space="preserve">дення конкретних прикладів. </w:t>
      </w:r>
    </w:p>
    <w:p w:rsidR="00FF308B" w:rsidRPr="00F55D20" w:rsidRDefault="00FF308B" w:rsidP="00F55D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Виступаючи на науковій конференції (з’їзді, симпозіумі), можна послатися на опубліковані тези доповіді і зупинитися на одній з осно</w:t>
      </w:r>
      <w:r w:rsidRPr="00F55D20">
        <w:rPr>
          <w:rFonts w:ascii="Times New Roman" w:hAnsi="Times New Roman" w:cs="Times New Roman"/>
          <w:color w:val="000000"/>
          <w:sz w:val="24"/>
          <w:szCs w:val="24"/>
        </w:rPr>
        <w:softHyphen/>
        <w:t>вних (дискусійних) тез. Тези засвідчують апробацію результатів на</w:t>
      </w:r>
      <w:r w:rsidRPr="00F55D20">
        <w:rPr>
          <w:rFonts w:ascii="Times New Roman" w:hAnsi="Times New Roman" w:cs="Times New Roman"/>
          <w:color w:val="000000"/>
          <w:sz w:val="24"/>
          <w:szCs w:val="24"/>
        </w:rPr>
        <w:softHyphen/>
        <w:t xml:space="preserve">укового дослідження. </w:t>
      </w:r>
    </w:p>
    <w:p w:rsidR="00D26CD5" w:rsidRPr="00D26CD5" w:rsidRDefault="00D26CD5" w:rsidP="00D26CD5">
      <w:pPr>
        <w:spacing w:after="0" w:line="240" w:lineRule="auto"/>
        <w:ind w:firstLine="709"/>
        <w:jc w:val="both"/>
        <w:rPr>
          <w:rFonts w:ascii="Times New Roman" w:hAnsi="Times New Roman" w:cs="Times New Roman"/>
          <w:color w:val="000000"/>
          <w:sz w:val="24"/>
          <w:szCs w:val="24"/>
        </w:rPr>
      </w:pPr>
    </w:p>
    <w:p w:rsidR="00D85A09" w:rsidRPr="00D26CD5" w:rsidRDefault="00D85A09" w:rsidP="00D26CD5">
      <w:pPr>
        <w:spacing w:after="0" w:line="240" w:lineRule="auto"/>
        <w:ind w:firstLine="709"/>
        <w:jc w:val="both"/>
        <w:rPr>
          <w:rFonts w:ascii="Times New Roman" w:hAnsi="Times New Roman" w:cs="Times New Roman"/>
          <w:color w:val="000000"/>
          <w:sz w:val="24"/>
          <w:szCs w:val="24"/>
        </w:rPr>
      </w:pPr>
      <w:r w:rsidRPr="00D26CD5">
        <w:rPr>
          <w:rFonts w:ascii="Times New Roman" w:hAnsi="Times New Roman" w:cs="Times New Roman"/>
          <w:color w:val="000000"/>
          <w:sz w:val="24"/>
          <w:szCs w:val="24"/>
        </w:rPr>
        <w:t>Правильна й логічна структура курс</w:t>
      </w:r>
      <w:r w:rsidR="00D26CD5">
        <w:rPr>
          <w:rFonts w:ascii="Times New Roman" w:hAnsi="Times New Roman" w:cs="Times New Roman"/>
          <w:color w:val="000000"/>
          <w:sz w:val="24"/>
          <w:szCs w:val="24"/>
        </w:rPr>
        <w:t>ової (кваліфікаційної) робо</w:t>
      </w:r>
      <w:r w:rsidR="00D26CD5">
        <w:rPr>
          <w:rFonts w:ascii="Times New Roman" w:hAnsi="Times New Roman" w:cs="Times New Roman"/>
          <w:color w:val="000000"/>
          <w:sz w:val="24"/>
          <w:szCs w:val="24"/>
        </w:rPr>
        <w:softHyphen/>
        <w:t>ти</w:t>
      </w:r>
      <w:r w:rsidRPr="00D26CD5">
        <w:rPr>
          <w:rFonts w:ascii="Times New Roman" w:hAnsi="Times New Roman" w:cs="Times New Roman"/>
          <w:color w:val="000000"/>
          <w:sz w:val="24"/>
          <w:szCs w:val="24"/>
        </w:rPr>
        <w:t xml:space="preserve"> це запорука успіху розкриття теми.</w:t>
      </w:r>
    </w:p>
    <w:p w:rsidR="00D85A09" w:rsidRPr="00F55D20" w:rsidRDefault="00D85A09" w:rsidP="00F55D20">
      <w:pPr>
        <w:spacing w:after="0" w:line="240" w:lineRule="auto"/>
        <w:ind w:firstLine="709"/>
        <w:jc w:val="both"/>
        <w:rPr>
          <w:rFonts w:ascii="Times New Roman" w:hAnsi="Times New Roman" w:cs="Times New Roman"/>
          <w:color w:val="000000"/>
          <w:sz w:val="24"/>
          <w:szCs w:val="24"/>
        </w:rPr>
      </w:pPr>
    </w:p>
    <w:p w:rsidR="00B46B84" w:rsidRPr="00F55D20" w:rsidRDefault="00B46B84" w:rsidP="00F55D20">
      <w:pPr>
        <w:spacing w:after="0" w:line="240" w:lineRule="auto"/>
        <w:ind w:firstLine="709"/>
        <w:jc w:val="both"/>
        <w:rPr>
          <w:rFonts w:ascii="Times New Roman" w:hAnsi="Times New Roman" w:cs="Times New Roman"/>
          <w:sz w:val="24"/>
          <w:szCs w:val="24"/>
        </w:rPr>
      </w:pPr>
    </w:p>
    <w:p w:rsidR="00770519" w:rsidRDefault="00770519" w:rsidP="00F55D20">
      <w:pPr>
        <w:spacing w:after="0" w:line="240" w:lineRule="auto"/>
        <w:ind w:firstLine="709"/>
        <w:jc w:val="both"/>
        <w:rPr>
          <w:rFonts w:ascii="Times New Roman" w:hAnsi="Times New Roman" w:cs="Times New Roman"/>
          <w:b/>
          <w:sz w:val="24"/>
          <w:szCs w:val="24"/>
          <w:lang w:eastAsia="uk-UA"/>
        </w:rPr>
      </w:pPr>
      <w:r w:rsidRPr="00B73DA5">
        <w:rPr>
          <w:rFonts w:ascii="Times New Roman" w:hAnsi="Times New Roman" w:cs="Times New Roman"/>
          <w:b/>
          <w:sz w:val="24"/>
          <w:szCs w:val="24"/>
        </w:rPr>
        <w:lastRenderedPageBreak/>
        <w:t xml:space="preserve">Тема 9. </w:t>
      </w:r>
      <w:r w:rsidRPr="00B73DA5">
        <w:rPr>
          <w:rFonts w:ascii="Times New Roman" w:hAnsi="Times New Roman" w:cs="Times New Roman"/>
          <w:b/>
          <w:sz w:val="24"/>
          <w:szCs w:val="24"/>
          <w:lang w:eastAsia="uk-UA"/>
        </w:rPr>
        <w:t xml:space="preserve">Захист елементів наукової новизни і практичної значущості магістерських робіт. </w:t>
      </w:r>
    </w:p>
    <w:p w:rsidR="004820F7" w:rsidRDefault="004820F7" w:rsidP="004820F7">
      <w:pPr>
        <w:spacing w:after="0" w:line="240" w:lineRule="auto"/>
        <w:ind w:firstLine="709"/>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План</w:t>
      </w:r>
    </w:p>
    <w:p w:rsidR="00D564C9" w:rsidRPr="00D564C9" w:rsidRDefault="00D564C9" w:rsidP="00D564C9">
      <w:pPr>
        <w:pStyle w:val="ac"/>
        <w:numPr>
          <w:ilvl w:val="0"/>
          <w:numId w:val="34"/>
        </w:numPr>
        <w:spacing w:after="0" w:line="240" w:lineRule="auto"/>
        <w:jc w:val="both"/>
        <w:rPr>
          <w:rFonts w:ascii="Times New Roman" w:hAnsi="Times New Roman" w:cs="Times New Roman"/>
          <w:b/>
          <w:sz w:val="24"/>
          <w:szCs w:val="24"/>
          <w:lang w:eastAsia="uk-UA"/>
        </w:rPr>
      </w:pPr>
      <w:r w:rsidRPr="00D564C9">
        <w:rPr>
          <w:rFonts w:ascii="Times New Roman" w:hAnsi="Times New Roman" w:cs="Times New Roman"/>
          <w:b/>
          <w:sz w:val="24"/>
          <w:szCs w:val="24"/>
          <w:lang w:eastAsia="uk-UA"/>
        </w:rPr>
        <w:t>Обговорення результатів досліджень магістра.</w:t>
      </w:r>
    </w:p>
    <w:p w:rsidR="00D564C9" w:rsidRPr="00D564C9" w:rsidRDefault="00D564C9" w:rsidP="00D564C9">
      <w:pPr>
        <w:pStyle w:val="ac"/>
        <w:numPr>
          <w:ilvl w:val="0"/>
          <w:numId w:val="34"/>
        </w:numPr>
        <w:spacing w:after="0" w:line="240" w:lineRule="auto"/>
        <w:jc w:val="both"/>
        <w:rPr>
          <w:rFonts w:ascii="Times New Roman" w:hAnsi="Times New Roman" w:cs="Times New Roman"/>
          <w:b/>
          <w:sz w:val="24"/>
          <w:szCs w:val="24"/>
          <w:lang w:eastAsia="uk-UA"/>
        </w:rPr>
      </w:pPr>
      <w:r w:rsidRPr="00D564C9">
        <w:rPr>
          <w:rFonts w:ascii="Times New Roman" w:hAnsi="Times New Roman" w:cs="Times New Roman"/>
          <w:b/>
          <w:sz w:val="24"/>
          <w:szCs w:val="24"/>
          <w:lang w:eastAsia="uk-UA"/>
        </w:rPr>
        <w:t>Особливості формування і захисту елементів наукової новизни.</w:t>
      </w:r>
    </w:p>
    <w:p w:rsidR="00D564C9" w:rsidRPr="00D564C9" w:rsidRDefault="00D564C9" w:rsidP="00D564C9">
      <w:pPr>
        <w:pStyle w:val="ac"/>
        <w:numPr>
          <w:ilvl w:val="0"/>
          <w:numId w:val="34"/>
        </w:numPr>
        <w:spacing w:after="0" w:line="240" w:lineRule="auto"/>
        <w:jc w:val="both"/>
        <w:rPr>
          <w:rFonts w:ascii="Times New Roman" w:hAnsi="Times New Roman" w:cs="Times New Roman"/>
          <w:b/>
          <w:sz w:val="24"/>
          <w:szCs w:val="24"/>
          <w:lang w:eastAsia="uk-UA"/>
        </w:rPr>
      </w:pPr>
      <w:r w:rsidRPr="00D564C9">
        <w:rPr>
          <w:rFonts w:ascii="Times New Roman" w:hAnsi="Times New Roman" w:cs="Times New Roman"/>
          <w:b/>
          <w:sz w:val="24"/>
          <w:szCs w:val="24"/>
          <w:lang w:eastAsia="uk-UA"/>
        </w:rPr>
        <w:t>Розкриття практичної значущості магістерських робіт та інших видів наукової роботи.</w:t>
      </w:r>
    </w:p>
    <w:p w:rsidR="00D564C9" w:rsidRPr="00D564C9" w:rsidRDefault="00D564C9" w:rsidP="00D564C9">
      <w:pPr>
        <w:pStyle w:val="ac"/>
        <w:numPr>
          <w:ilvl w:val="0"/>
          <w:numId w:val="34"/>
        </w:numPr>
        <w:spacing w:after="0" w:line="240" w:lineRule="auto"/>
        <w:jc w:val="both"/>
        <w:rPr>
          <w:rFonts w:ascii="Times New Roman" w:hAnsi="Times New Roman" w:cs="Times New Roman"/>
          <w:b/>
          <w:sz w:val="24"/>
          <w:szCs w:val="24"/>
          <w:lang w:eastAsia="uk-UA"/>
        </w:rPr>
      </w:pPr>
      <w:r w:rsidRPr="00D564C9">
        <w:rPr>
          <w:rFonts w:ascii="Times New Roman" w:hAnsi="Times New Roman" w:cs="Times New Roman"/>
          <w:b/>
          <w:sz w:val="24"/>
          <w:szCs w:val="24"/>
          <w:lang w:eastAsia="uk-UA"/>
        </w:rPr>
        <w:t>Оформлення результатів досліджень з використанням комп’ютерних програм.</w:t>
      </w:r>
    </w:p>
    <w:p w:rsidR="00C6425E" w:rsidRDefault="00C6425E" w:rsidP="00F55D20">
      <w:pPr>
        <w:spacing w:after="0" w:line="240" w:lineRule="auto"/>
        <w:ind w:firstLine="709"/>
        <w:jc w:val="both"/>
        <w:rPr>
          <w:rFonts w:ascii="Times New Roman" w:hAnsi="Times New Roman" w:cs="Times New Roman"/>
          <w:b/>
          <w:sz w:val="24"/>
          <w:szCs w:val="24"/>
          <w:lang w:eastAsia="uk-UA"/>
        </w:rPr>
      </w:pPr>
    </w:p>
    <w:p w:rsidR="00770519" w:rsidRPr="00103DFF" w:rsidRDefault="00770519" w:rsidP="00103DFF">
      <w:pPr>
        <w:spacing w:after="0" w:line="240" w:lineRule="auto"/>
        <w:ind w:firstLine="709"/>
        <w:jc w:val="both"/>
        <w:rPr>
          <w:rFonts w:ascii="Times New Roman" w:hAnsi="Times New Roman" w:cs="Times New Roman"/>
          <w:sz w:val="24"/>
          <w:szCs w:val="24"/>
          <w:lang w:eastAsia="uk-UA"/>
        </w:rPr>
      </w:pPr>
      <w:r w:rsidRPr="00103DFF">
        <w:rPr>
          <w:rFonts w:ascii="Times New Roman" w:hAnsi="Times New Roman" w:cs="Times New Roman"/>
          <w:sz w:val="24"/>
          <w:szCs w:val="24"/>
          <w:lang w:eastAsia="uk-UA"/>
        </w:rPr>
        <w:t>За підсумками науково-дослідної роботи проводиться відкритий семінар, на якому в</w:t>
      </w:r>
      <w:r w:rsidR="00103DFF">
        <w:rPr>
          <w:rFonts w:ascii="Times New Roman" w:hAnsi="Times New Roman" w:cs="Times New Roman"/>
          <w:sz w:val="24"/>
          <w:szCs w:val="24"/>
          <w:lang w:eastAsia="uk-UA"/>
        </w:rPr>
        <w:t xml:space="preserve"> </w:t>
      </w:r>
      <w:r w:rsidRPr="00103DFF">
        <w:rPr>
          <w:rFonts w:ascii="Times New Roman" w:hAnsi="Times New Roman" w:cs="Times New Roman"/>
          <w:sz w:val="24"/>
          <w:szCs w:val="24"/>
          <w:lang w:eastAsia="uk-UA"/>
        </w:rPr>
        <w:t>присутності наукового керівника і всіх бажаючих кожен магістрант виступає з</w:t>
      </w:r>
      <w:r w:rsidR="00103DFF">
        <w:rPr>
          <w:rFonts w:ascii="Times New Roman" w:hAnsi="Times New Roman" w:cs="Times New Roman"/>
          <w:sz w:val="24"/>
          <w:szCs w:val="24"/>
          <w:lang w:eastAsia="uk-UA"/>
        </w:rPr>
        <w:t xml:space="preserve"> </w:t>
      </w:r>
      <w:r w:rsidRPr="00103DFF">
        <w:rPr>
          <w:rFonts w:ascii="Times New Roman" w:hAnsi="Times New Roman" w:cs="Times New Roman"/>
          <w:sz w:val="24"/>
          <w:szCs w:val="24"/>
          <w:lang w:eastAsia="uk-UA"/>
        </w:rPr>
        <w:t>доповіддю за елементами наукової новизни своєї магістерської дисертації, відбувається</w:t>
      </w:r>
      <w:r w:rsidR="00103DFF">
        <w:rPr>
          <w:rFonts w:ascii="Times New Roman" w:hAnsi="Times New Roman" w:cs="Times New Roman"/>
          <w:sz w:val="24"/>
          <w:szCs w:val="24"/>
          <w:lang w:eastAsia="uk-UA"/>
        </w:rPr>
        <w:t xml:space="preserve"> </w:t>
      </w:r>
      <w:r w:rsidRPr="00103DFF">
        <w:rPr>
          <w:rFonts w:ascii="Times New Roman" w:hAnsi="Times New Roman" w:cs="Times New Roman"/>
          <w:sz w:val="24"/>
          <w:szCs w:val="24"/>
          <w:lang w:eastAsia="uk-UA"/>
        </w:rPr>
        <w:t>обговорення доповіді. За результатами обговорення формулюються рекомендації по</w:t>
      </w:r>
      <w:r w:rsidR="00103DFF">
        <w:rPr>
          <w:rFonts w:ascii="Times New Roman" w:hAnsi="Times New Roman" w:cs="Times New Roman"/>
          <w:sz w:val="24"/>
          <w:szCs w:val="24"/>
          <w:lang w:eastAsia="uk-UA"/>
        </w:rPr>
        <w:t xml:space="preserve"> </w:t>
      </w:r>
      <w:r w:rsidRPr="00103DFF">
        <w:rPr>
          <w:rFonts w:ascii="Times New Roman" w:hAnsi="Times New Roman" w:cs="Times New Roman"/>
          <w:sz w:val="24"/>
          <w:szCs w:val="24"/>
          <w:lang w:eastAsia="uk-UA"/>
        </w:rPr>
        <w:t>доопрацюванні дисертації.</w:t>
      </w:r>
    </w:p>
    <w:p w:rsidR="0076757A" w:rsidRPr="00F55D20" w:rsidRDefault="0076757A" w:rsidP="007675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bCs/>
          <w:i/>
          <w:iCs/>
          <w:color w:val="000000"/>
          <w:sz w:val="24"/>
          <w:szCs w:val="24"/>
        </w:rPr>
        <w:t xml:space="preserve">Доповідь </w:t>
      </w:r>
      <w:r w:rsidR="000F698D">
        <w:rPr>
          <w:rFonts w:ascii="Times New Roman" w:hAnsi="Times New Roman" w:cs="Times New Roman"/>
          <w:color w:val="000000"/>
          <w:sz w:val="24"/>
          <w:szCs w:val="24"/>
        </w:rPr>
        <w:t>це</w:t>
      </w:r>
      <w:r w:rsidRPr="00F55D20">
        <w:rPr>
          <w:rFonts w:ascii="Times New Roman" w:hAnsi="Times New Roman" w:cs="Times New Roman"/>
          <w:color w:val="000000"/>
          <w:sz w:val="24"/>
          <w:szCs w:val="24"/>
        </w:rPr>
        <w:t xml:space="preserve"> документ, в якому викладаються певні питання, по</w:t>
      </w:r>
      <w:r w:rsidRPr="00F55D20">
        <w:rPr>
          <w:rFonts w:ascii="Times New Roman" w:hAnsi="Times New Roman" w:cs="Times New Roman"/>
          <w:color w:val="000000"/>
          <w:sz w:val="24"/>
          <w:szCs w:val="24"/>
        </w:rPr>
        <w:softHyphen/>
        <w:t>даються висновки, пропозиції. Вона призначена для усного (публіч</w:t>
      </w:r>
      <w:r w:rsidRPr="00F55D20">
        <w:rPr>
          <w:rFonts w:ascii="Times New Roman" w:hAnsi="Times New Roman" w:cs="Times New Roman"/>
          <w:color w:val="000000"/>
          <w:sz w:val="24"/>
          <w:szCs w:val="24"/>
        </w:rPr>
        <w:softHyphen/>
        <w:t xml:space="preserve">ного) читання та обговорення. </w:t>
      </w:r>
    </w:p>
    <w:p w:rsidR="0076757A" w:rsidRPr="00F55D20" w:rsidRDefault="000F698D" w:rsidP="0076757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i/>
          <w:iCs/>
          <w:color w:val="000000"/>
          <w:sz w:val="24"/>
          <w:szCs w:val="24"/>
        </w:rPr>
        <w:t>Наукова доповідь</w:t>
      </w:r>
      <w:r w:rsidR="0076757A" w:rsidRPr="00F55D20">
        <w:rPr>
          <w:rFonts w:ascii="Times New Roman" w:hAnsi="Times New Roman" w:cs="Times New Roman"/>
          <w:color w:val="000000"/>
          <w:sz w:val="24"/>
          <w:szCs w:val="24"/>
        </w:rPr>
        <w:t xml:space="preserve"> це публічне повідомлення, розгорнутий ви</w:t>
      </w:r>
      <w:r w:rsidR="0076757A" w:rsidRPr="00F55D20">
        <w:rPr>
          <w:rFonts w:ascii="Times New Roman" w:hAnsi="Times New Roman" w:cs="Times New Roman"/>
          <w:color w:val="000000"/>
          <w:sz w:val="24"/>
          <w:szCs w:val="24"/>
        </w:rPr>
        <w:softHyphen/>
        <w:t>клад певної наукової проблеми (теми, питання).</w:t>
      </w:r>
    </w:p>
    <w:p w:rsidR="0076757A" w:rsidRPr="00F55D20" w:rsidRDefault="0076757A" w:rsidP="007675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55D20">
        <w:rPr>
          <w:rFonts w:ascii="Times New Roman" w:hAnsi="Times New Roman" w:cs="Times New Roman"/>
          <w:color w:val="000000"/>
          <w:sz w:val="24"/>
          <w:szCs w:val="24"/>
        </w:rPr>
        <w:t xml:space="preserve">Структура тексту доповіді практично аналогічна плану статті й може складатися із вступу, основної й підсумкової частини. </w:t>
      </w:r>
    </w:p>
    <w:p w:rsidR="0076757A" w:rsidRPr="00F55D20" w:rsidRDefault="0076757A" w:rsidP="0076757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73DA5">
        <w:rPr>
          <w:rFonts w:ascii="Times New Roman" w:hAnsi="Times New Roman" w:cs="Times New Roman"/>
          <w:i/>
          <w:color w:val="000000"/>
          <w:sz w:val="24"/>
          <w:szCs w:val="24"/>
        </w:rPr>
        <w:t>Методика підготовки доповіді на науково-практичній конферен</w:t>
      </w:r>
      <w:r w:rsidRPr="00B73DA5">
        <w:rPr>
          <w:rFonts w:ascii="Times New Roman" w:hAnsi="Times New Roman" w:cs="Times New Roman"/>
          <w:i/>
          <w:color w:val="000000"/>
          <w:sz w:val="24"/>
          <w:szCs w:val="24"/>
        </w:rPr>
        <w:softHyphen/>
        <w:t>ції дещо інша, ніж статті</w:t>
      </w:r>
      <w:r w:rsidRPr="00F55D20">
        <w:rPr>
          <w:rFonts w:ascii="Times New Roman" w:hAnsi="Times New Roman" w:cs="Times New Roman"/>
          <w:color w:val="000000"/>
          <w:sz w:val="24"/>
          <w:szCs w:val="24"/>
        </w:rPr>
        <w:t xml:space="preserve">. </w:t>
      </w:r>
    </w:p>
    <w:p w:rsidR="0076757A" w:rsidRDefault="0076757A" w:rsidP="001B7CF4">
      <w:pPr>
        <w:spacing w:after="0" w:line="240" w:lineRule="auto"/>
        <w:ind w:firstLine="709"/>
        <w:jc w:val="both"/>
        <w:rPr>
          <w:rFonts w:ascii="Times New Roman" w:hAnsi="Times New Roman" w:cs="Times New Roman"/>
          <w:color w:val="000000"/>
          <w:sz w:val="24"/>
          <w:szCs w:val="24"/>
        </w:rPr>
      </w:pPr>
      <w:r w:rsidRPr="00B73DA5">
        <w:rPr>
          <w:rFonts w:ascii="Times New Roman" w:hAnsi="Times New Roman" w:cs="Times New Roman"/>
          <w:i/>
          <w:color w:val="000000"/>
          <w:sz w:val="24"/>
          <w:szCs w:val="24"/>
        </w:rPr>
        <w:t>Існують два методи написання доповіді</w:t>
      </w:r>
      <w:r w:rsidRPr="00F55D20">
        <w:rPr>
          <w:rFonts w:ascii="Times New Roman" w:hAnsi="Times New Roman" w:cs="Times New Roman"/>
          <w:color w:val="000000"/>
          <w:sz w:val="24"/>
          <w:szCs w:val="24"/>
        </w:rPr>
        <w:t xml:space="preserve">. </w:t>
      </w:r>
      <w:r w:rsidRPr="00103DFF">
        <w:rPr>
          <w:rFonts w:ascii="Times New Roman" w:hAnsi="Times New Roman" w:cs="Times New Roman"/>
          <w:color w:val="000000"/>
          <w:sz w:val="24"/>
          <w:szCs w:val="24"/>
        </w:rPr>
        <w:t>Перший полягає в тому, що дослідник спочатку готує тези свого виступу, на основі тез пише доповідь на семінар або конференцію, редагує її й готує до опублі</w:t>
      </w:r>
      <w:r w:rsidRPr="00103DFF">
        <w:rPr>
          <w:rFonts w:ascii="Times New Roman" w:hAnsi="Times New Roman" w:cs="Times New Roman"/>
          <w:color w:val="000000"/>
          <w:sz w:val="24"/>
          <w:szCs w:val="24"/>
        </w:rPr>
        <w:softHyphen/>
        <w:t>кування в науковому збірнику у вигляді доповіді чи статті.</w:t>
      </w:r>
      <w:r w:rsidRPr="00F55D20">
        <w:rPr>
          <w:rFonts w:ascii="Times New Roman" w:hAnsi="Times New Roman" w:cs="Times New Roman"/>
          <w:color w:val="000000"/>
          <w:sz w:val="24"/>
          <w:szCs w:val="24"/>
        </w:rPr>
        <w:t xml:space="preserve"> Другий, навпаки, передбачає спочатку повне написання доповіді, а потім у скороченому вигляді ознайомлення з нею аудиторії. Вибір способу підготовки доповіді залежить від змісту матеріалу та індиві</w:t>
      </w:r>
      <w:r w:rsidR="001B7CF4">
        <w:rPr>
          <w:rFonts w:ascii="Times New Roman" w:hAnsi="Times New Roman" w:cs="Times New Roman"/>
          <w:color w:val="000000"/>
          <w:sz w:val="24"/>
          <w:szCs w:val="24"/>
        </w:rPr>
        <w:t>дуальних особливостей науковця. Ц</w:t>
      </w:r>
      <w:r w:rsidRPr="00F55D20">
        <w:rPr>
          <w:rFonts w:ascii="Times New Roman" w:hAnsi="Times New Roman" w:cs="Times New Roman"/>
          <w:color w:val="000000"/>
          <w:sz w:val="24"/>
          <w:szCs w:val="24"/>
        </w:rPr>
        <w:t xml:space="preserve">е одна з багатьох форм оприлюднення результатів наукової роботи, </w:t>
      </w:r>
      <w:r w:rsidRPr="00F55D20">
        <w:rPr>
          <w:rFonts w:ascii="Times New Roman" w:hAnsi="Times New Roman" w:cs="Times New Roman"/>
          <w:color w:val="000000"/>
          <w:sz w:val="24"/>
          <w:szCs w:val="24"/>
        </w:rPr>
        <w:lastRenderedPageBreak/>
        <w:t xml:space="preserve">можливість за короткий термін «увійти» в наукове товариство за умови яскравого виступу. Якщо доповідь зроблено за змістом дисертації, дисертант забезпечує </w:t>
      </w:r>
      <w:r w:rsidRPr="00F55D20">
        <w:rPr>
          <w:rFonts w:ascii="Times New Roman" w:hAnsi="Times New Roman" w:cs="Times New Roman"/>
          <w:bCs/>
          <w:i/>
          <w:iCs/>
          <w:color w:val="000000"/>
          <w:sz w:val="24"/>
          <w:szCs w:val="24"/>
        </w:rPr>
        <w:t xml:space="preserve">апробацію </w:t>
      </w:r>
      <w:r w:rsidRPr="00F55D20">
        <w:rPr>
          <w:rFonts w:ascii="Times New Roman" w:hAnsi="Times New Roman" w:cs="Times New Roman"/>
          <w:color w:val="000000"/>
          <w:sz w:val="24"/>
          <w:szCs w:val="24"/>
        </w:rPr>
        <w:t>своєї роботи.</w:t>
      </w:r>
    </w:p>
    <w:p w:rsidR="00532924" w:rsidRDefault="00532924" w:rsidP="001B7CF4">
      <w:pPr>
        <w:spacing w:after="0" w:line="240" w:lineRule="auto"/>
        <w:ind w:firstLine="709"/>
        <w:jc w:val="both"/>
        <w:rPr>
          <w:rFonts w:ascii="Times New Roman" w:hAnsi="Times New Roman" w:cs="Times New Roman"/>
          <w:sz w:val="24"/>
          <w:szCs w:val="24"/>
        </w:rPr>
      </w:pPr>
      <w:r w:rsidRPr="00532924">
        <w:rPr>
          <w:rFonts w:ascii="Times New Roman" w:hAnsi="Times New Roman" w:cs="Times New Roman"/>
          <w:sz w:val="24"/>
          <w:szCs w:val="24"/>
        </w:rPr>
        <w:t>Доповідь являє собою короткий усний виклад наукової проблеми, теоретико-методологічне уявлення бази проведеного наукового дослідження, огляд змісту джерел з обраної теми.</w:t>
      </w:r>
      <w:r w:rsidRPr="00532924">
        <w:rPr>
          <w:rFonts w:ascii="Times New Roman" w:hAnsi="Times New Roman" w:cs="Times New Roman"/>
          <w:sz w:val="24"/>
          <w:szCs w:val="24"/>
        </w:rPr>
        <w:br/>
        <w:t>У доповіді слід відобразити основні теоретичні положення даного питання, ключові висновки, методичний інструментарій вирішення проблеми, аналізу об'єкта дослідження, дискусійні і спірні моменти, перспективи подальших досліджень.</w:t>
      </w:r>
    </w:p>
    <w:p w:rsidR="00532924" w:rsidRDefault="00532924" w:rsidP="001B7CF4">
      <w:pPr>
        <w:spacing w:after="0" w:line="240" w:lineRule="auto"/>
        <w:ind w:firstLine="709"/>
        <w:jc w:val="both"/>
        <w:rPr>
          <w:rFonts w:ascii="Times New Roman" w:hAnsi="Times New Roman" w:cs="Times New Roman"/>
          <w:sz w:val="24"/>
          <w:szCs w:val="24"/>
        </w:rPr>
      </w:pPr>
      <w:r w:rsidRPr="00532924">
        <w:rPr>
          <w:rFonts w:ascii="Times New Roman" w:hAnsi="Times New Roman" w:cs="Times New Roman"/>
          <w:sz w:val="24"/>
          <w:szCs w:val="24"/>
        </w:rPr>
        <w:t>Основні положення доповіді необхідно представити у вигляді презентації. Час захисту становить 10-15 хвилин.</w:t>
      </w:r>
    </w:p>
    <w:p w:rsidR="00EC30D9" w:rsidRDefault="007870B0" w:rsidP="001B7C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Обравши тему роботи </w:t>
      </w:r>
      <w:r w:rsidR="009A5C05">
        <w:rPr>
          <w:rFonts w:ascii="Times New Roman" w:hAnsi="Times New Roman" w:cs="Times New Roman"/>
          <w:sz w:val="24"/>
          <w:szCs w:val="24"/>
        </w:rPr>
        <w:t xml:space="preserve">здобувач формує </w:t>
      </w:r>
      <w:r w:rsidR="000B3D24">
        <w:rPr>
          <w:rFonts w:ascii="Times New Roman" w:hAnsi="Times New Roman" w:cs="Times New Roman"/>
          <w:sz w:val="24"/>
          <w:szCs w:val="24"/>
        </w:rPr>
        <w:t>новизну, її актуальність, теоретичну важливість і практичну значущість.</w:t>
      </w:r>
      <w:r w:rsidR="000C0BC9">
        <w:rPr>
          <w:rFonts w:ascii="Times New Roman" w:hAnsi="Times New Roman" w:cs="Times New Roman"/>
          <w:sz w:val="24"/>
          <w:szCs w:val="24"/>
        </w:rPr>
        <w:t xml:space="preserve"> </w:t>
      </w:r>
    </w:p>
    <w:p w:rsidR="005A1197" w:rsidRDefault="000C0BC9" w:rsidP="001B7C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Наукова новизна це ознака, наявність якої </w:t>
      </w:r>
      <w:r w:rsidR="008C7E49">
        <w:rPr>
          <w:rFonts w:ascii="Times New Roman" w:hAnsi="Times New Roman" w:cs="Times New Roman"/>
          <w:sz w:val="24"/>
          <w:szCs w:val="24"/>
        </w:rPr>
        <w:t xml:space="preserve">дає авторові підстави використовувати поняття </w:t>
      </w:r>
      <w:r w:rsidR="003A3D2E">
        <w:rPr>
          <w:rFonts w:ascii="Times New Roman" w:hAnsi="Times New Roman" w:cs="Times New Roman"/>
          <w:sz w:val="24"/>
          <w:szCs w:val="24"/>
        </w:rPr>
        <w:t>«</w:t>
      </w:r>
      <w:r w:rsidR="008C7E49">
        <w:rPr>
          <w:rFonts w:ascii="Times New Roman" w:hAnsi="Times New Roman" w:cs="Times New Roman"/>
          <w:sz w:val="24"/>
          <w:szCs w:val="24"/>
        </w:rPr>
        <w:t>вперше</w:t>
      </w:r>
      <w:r w:rsidR="003A3D2E">
        <w:rPr>
          <w:rFonts w:ascii="Times New Roman" w:hAnsi="Times New Roman" w:cs="Times New Roman"/>
          <w:sz w:val="24"/>
          <w:szCs w:val="24"/>
        </w:rPr>
        <w:t>»</w:t>
      </w:r>
      <w:r w:rsidR="008C7E49">
        <w:rPr>
          <w:rFonts w:ascii="Times New Roman" w:hAnsi="Times New Roman" w:cs="Times New Roman"/>
          <w:sz w:val="24"/>
          <w:szCs w:val="24"/>
        </w:rPr>
        <w:t xml:space="preserve"> при характеристиці отриманих ним результатів і проведення дослідження в цілому. </w:t>
      </w:r>
      <w:r w:rsidR="003A3D2E">
        <w:rPr>
          <w:rFonts w:ascii="Times New Roman" w:hAnsi="Times New Roman" w:cs="Times New Roman"/>
          <w:sz w:val="24"/>
          <w:szCs w:val="24"/>
        </w:rPr>
        <w:t>Поняття «вперше» означає в науці факт відсутності</w:t>
      </w:r>
      <w:r w:rsidR="00F1223C">
        <w:rPr>
          <w:rFonts w:ascii="Times New Roman" w:hAnsi="Times New Roman" w:cs="Times New Roman"/>
          <w:sz w:val="24"/>
          <w:szCs w:val="24"/>
        </w:rPr>
        <w:t xml:space="preserve"> подібних результатів до їх публікацій.</w:t>
      </w:r>
      <w:r w:rsidR="004B58C4">
        <w:rPr>
          <w:rFonts w:ascii="Times New Roman" w:hAnsi="Times New Roman" w:cs="Times New Roman"/>
          <w:sz w:val="24"/>
          <w:szCs w:val="24"/>
        </w:rPr>
        <w:t xml:space="preserve"> Для багатьох галузей науки наукова новизна виявляється у наявності</w:t>
      </w:r>
      <w:r w:rsidR="0083602C">
        <w:rPr>
          <w:rFonts w:ascii="Times New Roman" w:hAnsi="Times New Roman" w:cs="Times New Roman"/>
          <w:sz w:val="24"/>
          <w:szCs w:val="24"/>
        </w:rPr>
        <w:t xml:space="preserve"> вперше сформульованих і змістовно обґрунтованих теоретичних положень</w:t>
      </w:r>
      <w:r w:rsidR="00FA579C">
        <w:rPr>
          <w:rFonts w:ascii="Times New Roman" w:hAnsi="Times New Roman" w:cs="Times New Roman"/>
          <w:sz w:val="24"/>
          <w:szCs w:val="24"/>
        </w:rPr>
        <w:t xml:space="preserve">, методичних рекомендацій, які впроваджені в практику і суттєво впливають </w:t>
      </w:r>
      <w:r w:rsidR="005A0D9F">
        <w:rPr>
          <w:rFonts w:ascii="Times New Roman" w:hAnsi="Times New Roman" w:cs="Times New Roman"/>
          <w:sz w:val="24"/>
          <w:szCs w:val="24"/>
        </w:rPr>
        <w:t xml:space="preserve">на досягнення нових соціально-економічних результатів. </w:t>
      </w:r>
      <w:r w:rsidR="000E1390">
        <w:rPr>
          <w:rFonts w:ascii="Times New Roman" w:hAnsi="Times New Roman" w:cs="Times New Roman"/>
          <w:sz w:val="24"/>
          <w:szCs w:val="24"/>
        </w:rPr>
        <w:t xml:space="preserve">Новими можуть бути тільки ті положення, які сприяють </w:t>
      </w:r>
      <w:r w:rsidR="007719FA">
        <w:rPr>
          <w:rFonts w:ascii="Times New Roman" w:hAnsi="Times New Roman" w:cs="Times New Roman"/>
          <w:sz w:val="24"/>
          <w:szCs w:val="24"/>
        </w:rPr>
        <w:t>подальшому розвитку науки або окремих її напрямів.</w:t>
      </w:r>
    </w:p>
    <w:p w:rsidR="005A1197" w:rsidRDefault="005A1197" w:rsidP="001B7C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Виділяють три рівні новизни:</w:t>
      </w:r>
    </w:p>
    <w:p w:rsidR="005A1197" w:rsidRPr="005A1197" w:rsidRDefault="005A1197" w:rsidP="005A1197">
      <w:pPr>
        <w:pStyle w:val="ac"/>
        <w:numPr>
          <w:ilvl w:val="0"/>
          <w:numId w:val="33"/>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перетворення відомих даних</w:t>
      </w:r>
      <w:r w:rsidR="00171532">
        <w:rPr>
          <w:rFonts w:ascii="Times New Roman" w:hAnsi="Times New Roman" w:cs="Times New Roman"/>
          <w:sz w:val="24"/>
          <w:szCs w:val="24"/>
        </w:rPr>
        <w:t>, докорінна їх зміна</w:t>
      </w:r>
      <w:r>
        <w:rPr>
          <w:rFonts w:ascii="Times New Roman" w:hAnsi="Times New Roman" w:cs="Times New Roman"/>
          <w:sz w:val="24"/>
          <w:szCs w:val="24"/>
        </w:rPr>
        <w:t xml:space="preserve"> ;</w:t>
      </w:r>
    </w:p>
    <w:p w:rsidR="00171532" w:rsidRPr="00171532" w:rsidRDefault="00171532" w:rsidP="005A1197">
      <w:pPr>
        <w:pStyle w:val="ac"/>
        <w:numPr>
          <w:ilvl w:val="0"/>
          <w:numId w:val="33"/>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розширення, доповнення відомих даних;</w:t>
      </w:r>
    </w:p>
    <w:p w:rsidR="000C0BC9" w:rsidRPr="005A1197" w:rsidRDefault="00171532" w:rsidP="005A1197">
      <w:pPr>
        <w:pStyle w:val="ac"/>
        <w:numPr>
          <w:ilvl w:val="0"/>
          <w:numId w:val="33"/>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уточнення, конкретизація </w:t>
      </w:r>
      <w:r w:rsidR="00554D5C">
        <w:rPr>
          <w:rFonts w:ascii="Times New Roman" w:hAnsi="Times New Roman" w:cs="Times New Roman"/>
          <w:sz w:val="24"/>
          <w:szCs w:val="24"/>
        </w:rPr>
        <w:t xml:space="preserve">відомих даних, поширення відомих результатів на новий клас об’єктів, систем. </w:t>
      </w:r>
      <w:r w:rsidR="00FA579C" w:rsidRPr="005A1197">
        <w:rPr>
          <w:rFonts w:ascii="Times New Roman" w:hAnsi="Times New Roman" w:cs="Times New Roman"/>
          <w:sz w:val="24"/>
          <w:szCs w:val="24"/>
        </w:rPr>
        <w:t xml:space="preserve"> </w:t>
      </w:r>
    </w:p>
    <w:p w:rsidR="00D06B55" w:rsidRDefault="00934D6E" w:rsidP="00934D6E">
      <w:pPr>
        <w:spacing w:after="0" w:line="240" w:lineRule="auto"/>
        <w:ind w:firstLine="709"/>
        <w:jc w:val="both"/>
        <w:rPr>
          <w:rFonts w:ascii="Times New Roman" w:hAnsi="Times New Roman" w:cs="Times New Roman"/>
          <w:sz w:val="24"/>
          <w:szCs w:val="24"/>
        </w:rPr>
      </w:pPr>
      <w:r w:rsidRPr="00934D6E">
        <w:rPr>
          <w:rFonts w:ascii="Times New Roman" w:hAnsi="Times New Roman" w:cs="Times New Roman"/>
          <w:sz w:val="24"/>
          <w:szCs w:val="24"/>
        </w:rPr>
        <w:t xml:space="preserve">Наукова новизна включає анотацію нових наукових положень (рішень), запропонованих здобувачем </w:t>
      </w:r>
      <w:r w:rsidR="0027584A">
        <w:rPr>
          <w:rFonts w:ascii="Times New Roman" w:hAnsi="Times New Roman" w:cs="Times New Roman"/>
          <w:sz w:val="24"/>
          <w:szCs w:val="24"/>
        </w:rPr>
        <w:t xml:space="preserve">особисто, її чітко оформлюють, виокремлюють основну сутність, </w:t>
      </w:r>
      <w:r w:rsidR="007C7B70">
        <w:rPr>
          <w:rFonts w:ascii="Times New Roman" w:hAnsi="Times New Roman" w:cs="Times New Roman"/>
          <w:sz w:val="24"/>
          <w:szCs w:val="24"/>
        </w:rPr>
        <w:t>зосереджуючи особливу увагу на рівні досягнутої новизни. Сформульоване наукове положення повинно читатися і сприйматися легко й однозначно</w:t>
      </w:r>
      <w:r w:rsidR="00DB2489">
        <w:rPr>
          <w:rFonts w:ascii="Times New Roman" w:hAnsi="Times New Roman" w:cs="Times New Roman"/>
          <w:sz w:val="24"/>
          <w:szCs w:val="24"/>
        </w:rPr>
        <w:t>.</w:t>
      </w:r>
      <w:r w:rsidR="007C7B70">
        <w:rPr>
          <w:rFonts w:ascii="Times New Roman" w:hAnsi="Times New Roman" w:cs="Times New Roman"/>
          <w:sz w:val="24"/>
          <w:szCs w:val="24"/>
        </w:rPr>
        <w:t xml:space="preserve"> </w:t>
      </w:r>
    </w:p>
    <w:p w:rsidR="00510437" w:rsidRPr="004F7612" w:rsidRDefault="00510437" w:rsidP="004F7612">
      <w:pPr>
        <w:spacing w:after="0" w:line="240" w:lineRule="auto"/>
        <w:jc w:val="both"/>
        <w:rPr>
          <w:rFonts w:ascii="Times New Roman" w:hAnsi="Times New Roman" w:cs="Times New Roman"/>
          <w:b/>
          <w:sz w:val="24"/>
          <w:szCs w:val="24"/>
        </w:rPr>
      </w:pPr>
      <w:r w:rsidRPr="004F7612">
        <w:rPr>
          <w:rFonts w:ascii="Times New Roman" w:hAnsi="Times New Roman" w:cs="Times New Roman"/>
          <w:b/>
          <w:sz w:val="24"/>
          <w:szCs w:val="24"/>
        </w:rPr>
        <w:lastRenderedPageBreak/>
        <w:t>Тема 10. Порядок підготовки до виступу і захисту магістерської дисертації.</w:t>
      </w:r>
    </w:p>
    <w:p w:rsidR="00510437" w:rsidRPr="004F7612" w:rsidRDefault="004F7612" w:rsidP="004F7612">
      <w:pPr>
        <w:autoSpaceDE w:val="0"/>
        <w:autoSpaceDN w:val="0"/>
        <w:adjustRightInd w:val="0"/>
        <w:spacing w:after="0" w:line="240" w:lineRule="auto"/>
        <w:ind w:firstLine="709"/>
        <w:jc w:val="center"/>
        <w:rPr>
          <w:rFonts w:ascii="Times New Roman" w:hAnsi="Times New Roman" w:cs="Times New Roman"/>
          <w:b/>
          <w:sz w:val="24"/>
          <w:szCs w:val="24"/>
        </w:rPr>
      </w:pPr>
      <w:r w:rsidRPr="004F7612">
        <w:rPr>
          <w:rFonts w:ascii="Times New Roman" w:hAnsi="Times New Roman" w:cs="Times New Roman"/>
          <w:b/>
          <w:sz w:val="24"/>
          <w:szCs w:val="24"/>
        </w:rPr>
        <w:t>План</w:t>
      </w:r>
    </w:p>
    <w:p w:rsidR="0009503B" w:rsidRPr="003B17A4" w:rsidRDefault="0009503B" w:rsidP="003B17A4">
      <w:pPr>
        <w:pStyle w:val="ac"/>
        <w:numPr>
          <w:ilvl w:val="0"/>
          <w:numId w:val="18"/>
        </w:numPr>
        <w:autoSpaceDE w:val="0"/>
        <w:autoSpaceDN w:val="0"/>
        <w:adjustRightInd w:val="0"/>
        <w:spacing w:after="0" w:line="240" w:lineRule="auto"/>
        <w:ind w:left="714" w:hanging="357"/>
        <w:jc w:val="both"/>
        <w:rPr>
          <w:rFonts w:ascii="Times New Roman" w:hAnsi="Times New Roman" w:cs="Times New Roman"/>
          <w:b/>
          <w:sz w:val="24"/>
          <w:szCs w:val="24"/>
        </w:rPr>
      </w:pPr>
      <w:r w:rsidRPr="003B17A4">
        <w:rPr>
          <w:rFonts w:ascii="Times New Roman" w:hAnsi="Times New Roman" w:cs="Times New Roman"/>
          <w:b/>
          <w:sz w:val="24"/>
          <w:szCs w:val="24"/>
        </w:rPr>
        <w:t xml:space="preserve">Вимоги до оформлення випускових кваліфікаційних робіт. </w:t>
      </w:r>
    </w:p>
    <w:p w:rsidR="0009503B" w:rsidRPr="003B17A4" w:rsidRDefault="0009503B" w:rsidP="003B17A4">
      <w:pPr>
        <w:pStyle w:val="ac"/>
        <w:numPr>
          <w:ilvl w:val="0"/>
          <w:numId w:val="18"/>
        </w:numPr>
        <w:autoSpaceDE w:val="0"/>
        <w:autoSpaceDN w:val="0"/>
        <w:adjustRightInd w:val="0"/>
        <w:spacing w:after="0" w:line="240" w:lineRule="auto"/>
        <w:ind w:left="714" w:hanging="357"/>
        <w:jc w:val="both"/>
        <w:rPr>
          <w:rFonts w:ascii="Times New Roman" w:hAnsi="Times New Roman" w:cs="Times New Roman"/>
          <w:b/>
          <w:sz w:val="24"/>
          <w:szCs w:val="24"/>
        </w:rPr>
      </w:pPr>
      <w:r w:rsidRPr="003B17A4">
        <w:rPr>
          <w:rFonts w:ascii="Times New Roman" w:hAnsi="Times New Roman" w:cs="Times New Roman"/>
          <w:b/>
          <w:sz w:val="24"/>
          <w:szCs w:val="24"/>
        </w:rPr>
        <w:t xml:space="preserve">Загальні вимоги до оформлення звіту з науково-дослідної роботи. </w:t>
      </w:r>
    </w:p>
    <w:p w:rsidR="0009503B" w:rsidRPr="003B17A4" w:rsidRDefault="0009503B" w:rsidP="003B17A4">
      <w:pPr>
        <w:pStyle w:val="ac"/>
        <w:numPr>
          <w:ilvl w:val="0"/>
          <w:numId w:val="18"/>
        </w:numPr>
        <w:autoSpaceDE w:val="0"/>
        <w:autoSpaceDN w:val="0"/>
        <w:adjustRightInd w:val="0"/>
        <w:spacing w:after="0" w:line="240" w:lineRule="auto"/>
        <w:ind w:left="714" w:hanging="357"/>
        <w:jc w:val="both"/>
        <w:rPr>
          <w:rFonts w:ascii="Times New Roman" w:hAnsi="Times New Roman" w:cs="Times New Roman"/>
          <w:b/>
          <w:sz w:val="24"/>
          <w:szCs w:val="24"/>
        </w:rPr>
      </w:pPr>
      <w:r w:rsidRPr="003B17A4">
        <w:rPr>
          <w:rFonts w:ascii="Times New Roman" w:hAnsi="Times New Roman" w:cs="Times New Roman"/>
          <w:b/>
          <w:sz w:val="24"/>
          <w:szCs w:val="24"/>
        </w:rPr>
        <w:t>Презентаційні уміння майбутнього викладача ВНЗ як складова професійної компетентності сучасного фахівця з обліку і аудиту.</w:t>
      </w:r>
    </w:p>
    <w:p w:rsidR="00510437" w:rsidRPr="003B17A4" w:rsidRDefault="00510437" w:rsidP="003B17A4">
      <w:pPr>
        <w:pStyle w:val="ac"/>
        <w:numPr>
          <w:ilvl w:val="0"/>
          <w:numId w:val="18"/>
        </w:numPr>
        <w:shd w:val="clear" w:color="auto" w:fill="FFFFFF"/>
        <w:spacing w:after="0" w:line="240" w:lineRule="auto"/>
        <w:ind w:left="714" w:hanging="357"/>
        <w:jc w:val="both"/>
        <w:rPr>
          <w:rFonts w:ascii="Times New Roman" w:hAnsi="Times New Roman" w:cs="Times New Roman"/>
          <w:b/>
          <w:sz w:val="24"/>
          <w:szCs w:val="24"/>
        </w:rPr>
      </w:pPr>
      <w:r w:rsidRPr="003B17A4">
        <w:rPr>
          <w:rFonts w:ascii="Times New Roman" w:hAnsi="Times New Roman" w:cs="Times New Roman"/>
          <w:b/>
          <w:sz w:val="24"/>
          <w:szCs w:val="24"/>
        </w:rPr>
        <w:t>Доповідь про роботу. Складання тез доповіді.</w:t>
      </w:r>
    </w:p>
    <w:p w:rsidR="00510437" w:rsidRPr="003B17A4" w:rsidRDefault="00510437" w:rsidP="003B17A4">
      <w:pPr>
        <w:pStyle w:val="ac"/>
        <w:numPr>
          <w:ilvl w:val="0"/>
          <w:numId w:val="18"/>
        </w:numPr>
        <w:shd w:val="clear" w:color="auto" w:fill="FFFFFF"/>
        <w:spacing w:after="0" w:line="240" w:lineRule="auto"/>
        <w:ind w:left="714" w:hanging="357"/>
        <w:jc w:val="both"/>
        <w:rPr>
          <w:rFonts w:ascii="Times New Roman" w:hAnsi="Times New Roman" w:cs="Times New Roman"/>
          <w:b/>
          <w:sz w:val="24"/>
          <w:szCs w:val="24"/>
        </w:rPr>
      </w:pPr>
      <w:r w:rsidRPr="003B17A4">
        <w:rPr>
          <w:rFonts w:ascii="Times New Roman" w:hAnsi="Times New Roman" w:cs="Times New Roman"/>
          <w:b/>
          <w:sz w:val="24"/>
          <w:szCs w:val="24"/>
        </w:rPr>
        <w:t>Підготовка на</w:t>
      </w:r>
      <w:r w:rsidR="005F479C" w:rsidRPr="003B17A4">
        <w:rPr>
          <w:rFonts w:ascii="Times New Roman" w:hAnsi="Times New Roman" w:cs="Times New Roman"/>
          <w:b/>
          <w:sz w:val="24"/>
          <w:szCs w:val="24"/>
        </w:rPr>
        <w:t>укових матеріалів до публікації, їх захист.</w:t>
      </w:r>
    </w:p>
    <w:p w:rsidR="00510437" w:rsidRPr="004F7612" w:rsidRDefault="00510437" w:rsidP="004F7612">
      <w:pPr>
        <w:spacing w:after="0" w:line="240" w:lineRule="auto"/>
        <w:jc w:val="both"/>
        <w:rPr>
          <w:rFonts w:ascii="Times New Roman" w:hAnsi="Times New Roman" w:cs="Times New Roman"/>
          <w:b/>
          <w:color w:val="000000"/>
          <w:sz w:val="24"/>
          <w:szCs w:val="24"/>
        </w:rPr>
      </w:pPr>
    </w:p>
    <w:p w:rsidR="00253E05" w:rsidRPr="007A7210" w:rsidRDefault="00253E05" w:rsidP="00291EDF">
      <w:pPr>
        <w:shd w:val="clear" w:color="auto" w:fill="FFFFFF"/>
        <w:spacing w:after="0" w:line="240" w:lineRule="auto"/>
        <w:ind w:firstLine="567"/>
        <w:jc w:val="both"/>
        <w:rPr>
          <w:rFonts w:ascii="Times New Roman" w:hAnsi="Times New Roman" w:cs="Times New Roman"/>
          <w:sz w:val="24"/>
          <w:szCs w:val="24"/>
        </w:rPr>
      </w:pPr>
      <w:r w:rsidRPr="007A7210">
        <w:rPr>
          <w:rFonts w:ascii="Times New Roman" w:hAnsi="Times New Roman" w:cs="Times New Roman"/>
          <w:sz w:val="24"/>
          <w:szCs w:val="24"/>
        </w:rPr>
        <w:t>Загальні вимоги до науково-дослідної роботи:</w:t>
      </w:r>
    </w:p>
    <w:p w:rsidR="00253E05" w:rsidRPr="007A7210" w:rsidRDefault="00253E05" w:rsidP="00701F98">
      <w:pPr>
        <w:numPr>
          <w:ilvl w:val="0"/>
          <w:numId w:val="20"/>
        </w:numPr>
        <w:shd w:val="clear" w:color="auto" w:fill="FFFFFF"/>
        <w:spacing w:after="0" w:line="240" w:lineRule="auto"/>
        <w:ind w:firstLine="567"/>
        <w:jc w:val="both"/>
        <w:rPr>
          <w:rFonts w:ascii="Times New Roman" w:hAnsi="Times New Roman" w:cs="Times New Roman"/>
          <w:sz w:val="24"/>
          <w:szCs w:val="24"/>
        </w:rPr>
      </w:pPr>
      <w:r w:rsidRPr="007A7210">
        <w:rPr>
          <w:rFonts w:ascii="Times New Roman" w:hAnsi="Times New Roman" w:cs="Times New Roman"/>
          <w:sz w:val="24"/>
          <w:szCs w:val="24"/>
        </w:rPr>
        <w:t>чіткість і логічна послідовність викладення матеріалів;</w:t>
      </w:r>
    </w:p>
    <w:p w:rsidR="00253E05" w:rsidRPr="007A7210" w:rsidRDefault="00253E05" w:rsidP="00701F98">
      <w:pPr>
        <w:numPr>
          <w:ilvl w:val="0"/>
          <w:numId w:val="20"/>
        </w:numPr>
        <w:shd w:val="clear" w:color="auto" w:fill="FFFFFF"/>
        <w:spacing w:after="0" w:line="240" w:lineRule="auto"/>
        <w:ind w:firstLine="567"/>
        <w:jc w:val="both"/>
        <w:rPr>
          <w:rFonts w:ascii="Times New Roman" w:hAnsi="Times New Roman" w:cs="Times New Roman"/>
          <w:sz w:val="24"/>
          <w:szCs w:val="24"/>
        </w:rPr>
      </w:pPr>
      <w:r w:rsidRPr="007A7210">
        <w:rPr>
          <w:rFonts w:ascii="Times New Roman" w:hAnsi="Times New Roman" w:cs="Times New Roman"/>
          <w:sz w:val="24"/>
          <w:szCs w:val="24"/>
        </w:rPr>
        <w:t>переконливість аргументації;</w:t>
      </w:r>
    </w:p>
    <w:p w:rsidR="00253E05" w:rsidRPr="007A7210" w:rsidRDefault="00253E05" w:rsidP="00701F98">
      <w:pPr>
        <w:numPr>
          <w:ilvl w:val="0"/>
          <w:numId w:val="20"/>
        </w:numPr>
        <w:shd w:val="clear" w:color="auto" w:fill="FFFFFF"/>
        <w:spacing w:after="0" w:line="240" w:lineRule="auto"/>
        <w:ind w:firstLine="567"/>
        <w:jc w:val="both"/>
        <w:rPr>
          <w:rFonts w:ascii="Times New Roman" w:hAnsi="Times New Roman" w:cs="Times New Roman"/>
          <w:sz w:val="24"/>
          <w:szCs w:val="24"/>
        </w:rPr>
      </w:pPr>
      <w:r w:rsidRPr="007A7210">
        <w:rPr>
          <w:rFonts w:ascii="Times New Roman" w:hAnsi="Times New Roman" w:cs="Times New Roman"/>
          <w:sz w:val="24"/>
          <w:szCs w:val="24"/>
        </w:rPr>
        <w:t>чіткість і точність формулювань, що виключають можливість неоднозначного розуміння;</w:t>
      </w:r>
    </w:p>
    <w:p w:rsidR="00253E05" w:rsidRPr="007A7210" w:rsidRDefault="00253E05" w:rsidP="00701F98">
      <w:pPr>
        <w:numPr>
          <w:ilvl w:val="0"/>
          <w:numId w:val="20"/>
        </w:numPr>
        <w:shd w:val="clear" w:color="auto" w:fill="FFFFFF"/>
        <w:spacing w:after="0" w:line="240" w:lineRule="auto"/>
        <w:ind w:firstLine="567"/>
        <w:jc w:val="both"/>
        <w:rPr>
          <w:rFonts w:ascii="Times New Roman" w:hAnsi="Times New Roman" w:cs="Times New Roman"/>
          <w:sz w:val="24"/>
          <w:szCs w:val="24"/>
        </w:rPr>
      </w:pPr>
      <w:r w:rsidRPr="007A7210">
        <w:rPr>
          <w:rFonts w:ascii="Times New Roman" w:hAnsi="Times New Roman" w:cs="Times New Roman"/>
          <w:sz w:val="24"/>
          <w:szCs w:val="24"/>
        </w:rPr>
        <w:t>конкретність висвітлення результатів роботи;</w:t>
      </w:r>
    </w:p>
    <w:p w:rsidR="00253E05" w:rsidRPr="007A7210" w:rsidRDefault="00253E05" w:rsidP="00701F98">
      <w:pPr>
        <w:numPr>
          <w:ilvl w:val="0"/>
          <w:numId w:val="20"/>
        </w:numPr>
        <w:shd w:val="clear" w:color="auto" w:fill="FFFFFF"/>
        <w:spacing w:after="0" w:line="240" w:lineRule="auto"/>
        <w:ind w:firstLine="567"/>
        <w:jc w:val="both"/>
        <w:rPr>
          <w:sz w:val="26"/>
          <w:szCs w:val="26"/>
        </w:rPr>
      </w:pPr>
      <w:r w:rsidRPr="007A7210">
        <w:rPr>
          <w:rFonts w:ascii="Times New Roman" w:hAnsi="Times New Roman" w:cs="Times New Roman"/>
          <w:sz w:val="24"/>
          <w:szCs w:val="24"/>
        </w:rPr>
        <w:t>обґрунтованість рекомендацій та пропозицій</w:t>
      </w:r>
      <w:r w:rsidRPr="007A7210">
        <w:rPr>
          <w:sz w:val="26"/>
          <w:szCs w:val="26"/>
        </w:rPr>
        <w:t>.</w:t>
      </w:r>
    </w:p>
    <w:p w:rsidR="00253E05" w:rsidRPr="007A7210" w:rsidRDefault="00253E05" w:rsidP="003B17A4">
      <w:pPr>
        <w:shd w:val="clear" w:color="auto" w:fill="FFFFFF"/>
        <w:spacing w:after="0" w:line="240" w:lineRule="auto"/>
        <w:ind w:firstLine="567"/>
        <w:jc w:val="both"/>
        <w:rPr>
          <w:rFonts w:ascii="Times New Roman" w:hAnsi="Times New Roman" w:cs="Times New Roman"/>
          <w:sz w:val="24"/>
          <w:szCs w:val="24"/>
        </w:rPr>
      </w:pPr>
      <w:r w:rsidRPr="007A7210">
        <w:rPr>
          <w:rFonts w:ascii="Times New Roman" w:hAnsi="Times New Roman" w:cs="Times New Roman"/>
          <w:sz w:val="24"/>
          <w:szCs w:val="24"/>
        </w:rPr>
        <w:t>Структура НДР:</w:t>
      </w:r>
    </w:p>
    <w:p w:rsidR="00253E05" w:rsidRPr="007A7210" w:rsidRDefault="00253E05" w:rsidP="003B17A4">
      <w:pPr>
        <w:numPr>
          <w:ilvl w:val="0"/>
          <w:numId w:val="19"/>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i/>
          <w:sz w:val="24"/>
          <w:szCs w:val="24"/>
        </w:rPr>
        <w:t>Титульний аркуш</w:t>
      </w:r>
      <w:r w:rsidRPr="007A7210">
        <w:rPr>
          <w:rFonts w:ascii="Times New Roman" w:hAnsi="Times New Roman" w:cs="Times New Roman"/>
          <w:sz w:val="24"/>
          <w:szCs w:val="24"/>
        </w:rPr>
        <w:t xml:space="preserve"> є першим листком роботи і заповнюється відповідно до затвердженої форми.</w:t>
      </w:r>
    </w:p>
    <w:p w:rsidR="00253E05" w:rsidRPr="007A7210" w:rsidRDefault="00253E05" w:rsidP="00701F98">
      <w:pPr>
        <w:numPr>
          <w:ilvl w:val="0"/>
          <w:numId w:val="19"/>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i/>
          <w:sz w:val="24"/>
          <w:szCs w:val="24"/>
        </w:rPr>
        <w:t xml:space="preserve">Зміст </w:t>
      </w:r>
      <w:r w:rsidRPr="007A7210">
        <w:rPr>
          <w:rFonts w:ascii="Times New Roman" w:hAnsi="Times New Roman" w:cs="Times New Roman"/>
          <w:sz w:val="24"/>
          <w:szCs w:val="24"/>
        </w:rPr>
        <w:t>містить найменування всіх розділів, підрозділів і пунктів (якщо вони мають найменування) із зазначенням номерів сторінок, з яких починається викладення матеріалів розділів (підрозділів, пунктів).</w:t>
      </w:r>
    </w:p>
    <w:p w:rsidR="00253E05" w:rsidRPr="007A7210" w:rsidRDefault="00253E05" w:rsidP="00701F98">
      <w:pPr>
        <w:numPr>
          <w:ilvl w:val="0"/>
          <w:numId w:val="19"/>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i/>
          <w:sz w:val="24"/>
          <w:szCs w:val="24"/>
        </w:rPr>
        <w:t xml:space="preserve">Перелік умовних позначень, символів, одиниць та термінів. </w:t>
      </w:r>
      <w:r w:rsidRPr="007A7210">
        <w:rPr>
          <w:rFonts w:ascii="Times New Roman" w:hAnsi="Times New Roman" w:cs="Times New Roman"/>
          <w:sz w:val="24"/>
          <w:szCs w:val="24"/>
        </w:rPr>
        <w:t>Якщо в роботі прийнята специфічна термінологія, а також використовуються скорочення, що мало вживаються, нові символи, позначення тощо, то їх перелік повинен бути представлений у вигляді окремого списку.</w:t>
      </w:r>
    </w:p>
    <w:p w:rsidR="00253E05" w:rsidRPr="007A7210" w:rsidRDefault="00253E05" w:rsidP="00701F98">
      <w:pPr>
        <w:numPr>
          <w:ilvl w:val="0"/>
          <w:numId w:val="19"/>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i/>
          <w:sz w:val="24"/>
          <w:szCs w:val="24"/>
        </w:rPr>
        <w:t xml:space="preserve">Вступ </w:t>
      </w:r>
      <w:r w:rsidRPr="007A7210">
        <w:rPr>
          <w:rFonts w:ascii="Times New Roman" w:hAnsi="Times New Roman" w:cs="Times New Roman"/>
          <w:sz w:val="24"/>
          <w:szCs w:val="24"/>
        </w:rPr>
        <w:t xml:space="preserve">роботи має містити оцінку сучасного стану вирішуваної наукової проблеми, обґрунтування та вихідні дані для розробки теми, обґрунтування необхідності виконання роботи. У </w:t>
      </w:r>
      <w:r w:rsidRPr="007A7210">
        <w:rPr>
          <w:rFonts w:ascii="Times New Roman" w:hAnsi="Times New Roman" w:cs="Times New Roman"/>
          <w:sz w:val="24"/>
          <w:szCs w:val="24"/>
        </w:rPr>
        <w:lastRenderedPageBreak/>
        <w:t>вступі повинна бути визначена актуальність і новизна теми, зв'язок даної роботи з іншими НДР.</w:t>
      </w:r>
    </w:p>
    <w:p w:rsidR="00253E05" w:rsidRPr="007A7210" w:rsidRDefault="00253E05" w:rsidP="00701F98">
      <w:pPr>
        <w:numPr>
          <w:ilvl w:val="0"/>
          <w:numId w:val="19"/>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i/>
          <w:sz w:val="24"/>
          <w:szCs w:val="24"/>
        </w:rPr>
        <w:t xml:space="preserve">Основна частина </w:t>
      </w:r>
      <w:r w:rsidRPr="007A7210">
        <w:rPr>
          <w:rFonts w:ascii="Times New Roman" w:hAnsi="Times New Roman" w:cs="Times New Roman"/>
          <w:sz w:val="24"/>
          <w:szCs w:val="24"/>
        </w:rPr>
        <w:t>повинна включати: вибір напрямку дослідження; теоретичні та (або) експериментальні дослідження; узагальнення і оцінку результатів дослідження.</w:t>
      </w:r>
    </w:p>
    <w:p w:rsidR="00253E05" w:rsidRPr="007A7210" w:rsidRDefault="00253E05" w:rsidP="00701F98">
      <w:pPr>
        <w:numPr>
          <w:ilvl w:val="0"/>
          <w:numId w:val="19"/>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i/>
          <w:sz w:val="24"/>
          <w:szCs w:val="24"/>
        </w:rPr>
        <w:t xml:space="preserve">Висновки </w:t>
      </w:r>
      <w:r w:rsidRPr="007A7210">
        <w:rPr>
          <w:rFonts w:ascii="Times New Roman" w:hAnsi="Times New Roman" w:cs="Times New Roman"/>
          <w:sz w:val="24"/>
          <w:szCs w:val="24"/>
        </w:rPr>
        <w:t>повинні містити короткі висновки за результатами виконаної НДР або окремих її етапів, пропозиції по їх використанню, враховуючи впровадження, оцінку техніко-економічної ефективності впровадження. У висновках роботи, для якої визначення техніко-економічного ефекту неможливо, необхідно вказувати наукову, соціальну цінність результатів роботи.</w:t>
      </w:r>
    </w:p>
    <w:p w:rsidR="00253E05" w:rsidRPr="007A7210" w:rsidRDefault="00253E05" w:rsidP="00701F98">
      <w:pPr>
        <w:numPr>
          <w:ilvl w:val="0"/>
          <w:numId w:val="19"/>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i/>
          <w:sz w:val="24"/>
          <w:szCs w:val="24"/>
        </w:rPr>
        <w:t xml:space="preserve">Додатки </w:t>
      </w:r>
      <w:r w:rsidRPr="007A7210">
        <w:rPr>
          <w:rFonts w:ascii="Times New Roman" w:hAnsi="Times New Roman" w:cs="Times New Roman"/>
          <w:sz w:val="24"/>
          <w:szCs w:val="24"/>
        </w:rPr>
        <w:t>оформляють як продовження роботи, на наступних сторінках або у вигляді окремої частини (книжки), розміщуючи їх у порядку посилань на них в тексті.</w:t>
      </w:r>
    </w:p>
    <w:p w:rsidR="00253E05" w:rsidRPr="007A7210" w:rsidRDefault="00253E05" w:rsidP="00701F98">
      <w:pPr>
        <w:numPr>
          <w:ilvl w:val="0"/>
          <w:numId w:val="19"/>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i/>
          <w:sz w:val="24"/>
          <w:szCs w:val="24"/>
        </w:rPr>
        <w:t xml:space="preserve">Список використаних джерел </w:t>
      </w:r>
      <w:r w:rsidRPr="007A7210">
        <w:rPr>
          <w:rFonts w:ascii="Times New Roman" w:hAnsi="Times New Roman" w:cs="Times New Roman"/>
          <w:sz w:val="24"/>
          <w:szCs w:val="24"/>
        </w:rPr>
        <w:t>повинен містити перелік законодавчих актів, нормативних документів, книжок, статей, досліджень інших авторів тощо, використаних при виконанні роботи</w:t>
      </w:r>
    </w:p>
    <w:p w:rsidR="00253E05" w:rsidRPr="007A7210" w:rsidRDefault="00253E05" w:rsidP="005371BD">
      <w:pPr>
        <w:shd w:val="clear" w:color="auto" w:fill="FFFFFF"/>
        <w:spacing w:after="0" w:line="240" w:lineRule="auto"/>
        <w:ind w:firstLine="567"/>
        <w:jc w:val="both"/>
        <w:rPr>
          <w:rFonts w:ascii="Times New Roman" w:hAnsi="Times New Roman" w:cs="Times New Roman"/>
          <w:sz w:val="24"/>
          <w:szCs w:val="24"/>
        </w:rPr>
      </w:pPr>
      <w:r w:rsidRPr="007A7210">
        <w:rPr>
          <w:rFonts w:ascii="Times New Roman" w:hAnsi="Times New Roman" w:cs="Times New Roman"/>
          <w:i/>
          <w:sz w:val="24"/>
          <w:szCs w:val="24"/>
        </w:rPr>
        <w:t xml:space="preserve">Загальні вимоги. </w:t>
      </w:r>
      <w:r w:rsidRPr="007A7210">
        <w:rPr>
          <w:rFonts w:ascii="Times New Roman" w:hAnsi="Times New Roman" w:cs="Times New Roman"/>
          <w:sz w:val="24"/>
          <w:szCs w:val="24"/>
        </w:rPr>
        <w:t xml:space="preserve">Текст роботи повинен бути надрукований на одній стороні листа білого паперу формату А4 через півтора </w:t>
      </w:r>
      <w:proofErr w:type="spellStart"/>
      <w:r w:rsidRPr="007A7210">
        <w:rPr>
          <w:rFonts w:ascii="Times New Roman" w:hAnsi="Times New Roman" w:cs="Times New Roman"/>
          <w:sz w:val="24"/>
          <w:szCs w:val="24"/>
        </w:rPr>
        <w:t>міжстрічкових</w:t>
      </w:r>
      <w:proofErr w:type="spellEnd"/>
      <w:r w:rsidRPr="007A7210">
        <w:rPr>
          <w:rFonts w:ascii="Times New Roman" w:hAnsi="Times New Roman" w:cs="Times New Roman"/>
          <w:sz w:val="24"/>
          <w:szCs w:val="24"/>
        </w:rPr>
        <w:t xml:space="preserve"> інтервали. Допускається друкування роботи через два </w:t>
      </w:r>
      <w:proofErr w:type="spellStart"/>
      <w:r w:rsidRPr="007A7210">
        <w:rPr>
          <w:rFonts w:ascii="Times New Roman" w:hAnsi="Times New Roman" w:cs="Times New Roman"/>
          <w:sz w:val="24"/>
          <w:szCs w:val="24"/>
        </w:rPr>
        <w:t>міжстрічкових</w:t>
      </w:r>
      <w:proofErr w:type="spellEnd"/>
      <w:r w:rsidRPr="007A7210">
        <w:rPr>
          <w:rFonts w:ascii="Times New Roman" w:hAnsi="Times New Roman" w:cs="Times New Roman"/>
          <w:sz w:val="24"/>
          <w:szCs w:val="24"/>
        </w:rPr>
        <w:t xml:space="preserve"> інтервали. Мінімальна висота шрифту </w:t>
      </w:r>
      <w:smartTag w:uri="urn:schemas-microsoft-com:office:smarttags" w:element="metricconverter">
        <w:smartTagPr>
          <w:attr w:name="ProductID" w:val="1,8 мм"/>
        </w:smartTagPr>
        <w:r w:rsidRPr="007A7210">
          <w:rPr>
            <w:rFonts w:ascii="Times New Roman" w:hAnsi="Times New Roman" w:cs="Times New Roman"/>
            <w:sz w:val="24"/>
            <w:szCs w:val="24"/>
          </w:rPr>
          <w:t>1,8 мм</w:t>
        </w:r>
      </w:smartTag>
      <w:r w:rsidRPr="007A7210">
        <w:rPr>
          <w:rFonts w:ascii="Times New Roman" w:hAnsi="Times New Roman" w:cs="Times New Roman"/>
          <w:sz w:val="24"/>
          <w:szCs w:val="24"/>
        </w:rPr>
        <w:t>.</w:t>
      </w:r>
    </w:p>
    <w:p w:rsidR="00253E05" w:rsidRPr="007A7210" w:rsidRDefault="00253E05" w:rsidP="005371BD">
      <w:pPr>
        <w:shd w:val="clear" w:color="auto" w:fill="FFFFFF"/>
        <w:spacing w:after="0" w:line="240" w:lineRule="auto"/>
        <w:jc w:val="both"/>
        <w:rPr>
          <w:rFonts w:ascii="Times New Roman" w:hAnsi="Times New Roman" w:cs="Times New Roman"/>
          <w:sz w:val="24"/>
          <w:szCs w:val="24"/>
        </w:rPr>
      </w:pPr>
      <w:r w:rsidRPr="007A7210">
        <w:rPr>
          <w:rFonts w:ascii="Times New Roman" w:hAnsi="Times New Roman" w:cs="Times New Roman"/>
          <w:i/>
          <w:sz w:val="24"/>
          <w:szCs w:val="24"/>
        </w:rPr>
        <w:t xml:space="preserve">Рецензія </w:t>
      </w:r>
      <w:r w:rsidRPr="007A7210">
        <w:rPr>
          <w:rFonts w:ascii="Times New Roman" w:hAnsi="Times New Roman" w:cs="Times New Roman"/>
          <w:sz w:val="24"/>
          <w:szCs w:val="24"/>
        </w:rPr>
        <w:t>(відгук про наукову роботу) – це робота, в якій критично оцінюються основні положення і результати дослідження, що рецензується. Особливу увагу привертає актуальність теоретичних положень, оригінальність прийнятих методів дослідження, новизна й достовірність отриманих результатів, їх практична значимість.</w:t>
      </w:r>
    </w:p>
    <w:p w:rsidR="00253E05" w:rsidRPr="007A7210" w:rsidRDefault="00253E05" w:rsidP="005371BD">
      <w:pPr>
        <w:shd w:val="clear" w:color="auto" w:fill="FFFFFF"/>
        <w:spacing w:after="0" w:line="240" w:lineRule="auto"/>
        <w:ind w:firstLine="567"/>
        <w:jc w:val="both"/>
        <w:rPr>
          <w:rFonts w:ascii="Times New Roman" w:hAnsi="Times New Roman" w:cs="Times New Roman"/>
          <w:sz w:val="24"/>
          <w:szCs w:val="24"/>
        </w:rPr>
      </w:pPr>
      <w:r w:rsidRPr="007A7210">
        <w:rPr>
          <w:rFonts w:ascii="Times New Roman" w:hAnsi="Times New Roman" w:cs="Times New Roman"/>
          <w:sz w:val="24"/>
          <w:szCs w:val="24"/>
        </w:rPr>
        <w:t>Доповідь або повідомлення містить стисле викладення основних наукових положень автора, їх практичне значення, висновки та пропозиції. Тривалість доповіді 10-20 хв., аргументація повинна бути короткою і чіткою. Необхідно виділити основну ідею доповіді, не слід деталізувати окремі положення.</w:t>
      </w:r>
    </w:p>
    <w:p w:rsidR="00253E05" w:rsidRPr="007A7210" w:rsidRDefault="00253E05" w:rsidP="005371BD">
      <w:pPr>
        <w:shd w:val="clear" w:color="auto" w:fill="FFFFFF"/>
        <w:spacing w:after="0" w:line="240" w:lineRule="auto"/>
        <w:ind w:firstLine="567"/>
        <w:jc w:val="both"/>
        <w:rPr>
          <w:rFonts w:ascii="Times New Roman" w:hAnsi="Times New Roman" w:cs="Times New Roman"/>
          <w:sz w:val="24"/>
          <w:szCs w:val="24"/>
        </w:rPr>
      </w:pPr>
      <w:r w:rsidRPr="007A7210">
        <w:rPr>
          <w:rFonts w:ascii="Times New Roman" w:hAnsi="Times New Roman" w:cs="Times New Roman"/>
          <w:sz w:val="24"/>
          <w:szCs w:val="24"/>
        </w:rPr>
        <w:t>Правила успішної доповіді:</w:t>
      </w:r>
    </w:p>
    <w:p w:rsidR="00253E05" w:rsidRPr="007A7210" w:rsidRDefault="00253E05" w:rsidP="00701F98">
      <w:pPr>
        <w:numPr>
          <w:ilvl w:val="0"/>
          <w:numId w:val="21"/>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Не рекомендується доповідь (повідомлення) читати перед аудиторією, її використовують лише для довідок та цитування.</w:t>
      </w:r>
    </w:p>
    <w:p w:rsidR="00253E05" w:rsidRPr="007A7210" w:rsidRDefault="00253E05" w:rsidP="00701F98">
      <w:pPr>
        <w:numPr>
          <w:ilvl w:val="0"/>
          <w:numId w:val="21"/>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lastRenderedPageBreak/>
        <w:t>Емоційність, впевненість доповідача, його вміння полемізувати забезпечують контакт з аудиторією, концентрують увагу слухачів.</w:t>
      </w:r>
    </w:p>
    <w:p w:rsidR="00253E05" w:rsidRPr="007A7210" w:rsidRDefault="00253E05" w:rsidP="00701F98">
      <w:pPr>
        <w:numPr>
          <w:ilvl w:val="0"/>
          <w:numId w:val="21"/>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Головним у наукової доповіді є зміст та наукова аргументація.</w:t>
      </w:r>
    </w:p>
    <w:p w:rsidR="00253E05" w:rsidRPr="007A7210" w:rsidRDefault="00253E05" w:rsidP="00701F98">
      <w:pPr>
        <w:numPr>
          <w:ilvl w:val="0"/>
          <w:numId w:val="21"/>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Виразність і дохідливість мови при викладенні доповіді в значній мірі залежать від темпу, голосності та інтонації.</w:t>
      </w:r>
    </w:p>
    <w:p w:rsidR="00253E05" w:rsidRPr="007A7210" w:rsidRDefault="00253E05" w:rsidP="00701F98">
      <w:pPr>
        <w:numPr>
          <w:ilvl w:val="0"/>
          <w:numId w:val="21"/>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Спокійна, повільна манера викладення завжди імпонує слухачам.</w:t>
      </w:r>
    </w:p>
    <w:p w:rsidR="00253E05" w:rsidRPr="007A7210" w:rsidRDefault="00253E05" w:rsidP="00701F98">
      <w:pPr>
        <w:numPr>
          <w:ilvl w:val="0"/>
          <w:numId w:val="21"/>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Доповідачу необхідно слідкувати за правильністю літературного мовлення, вживати слова у відповідності з їх змістом.</w:t>
      </w:r>
    </w:p>
    <w:p w:rsidR="00253E05" w:rsidRPr="007A7210" w:rsidRDefault="00253E05" w:rsidP="00701F98">
      <w:pPr>
        <w:numPr>
          <w:ilvl w:val="0"/>
          <w:numId w:val="21"/>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Відповідати на запитання необхідно коротко, за сутністю, проявляти скромність в оцінці своїх наукових результатів, витриманість і такт навіть у випадках різких виступів опонентів.</w:t>
      </w:r>
    </w:p>
    <w:p w:rsidR="00253E05" w:rsidRPr="007A7210" w:rsidRDefault="00253E05" w:rsidP="00701F98">
      <w:pPr>
        <w:numPr>
          <w:ilvl w:val="0"/>
          <w:numId w:val="21"/>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Самокритичність та поважне відношення до ділової товариської критики – важлива умова усунення недоліків у дослідженнях.</w:t>
      </w:r>
    </w:p>
    <w:p w:rsidR="00253E05" w:rsidRPr="007A7210" w:rsidRDefault="00253E05" w:rsidP="005371BD">
      <w:pPr>
        <w:shd w:val="clear" w:color="auto" w:fill="FFFFFF"/>
        <w:spacing w:after="0" w:line="240" w:lineRule="auto"/>
        <w:ind w:firstLine="567"/>
        <w:jc w:val="both"/>
        <w:rPr>
          <w:rFonts w:ascii="Times New Roman" w:hAnsi="Times New Roman" w:cs="Times New Roman"/>
          <w:sz w:val="24"/>
          <w:szCs w:val="24"/>
        </w:rPr>
      </w:pPr>
      <w:r w:rsidRPr="007A7210">
        <w:rPr>
          <w:rFonts w:ascii="Times New Roman" w:hAnsi="Times New Roman" w:cs="Times New Roman"/>
          <w:sz w:val="24"/>
          <w:szCs w:val="24"/>
        </w:rPr>
        <w:t xml:space="preserve">У деяких випадках за змістом доповіді  складаються </w:t>
      </w:r>
      <w:r w:rsidRPr="007A7210">
        <w:rPr>
          <w:rFonts w:ascii="Times New Roman" w:hAnsi="Times New Roman" w:cs="Times New Roman"/>
          <w:i/>
          <w:sz w:val="24"/>
          <w:szCs w:val="24"/>
        </w:rPr>
        <w:t>тези,</w:t>
      </w:r>
      <w:r w:rsidRPr="007A7210">
        <w:rPr>
          <w:rFonts w:ascii="Times New Roman" w:hAnsi="Times New Roman" w:cs="Times New Roman"/>
          <w:sz w:val="24"/>
          <w:szCs w:val="24"/>
        </w:rPr>
        <w:t xml:space="preserve"> в яких  коротко (1-2 аркуші) викладають головну мету, основу доповіді та  необхідну аргументацію.</w:t>
      </w:r>
    </w:p>
    <w:p w:rsidR="00253E05" w:rsidRPr="007A7210" w:rsidRDefault="00253E05" w:rsidP="005371BD">
      <w:pPr>
        <w:shd w:val="clear" w:color="auto" w:fill="FFFFFF"/>
        <w:spacing w:after="0" w:line="240" w:lineRule="auto"/>
        <w:ind w:firstLine="567"/>
        <w:jc w:val="both"/>
        <w:rPr>
          <w:rFonts w:ascii="Times New Roman" w:hAnsi="Times New Roman" w:cs="Times New Roman"/>
          <w:iCs/>
          <w:color w:val="000000"/>
          <w:sz w:val="24"/>
          <w:szCs w:val="24"/>
        </w:rPr>
      </w:pPr>
      <w:r w:rsidRPr="007A7210">
        <w:rPr>
          <w:rFonts w:ascii="Times New Roman" w:hAnsi="Times New Roman" w:cs="Times New Roman"/>
          <w:iCs/>
          <w:color w:val="000000"/>
          <w:sz w:val="24"/>
          <w:szCs w:val="24"/>
        </w:rPr>
        <w:t>До наукових друкованих робіт належать монографії, брошури, статті.</w:t>
      </w:r>
    </w:p>
    <w:p w:rsidR="00253E05" w:rsidRPr="007A7210" w:rsidRDefault="00253E05" w:rsidP="005371BD">
      <w:pPr>
        <w:shd w:val="clear" w:color="auto" w:fill="FFFFFF"/>
        <w:spacing w:after="0" w:line="240" w:lineRule="auto"/>
        <w:ind w:firstLine="567"/>
        <w:jc w:val="both"/>
        <w:rPr>
          <w:rFonts w:ascii="Times New Roman" w:hAnsi="Times New Roman" w:cs="Times New Roman"/>
          <w:iCs/>
          <w:color w:val="000000"/>
          <w:sz w:val="24"/>
          <w:szCs w:val="24"/>
        </w:rPr>
      </w:pPr>
      <w:r w:rsidRPr="007A7210">
        <w:rPr>
          <w:rFonts w:ascii="Times New Roman" w:hAnsi="Times New Roman" w:cs="Times New Roman"/>
          <w:i/>
          <w:iCs/>
          <w:color w:val="000000"/>
          <w:sz w:val="24"/>
          <w:szCs w:val="24"/>
        </w:rPr>
        <w:t>Монографія</w:t>
      </w:r>
      <w:r w:rsidRPr="007A7210">
        <w:rPr>
          <w:rFonts w:ascii="Times New Roman" w:hAnsi="Times New Roman" w:cs="Times New Roman"/>
          <w:iCs/>
          <w:color w:val="000000"/>
          <w:sz w:val="24"/>
          <w:szCs w:val="24"/>
        </w:rPr>
        <w:t xml:space="preserve"> – наукова праця, у якій викладено підсумок всебічного дослідження визначеної теми або проблеми, яка виконана одним чи декількома авторами.</w:t>
      </w:r>
    </w:p>
    <w:p w:rsidR="00253E05" w:rsidRPr="007A7210" w:rsidRDefault="00253E05" w:rsidP="005371BD">
      <w:pPr>
        <w:shd w:val="clear" w:color="auto" w:fill="FFFFFF"/>
        <w:spacing w:after="0" w:line="240" w:lineRule="auto"/>
        <w:ind w:firstLine="567"/>
        <w:jc w:val="both"/>
        <w:rPr>
          <w:rFonts w:ascii="Times New Roman" w:hAnsi="Times New Roman" w:cs="Times New Roman"/>
          <w:iCs/>
          <w:color w:val="000000"/>
          <w:sz w:val="24"/>
          <w:szCs w:val="24"/>
        </w:rPr>
      </w:pPr>
      <w:r w:rsidRPr="007A7210">
        <w:rPr>
          <w:rFonts w:ascii="Times New Roman" w:hAnsi="Times New Roman" w:cs="Times New Roman"/>
          <w:iCs/>
          <w:color w:val="000000"/>
          <w:sz w:val="24"/>
          <w:szCs w:val="24"/>
        </w:rPr>
        <w:t xml:space="preserve">У </w:t>
      </w:r>
      <w:r w:rsidRPr="007A7210">
        <w:rPr>
          <w:rFonts w:ascii="Times New Roman" w:hAnsi="Times New Roman" w:cs="Times New Roman"/>
          <w:i/>
          <w:iCs/>
          <w:color w:val="000000"/>
          <w:sz w:val="24"/>
          <w:szCs w:val="24"/>
        </w:rPr>
        <w:t>статті</w:t>
      </w:r>
      <w:r w:rsidRPr="007A7210">
        <w:rPr>
          <w:rFonts w:ascii="Times New Roman" w:hAnsi="Times New Roman" w:cs="Times New Roman"/>
          <w:iCs/>
          <w:color w:val="000000"/>
          <w:sz w:val="24"/>
          <w:szCs w:val="24"/>
        </w:rPr>
        <w:t xml:space="preserve"> викладаються результати, які отримані з конкретного питання, що має визначене наукове та практичне значення. Статтю друкують у наукових журналах або збірниках. Її обсяг не повинен перевищувати 8-10 аркушів, графічний або інший ілюстративний матеріал допускається у мінімальній кількості не більше ніж 2-3.</w:t>
      </w:r>
    </w:p>
    <w:p w:rsidR="00253E05" w:rsidRPr="007A7210" w:rsidRDefault="00253E05" w:rsidP="005371BD">
      <w:pPr>
        <w:shd w:val="clear" w:color="auto" w:fill="FFFFFF"/>
        <w:spacing w:after="0" w:line="240" w:lineRule="auto"/>
        <w:ind w:firstLine="567"/>
        <w:jc w:val="both"/>
        <w:rPr>
          <w:rFonts w:ascii="Times New Roman" w:hAnsi="Times New Roman" w:cs="Times New Roman"/>
          <w:i/>
          <w:iCs/>
          <w:color w:val="000000"/>
          <w:sz w:val="24"/>
          <w:szCs w:val="24"/>
        </w:rPr>
      </w:pPr>
      <w:r w:rsidRPr="007A7210">
        <w:rPr>
          <w:rFonts w:ascii="Times New Roman" w:hAnsi="Times New Roman" w:cs="Times New Roman"/>
          <w:i/>
          <w:iCs/>
          <w:color w:val="000000"/>
          <w:sz w:val="24"/>
          <w:szCs w:val="24"/>
        </w:rPr>
        <w:t xml:space="preserve">Підручники та навчальні посібники </w:t>
      </w:r>
      <w:r w:rsidRPr="007A7210">
        <w:rPr>
          <w:rFonts w:ascii="Times New Roman" w:hAnsi="Times New Roman" w:cs="Times New Roman"/>
          <w:iCs/>
          <w:color w:val="000000"/>
          <w:sz w:val="24"/>
          <w:szCs w:val="24"/>
        </w:rPr>
        <w:t>належать до навчальних видань</w:t>
      </w:r>
      <w:r w:rsidRPr="007A7210">
        <w:rPr>
          <w:rFonts w:ascii="Times New Roman" w:hAnsi="Times New Roman" w:cs="Times New Roman"/>
          <w:i/>
          <w:iCs/>
          <w:color w:val="000000"/>
          <w:sz w:val="24"/>
          <w:szCs w:val="24"/>
        </w:rPr>
        <w:t>.</w:t>
      </w:r>
    </w:p>
    <w:p w:rsidR="00253E05" w:rsidRPr="007A7210" w:rsidRDefault="00253E05" w:rsidP="005371BD">
      <w:pPr>
        <w:shd w:val="clear" w:color="auto" w:fill="FFFFFF"/>
        <w:spacing w:after="0" w:line="240" w:lineRule="auto"/>
        <w:ind w:firstLine="567"/>
        <w:jc w:val="both"/>
        <w:rPr>
          <w:rFonts w:ascii="Times New Roman" w:hAnsi="Times New Roman" w:cs="Times New Roman"/>
          <w:sz w:val="24"/>
          <w:szCs w:val="24"/>
        </w:rPr>
      </w:pPr>
      <w:r w:rsidRPr="007A7210">
        <w:rPr>
          <w:rFonts w:ascii="Times New Roman" w:hAnsi="Times New Roman" w:cs="Times New Roman"/>
          <w:i/>
          <w:sz w:val="24"/>
          <w:szCs w:val="24"/>
        </w:rPr>
        <w:lastRenderedPageBreak/>
        <w:t>Підручник</w:t>
      </w:r>
      <w:r w:rsidRPr="007A7210">
        <w:rPr>
          <w:rFonts w:ascii="Times New Roman" w:hAnsi="Times New Roman" w:cs="Times New Roman"/>
          <w:sz w:val="24"/>
          <w:szCs w:val="24"/>
        </w:rPr>
        <w:t xml:space="preserve"> – навчальне видання, яке містить систематизоване викладення визначеної навчальної дисципліни у відповідності до навчальної програми і затверджене офіційно у якості підручника.</w:t>
      </w:r>
    </w:p>
    <w:p w:rsidR="00253E05" w:rsidRPr="007A7210" w:rsidRDefault="00253E05" w:rsidP="005371BD">
      <w:pPr>
        <w:shd w:val="clear" w:color="auto" w:fill="FFFFFF"/>
        <w:spacing w:after="0" w:line="240" w:lineRule="auto"/>
        <w:ind w:firstLine="567"/>
        <w:jc w:val="both"/>
        <w:rPr>
          <w:rFonts w:ascii="Times New Roman" w:hAnsi="Times New Roman" w:cs="Times New Roman"/>
          <w:sz w:val="24"/>
          <w:szCs w:val="24"/>
        </w:rPr>
      </w:pPr>
      <w:r w:rsidRPr="007A7210">
        <w:rPr>
          <w:rFonts w:ascii="Times New Roman" w:hAnsi="Times New Roman" w:cs="Times New Roman"/>
          <w:i/>
          <w:sz w:val="24"/>
          <w:szCs w:val="24"/>
        </w:rPr>
        <w:t>Навчальний посібник</w:t>
      </w:r>
      <w:r w:rsidRPr="007A7210">
        <w:rPr>
          <w:rFonts w:ascii="Times New Roman" w:hAnsi="Times New Roman" w:cs="Times New Roman"/>
          <w:sz w:val="24"/>
          <w:szCs w:val="24"/>
        </w:rPr>
        <w:t xml:space="preserve"> – навчальне видання, яке частково замінює або доповнює підручник і затверджене офіційно у якості навчального посібника.</w:t>
      </w:r>
    </w:p>
    <w:p w:rsidR="00253E05" w:rsidRPr="007A7210" w:rsidRDefault="00253E05" w:rsidP="005371BD">
      <w:pPr>
        <w:shd w:val="clear" w:color="auto" w:fill="FFFFFF"/>
        <w:spacing w:after="0" w:line="240" w:lineRule="auto"/>
        <w:ind w:firstLine="567"/>
        <w:jc w:val="both"/>
        <w:rPr>
          <w:rFonts w:ascii="Times New Roman" w:hAnsi="Times New Roman" w:cs="Times New Roman"/>
          <w:sz w:val="24"/>
          <w:szCs w:val="24"/>
        </w:rPr>
      </w:pPr>
      <w:r w:rsidRPr="007A7210">
        <w:rPr>
          <w:rFonts w:ascii="Times New Roman" w:hAnsi="Times New Roman" w:cs="Times New Roman"/>
          <w:sz w:val="24"/>
          <w:szCs w:val="24"/>
        </w:rPr>
        <w:t>Підготовку матеріалів досліджень до публікації необхідно проводити у наступній послідовності:</w:t>
      </w:r>
    </w:p>
    <w:p w:rsidR="00253E05" w:rsidRPr="007A7210" w:rsidRDefault="00253E05" w:rsidP="00701F98">
      <w:pPr>
        <w:numPr>
          <w:ilvl w:val="0"/>
          <w:numId w:val="22"/>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складається план (проспект) та систематизуються матеріали дослідження;</w:t>
      </w:r>
    </w:p>
    <w:p w:rsidR="00253E05" w:rsidRPr="007A7210" w:rsidRDefault="00253E05" w:rsidP="00701F98">
      <w:pPr>
        <w:numPr>
          <w:ilvl w:val="0"/>
          <w:numId w:val="22"/>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розміщують підібраний матеріал у главах і параграфах;</w:t>
      </w:r>
    </w:p>
    <w:p w:rsidR="00253E05" w:rsidRPr="007A7210" w:rsidRDefault="00253E05" w:rsidP="00701F98">
      <w:pPr>
        <w:numPr>
          <w:ilvl w:val="0"/>
          <w:numId w:val="22"/>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викладають матеріал дотримуючись наукового стилю;</w:t>
      </w:r>
    </w:p>
    <w:p w:rsidR="00253E05" w:rsidRPr="007A7210" w:rsidRDefault="00253E05" w:rsidP="00701F98">
      <w:pPr>
        <w:numPr>
          <w:ilvl w:val="0"/>
          <w:numId w:val="22"/>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усі цитати наводять за першоджерелами;</w:t>
      </w:r>
    </w:p>
    <w:p w:rsidR="00253E05" w:rsidRPr="007A7210" w:rsidRDefault="00253E05" w:rsidP="00701F98">
      <w:pPr>
        <w:numPr>
          <w:ilvl w:val="0"/>
          <w:numId w:val="22"/>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матеріали друкують;</w:t>
      </w:r>
    </w:p>
    <w:p w:rsidR="00253E05" w:rsidRPr="007A7210" w:rsidRDefault="00253E05" w:rsidP="00701F98">
      <w:pPr>
        <w:numPr>
          <w:ilvl w:val="0"/>
          <w:numId w:val="22"/>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після складання рукопису, уточнюють його зміст, одночасно здійснюючи ретельне редагування;</w:t>
      </w:r>
    </w:p>
    <w:p w:rsidR="00253E05" w:rsidRPr="007A7210" w:rsidRDefault="00253E05" w:rsidP="00701F98">
      <w:pPr>
        <w:numPr>
          <w:ilvl w:val="0"/>
          <w:numId w:val="22"/>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здійснюють літературне редагування;</w:t>
      </w:r>
    </w:p>
    <w:p w:rsidR="00253E05" w:rsidRPr="007A7210" w:rsidRDefault="00253E05" w:rsidP="00701F98">
      <w:pPr>
        <w:numPr>
          <w:ilvl w:val="0"/>
          <w:numId w:val="22"/>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здійснюють технічне редагування;</w:t>
      </w:r>
    </w:p>
    <w:p w:rsidR="00253E05" w:rsidRPr="007A7210" w:rsidRDefault="00253E05" w:rsidP="00701F98">
      <w:pPr>
        <w:numPr>
          <w:ilvl w:val="0"/>
          <w:numId w:val="22"/>
        </w:numPr>
        <w:shd w:val="clear" w:color="auto" w:fill="FFFFFF"/>
        <w:spacing w:after="0" w:line="240" w:lineRule="auto"/>
        <w:ind w:left="0" w:firstLine="567"/>
        <w:jc w:val="both"/>
        <w:rPr>
          <w:rFonts w:ascii="Times New Roman" w:hAnsi="Times New Roman" w:cs="Times New Roman"/>
          <w:sz w:val="24"/>
          <w:szCs w:val="24"/>
        </w:rPr>
      </w:pPr>
      <w:r w:rsidRPr="007A7210">
        <w:rPr>
          <w:rFonts w:ascii="Times New Roman" w:hAnsi="Times New Roman" w:cs="Times New Roman"/>
          <w:sz w:val="24"/>
          <w:szCs w:val="24"/>
        </w:rPr>
        <w:t>визначають розміри ілюстрацій і таблиць, правильність їх оформлення.</w:t>
      </w:r>
    </w:p>
    <w:p w:rsidR="00253E05" w:rsidRPr="007A7210" w:rsidRDefault="00253E05" w:rsidP="005371BD">
      <w:pPr>
        <w:shd w:val="clear" w:color="auto" w:fill="FFFFFF"/>
        <w:spacing w:after="0" w:line="240" w:lineRule="auto"/>
        <w:ind w:firstLine="567"/>
        <w:jc w:val="both"/>
        <w:rPr>
          <w:rFonts w:ascii="Times New Roman" w:hAnsi="Times New Roman" w:cs="Times New Roman"/>
          <w:sz w:val="24"/>
          <w:szCs w:val="24"/>
        </w:rPr>
      </w:pPr>
      <w:r w:rsidRPr="007A7210">
        <w:rPr>
          <w:rFonts w:ascii="Times New Roman" w:hAnsi="Times New Roman" w:cs="Times New Roman"/>
          <w:sz w:val="24"/>
          <w:szCs w:val="24"/>
        </w:rPr>
        <w:t>Стаття направляється до редакційної колегії наукового журналу або науково-технічного збірника, монографія – до наукового спеціалізованого видавництва.</w:t>
      </w:r>
    </w:p>
    <w:p w:rsidR="003B5254" w:rsidRPr="003B5254" w:rsidRDefault="00854121" w:rsidP="003B52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5254" w:rsidRPr="003B5254">
        <w:rPr>
          <w:rFonts w:ascii="Times New Roman" w:hAnsi="Times New Roman" w:cs="Times New Roman"/>
          <w:sz w:val="24"/>
          <w:szCs w:val="24"/>
        </w:rPr>
        <w:t>Захист магістерської роботи. Відповідно до календарного плану</w:t>
      </w:r>
      <w:r>
        <w:rPr>
          <w:rFonts w:ascii="Times New Roman" w:hAnsi="Times New Roman" w:cs="Times New Roman"/>
          <w:sz w:val="24"/>
          <w:szCs w:val="24"/>
        </w:rPr>
        <w:t xml:space="preserve"> </w:t>
      </w:r>
      <w:r w:rsidR="003B5254" w:rsidRPr="003B5254">
        <w:rPr>
          <w:rFonts w:ascii="Times New Roman" w:hAnsi="Times New Roman" w:cs="Times New Roman"/>
          <w:sz w:val="24"/>
          <w:szCs w:val="24"/>
        </w:rPr>
        <w:t>підготовки магістерської роботи студент (слухач) повинен подавати її текст</w:t>
      </w:r>
      <w:r w:rsidR="003B5254">
        <w:rPr>
          <w:rFonts w:ascii="Times New Roman" w:hAnsi="Times New Roman" w:cs="Times New Roman"/>
          <w:sz w:val="24"/>
          <w:szCs w:val="24"/>
        </w:rPr>
        <w:t xml:space="preserve"> </w:t>
      </w:r>
      <w:r w:rsidR="003B5254" w:rsidRPr="003B5254">
        <w:rPr>
          <w:rFonts w:ascii="Times New Roman" w:hAnsi="Times New Roman" w:cs="Times New Roman"/>
          <w:sz w:val="24"/>
          <w:szCs w:val="24"/>
        </w:rPr>
        <w:t>частинами на перегляд науковому керівнику, а в установлений графіком</w:t>
      </w:r>
      <w:r w:rsidR="003B5254">
        <w:rPr>
          <w:rFonts w:ascii="Times New Roman" w:hAnsi="Times New Roman" w:cs="Times New Roman"/>
          <w:sz w:val="24"/>
          <w:szCs w:val="24"/>
        </w:rPr>
        <w:t xml:space="preserve"> </w:t>
      </w:r>
      <w:r w:rsidR="003B5254" w:rsidRPr="003B5254">
        <w:rPr>
          <w:rFonts w:ascii="Times New Roman" w:hAnsi="Times New Roman" w:cs="Times New Roman"/>
          <w:sz w:val="24"/>
          <w:szCs w:val="24"/>
        </w:rPr>
        <w:t>кінцевий термін подати завершену магістерську роботу для отримання</w:t>
      </w:r>
      <w:r w:rsidR="003B5254">
        <w:rPr>
          <w:rFonts w:ascii="Times New Roman" w:hAnsi="Times New Roman" w:cs="Times New Roman"/>
          <w:sz w:val="24"/>
          <w:szCs w:val="24"/>
        </w:rPr>
        <w:t xml:space="preserve"> </w:t>
      </w:r>
      <w:r w:rsidR="003B5254" w:rsidRPr="003B5254">
        <w:rPr>
          <w:rFonts w:ascii="Times New Roman" w:hAnsi="Times New Roman" w:cs="Times New Roman"/>
          <w:sz w:val="24"/>
          <w:szCs w:val="24"/>
        </w:rPr>
        <w:t>письмового відгуку. У разі позитивної рецензії наукового керівника магістерська</w:t>
      </w:r>
      <w:r w:rsidR="003B5254">
        <w:rPr>
          <w:rFonts w:ascii="Times New Roman" w:hAnsi="Times New Roman" w:cs="Times New Roman"/>
          <w:sz w:val="24"/>
          <w:szCs w:val="24"/>
        </w:rPr>
        <w:t xml:space="preserve"> </w:t>
      </w:r>
      <w:r w:rsidR="003B5254" w:rsidRPr="003B5254">
        <w:rPr>
          <w:rFonts w:ascii="Times New Roman" w:hAnsi="Times New Roman" w:cs="Times New Roman"/>
          <w:sz w:val="24"/>
          <w:szCs w:val="24"/>
        </w:rPr>
        <w:t>робота допускається до попереднього захисту (заслуховується на засіданні</w:t>
      </w:r>
    </w:p>
    <w:p w:rsidR="003B5254" w:rsidRPr="003B5254" w:rsidRDefault="003B5254" w:rsidP="003B5254">
      <w:pPr>
        <w:autoSpaceDE w:val="0"/>
        <w:autoSpaceDN w:val="0"/>
        <w:adjustRightInd w:val="0"/>
        <w:spacing w:after="0" w:line="240" w:lineRule="auto"/>
        <w:jc w:val="both"/>
        <w:rPr>
          <w:rFonts w:ascii="Times New Roman" w:hAnsi="Times New Roman" w:cs="Times New Roman"/>
          <w:sz w:val="24"/>
          <w:szCs w:val="24"/>
        </w:rPr>
      </w:pPr>
      <w:r w:rsidRPr="003B5254">
        <w:rPr>
          <w:rFonts w:ascii="Times New Roman" w:hAnsi="Times New Roman" w:cs="Times New Roman"/>
          <w:sz w:val="24"/>
          <w:szCs w:val="24"/>
        </w:rPr>
        <w:t>відповідної кафедри). У разі негативної оцінки науковим керівником це питання</w:t>
      </w:r>
      <w:r>
        <w:rPr>
          <w:rFonts w:ascii="Times New Roman" w:hAnsi="Times New Roman" w:cs="Times New Roman"/>
          <w:sz w:val="24"/>
          <w:szCs w:val="24"/>
        </w:rPr>
        <w:t xml:space="preserve"> </w:t>
      </w:r>
      <w:r w:rsidRPr="003B5254">
        <w:rPr>
          <w:rFonts w:ascii="Times New Roman" w:hAnsi="Times New Roman" w:cs="Times New Roman"/>
          <w:sz w:val="24"/>
          <w:szCs w:val="24"/>
        </w:rPr>
        <w:t>розглядається на засіданні кафедри за участі наукового керівника.</w:t>
      </w:r>
    </w:p>
    <w:p w:rsidR="003B5254" w:rsidRPr="003B5254" w:rsidRDefault="003B5254" w:rsidP="00854121">
      <w:pPr>
        <w:autoSpaceDE w:val="0"/>
        <w:autoSpaceDN w:val="0"/>
        <w:adjustRightInd w:val="0"/>
        <w:spacing w:after="0" w:line="240" w:lineRule="auto"/>
        <w:ind w:firstLine="709"/>
        <w:jc w:val="both"/>
        <w:rPr>
          <w:rFonts w:ascii="Times New Roman" w:hAnsi="Times New Roman" w:cs="Times New Roman"/>
          <w:sz w:val="24"/>
          <w:szCs w:val="24"/>
        </w:rPr>
      </w:pPr>
      <w:r w:rsidRPr="003B5254">
        <w:rPr>
          <w:rFonts w:ascii="Times New Roman" w:hAnsi="Times New Roman" w:cs="Times New Roman"/>
          <w:sz w:val="24"/>
          <w:szCs w:val="24"/>
        </w:rPr>
        <w:t>До проведення попереднього захисту на кафедрі випускник повинен</w:t>
      </w:r>
      <w:r>
        <w:rPr>
          <w:rFonts w:ascii="Times New Roman" w:hAnsi="Times New Roman" w:cs="Times New Roman"/>
          <w:sz w:val="24"/>
          <w:szCs w:val="24"/>
        </w:rPr>
        <w:t xml:space="preserve"> </w:t>
      </w:r>
      <w:r w:rsidRPr="003B5254">
        <w:rPr>
          <w:rFonts w:ascii="Times New Roman" w:hAnsi="Times New Roman" w:cs="Times New Roman"/>
          <w:sz w:val="24"/>
          <w:szCs w:val="24"/>
        </w:rPr>
        <w:t xml:space="preserve">додати до магістерської роботи рецензію керівника </w:t>
      </w:r>
      <w:r w:rsidRPr="003B5254">
        <w:rPr>
          <w:rFonts w:ascii="Times New Roman" w:hAnsi="Times New Roman" w:cs="Times New Roman"/>
          <w:sz w:val="24"/>
          <w:szCs w:val="24"/>
        </w:rPr>
        <w:lastRenderedPageBreak/>
        <w:t>організації (зовнішня</w:t>
      </w:r>
      <w:r w:rsidR="00854121">
        <w:rPr>
          <w:rFonts w:ascii="Times New Roman" w:hAnsi="Times New Roman" w:cs="Times New Roman"/>
          <w:sz w:val="24"/>
          <w:szCs w:val="24"/>
        </w:rPr>
        <w:t xml:space="preserve"> </w:t>
      </w:r>
      <w:r w:rsidRPr="003B5254">
        <w:rPr>
          <w:rFonts w:ascii="Times New Roman" w:hAnsi="Times New Roman" w:cs="Times New Roman"/>
          <w:sz w:val="24"/>
          <w:szCs w:val="24"/>
        </w:rPr>
        <w:t>рецензія), яка була об’єктом дослідження, завірену печаткою. У ній має бути</w:t>
      </w:r>
      <w:r w:rsidR="00854121">
        <w:rPr>
          <w:rFonts w:ascii="Times New Roman" w:hAnsi="Times New Roman" w:cs="Times New Roman"/>
          <w:sz w:val="24"/>
          <w:szCs w:val="24"/>
        </w:rPr>
        <w:t xml:space="preserve"> </w:t>
      </w:r>
      <w:r w:rsidRPr="003B5254">
        <w:rPr>
          <w:rFonts w:ascii="Times New Roman" w:hAnsi="Times New Roman" w:cs="Times New Roman"/>
          <w:sz w:val="24"/>
          <w:szCs w:val="24"/>
        </w:rPr>
        <w:t>засвідчено достовірність наведеної інформації, правдивість фактичних даних,</w:t>
      </w:r>
      <w:r w:rsidR="00854121">
        <w:rPr>
          <w:rFonts w:ascii="Times New Roman" w:hAnsi="Times New Roman" w:cs="Times New Roman"/>
          <w:sz w:val="24"/>
          <w:szCs w:val="24"/>
        </w:rPr>
        <w:t xml:space="preserve"> </w:t>
      </w:r>
      <w:r w:rsidRPr="003B5254">
        <w:rPr>
          <w:rFonts w:ascii="Times New Roman" w:hAnsi="Times New Roman" w:cs="Times New Roman"/>
          <w:sz w:val="24"/>
          <w:szCs w:val="24"/>
        </w:rPr>
        <w:t>самостійність дослідження, практична значущість і перспективи впровадження</w:t>
      </w:r>
      <w:r w:rsidR="00854121">
        <w:rPr>
          <w:rFonts w:ascii="Times New Roman" w:hAnsi="Times New Roman" w:cs="Times New Roman"/>
          <w:sz w:val="24"/>
          <w:szCs w:val="24"/>
        </w:rPr>
        <w:t xml:space="preserve"> </w:t>
      </w:r>
      <w:r w:rsidRPr="003B5254">
        <w:rPr>
          <w:rFonts w:ascii="Times New Roman" w:hAnsi="Times New Roman" w:cs="Times New Roman"/>
          <w:sz w:val="24"/>
          <w:szCs w:val="24"/>
        </w:rPr>
        <w:t>рекомендацій. На попередньому захисті кафедрою обов’язково перевіряється</w:t>
      </w:r>
      <w:r w:rsidR="00854121">
        <w:rPr>
          <w:rFonts w:ascii="Times New Roman" w:hAnsi="Times New Roman" w:cs="Times New Roman"/>
          <w:sz w:val="24"/>
          <w:szCs w:val="24"/>
        </w:rPr>
        <w:t xml:space="preserve"> </w:t>
      </w:r>
      <w:r w:rsidRPr="003B5254">
        <w:rPr>
          <w:rFonts w:ascii="Times New Roman" w:hAnsi="Times New Roman" w:cs="Times New Roman"/>
          <w:sz w:val="24"/>
          <w:szCs w:val="24"/>
        </w:rPr>
        <w:t>самостійність виконання роботи її автором.</w:t>
      </w:r>
    </w:p>
    <w:p w:rsidR="003B5254" w:rsidRPr="003B5254" w:rsidRDefault="003B5254" w:rsidP="00854121">
      <w:pPr>
        <w:autoSpaceDE w:val="0"/>
        <w:autoSpaceDN w:val="0"/>
        <w:adjustRightInd w:val="0"/>
        <w:spacing w:after="0" w:line="240" w:lineRule="auto"/>
        <w:ind w:firstLine="709"/>
        <w:jc w:val="both"/>
        <w:rPr>
          <w:rFonts w:ascii="Times New Roman" w:hAnsi="Times New Roman" w:cs="Times New Roman"/>
          <w:sz w:val="24"/>
          <w:szCs w:val="24"/>
        </w:rPr>
      </w:pPr>
      <w:r w:rsidRPr="003B5254">
        <w:rPr>
          <w:rFonts w:ascii="Times New Roman" w:hAnsi="Times New Roman" w:cs="Times New Roman"/>
          <w:sz w:val="24"/>
          <w:szCs w:val="24"/>
        </w:rPr>
        <w:t>До роботи додаються:</w:t>
      </w:r>
    </w:p>
    <w:p w:rsidR="003B5254" w:rsidRPr="003B5254" w:rsidRDefault="003B5254" w:rsidP="003B5254">
      <w:pPr>
        <w:autoSpaceDE w:val="0"/>
        <w:autoSpaceDN w:val="0"/>
        <w:adjustRightInd w:val="0"/>
        <w:spacing w:after="0" w:line="240" w:lineRule="auto"/>
        <w:jc w:val="both"/>
        <w:rPr>
          <w:rFonts w:ascii="Times New Roman" w:hAnsi="Times New Roman" w:cs="Times New Roman"/>
          <w:sz w:val="24"/>
          <w:szCs w:val="24"/>
        </w:rPr>
      </w:pPr>
      <w:r w:rsidRPr="003B5254">
        <w:rPr>
          <w:rFonts w:ascii="Times New Roman" w:hAnsi="Times New Roman" w:cs="Times New Roman"/>
          <w:sz w:val="24"/>
          <w:szCs w:val="24"/>
        </w:rPr>
        <w:t>• завдання на магістерську роботу;</w:t>
      </w:r>
    </w:p>
    <w:p w:rsidR="003B5254" w:rsidRPr="003B5254" w:rsidRDefault="003B5254" w:rsidP="003B5254">
      <w:pPr>
        <w:autoSpaceDE w:val="0"/>
        <w:autoSpaceDN w:val="0"/>
        <w:adjustRightInd w:val="0"/>
        <w:spacing w:after="0" w:line="240" w:lineRule="auto"/>
        <w:jc w:val="both"/>
        <w:rPr>
          <w:rFonts w:ascii="Times New Roman" w:hAnsi="Times New Roman" w:cs="Times New Roman"/>
          <w:sz w:val="24"/>
          <w:szCs w:val="24"/>
        </w:rPr>
      </w:pPr>
      <w:r w:rsidRPr="003B5254">
        <w:rPr>
          <w:rFonts w:ascii="Times New Roman" w:hAnsi="Times New Roman" w:cs="Times New Roman"/>
          <w:sz w:val="24"/>
          <w:szCs w:val="24"/>
        </w:rPr>
        <w:t>• замовлення на магістерську роботу;</w:t>
      </w:r>
    </w:p>
    <w:p w:rsidR="003B5254" w:rsidRPr="003B5254" w:rsidRDefault="003B5254" w:rsidP="003B5254">
      <w:pPr>
        <w:autoSpaceDE w:val="0"/>
        <w:autoSpaceDN w:val="0"/>
        <w:adjustRightInd w:val="0"/>
        <w:spacing w:after="0" w:line="240" w:lineRule="auto"/>
        <w:jc w:val="both"/>
        <w:rPr>
          <w:rFonts w:ascii="Times New Roman" w:hAnsi="Times New Roman" w:cs="Times New Roman"/>
          <w:sz w:val="24"/>
          <w:szCs w:val="24"/>
        </w:rPr>
      </w:pPr>
      <w:r w:rsidRPr="003B5254">
        <w:rPr>
          <w:rFonts w:ascii="Times New Roman" w:hAnsi="Times New Roman" w:cs="Times New Roman"/>
          <w:sz w:val="24"/>
          <w:szCs w:val="24"/>
        </w:rPr>
        <w:t>• довідка про впровадження чи апробацію;</w:t>
      </w:r>
    </w:p>
    <w:p w:rsidR="003B5254" w:rsidRPr="003B5254" w:rsidRDefault="003B5254" w:rsidP="003B5254">
      <w:pPr>
        <w:autoSpaceDE w:val="0"/>
        <w:autoSpaceDN w:val="0"/>
        <w:adjustRightInd w:val="0"/>
        <w:spacing w:after="0" w:line="240" w:lineRule="auto"/>
        <w:jc w:val="both"/>
        <w:rPr>
          <w:rFonts w:ascii="Times New Roman" w:hAnsi="Times New Roman" w:cs="Times New Roman"/>
          <w:sz w:val="24"/>
          <w:szCs w:val="24"/>
        </w:rPr>
      </w:pPr>
      <w:r w:rsidRPr="003B5254">
        <w:rPr>
          <w:rFonts w:ascii="Times New Roman" w:hAnsi="Times New Roman" w:cs="Times New Roman"/>
          <w:sz w:val="24"/>
          <w:szCs w:val="24"/>
        </w:rPr>
        <w:t>• анотації українською та англійською мовами.</w:t>
      </w:r>
    </w:p>
    <w:p w:rsidR="003B5254" w:rsidRDefault="003B5254" w:rsidP="00854121">
      <w:pPr>
        <w:autoSpaceDE w:val="0"/>
        <w:autoSpaceDN w:val="0"/>
        <w:adjustRightInd w:val="0"/>
        <w:spacing w:after="0" w:line="240" w:lineRule="auto"/>
        <w:ind w:firstLine="709"/>
        <w:jc w:val="both"/>
        <w:rPr>
          <w:rFonts w:ascii="Times New Roman" w:hAnsi="Times New Roman" w:cs="Times New Roman"/>
          <w:sz w:val="24"/>
          <w:szCs w:val="24"/>
        </w:rPr>
      </w:pPr>
      <w:r w:rsidRPr="003B5254">
        <w:rPr>
          <w:rFonts w:ascii="Times New Roman" w:hAnsi="Times New Roman" w:cs="Times New Roman"/>
          <w:sz w:val="24"/>
          <w:szCs w:val="24"/>
        </w:rPr>
        <w:t>Зброшурована магістерська робота після попереднього захисту подається</w:t>
      </w:r>
      <w:r w:rsidR="00854121">
        <w:rPr>
          <w:rFonts w:ascii="Times New Roman" w:hAnsi="Times New Roman" w:cs="Times New Roman"/>
          <w:sz w:val="24"/>
          <w:szCs w:val="24"/>
        </w:rPr>
        <w:t xml:space="preserve"> </w:t>
      </w:r>
      <w:r w:rsidRPr="003B5254">
        <w:rPr>
          <w:rFonts w:ascii="Times New Roman" w:hAnsi="Times New Roman" w:cs="Times New Roman"/>
          <w:sz w:val="24"/>
          <w:szCs w:val="24"/>
        </w:rPr>
        <w:t>завідувачу випускової кафедри (керівникові магістерської програми) не пізніше,</w:t>
      </w:r>
      <w:r w:rsidR="00854121">
        <w:rPr>
          <w:rFonts w:ascii="Times New Roman" w:hAnsi="Times New Roman" w:cs="Times New Roman"/>
          <w:sz w:val="24"/>
          <w:szCs w:val="24"/>
        </w:rPr>
        <w:t xml:space="preserve"> </w:t>
      </w:r>
      <w:r w:rsidRPr="003B5254">
        <w:rPr>
          <w:rFonts w:ascii="Times New Roman" w:hAnsi="Times New Roman" w:cs="Times New Roman"/>
          <w:sz w:val="24"/>
          <w:szCs w:val="24"/>
        </w:rPr>
        <w:t>ніж за 10 днів до захисту, котрий приймає рішення щодо дозволу захисту перед</w:t>
      </w:r>
      <w:r w:rsidR="00854121">
        <w:rPr>
          <w:rFonts w:ascii="Times New Roman" w:hAnsi="Times New Roman" w:cs="Times New Roman"/>
          <w:sz w:val="24"/>
          <w:szCs w:val="24"/>
        </w:rPr>
        <w:t xml:space="preserve"> </w:t>
      </w:r>
      <w:r w:rsidRPr="003B5254">
        <w:rPr>
          <w:rFonts w:ascii="Times New Roman" w:hAnsi="Times New Roman" w:cs="Times New Roman"/>
          <w:sz w:val="24"/>
          <w:szCs w:val="24"/>
        </w:rPr>
        <w:t>Державною екзаменаційною комісією (ДЕК) і призначення рецензента від</w:t>
      </w:r>
      <w:r w:rsidR="00854121">
        <w:rPr>
          <w:rFonts w:ascii="Times New Roman" w:hAnsi="Times New Roman" w:cs="Times New Roman"/>
          <w:sz w:val="24"/>
          <w:szCs w:val="24"/>
        </w:rPr>
        <w:t xml:space="preserve"> </w:t>
      </w:r>
      <w:r w:rsidRPr="003B5254">
        <w:rPr>
          <w:rFonts w:ascii="Times New Roman" w:hAnsi="Times New Roman" w:cs="Times New Roman"/>
          <w:sz w:val="24"/>
          <w:szCs w:val="24"/>
        </w:rPr>
        <w:t>університету (внутрішня рецензія). Студенти (слухачі) подають свою</w:t>
      </w:r>
      <w:r w:rsidR="00854121">
        <w:rPr>
          <w:rFonts w:ascii="Times New Roman" w:hAnsi="Times New Roman" w:cs="Times New Roman"/>
          <w:sz w:val="24"/>
          <w:szCs w:val="24"/>
        </w:rPr>
        <w:t xml:space="preserve"> </w:t>
      </w:r>
      <w:r w:rsidRPr="003B5254">
        <w:rPr>
          <w:rFonts w:ascii="Times New Roman" w:hAnsi="Times New Roman" w:cs="Times New Roman"/>
          <w:sz w:val="24"/>
          <w:szCs w:val="24"/>
        </w:rPr>
        <w:t>магістерську роботу директору ЦПМ для прийняття рішення про її захист перед</w:t>
      </w:r>
      <w:r w:rsidR="00854121">
        <w:rPr>
          <w:rFonts w:ascii="Times New Roman" w:hAnsi="Times New Roman" w:cs="Times New Roman"/>
          <w:sz w:val="24"/>
          <w:szCs w:val="24"/>
        </w:rPr>
        <w:t xml:space="preserve"> </w:t>
      </w:r>
      <w:r w:rsidRPr="003B5254">
        <w:rPr>
          <w:rFonts w:ascii="Times New Roman" w:hAnsi="Times New Roman" w:cs="Times New Roman"/>
          <w:sz w:val="24"/>
          <w:szCs w:val="24"/>
        </w:rPr>
        <w:t>ДЕК.</w:t>
      </w:r>
    </w:p>
    <w:p w:rsidR="00972FCD" w:rsidRPr="00972FCD" w:rsidRDefault="00972FCD" w:rsidP="00DB2489">
      <w:pPr>
        <w:spacing w:after="0" w:line="240" w:lineRule="auto"/>
        <w:ind w:firstLine="567"/>
        <w:jc w:val="both"/>
        <w:rPr>
          <w:rFonts w:ascii="Times New Roman" w:hAnsi="Times New Roman" w:cs="Times New Roman"/>
          <w:bCs/>
          <w:i/>
          <w:iCs/>
          <w:color w:val="000000"/>
          <w:sz w:val="24"/>
          <w:szCs w:val="24"/>
        </w:rPr>
      </w:pPr>
      <w:r w:rsidRPr="00972FCD">
        <w:rPr>
          <w:rFonts w:ascii="Times New Roman" w:hAnsi="Times New Roman" w:cs="Times New Roman"/>
          <w:bCs/>
          <w:i/>
          <w:iCs/>
          <w:color w:val="000000"/>
          <w:sz w:val="24"/>
          <w:szCs w:val="24"/>
        </w:rPr>
        <w:t>До змістовних  аспектів дипломної роботи магістра належать:</w:t>
      </w:r>
    </w:p>
    <w:p w:rsidR="00972FCD" w:rsidRPr="00972FCD" w:rsidRDefault="00972FCD" w:rsidP="00DB2489">
      <w:pPr>
        <w:widowControl w:val="0"/>
        <w:numPr>
          <w:ilvl w:val="0"/>
          <w:numId w:val="27"/>
        </w:numPr>
        <w:tabs>
          <w:tab w:val="clear" w:pos="720"/>
          <w:tab w:val="num" w:pos="0"/>
        </w:tabs>
        <w:autoSpaceDE w:val="0"/>
        <w:autoSpaceDN w:val="0"/>
        <w:adjustRightInd w:val="0"/>
        <w:spacing w:after="0" w:line="240" w:lineRule="auto"/>
        <w:ind w:left="0" w:firstLine="540"/>
        <w:jc w:val="both"/>
        <w:rPr>
          <w:rFonts w:ascii="Times New Roman" w:hAnsi="Times New Roman" w:cs="Times New Roman"/>
          <w:bCs/>
          <w:i/>
          <w:iCs/>
          <w:color w:val="000000"/>
          <w:spacing w:val="-3"/>
          <w:sz w:val="24"/>
          <w:szCs w:val="24"/>
          <w:u w:val="single"/>
        </w:rPr>
      </w:pPr>
      <w:r w:rsidRPr="00972FCD">
        <w:rPr>
          <w:rFonts w:ascii="Times New Roman" w:hAnsi="Times New Roman" w:cs="Times New Roman"/>
          <w:bCs/>
          <w:color w:val="000000"/>
          <w:spacing w:val="-3"/>
          <w:sz w:val="24"/>
          <w:szCs w:val="24"/>
        </w:rPr>
        <w:t>актуальність та значимість обраної теми дослідження;</w:t>
      </w:r>
    </w:p>
    <w:p w:rsidR="00972FCD" w:rsidRPr="00972FCD" w:rsidRDefault="00972FCD" w:rsidP="00701F98">
      <w:pPr>
        <w:widowControl w:val="0"/>
        <w:numPr>
          <w:ilvl w:val="0"/>
          <w:numId w:val="27"/>
        </w:numPr>
        <w:tabs>
          <w:tab w:val="clear" w:pos="720"/>
          <w:tab w:val="num" w:pos="0"/>
        </w:tabs>
        <w:autoSpaceDE w:val="0"/>
        <w:autoSpaceDN w:val="0"/>
        <w:adjustRightInd w:val="0"/>
        <w:spacing w:after="0" w:line="240" w:lineRule="auto"/>
        <w:ind w:left="0" w:firstLine="540"/>
        <w:jc w:val="both"/>
        <w:rPr>
          <w:rFonts w:ascii="Times New Roman" w:hAnsi="Times New Roman" w:cs="Times New Roman"/>
          <w:bCs/>
          <w:i/>
          <w:iCs/>
          <w:color w:val="000000"/>
          <w:spacing w:val="-3"/>
          <w:sz w:val="24"/>
          <w:szCs w:val="24"/>
          <w:u w:val="single"/>
        </w:rPr>
      </w:pPr>
      <w:r w:rsidRPr="00972FCD">
        <w:rPr>
          <w:rFonts w:ascii="Times New Roman" w:hAnsi="Times New Roman" w:cs="Times New Roman"/>
          <w:bCs/>
          <w:color w:val="000000"/>
          <w:spacing w:val="-3"/>
          <w:sz w:val="24"/>
          <w:szCs w:val="24"/>
        </w:rPr>
        <w:t>повнота висвітлення теоретичних, методичних та практичних положень теми;</w:t>
      </w:r>
    </w:p>
    <w:p w:rsidR="00972FCD" w:rsidRPr="00972FCD" w:rsidRDefault="00972FCD" w:rsidP="00701F98">
      <w:pPr>
        <w:widowControl w:val="0"/>
        <w:numPr>
          <w:ilvl w:val="0"/>
          <w:numId w:val="27"/>
        </w:numPr>
        <w:tabs>
          <w:tab w:val="clear" w:pos="720"/>
          <w:tab w:val="num" w:pos="0"/>
        </w:tabs>
        <w:autoSpaceDE w:val="0"/>
        <w:autoSpaceDN w:val="0"/>
        <w:adjustRightInd w:val="0"/>
        <w:spacing w:after="0" w:line="240" w:lineRule="auto"/>
        <w:ind w:left="0" w:firstLine="540"/>
        <w:jc w:val="both"/>
        <w:rPr>
          <w:rFonts w:ascii="Times New Roman" w:hAnsi="Times New Roman" w:cs="Times New Roman"/>
          <w:bCs/>
          <w:i/>
          <w:iCs/>
          <w:color w:val="000000"/>
          <w:spacing w:val="-3"/>
          <w:sz w:val="24"/>
          <w:szCs w:val="24"/>
          <w:u w:val="single"/>
        </w:rPr>
      </w:pPr>
      <w:r w:rsidRPr="00972FCD">
        <w:rPr>
          <w:rFonts w:ascii="Times New Roman" w:hAnsi="Times New Roman" w:cs="Times New Roman"/>
          <w:bCs/>
          <w:color w:val="000000"/>
          <w:spacing w:val="-3"/>
          <w:sz w:val="24"/>
          <w:szCs w:val="24"/>
        </w:rPr>
        <w:t>рівень досягнення поставлених цілей та завдань;</w:t>
      </w:r>
    </w:p>
    <w:p w:rsidR="00972FCD" w:rsidRPr="00972FCD" w:rsidRDefault="00972FCD" w:rsidP="00701F98">
      <w:pPr>
        <w:widowControl w:val="0"/>
        <w:numPr>
          <w:ilvl w:val="0"/>
          <w:numId w:val="27"/>
        </w:numPr>
        <w:tabs>
          <w:tab w:val="clear" w:pos="720"/>
          <w:tab w:val="num" w:pos="0"/>
        </w:tabs>
        <w:autoSpaceDE w:val="0"/>
        <w:autoSpaceDN w:val="0"/>
        <w:adjustRightInd w:val="0"/>
        <w:spacing w:after="0" w:line="240" w:lineRule="auto"/>
        <w:ind w:left="0" w:firstLine="540"/>
        <w:jc w:val="both"/>
        <w:rPr>
          <w:rFonts w:ascii="Times New Roman" w:hAnsi="Times New Roman" w:cs="Times New Roman"/>
          <w:bCs/>
          <w:i/>
          <w:iCs/>
          <w:color w:val="000000"/>
          <w:spacing w:val="-3"/>
          <w:sz w:val="24"/>
          <w:szCs w:val="24"/>
          <w:u w:val="single"/>
        </w:rPr>
      </w:pPr>
      <w:r w:rsidRPr="00972FCD">
        <w:rPr>
          <w:rFonts w:ascii="Times New Roman" w:hAnsi="Times New Roman" w:cs="Times New Roman"/>
          <w:bCs/>
          <w:color w:val="000000"/>
          <w:spacing w:val="-3"/>
          <w:sz w:val="24"/>
          <w:szCs w:val="24"/>
        </w:rPr>
        <w:t>практична спрямованість роботи;</w:t>
      </w:r>
    </w:p>
    <w:p w:rsidR="00972FCD" w:rsidRPr="00972FCD" w:rsidRDefault="00972FCD" w:rsidP="00701F98">
      <w:pPr>
        <w:widowControl w:val="0"/>
        <w:numPr>
          <w:ilvl w:val="0"/>
          <w:numId w:val="27"/>
        </w:numPr>
        <w:tabs>
          <w:tab w:val="clear" w:pos="720"/>
          <w:tab w:val="num" w:pos="0"/>
        </w:tabs>
        <w:autoSpaceDE w:val="0"/>
        <w:autoSpaceDN w:val="0"/>
        <w:adjustRightInd w:val="0"/>
        <w:spacing w:after="0" w:line="240" w:lineRule="auto"/>
        <w:ind w:left="0" w:firstLine="540"/>
        <w:jc w:val="both"/>
        <w:rPr>
          <w:rFonts w:ascii="Times New Roman" w:hAnsi="Times New Roman" w:cs="Times New Roman"/>
          <w:bCs/>
          <w:i/>
          <w:iCs/>
          <w:color w:val="000000"/>
          <w:spacing w:val="-3"/>
          <w:sz w:val="24"/>
          <w:szCs w:val="24"/>
          <w:u w:val="single"/>
        </w:rPr>
      </w:pPr>
      <w:r w:rsidRPr="00972FCD">
        <w:rPr>
          <w:rFonts w:ascii="Times New Roman" w:hAnsi="Times New Roman" w:cs="Times New Roman"/>
          <w:bCs/>
          <w:color w:val="000000"/>
          <w:spacing w:val="-3"/>
          <w:sz w:val="24"/>
          <w:szCs w:val="24"/>
        </w:rPr>
        <w:t>рівень обґрунтування запропонованих рішень та заходів;</w:t>
      </w:r>
    </w:p>
    <w:p w:rsidR="00972FCD" w:rsidRPr="00972FCD" w:rsidRDefault="00972FCD" w:rsidP="00701F98">
      <w:pPr>
        <w:widowControl w:val="0"/>
        <w:numPr>
          <w:ilvl w:val="0"/>
          <w:numId w:val="27"/>
        </w:numPr>
        <w:tabs>
          <w:tab w:val="clear" w:pos="720"/>
          <w:tab w:val="num" w:pos="0"/>
        </w:tabs>
        <w:autoSpaceDE w:val="0"/>
        <w:autoSpaceDN w:val="0"/>
        <w:adjustRightInd w:val="0"/>
        <w:spacing w:after="0" w:line="240" w:lineRule="auto"/>
        <w:ind w:left="0" w:firstLine="540"/>
        <w:jc w:val="both"/>
        <w:rPr>
          <w:rFonts w:ascii="Times New Roman" w:hAnsi="Times New Roman" w:cs="Times New Roman"/>
          <w:bCs/>
          <w:i/>
          <w:iCs/>
          <w:color w:val="000000"/>
          <w:spacing w:val="-3"/>
          <w:sz w:val="24"/>
          <w:szCs w:val="24"/>
          <w:u w:val="single"/>
        </w:rPr>
      </w:pPr>
      <w:r w:rsidRPr="00972FCD">
        <w:rPr>
          <w:rFonts w:ascii="Times New Roman" w:hAnsi="Times New Roman" w:cs="Times New Roman"/>
          <w:bCs/>
          <w:color w:val="000000"/>
          <w:spacing w:val="-3"/>
          <w:sz w:val="24"/>
          <w:szCs w:val="24"/>
        </w:rPr>
        <w:t>використання сучасних методів дослідження (програмних технологій);</w:t>
      </w:r>
    </w:p>
    <w:p w:rsidR="00972FCD" w:rsidRPr="00972FCD" w:rsidRDefault="00972FCD" w:rsidP="00701F98">
      <w:pPr>
        <w:widowControl w:val="0"/>
        <w:numPr>
          <w:ilvl w:val="0"/>
          <w:numId w:val="27"/>
        </w:numPr>
        <w:tabs>
          <w:tab w:val="clear" w:pos="720"/>
          <w:tab w:val="num" w:pos="0"/>
        </w:tabs>
        <w:autoSpaceDE w:val="0"/>
        <w:autoSpaceDN w:val="0"/>
        <w:adjustRightInd w:val="0"/>
        <w:spacing w:after="0" w:line="240" w:lineRule="auto"/>
        <w:ind w:left="0" w:firstLine="540"/>
        <w:jc w:val="both"/>
        <w:rPr>
          <w:rFonts w:ascii="Times New Roman" w:hAnsi="Times New Roman" w:cs="Times New Roman"/>
          <w:bCs/>
          <w:i/>
          <w:iCs/>
          <w:color w:val="000000"/>
          <w:spacing w:val="-3"/>
          <w:sz w:val="24"/>
          <w:szCs w:val="24"/>
          <w:u w:val="single"/>
        </w:rPr>
      </w:pPr>
      <w:r w:rsidRPr="00972FCD">
        <w:rPr>
          <w:rFonts w:ascii="Times New Roman" w:hAnsi="Times New Roman" w:cs="Times New Roman"/>
          <w:bCs/>
          <w:color w:val="000000"/>
          <w:spacing w:val="-3"/>
          <w:sz w:val="24"/>
          <w:szCs w:val="24"/>
        </w:rPr>
        <w:t>ступінь самостійності проведеного дослідження;</w:t>
      </w:r>
    </w:p>
    <w:p w:rsidR="00972FCD" w:rsidRPr="00972FCD" w:rsidRDefault="00972FCD" w:rsidP="00701F98">
      <w:pPr>
        <w:widowControl w:val="0"/>
        <w:numPr>
          <w:ilvl w:val="0"/>
          <w:numId w:val="27"/>
        </w:numPr>
        <w:tabs>
          <w:tab w:val="clear" w:pos="720"/>
          <w:tab w:val="num" w:pos="0"/>
        </w:tabs>
        <w:autoSpaceDE w:val="0"/>
        <w:autoSpaceDN w:val="0"/>
        <w:adjustRightInd w:val="0"/>
        <w:spacing w:after="0" w:line="240" w:lineRule="auto"/>
        <w:ind w:left="0" w:firstLine="540"/>
        <w:jc w:val="both"/>
        <w:rPr>
          <w:rFonts w:ascii="Times New Roman" w:hAnsi="Times New Roman" w:cs="Times New Roman"/>
          <w:bCs/>
          <w:i/>
          <w:iCs/>
          <w:color w:val="000000"/>
          <w:spacing w:val="-3"/>
          <w:sz w:val="24"/>
          <w:szCs w:val="24"/>
          <w:u w:val="single"/>
        </w:rPr>
      </w:pPr>
      <w:r w:rsidRPr="00972FCD">
        <w:rPr>
          <w:rFonts w:ascii="Times New Roman" w:hAnsi="Times New Roman" w:cs="Times New Roman"/>
          <w:bCs/>
          <w:color w:val="000000"/>
          <w:spacing w:val="-3"/>
          <w:sz w:val="24"/>
          <w:szCs w:val="24"/>
        </w:rPr>
        <w:t>рівень  викладення дипломної роботи та її оформлення.</w:t>
      </w:r>
    </w:p>
    <w:p w:rsidR="00302018" w:rsidRDefault="00302018" w:rsidP="00302018">
      <w:pPr>
        <w:spacing w:after="0" w:line="240" w:lineRule="auto"/>
        <w:ind w:firstLine="567"/>
        <w:jc w:val="both"/>
        <w:rPr>
          <w:rFonts w:ascii="Times New Roman" w:hAnsi="Times New Roman" w:cs="Times New Roman"/>
          <w:bCs/>
          <w:i/>
          <w:iCs/>
          <w:color w:val="000000"/>
          <w:spacing w:val="-3"/>
          <w:sz w:val="24"/>
          <w:szCs w:val="24"/>
        </w:rPr>
      </w:pPr>
    </w:p>
    <w:p w:rsidR="00972FCD" w:rsidRPr="00972FCD" w:rsidRDefault="00972FCD" w:rsidP="00302018">
      <w:pPr>
        <w:spacing w:after="0" w:line="240" w:lineRule="auto"/>
        <w:ind w:firstLine="567"/>
        <w:jc w:val="both"/>
        <w:rPr>
          <w:rFonts w:ascii="Times New Roman" w:hAnsi="Times New Roman" w:cs="Times New Roman"/>
          <w:bCs/>
          <w:i/>
          <w:iCs/>
          <w:color w:val="000000"/>
          <w:spacing w:val="-3"/>
          <w:sz w:val="24"/>
          <w:szCs w:val="24"/>
        </w:rPr>
      </w:pPr>
      <w:r w:rsidRPr="00972FCD">
        <w:rPr>
          <w:rFonts w:ascii="Times New Roman" w:hAnsi="Times New Roman" w:cs="Times New Roman"/>
          <w:bCs/>
          <w:i/>
          <w:iCs/>
          <w:color w:val="000000"/>
          <w:spacing w:val="-3"/>
          <w:sz w:val="24"/>
          <w:szCs w:val="24"/>
        </w:rPr>
        <w:t>Якість захисту дипломної роботи магістра визначається:</w:t>
      </w:r>
    </w:p>
    <w:p w:rsidR="00972FCD" w:rsidRPr="00972FCD" w:rsidRDefault="00972FCD" w:rsidP="00701F98">
      <w:pPr>
        <w:widowControl w:val="0"/>
        <w:numPr>
          <w:ilvl w:val="0"/>
          <w:numId w:val="28"/>
        </w:numPr>
        <w:tabs>
          <w:tab w:val="clear" w:pos="720"/>
          <w:tab w:val="num" w:pos="180"/>
        </w:tabs>
        <w:autoSpaceDE w:val="0"/>
        <w:autoSpaceDN w:val="0"/>
        <w:adjustRightInd w:val="0"/>
        <w:spacing w:after="0" w:line="240" w:lineRule="auto"/>
        <w:ind w:left="0" w:firstLine="540"/>
        <w:jc w:val="both"/>
        <w:rPr>
          <w:rFonts w:ascii="Times New Roman" w:hAnsi="Times New Roman" w:cs="Times New Roman"/>
          <w:bCs/>
          <w:color w:val="000000"/>
          <w:spacing w:val="-3"/>
          <w:sz w:val="24"/>
          <w:szCs w:val="24"/>
        </w:rPr>
      </w:pPr>
      <w:r w:rsidRPr="00972FCD">
        <w:rPr>
          <w:rFonts w:ascii="Times New Roman" w:hAnsi="Times New Roman" w:cs="Times New Roman"/>
          <w:bCs/>
          <w:color w:val="000000"/>
          <w:spacing w:val="-3"/>
          <w:sz w:val="24"/>
          <w:szCs w:val="24"/>
        </w:rPr>
        <w:t>умінням стисло, послідовно та чітко викласти сутність і результати;</w:t>
      </w:r>
    </w:p>
    <w:p w:rsidR="00972FCD" w:rsidRPr="00972FCD" w:rsidRDefault="00972FCD" w:rsidP="00701F98">
      <w:pPr>
        <w:widowControl w:val="0"/>
        <w:numPr>
          <w:ilvl w:val="0"/>
          <w:numId w:val="28"/>
        </w:numPr>
        <w:tabs>
          <w:tab w:val="clear" w:pos="720"/>
          <w:tab w:val="num" w:pos="180"/>
        </w:tabs>
        <w:autoSpaceDE w:val="0"/>
        <w:autoSpaceDN w:val="0"/>
        <w:adjustRightInd w:val="0"/>
        <w:spacing w:after="0" w:line="240" w:lineRule="auto"/>
        <w:ind w:left="0" w:firstLine="540"/>
        <w:jc w:val="both"/>
        <w:rPr>
          <w:rFonts w:ascii="Times New Roman" w:hAnsi="Times New Roman" w:cs="Times New Roman"/>
          <w:bCs/>
          <w:color w:val="000000"/>
          <w:spacing w:val="-3"/>
          <w:sz w:val="24"/>
          <w:szCs w:val="24"/>
        </w:rPr>
      </w:pPr>
      <w:r w:rsidRPr="00972FCD">
        <w:rPr>
          <w:rFonts w:ascii="Times New Roman" w:hAnsi="Times New Roman" w:cs="Times New Roman"/>
          <w:bCs/>
          <w:color w:val="000000"/>
          <w:spacing w:val="-3"/>
          <w:sz w:val="24"/>
          <w:szCs w:val="24"/>
        </w:rPr>
        <w:t>здатністю аргументовано захищати викладені пропозиції;</w:t>
      </w:r>
    </w:p>
    <w:p w:rsidR="00972FCD" w:rsidRPr="00972FCD" w:rsidRDefault="00972FCD" w:rsidP="00701F98">
      <w:pPr>
        <w:widowControl w:val="0"/>
        <w:numPr>
          <w:ilvl w:val="0"/>
          <w:numId w:val="28"/>
        </w:numPr>
        <w:tabs>
          <w:tab w:val="clear" w:pos="720"/>
          <w:tab w:val="num" w:pos="180"/>
        </w:tabs>
        <w:autoSpaceDE w:val="0"/>
        <w:autoSpaceDN w:val="0"/>
        <w:adjustRightInd w:val="0"/>
        <w:spacing w:after="0" w:line="240" w:lineRule="auto"/>
        <w:ind w:left="0" w:firstLine="540"/>
        <w:jc w:val="both"/>
        <w:rPr>
          <w:rFonts w:ascii="Times New Roman" w:hAnsi="Times New Roman" w:cs="Times New Roman"/>
          <w:bCs/>
          <w:color w:val="000000"/>
          <w:spacing w:val="-3"/>
          <w:sz w:val="24"/>
          <w:szCs w:val="24"/>
        </w:rPr>
      </w:pPr>
      <w:r w:rsidRPr="00972FCD">
        <w:rPr>
          <w:rFonts w:ascii="Times New Roman" w:hAnsi="Times New Roman" w:cs="Times New Roman"/>
          <w:bCs/>
          <w:color w:val="000000"/>
          <w:spacing w:val="-3"/>
          <w:sz w:val="24"/>
          <w:szCs w:val="24"/>
        </w:rPr>
        <w:lastRenderedPageBreak/>
        <w:t>повнотою відповідей на поставлені питання;</w:t>
      </w:r>
    </w:p>
    <w:p w:rsidR="00972FCD" w:rsidRPr="00972FCD" w:rsidRDefault="00972FCD" w:rsidP="00701F98">
      <w:pPr>
        <w:widowControl w:val="0"/>
        <w:numPr>
          <w:ilvl w:val="0"/>
          <w:numId w:val="28"/>
        </w:numPr>
        <w:tabs>
          <w:tab w:val="clear" w:pos="720"/>
          <w:tab w:val="num" w:pos="180"/>
        </w:tabs>
        <w:autoSpaceDE w:val="0"/>
        <w:autoSpaceDN w:val="0"/>
        <w:adjustRightInd w:val="0"/>
        <w:spacing w:after="0" w:line="240" w:lineRule="auto"/>
        <w:ind w:left="0" w:firstLine="540"/>
        <w:jc w:val="both"/>
        <w:rPr>
          <w:rFonts w:ascii="Times New Roman" w:hAnsi="Times New Roman" w:cs="Times New Roman"/>
          <w:bCs/>
          <w:color w:val="000000"/>
          <w:spacing w:val="-3"/>
          <w:sz w:val="24"/>
          <w:szCs w:val="24"/>
        </w:rPr>
      </w:pPr>
      <w:r w:rsidRPr="00972FCD">
        <w:rPr>
          <w:rFonts w:ascii="Times New Roman" w:hAnsi="Times New Roman" w:cs="Times New Roman"/>
          <w:bCs/>
          <w:color w:val="000000"/>
          <w:spacing w:val="-3"/>
          <w:sz w:val="24"/>
          <w:szCs w:val="24"/>
        </w:rPr>
        <w:t>володінням культурою презентації роботи.</w:t>
      </w:r>
    </w:p>
    <w:p w:rsidR="005F479C" w:rsidRPr="005F479C" w:rsidRDefault="005F479C" w:rsidP="00AC652F">
      <w:pPr>
        <w:autoSpaceDE w:val="0"/>
        <w:autoSpaceDN w:val="0"/>
        <w:adjustRightInd w:val="0"/>
        <w:spacing w:after="0" w:line="240" w:lineRule="auto"/>
        <w:ind w:firstLine="709"/>
        <w:jc w:val="both"/>
        <w:rPr>
          <w:rFonts w:ascii="Times New Roman" w:hAnsi="Times New Roman" w:cs="Times New Roman"/>
          <w:sz w:val="24"/>
          <w:szCs w:val="24"/>
        </w:rPr>
      </w:pPr>
      <w:r w:rsidRPr="00F853D1">
        <w:rPr>
          <w:rFonts w:ascii="Times New Roman" w:hAnsi="Times New Roman" w:cs="Times New Roman"/>
          <w:i/>
          <w:sz w:val="24"/>
          <w:szCs w:val="24"/>
        </w:rPr>
        <w:t xml:space="preserve">Захист магістерської роботи </w:t>
      </w:r>
      <w:r w:rsidRPr="005F479C">
        <w:rPr>
          <w:rFonts w:ascii="Times New Roman" w:hAnsi="Times New Roman" w:cs="Times New Roman"/>
          <w:sz w:val="24"/>
          <w:szCs w:val="24"/>
        </w:rPr>
        <w:t>має підтвердити необхідний рівень знань</w:t>
      </w:r>
      <w:r>
        <w:rPr>
          <w:rFonts w:ascii="Times New Roman" w:hAnsi="Times New Roman" w:cs="Times New Roman"/>
          <w:sz w:val="24"/>
          <w:szCs w:val="24"/>
        </w:rPr>
        <w:t xml:space="preserve"> </w:t>
      </w:r>
      <w:r w:rsidRPr="005F479C">
        <w:rPr>
          <w:rFonts w:ascii="Times New Roman" w:hAnsi="Times New Roman" w:cs="Times New Roman"/>
          <w:sz w:val="24"/>
          <w:szCs w:val="24"/>
        </w:rPr>
        <w:t>випускника, його вміння репрезентувати результати дослідження. Дата захисту</w:t>
      </w:r>
      <w:r>
        <w:rPr>
          <w:rFonts w:ascii="Times New Roman" w:hAnsi="Times New Roman" w:cs="Times New Roman"/>
          <w:sz w:val="24"/>
          <w:szCs w:val="24"/>
        </w:rPr>
        <w:t xml:space="preserve"> </w:t>
      </w:r>
      <w:r w:rsidRPr="005F479C">
        <w:rPr>
          <w:rFonts w:ascii="Times New Roman" w:hAnsi="Times New Roman" w:cs="Times New Roman"/>
          <w:sz w:val="24"/>
          <w:szCs w:val="24"/>
        </w:rPr>
        <w:t>визначається графіком засідань ДЕК, що затве</w:t>
      </w:r>
      <w:r w:rsidR="00AC652F">
        <w:rPr>
          <w:rFonts w:ascii="Times New Roman" w:hAnsi="Times New Roman" w:cs="Times New Roman"/>
          <w:sz w:val="24"/>
          <w:szCs w:val="24"/>
        </w:rPr>
        <w:t>рджується ректором і доводиться д</w:t>
      </w:r>
      <w:r w:rsidRPr="005F479C">
        <w:rPr>
          <w:rFonts w:ascii="Times New Roman" w:hAnsi="Times New Roman" w:cs="Times New Roman"/>
          <w:sz w:val="24"/>
          <w:szCs w:val="24"/>
        </w:rPr>
        <w:t>о відома голови та членів ДЕК і випускників.</w:t>
      </w:r>
    </w:p>
    <w:p w:rsidR="005F479C" w:rsidRDefault="005F479C" w:rsidP="005F479C">
      <w:pPr>
        <w:autoSpaceDE w:val="0"/>
        <w:autoSpaceDN w:val="0"/>
        <w:adjustRightInd w:val="0"/>
        <w:spacing w:after="0" w:line="240" w:lineRule="auto"/>
        <w:ind w:firstLine="709"/>
        <w:jc w:val="both"/>
        <w:rPr>
          <w:rFonts w:ascii="Times New Roman" w:hAnsi="Times New Roman" w:cs="Times New Roman"/>
          <w:sz w:val="24"/>
          <w:szCs w:val="24"/>
        </w:rPr>
      </w:pPr>
      <w:r w:rsidRPr="005F479C">
        <w:rPr>
          <w:rFonts w:ascii="Times New Roman" w:hAnsi="Times New Roman" w:cs="Times New Roman"/>
          <w:sz w:val="24"/>
          <w:szCs w:val="24"/>
        </w:rPr>
        <w:t>Процедура захисту магістерської роботи складається з таких етапів:</w:t>
      </w:r>
      <w:r w:rsidR="00AC652F">
        <w:rPr>
          <w:rFonts w:ascii="Times New Roman" w:hAnsi="Times New Roman" w:cs="Times New Roman"/>
          <w:sz w:val="24"/>
          <w:szCs w:val="24"/>
        </w:rPr>
        <w:t xml:space="preserve"> </w:t>
      </w:r>
      <w:r w:rsidRPr="005F479C">
        <w:rPr>
          <w:rFonts w:ascii="Times New Roman" w:hAnsi="Times New Roman" w:cs="Times New Roman"/>
          <w:sz w:val="24"/>
          <w:szCs w:val="24"/>
        </w:rPr>
        <w:t>коротке (до 15 хв.) повідомлення автора (доповідається мета дослідження,</w:t>
      </w:r>
      <w:r w:rsidR="00AC652F">
        <w:rPr>
          <w:rFonts w:ascii="Times New Roman" w:hAnsi="Times New Roman" w:cs="Times New Roman"/>
          <w:sz w:val="24"/>
          <w:szCs w:val="24"/>
        </w:rPr>
        <w:t xml:space="preserve"> </w:t>
      </w:r>
      <w:r w:rsidRPr="005F479C">
        <w:rPr>
          <w:rFonts w:ascii="Times New Roman" w:hAnsi="Times New Roman" w:cs="Times New Roman"/>
          <w:sz w:val="24"/>
          <w:szCs w:val="24"/>
        </w:rPr>
        <w:t>його основні положення, наукова і практична цінність, основні результати,</w:t>
      </w:r>
      <w:r w:rsidR="00AC652F">
        <w:rPr>
          <w:rFonts w:ascii="Times New Roman" w:hAnsi="Times New Roman" w:cs="Times New Roman"/>
          <w:sz w:val="24"/>
          <w:szCs w:val="24"/>
        </w:rPr>
        <w:t xml:space="preserve"> </w:t>
      </w:r>
      <w:r w:rsidRPr="005F479C">
        <w:rPr>
          <w:rFonts w:ascii="Times New Roman" w:hAnsi="Times New Roman" w:cs="Times New Roman"/>
          <w:sz w:val="24"/>
          <w:szCs w:val="24"/>
        </w:rPr>
        <w:t>висновки та пропозиції);</w:t>
      </w:r>
      <w:r w:rsidR="00AC652F">
        <w:rPr>
          <w:rFonts w:ascii="Times New Roman" w:hAnsi="Times New Roman" w:cs="Times New Roman"/>
          <w:sz w:val="24"/>
          <w:szCs w:val="24"/>
        </w:rPr>
        <w:t xml:space="preserve"> </w:t>
      </w:r>
      <w:r w:rsidRPr="005F479C">
        <w:rPr>
          <w:rFonts w:ascii="Times New Roman" w:hAnsi="Times New Roman" w:cs="Times New Roman"/>
          <w:sz w:val="24"/>
          <w:szCs w:val="24"/>
        </w:rPr>
        <w:t>• відповіді на запитання членів ДЕК;</w:t>
      </w:r>
      <w:r w:rsidR="00AC652F">
        <w:rPr>
          <w:rFonts w:ascii="Times New Roman" w:hAnsi="Times New Roman" w:cs="Times New Roman"/>
          <w:sz w:val="24"/>
          <w:szCs w:val="24"/>
        </w:rPr>
        <w:t xml:space="preserve"> </w:t>
      </w:r>
      <w:r w:rsidRPr="005F479C">
        <w:rPr>
          <w:rFonts w:ascii="Times New Roman" w:hAnsi="Times New Roman" w:cs="Times New Roman"/>
          <w:sz w:val="24"/>
          <w:szCs w:val="24"/>
        </w:rPr>
        <w:t>відповіді на зауваження наукового керівника та рецензентів;</w:t>
      </w:r>
      <w:r w:rsidR="00AC652F">
        <w:rPr>
          <w:rFonts w:ascii="Times New Roman" w:hAnsi="Times New Roman" w:cs="Times New Roman"/>
          <w:sz w:val="24"/>
          <w:szCs w:val="24"/>
        </w:rPr>
        <w:t xml:space="preserve"> </w:t>
      </w:r>
      <w:r w:rsidRPr="005F479C">
        <w:rPr>
          <w:rFonts w:ascii="Times New Roman" w:hAnsi="Times New Roman" w:cs="Times New Roman"/>
          <w:sz w:val="24"/>
          <w:szCs w:val="24"/>
        </w:rPr>
        <w:t>підведення підсумків захисту магістерської роботи.</w:t>
      </w:r>
    </w:p>
    <w:p w:rsidR="006A1B88" w:rsidRPr="006A1B88" w:rsidRDefault="006A1B88" w:rsidP="006A1B88">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F853D1">
        <w:rPr>
          <w:rFonts w:ascii="Times New Roman" w:hAnsi="Times New Roman" w:cs="Times New Roman"/>
          <w:i/>
          <w:color w:val="000000"/>
          <w:sz w:val="24"/>
          <w:szCs w:val="24"/>
        </w:rPr>
        <w:t xml:space="preserve">Виконана науково-дослідна робота подається у формі звіту. </w:t>
      </w:r>
      <w:r w:rsidRPr="006A1B88">
        <w:rPr>
          <w:rFonts w:ascii="Times New Roman" w:hAnsi="Times New Roman" w:cs="Times New Roman"/>
          <w:color w:val="000000"/>
          <w:sz w:val="24"/>
          <w:szCs w:val="24"/>
        </w:rPr>
        <w:t>Це документ, що містить вичерпні систематизовані відомості про вико</w:t>
      </w:r>
      <w:r w:rsidRPr="006A1B88">
        <w:rPr>
          <w:rFonts w:ascii="Times New Roman" w:hAnsi="Times New Roman" w:cs="Times New Roman"/>
          <w:color w:val="000000"/>
          <w:sz w:val="24"/>
          <w:szCs w:val="24"/>
        </w:rPr>
        <w:softHyphen/>
        <w:t xml:space="preserve">нану роботу. При його складанні слід дотримуватись таких </w:t>
      </w:r>
      <w:r w:rsidRPr="006A1B88">
        <w:rPr>
          <w:rFonts w:ascii="Times New Roman" w:hAnsi="Times New Roman" w:cs="Times New Roman"/>
          <w:i/>
          <w:iCs/>
          <w:color w:val="000000"/>
          <w:sz w:val="24"/>
          <w:szCs w:val="24"/>
        </w:rPr>
        <w:t xml:space="preserve">вимог, </w:t>
      </w:r>
      <w:r w:rsidRPr="006A1B88">
        <w:rPr>
          <w:rFonts w:ascii="Times New Roman" w:hAnsi="Times New Roman" w:cs="Times New Roman"/>
          <w:color w:val="000000"/>
          <w:sz w:val="24"/>
          <w:szCs w:val="24"/>
        </w:rPr>
        <w:t>як чіткість і логічна послідовність викладу матеріалу, переконливість аргументації, чіткість формулювань, що виключає можливість нео</w:t>
      </w:r>
      <w:r w:rsidRPr="006A1B88">
        <w:rPr>
          <w:rFonts w:ascii="Times New Roman" w:hAnsi="Times New Roman" w:cs="Times New Roman"/>
          <w:color w:val="000000"/>
          <w:sz w:val="24"/>
          <w:szCs w:val="24"/>
        </w:rPr>
        <w:softHyphen/>
        <w:t xml:space="preserve">днозначного тлумачення, конкретність викладу результатів роботи; обґрунтованість рекомендацій і пропозицій. </w:t>
      </w:r>
    </w:p>
    <w:p w:rsidR="006A1B88" w:rsidRPr="006A1B88" w:rsidRDefault="006A1B88" w:rsidP="006A1B88">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A1B88">
        <w:rPr>
          <w:rFonts w:ascii="Times New Roman" w:hAnsi="Times New Roman" w:cs="Times New Roman"/>
          <w:color w:val="000000"/>
          <w:sz w:val="24"/>
          <w:szCs w:val="24"/>
        </w:rPr>
        <w:t xml:space="preserve">Оформлення звіту про науково-дослідну роботу регламентовано Державним стандартом України </w:t>
      </w:r>
      <w:r w:rsidRPr="006A1B88">
        <w:rPr>
          <w:rFonts w:ascii="Times New Roman" w:hAnsi="Times New Roman" w:cs="Times New Roman"/>
          <w:i/>
          <w:iCs/>
          <w:color w:val="000000"/>
          <w:sz w:val="24"/>
          <w:szCs w:val="24"/>
        </w:rPr>
        <w:t xml:space="preserve">ДСТУ 3008-95 </w:t>
      </w:r>
      <w:r w:rsidRPr="006A1B88">
        <w:rPr>
          <w:rFonts w:ascii="Times New Roman" w:hAnsi="Times New Roman" w:cs="Times New Roman"/>
          <w:color w:val="000000"/>
          <w:sz w:val="24"/>
          <w:szCs w:val="24"/>
        </w:rPr>
        <w:t xml:space="preserve">«Документація. Звіти у сфері науки і техніки. Структура і правила оформлення». </w:t>
      </w:r>
    </w:p>
    <w:p w:rsidR="006A1B88" w:rsidRPr="006A1B88" w:rsidRDefault="006A1B88" w:rsidP="006A1B88">
      <w:pPr>
        <w:autoSpaceDE w:val="0"/>
        <w:autoSpaceDN w:val="0"/>
        <w:adjustRightInd w:val="0"/>
        <w:spacing w:after="0" w:line="201" w:lineRule="atLeast"/>
        <w:ind w:firstLine="340"/>
        <w:jc w:val="both"/>
        <w:rPr>
          <w:rFonts w:ascii="Times New Roman" w:hAnsi="Times New Roman" w:cs="Times New Roman"/>
          <w:color w:val="000000"/>
          <w:sz w:val="24"/>
          <w:szCs w:val="24"/>
        </w:rPr>
      </w:pPr>
      <w:r w:rsidRPr="006A1B88">
        <w:rPr>
          <w:rFonts w:ascii="Times New Roman" w:hAnsi="Times New Roman" w:cs="Times New Roman"/>
          <w:color w:val="000000"/>
          <w:sz w:val="24"/>
          <w:szCs w:val="24"/>
        </w:rPr>
        <w:t>Звіт про виконану науково-дослідну роботу (НДР) має складати</w:t>
      </w:r>
      <w:r w:rsidRPr="006A1B88">
        <w:rPr>
          <w:rFonts w:ascii="Times New Roman" w:hAnsi="Times New Roman" w:cs="Times New Roman"/>
          <w:color w:val="000000"/>
          <w:sz w:val="24"/>
          <w:szCs w:val="24"/>
        </w:rPr>
        <w:softHyphen/>
        <w:t xml:space="preserve">ся з трьох частин: вступна частина, основна частина, додатки. </w:t>
      </w:r>
    </w:p>
    <w:p w:rsidR="006A1B88" w:rsidRPr="006A1B88" w:rsidRDefault="006A1B88" w:rsidP="006A1B88">
      <w:pPr>
        <w:pStyle w:val="ac"/>
        <w:autoSpaceDE w:val="0"/>
        <w:autoSpaceDN w:val="0"/>
        <w:adjustRightInd w:val="0"/>
        <w:spacing w:after="0" w:line="201" w:lineRule="atLeast"/>
        <w:jc w:val="both"/>
        <w:rPr>
          <w:rFonts w:ascii="Times New Roman" w:hAnsi="Times New Roman" w:cs="Times New Roman"/>
          <w:color w:val="000000"/>
          <w:sz w:val="24"/>
          <w:szCs w:val="24"/>
        </w:rPr>
      </w:pPr>
      <w:r w:rsidRPr="006A1B88">
        <w:rPr>
          <w:rFonts w:ascii="Times New Roman" w:hAnsi="Times New Roman" w:cs="Times New Roman"/>
          <w:i/>
          <w:iCs/>
          <w:color w:val="000000"/>
          <w:sz w:val="24"/>
          <w:szCs w:val="24"/>
        </w:rPr>
        <w:t xml:space="preserve">Вступна частина </w:t>
      </w:r>
      <w:r w:rsidRPr="006A1B88">
        <w:rPr>
          <w:rFonts w:ascii="Times New Roman" w:hAnsi="Times New Roman" w:cs="Times New Roman"/>
          <w:color w:val="000000"/>
          <w:sz w:val="24"/>
          <w:szCs w:val="24"/>
        </w:rPr>
        <w:t xml:space="preserve">містить такі структурні елементи: </w:t>
      </w:r>
    </w:p>
    <w:p w:rsidR="006A1B88" w:rsidRPr="006A1B88" w:rsidRDefault="006A1B88" w:rsidP="00701F98">
      <w:pPr>
        <w:pStyle w:val="ac"/>
        <w:numPr>
          <w:ilvl w:val="0"/>
          <w:numId w:val="30"/>
        </w:numPr>
        <w:autoSpaceDE w:val="0"/>
        <w:autoSpaceDN w:val="0"/>
        <w:adjustRightInd w:val="0"/>
        <w:spacing w:after="0" w:line="201" w:lineRule="atLeast"/>
        <w:jc w:val="both"/>
        <w:rPr>
          <w:rFonts w:ascii="Times New Roman" w:hAnsi="Times New Roman" w:cs="Times New Roman"/>
          <w:color w:val="000000"/>
          <w:sz w:val="24"/>
          <w:szCs w:val="24"/>
        </w:rPr>
      </w:pPr>
      <w:r w:rsidRPr="006A1B88">
        <w:rPr>
          <w:rFonts w:ascii="Times New Roman" w:hAnsi="Times New Roman" w:cs="Times New Roman"/>
          <w:color w:val="000000"/>
          <w:sz w:val="24"/>
          <w:szCs w:val="24"/>
        </w:rPr>
        <w:t xml:space="preserve">обкладинку (сторінки 1 і 2 обкладинки); </w:t>
      </w:r>
    </w:p>
    <w:p w:rsidR="006A1B88" w:rsidRPr="006A1B88" w:rsidRDefault="006A1B88" w:rsidP="00701F98">
      <w:pPr>
        <w:pStyle w:val="ac"/>
        <w:numPr>
          <w:ilvl w:val="0"/>
          <w:numId w:val="30"/>
        </w:numPr>
        <w:autoSpaceDE w:val="0"/>
        <w:autoSpaceDN w:val="0"/>
        <w:adjustRightInd w:val="0"/>
        <w:spacing w:after="0" w:line="201" w:lineRule="atLeast"/>
        <w:jc w:val="both"/>
        <w:rPr>
          <w:rFonts w:ascii="Times New Roman" w:hAnsi="Times New Roman" w:cs="Times New Roman"/>
          <w:color w:val="000000"/>
          <w:sz w:val="24"/>
          <w:szCs w:val="24"/>
        </w:rPr>
      </w:pPr>
      <w:r w:rsidRPr="006A1B88">
        <w:rPr>
          <w:rFonts w:ascii="Times New Roman" w:hAnsi="Times New Roman" w:cs="Times New Roman"/>
          <w:color w:val="000000"/>
          <w:sz w:val="24"/>
          <w:szCs w:val="24"/>
        </w:rPr>
        <w:t xml:space="preserve">титульний аркуш; </w:t>
      </w:r>
    </w:p>
    <w:p w:rsidR="006A1B88" w:rsidRPr="006A1B88" w:rsidRDefault="006A1B88" w:rsidP="00701F98">
      <w:pPr>
        <w:pStyle w:val="ac"/>
        <w:numPr>
          <w:ilvl w:val="0"/>
          <w:numId w:val="30"/>
        </w:numPr>
        <w:autoSpaceDE w:val="0"/>
        <w:autoSpaceDN w:val="0"/>
        <w:adjustRightInd w:val="0"/>
        <w:spacing w:after="0" w:line="201" w:lineRule="atLeast"/>
        <w:jc w:val="both"/>
        <w:rPr>
          <w:rFonts w:ascii="Times New Roman" w:hAnsi="Times New Roman" w:cs="Times New Roman"/>
          <w:color w:val="000000"/>
          <w:sz w:val="24"/>
          <w:szCs w:val="24"/>
        </w:rPr>
      </w:pPr>
      <w:r w:rsidRPr="006A1B88">
        <w:rPr>
          <w:rFonts w:ascii="Times New Roman" w:hAnsi="Times New Roman" w:cs="Times New Roman"/>
          <w:color w:val="000000"/>
          <w:sz w:val="24"/>
          <w:szCs w:val="24"/>
        </w:rPr>
        <w:t xml:space="preserve">список авторів; </w:t>
      </w:r>
    </w:p>
    <w:p w:rsidR="006A1B88" w:rsidRPr="006A1B88" w:rsidRDefault="006A1B88" w:rsidP="00701F98">
      <w:pPr>
        <w:pStyle w:val="Pa26"/>
        <w:numPr>
          <w:ilvl w:val="0"/>
          <w:numId w:val="30"/>
        </w:numPr>
        <w:jc w:val="both"/>
        <w:rPr>
          <w:rFonts w:ascii="Times New Roman" w:hAnsi="Times New Roman" w:cs="Times New Roman"/>
          <w:color w:val="000000"/>
        </w:rPr>
      </w:pPr>
      <w:r w:rsidRPr="006A1B88">
        <w:rPr>
          <w:rFonts w:ascii="Times New Roman" w:hAnsi="Times New Roman" w:cs="Times New Roman"/>
          <w:color w:val="000000"/>
        </w:rPr>
        <w:t xml:space="preserve">реферат: зміст; </w:t>
      </w:r>
    </w:p>
    <w:p w:rsidR="006A1B88" w:rsidRPr="006A1B88" w:rsidRDefault="006A1B88" w:rsidP="00701F98">
      <w:pPr>
        <w:pStyle w:val="Pa26"/>
        <w:numPr>
          <w:ilvl w:val="0"/>
          <w:numId w:val="30"/>
        </w:numPr>
        <w:jc w:val="both"/>
        <w:rPr>
          <w:rFonts w:ascii="Times New Roman" w:hAnsi="Times New Roman" w:cs="Times New Roman"/>
          <w:color w:val="000000"/>
        </w:rPr>
      </w:pPr>
      <w:r w:rsidRPr="006A1B88">
        <w:rPr>
          <w:rFonts w:ascii="Times New Roman" w:hAnsi="Times New Roman" w:cs="Times New Roman"/>
          <w:color w:val="000000"/>
        </w:rPr>
        <w:t xml:space="preserve">перелік умовних позначень, символів, одиниць, скорочень і термінів; </w:t>
      </w:r>
    </w:p>
    <w:p w:rsidR="006A1B88" w:rsidRDefault="006A1B88" w:rsidP="00701F98">
      <w:pPr>
        <w:pStyle w:val="ac"/>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6A1B88">
        <w:rPr>
          <w:rFonts w:ascii="Times New Roman" w:hAnsi="Times New Roman" w:cs="Times New Roman"/>
          <w:color w:val="000000"/>
          <w:sz w:val="24"/>
          <w:szCs w:val="24"/>
        </w:rPr>
        <w:t>передмову</w:t>
      </w:r>
      <w:r w:rsidR="00840FF7">
        <w:rPr>
          <w:rFonts w:ascii="Times New Roman" w:hAnsi="Times New Roman" w:cs="Times New Roman"/>
          <w:color w:val="000000"/>
          <w:sz w:val="24"/>
          <w:szCs w:val="24"/>
        </w:rPr>
        <w:t>.</w:t>
      </w:r>
    </w:p>
    <w:p w:rsidR="00F8246E" w:rsidRDefault="00F8246E" w:rsidP="00F8246E">
      <w:pPr>
        <w:autoSpaceDE w:val="0"/>
        <w:autoSpaceDN w:val="0"/>
        <w:adjustRightInd w:val="0"/>
        <w:spacing w:after="0" w:line="240" w:lineRule="auto"/>
        <w:jc w:val="both"/>
        <w:rPr>
          <w:rFonts w:ascii="Times New Roman" w:hAnsi="Times New Roman" w:cs="Times New Roman"/>
          <w:color w:val="000000"/>
          <w:sz w:val="24"/>
          <w:szCs w:val="24"/>
        </w:rPr>
      </w:pPr>
    </w:p>
    <w:p w:rsidR="00F8246E" w:rsidRDefault="00F8246E" w:rsidP="00F8246E">
      <w:pPr>
        <w:autoSpaceDE w:val="0"/>
        <w:autoSpaceDN w:val="0"/>
        <w:adjustRightInd w:val="0"/>
        <w:spacing w:after="0" w:line="240" w:lineRule="auto"/>
        <w:jc w:val="both"/>
        <w:rPr>
          <w:rFonts w:ascii="Times New Roman" w:hAnsi="Times New Roman" w:cs="Times New Roman"/>
          <w:color w:val="000000"/>
          <w:sz w:val="24"/>
          <w:szCs w:val="24"/>
        </w:rPr>
      </w:pPr>
    </w:p>
    <w:p w:rsidR="00F8246E" w:rsidRPr="00FB727F" w:rsidRDefault="00F8246E" w:rsidP="00F8246E">
      <w:pPr>
        <w:spacing w:after="0" w:line="360" w:lineRule="auto"/>
        <w:jc w:val="center"/>
        <w:rPr>
          <w:rFonts w:ascii="Times New Roman" w:hAnsi="Times New Roman" w:cs="Times New Roman"/>
          <w:b/>
          <w:caps/>
          <w:sz w:val="24"/>
          <w:szCs w:val="24"/>
        </w:rPr>
      </w:pPr>
      <w:r w:rsidRPr="00FB727F">
        <w:rPr>
          <w:rFonts w:ascii="Times New Roman" w:hAnsi="Times New Roman" w:cs="Times New Roman"/>
          <w:b/>
          <w:caps/>
          <w:sz w:val="24"/>
          <w:szCs w:val="24"/>
        </w:rPr>
        <w:t>Список рекомендованої літератури</w:t>
      </w:r>
    </w:p>
    <w:p w:rsidR="00F8246E" w:rsidRPr="00FB727F" w:rsidRDefault="00F8246E" w:rsidP="00F8246E">
      <w:pPr>
        <w:pStyle w:val="ac"/>
        <w:spacing w:after="0" w:line="360" w:lineRule="auto"/>
        <w:jc w:val="center"/>
        <w:rPr>
          <w:rFonts w:ascii="Times New Roman" w:hAnsi="Times New Roman" w:cs="Times New Roman"/>
          <w:b/>
          <w:caps/>
          <w:sz w:val="24"/>
          <w:szCs w:val="24"/>
        </w:rPr>
      </w:pP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1. </w:t>
      </w:r>
      <w:proofErr w:type="spellStart"/>
      <w:r w:rsidRPr="00FB727F">
        <w:rPr>
          <w:rFonts w:ascii="Times New Roman" w:hAnsi="Times New Roman" w:cs="Times New Roman"/>
          <w:sz w:val="24"/>
          <w:szCs w:val="24"/>
        </w:rPr>
        <w:t>Бобилєв</w:t>
      </w:r>
      <w:proofErr w:type="spellEnd"/>
      <w:r w:rsidRPr="00FB727F">
        <w:rPr>
          <w:rFonts w:ascii="Times New Roman" w:hAnsi="Times New Roman" w:cs="Times New Roman"/>
          <w:sz w:val="24"/>
          <w:szCs w:val="24"/>
        </w:rPr>
        <w:t xml:space="preserve"> В. П. Методологія та організація наукових досліджень [Текст] : підручник / </w:t>
      </w:r>
      <w:proofErr w:type="spellStart"/>
      <w:r w:rsidRPr="00FB727F">
        <w:rPr>
          <w:rFonts w:ascii="Times New Roman" w:hAnsi="Times New Roman" w:cs="Times New Roman"/>
          <w:sz w:val="24"/>
          <w:szCs w:val="24"/>
        </w:rPr>
        <w:t>Бобилєв</w:t>
      </w:r>
      <w:proofErr w:type="spellEnd"/>
      <w:r w:rsidRPr="00FB727F">
        <w:rPr>
          <w:rFonts w:ascii="Times New Roman" w:hAnsi="Times New Roman" w:cs="Times New Roman"/>
          <w:sz w:val="24"/>
          <w:szCs w:val="24"/>
        </w:rPr>
        <w:t xml:space="preserve"> В. П., Іванов І. І., </w:t>
      </w:r>
      <w:proofErr w:type="spellStart"/>
      <w:r w:rsidRPr="00FB727F">
        <w:rPr>
          <w:rFonts w:ascii="Times New Roman" w:hAnsi="Times New Roman" w:cs="Times New Roman"/>
          <w:sz w:val="24"/>
          <w:szCs w:val="24"/>
        </w:rPr>
        <w:t>Пройдак</w:t>
      </w:r>
      <w:proofErr w:type="spellEnd"/>
      <w:r w:rsidRPr="00FB727F">
        <w:rPr>
          <w:rFonts w:ascii="Times New Roman" w:hAnsi="Times New Roman" w:cs="Times New Roman"/>
          <w:sz w:val="24"/>
          <w:szCs w:val="24"/>
        </w:rPr>
        <w:t xml:space="preserve"> Ю. С. ; Нац. металург. акад. України. – Дніпропетровськ:</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ІМА-пресс</w:t>
      </w:r>
      <w:proofErr w:type="spellEnd"/>
      <w:r w:rsidRPr="00FB727F">
        <w:rPr>
          <w:rFonts w:ascii="Times New Roman" w:hAnsi="Times New Roman" w:cs="Times New Roman"/>
          <w:sz w:val="24"/>
          <w:szCs w:val="24"/>
        </w:rPr>
        <w:t>, 2014. – 643 с.</w:t>
      </w:r>
    </w:p>
    <w:p w:rsidR="00F8246E" w:rsidRPr="00FB727F" w:rsidRDefault="00F8246E" w:rsidP="00F8246E">
      <w:pPr>
        <w:widowControl w:val="0"/>
        <w:suppressAutoHyphens/>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2. Волков Ю.Е. </w:t>
      </w:r>
      <w:proofErr w:type="spellStart"/>
      <w:r w:rsidRPr="00FB727F">
        <w:rPr>
          <w:rFonts w:ascii="Times New Roman" w:hAnsi="Times New Roman" w:cs="Times New Roman"/>
          <w:sz w:val="24"/>
          <w:szCs w:val="24"/>
        </w:rPr>
        <w:t>Социология</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учебное</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пособие</w:t>
      </w:r>
      <w:proofErr w:type="spellEnd"/>
      <w:r w:rsidRPr="00FB727F">
        <w:rPr>
          <w:rFonts w:ascii="Times New Roman" w:hAnsi="Times New Roman" w:cs="Times New Roman"/>
          <w:sz w:val="24"/>
          <w:szCs w:val="24"/>
        </w:rPr>
        <w:t xml:space="preserve"> для </w:t>
      </w:r>
      <w:proofErr w:type="spellStart"/>
      <w:r w:rsidRPr="00FB727F">
        <w:rPr>
          <w:rFonts w:ascii="Times New Roman" w:hAnsi="Times New Roman" w:cs="Times New Roman"/>
          <w:sz w:val="24"/>
          <w:szCs w:val="24"/>
        </w:rPr>
        <w:t>магистрантов</w:t>
      </w:r>
      <w:proofErr w:type="spellEnd"/>
      <w:r w:rsidRPr="00FB727F">
        <w:rPr>
          <w:rFonts w:ascii="Times New Roman" w:hAnsi="Times New Roman" w:cs="Times New Roman"/>
          <w:sz w:val="24"/>
          <w:szCs w:val="24"/>
        </w:rPr>
        <w:t xml:space="preserve">. – М.: </w:t>
      </w:r>
      <w:proofErr w:type="spellStart"/>
      <w:r w:rsidRPr="00FB727F">
        <w:rPr>
          <w:rFonts w:ascii="Times New Roman" w:hAnsi="Times New Roman" w:cs="Times New Roman"/>
          <w:sz w:val="24"/>
          <w:szCs w:val="24"/>
        </w:rPr>
        <w:t>Дашков</w:t>
      </w:r>
      <w:proofErr w:type="spellEnd"/>
      <w:r w:rsidRPr="00FB727F">
        <w:rPr>
          <w:rFonts w:ascii="Times New Roman" w:hAnsi="Times New Roman" w:cs="Times New Roman"/>
          <w:sz w:val="24"/>
          <w:szCs w:val="24"/>
        </w:rPr>
        <w:t xml:space="preserve"> и К., 2012 (ЭБС </w:t>
      </w:r>
      <w:proofErr w:type="spellStart"/>
      <w:r w:rsidRPr="00FB727F">
        <w:rPr>
          <w:rFonts w:ascii="Times New Roman" w:hAnsi="Times New Roman" w:cs="Times New Roman"/>
          <w:sz w:val="24"/>
          <w:szCs w:val="24"/>
        </w:rPr>
        <w:t>Издательства</w:t>
      </w:r>
      <w:proofErr w:type="spellEnd"/>
      <w:r w:rsidRPr="00FB727F">
        <w:rPr>
          <w:rFonts w:ascii="Times New Roman" w:hAnsi="Times New Roman" w:cs="Times New Roman"/>
          <w:sz w:val="24"/>
          <w:szCs w:val="24"/>
        </w:rPr>
        <w:t xml:space="preserve"> «Лань»: </w:t>
      </w:r>
      <w:hyperlink r:id="rId9" w:history="1">
        <w:r w:rsidRPr="00FB727F">
          <w:rPr>
            <w:rStyle w:val="af0"/>
            <w:rFonts w:ascii="Times New Roman" w:hAnsi="Times New Roman" w:cs="Times New Roman"/>
            <w:sz w:val="24"/>
            <w:szCs w:val="24"/>
          </w:rPr>
          <w:t>http://e.lanbook.com/</w:t>
        </w:r>
      </w:hyperlink>
      <w:r w:rsidRPr="00FB727F">
        <w:rPr>
          <w:rFonts w:ascii="Times New Roman" w:hAnsi="Times New Roman" w:cs="Times New Roman"/>
          <w:sz w:val="24"/>
          <w:szCs w:val="24"/>
        </w:rPr>
        <w:t>);</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3.Джурик Н. Р. Методологія і організація наукових досліджень : </w:t>
      </w:r>
      <w:proofErr w:type="spellStart"/>
      <w:r w:rsidRPr="00FB727F">
        <w:rPr>
          <w:rFonts w:ascii="Times New Roman" w:hAnsi="Times New Roman" w:cs="Times New Roman"/>
          <w:sz w:val="24"/>
          <w:szCs w:val="24"/>
        </w:rPr>
        <w:t>кредит.-модул</w:t>
      </w:r>
      <w:proofErr w:type="spellEnd"/>
      <w:r w:rsidRPr="00FB727F">
        <w:rPr>
          <w:rFonts w:ascii="Times New Roman" w:hAnsi="Times New Roman" w:cs="Times New Roman"/>
          <w:sz w:val="24"/>
          <w:szCs w:val="24"/>
        </w:rPr>
        <w:t xml:space="preserve">. система орг. </w:t>
      </w:r>
      <w:proofErr w:type="spellStart"/>
      <w:r w:rsidRPr="00FB727F">
        <w:rPr>
          <w:rFonts w:ascii="Times New Roman" w:hAnsi="Times New Roman" w:cs="Times New Roman"/>
          <w:sz w:val="24"/>
          <w:szCs w:val="24"/>
        </w:rPr>
        <w:t>навч</w:t>
      </w:r>
      <w:proofErr w:type="spellEnd"/>
      <w:r w:rsidRPr="00FB727F">
        <w:rPr>
          <w:rFonts w:ascii="Times New Roman" w:hAnsi="Times New Roman" w:cs="Times New Roman"/>
          <w:sz w:val="24"/>
          <w:szCs w:val="24"/>
        </w:rPr>
        <w:t xml:space="preserve">. процесу : </w:t>
      </w:r>
      <w:proofErr w:type="spellStart"/>
      <w:r w:rsidRPr="00FB727F">
        <w:rPr>
          <w:rFonts w:ascii="Times New Roman" w:hAnsi="Times New Roman" w:cs="Times New Roman"/>
          <w:sz w:val="24"/>
          <w:szCs w:val="24"/>
        </w:rPr>
        <w:t>навч</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посіб</w:t>
      </w:r>
      <w:proofErr w:type="spellEnd"/>
      <w:r w:rsidRPr="00FB727F">
        <w:rPr>
          <w:rFonts w:ascii="Times New Roman" w:hAnsi="Times New Roman" w:cs="Times New Roman"/>
          <w:sz w:val="24"/>
          <w:szCs w:val="24"/>
        </w:rPr>
        <w:t xml:space="preserve">. / Н. Р. </w:t>
      </w:r>
      <w:proofErr w:type="spellStart"/>
      <w:r w:rsidRPr="00FB727F">
        <w:rPr>
          <w:rFonts w:ascii="Times New Roman" w:hAnsi="Times New Roman" w:cs="Times New Roman"/>
          <w:sz w:val="24"/>
          <w:szCs w:val="24"/>
        </w:rPr>
        <w:t>Джурик</w:t>
      </w:r>
      <w:proofErr w:type="spellEnd"/>
      <w:r w:rsidRPr="00FB727F">
        <w:rPr>
          <w:rFonts w:ascii="Times New Roman" w:hAnsi="Times New Roman" w:cs="Times New Roman"/>
          <w:sz w:val="24"/>
          <w:szCs w:val="24"/>
        </w:rPr>
        <w:t xml:space="preserve">, І. М. Мельник ; Укоопспілка, Львів. </w:t>
      </w:r>
      <w:proofErr w:type="spellStart"/>
      <w:r w:rsidRPr="00FB727F">
        <w:rPr>
          <w:rFonts w:ascii="Times New Roman" w:hAnsi="Times New Roman" w:cs="Times New Roman"/>
          <w:sz w:val="24"/>
          <w:szCs w:val="24"/>
        </w:rPr>
        <w:t>комерц</w:t>
      </w:r>
      <w:proofErr w:type="spellEnd"/>
      <w:r w:rsidRPr="00FB727F">
        <w:rPr>
          <w:rFonts w:ascii="Times New Roman" w:hAnsi="Times New Roman" w:cs="Times New Roman"/>
          <w:sz w:val="24"/>
          <w:szCs w:val="24"/>
        </w:rPr>
        <w:t xml:space="preserve">. акад. – Л. : Вид-во Львів. </w:t>
      </w:r>
      <w:proofErr w:type="spellStart"/>
      <w:r w:rsidRPr="00FB727F">
        <w:rPr>
          <w:rFonts w:ascii="Times New Roman" w:hAnsi="Times New Roman" w:cs="Times New Roman"/>
          <w:sz w:val="24"/>
          <w:szCs w:val="24"/>
        </w:rPr>
        <w:t>комерц</w:t>
      </w:r>
      <w:proofErr w:type="spellEnd"/>
      <w:r w:rsidRPr="00FB727F">
        <w:rPr>
          <w:rFonts w:ascii="Times New Roman" w:hAnsi="Times New Roman" w:cs="Times New Roman"/>
          <w:sz w:val="24"/>
          <w:szCs w:val="24"/>
        </w:rPr>
        <w:t>. акад., 2010. – 169 с.</w:t>
      </w:r>
    </w:p>
    <w:p w:rsidR="00F8246E" w:rsidRPr="00FB727F" w:rsidRDefault="00F8246E" w:rsidP="00F8246E">
      <w:pPr>
        <w:widowControl w:val="0"/>
        <w:suppressAutoHyphens/>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4.  </w:t>
      </w:r>
      <w:proofErr w:type="spellStart"/>
      <w:r w:rsidRPr="00FB727F">
        <w:rPr>
          <w:rFonts w:ascii="Times New Roman" w:hAnsi="Times New Roman" w:cs="Times New Roman"/>
          <w:sz w:val="24"/>
          <w:szCs w:val="24"/>
        </w:rPr>
        <w:t>Жоль</w:t>
      </w:r>
      <w:proofErr w:type="spellEnd"/>
      <w:r w:rsidRPr="00FB727F">
        <w:rPr>
          <w:rFonts w:ascii="Times New Roman" w:hAnsi="Times New Roman" w:cs="Times New Roman"/>
          <w:sz w:val="24"/>
          <w:szCs w:val="24"/>
        </w:rPr>
        <w:t xml:space="preserve"> К.К. </w:t>
      </w:r>
      <w:proofErr w:type="spellStart"/>
      <w:r w:rsidRPr="00FB727F">
        <w:rPr>
          <w:rFonts w:ascii="Times New Roman" w:hAnsi="Times New Roman" w:cs="Times New Roman"/>
          <w:sz w:val="24"/>
          <w:szCs w:val="24"/>
        </w:rPr>
        <w:t>Социология</w:t>
      </w:r>
      <w:proofErr w:type="spellEnd"/>
      <w:r w:rsidRPr="00FB727F">
        <w:rPr>
          <w:rFonts w:ascii="Times New Roman" w:hAnsi="Times New Roman" w:cs="Times New Roman"/>
          <w:sz w:val="24"/>
          <w:szCs w:val="24"/>
        </w:rPr>
        <w:t xml:space="preserve"> (в </w:t>
      </w:r>
      <w:proofErr w:type="spellStart"/>
      <w:r w:rsidRPr="00FB727F">
        <w:rPr>
          <w:rFonts w:ascii="Times New Roman" w:hAnsi="Times New Roman" w:cs="Times New Roman"/>
          <w:sz w:val="24"/>
          <w:szCs w:val="24"/>
        </w:rPr>
        <w:t>систематическом</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изложении</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учебное</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пособие</w:t>
      </w:r>
      <w:proofErr w:type="spellEnd"/>
      <w:r w:rsidRPr="00FB727F">
        <w:rPr>
          <w:rFonts w:ascii="Times New Roman" w:hAnsi="Times New Roman" w:cs="Times New Roman"/>
          <w:sz w:val="24"/>
          <w:szCs w:val="24"/>
        </w:rPr>
        <w:t xml:space="preserve">. – 2-е </w:t>
      </w:r>
      <w:proofErr w:type="spellStart"/>
      <w:r w:rsidRPr="00FB727F">
        <w:rPr>
          <w:rFonts w:ascii="Times New Roman" w:hAnsi="Times New Roman" w:cs="Times New Roman"/>
          <w:sz w:val="24"/>
          <w:szCs w:val="24"/>
        </w:rPr>
        <w:t>изд</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испр</w:t>
      </w:r>
      <w:proofErr w:type="spellEnd"/>
      <w:r w:rsidRPr="00FB727F">
        <w:rPr>
          <w:rFonts w:ascii="Times New Roman" w:hAnsi="Times New Roman" w:cs="Times New Roman"/>
          <w:sz w:val="24"/>
          <w:szCs w:val="24"/>
        </w:rPr>
        <w:t xml:space="preserve">. и </w:t>
      </w:r>
      <w:proofErr w:type="spellStart"/>
      <w:r w:rsidRPr="00FB727F">
        <w:rPr>
          <w:rFonts w:ascii="Times New Roman" w:hAnsi="Times New Roman" w:cs="Times New Roman"/>
          <w:sz w:val="24"/>
          <w:szCs w:val="24"/>
        </w:rPr>
        <w:t>доп</w:t>
      </w:r>
      <w:proofErr w:type="spellEnd"/>
      <w:r w:rsidRPr="00FB727F">
        <w:rPr>
          <w:rFonts w:ascii="Times New Roman" w:hAnsi="Times New Roman" w:cs="Times New Roman"/>
          <w:sz w:val="24"/>
          <w:szCs w:val="24"/>
        </w:rPr>
        <w:t xml:space="preserve">. – М.: </w:t>
      </w:r>
      <w:proofErr w:type="spellStart"/>
      <w:r w:rsidRPr="00FB727F">
        <w:rPr>
          <w:rFonts w:ascii="Times New Roman" w:hAnsi="Times New Roman" w:cs="Times New Roman"/>
          <w:sz w:val="24"/>
          <w:szCs w:val="24"/>
        </w:rPr>
        <w:t>Юнити-Дана</w:t>
      </w:r>
      <w:proofErr w:type="spellEnd"/>
      <w:r w:rsidRPr="00FB727F">
        <w:rPr>
          <w:rFonts w:ascii="Times New Roman" w:hAnsi="Times New Roman" w:cs="Times New Roman"/>
          <w:sz w:val="24"/>
          <w:szCs w:val="24"/>
        </w:rPr>
        <w:t xml:space="preserve">, 2012 (ЭБС </w:t>
      </w:r>
      <w:proofErr w:type="spellStart"/>
      <w:r w:rsidRPr="00FB727F">
        <w:rPr>
          <w:rFonts w:ascii="Times New Roman" w:hAnsi="Times New Roman" w:cs="Times New Roman"/>
          <w:sz w:val="24"/>
          <w:szCs w:val="24"/>
        </w:rPr>
        <w:t>Университетская</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библиотека</w:t>
      </w:r>
      <w:proofErr w:type="spellEnd"/>
      <w:r w:rsidRPr="00FB727F">
        <w:rPr>
          <w:rFonts w:ascii="Times New Roman" w:hAnsi="Times New Roman" w:cs="Times New Roman"/>
          <w:sz w:val="24"/>
          <w:szCs w:val="24"/>
        </w:rPr>
        <w:t xml:space="preserve"> </w:t>
      </w:r>
      <w:r w:rsidRPr="00FB727F">
        <w:rPr>
          <w:rFonts w:ascii="Times New Roman" w:hAnsi="Times New Roman" w:cs="Times New Roman"/>
          <w:sz w:val="24"/>
          <w:szCs w:val="24"/>
          <w:lang w:val="en-US"/>
        </w:rPr>
        <w:t>ONLINE</w:t>
      </w:r>
      <w:r w:rsidRPr="00FB727F">
        <w:rPr>
          <w:rFonts w:ascii="Times New Roman" w:hAnsi="Times New Roman" w:cs="Times New Roman"/>
          <w:sz w:val="24"/>
          <w:szCs w:val="24"/>
        </w:rPr>
        <w:t xml:space="preserve">: </w:t>
      </w:r>
      <w:hyperlink r:id="rId10" w:history="1">
        <w:r w:rsidRPr="00FB727F">
          <w:rPr>
            <w:rStyle w:val="af0"/>
            <w:rFonts w:ascii="Times New Roman" w:hAnsi="Times New Roman" w:cs="Times New Roman"/>
            <w:sz w:val="24"/>
            <w:szCs w:val="24"/>
          </w:rPr>
          <w:t>http://www.biblioclub.ru</w:t>
        </w:r>
      </w:hyperlink>
      <w:r w:rsidRPr="00FB727F">
        <w:rPr>
          <w:rFonts w:ascii="Times New Roman" w:hAnsi="Times New Roman" w:cs="Times New Roman"/>
          <w:sz w:val="24"/>
          <w:szCs w:val="24"/>
        </w:rPr>
        <w:t>)</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5. </w:t>
      </w:r>
      <w:proofErr w:type="spellStart"/>
      <w:r w:rsidRPr="00FB727F">
        <w:rPr>
          <w:rFonts w:ascii="Times New Roman" w:hAnsi="Times New Roman" w:cs="Times New Roman"/>
          <w:sz w:val="24"/>
          <w:szCs w:val="24"/>
        </w:rPr>
        <w:t>Єріна</w:t>
      </w:r>
      <w:proofErr w:type="spellEnd"/>
      <w:r w:rsidRPr="00FB727F">
        <w:rPr>
          <w:rFonts w:ascii="Times New Roman" w:hAnsi="Times New Roman" w:cs="Times New Roman"/>
          <w:sz w:val="24"/>
          <w:szCs w:val="24"/>
        </w:rPr>
        <w:t xml:space="preserve"> А. М. Методологія наукових досліджень : </w:t>
      </w:r>
      <w:proofErr w:type="spellStart"/>
      <w:r w:rsidRPr="00FB727F">
        <w:rPr>
          <w:rFonts w:ascii="Times New Roman" w:hAnsi="Times New Roman" w:cs="Times New Roman"/>
          <w:sz w:val="24"/>
          <w:szCs w:val="24"/>
        </w:rPr>
        <w:t>навч</w:t>
      </w:r>
      <w:proofErr w:type="spellEnd"/>
      <w:r w:rsidRPr="00FB727F">
        <w:rPr>
          <w:rFonts w:ascii="Times New Roman" w:hAnsi="Times New Roman" w:cs="Times New Roman"/>
          <w:sz w:val="24"/>
          <w:szCs w:val="24"/>
        </w:rPr>
        <w:t xml:space="preserve">. посібник / А. М. </w:t>
      </w:r>
      <w:proofErr w:type="spellStart"/>
      <w:r w:rsidRPr="00FB727F">
        <w:rPr>
          <w:rFonts w:ascii="Times New Roman" w:hAnsi="Times New Roman" w:cs="Times New Roman"/>
          <w:sz w:val="24"/>
          <w:szCs w:val="24"/>
        </w:rPr>
        <w:t>Єріна</w:t>
      </w:r>
      <w:proofErr w:type="spellEnd"/>
      <w:r w:rsidRPr="00FB727F">
        <w:rPr>
          <w:rFonts w:ascii="Times New Roman" w:hAnsi="Times New Roman" w:cs="Times New Roman"/>
          <w:sz w:val="24"/>
          <w:szCs w:val="24"/>
        </w:rPr>
        <w:t xml:space="preserve">, В.Б. </w:t>
      </w:r>
      <w:proofErr w:type="spellStart"/>
      <w:r w:rsidRPr="00FB727F">
        <w:rPr>
          <w:rFonts w:ascii="Times New Roman" w:hAnsi="Times New Roman" w:cs="Times New Roman"/>
          <w:sz w:val="24"/>
          <w:szCs w:val="24"/>
        </w:rPr>
        <w:t>Захожай</w:t>
      </w:r>
      <w:proofErr w:type="spellEnd"/>
      <w:r w:rsidRPr="00FB727F">
        <w:rPr>
          <w:rFonts w:ascii="Times New Roman" w:hAnsi="Times New Roman" w:cs="Times New Roman"/>
          <w:sz w:val="24"/>
          <w:szCs w:val="24"/>
        </w:rPr>
        <w:t xml:space="preserve">, Д. Л. </w:t>
      </w:r>
      <w:proofErr w:type="spellStart"/>
      <w:r w:rsidRPr="00FB727F">
        <w:rPr>
          <w:rFonts w:ascii="Times New Roman" w:hAnsi="Times New Roman" w:cs="Times New Roman"/>
          <w:sz w:val="24"/>
          <w:szCs w:val="24"/>
        </w:rPr>
        <w:t>Єрін</w:t>
      </w:r>
      <w:proofErr w:type="spellEnd"/>
      <w:r w:rsidRPr="00FB727F">
        <w:rPr>
          <w:rFonts w:ascii="Times New Roman" w:hAnsi="Times New Roman" w:cs="Times New Roman"/>
          <w:sz w:val="24"/>
          <w:szCs w:val="24"/>
        </w:rPr>
        <w:t>. – К. : ЦНЛ, 2004. – 212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6. </w:t>
      </w:r>
      <w:proofErr w:type="spellStart"/>
      <w:r w:rsidRPr="00FB727F">
        <w:rPr>
          <w:rFonts w:ascii="Times New Roman" w:hAnsi="Times New Roman" w:cs="Times New Roman"/>
          <w:sz w:val="24"/>
          <w:szCs w:val="24"/>
        </w:rPr>
        <w:t>Клименюк</w:t>
      </w:r>
      <w:proofErr w:type="spellEnd"/>
      <w:r w:rsidRPr="00FB727F">
        <w:rPr>
          <w:rFonts w:ascii="Times New Roman" w:hAnsi="Times New Roman" w:cs="Times New Roman"/>
          <w:sz w:val="24"/>
          <w:szCs w:val="24"/>
        </w:rPr>
        <w:t xml:space="preserve"> О. В. Виклад та оформлення результатів наукового дослідження: підручник / О. В. </w:t>
      </w:r>
      <w:proofErr w:type="spellStart"/>
      <w:r w:rsidRPr="00FB727F">
        <w:rPr>
          <w:rFonts w:ascii="Times New Roman" w:hAnsi="Times New Roman" w:cs="Times New Roman"/>
          <w:sz w:val="24"/>
          <w:szCs w:val="24"/>
        </w:rPr>
        <w:t>Клименюк</w:t>
      </w:r>
      <w:proofErr w:type="spellEnd"/>
      <w:r w:rsidRPr="00FB727F">
        <w:rPr>
          <w:rFonts w:ascii="Times New Roman" w:hAnsi="Times New Roman" w:cs="Times New Roman"/>
          <w:sz w:val="24"/>
          <w:szCs w:val="24"/>
        </w:rPr>
        <w:t xml:space="preserve">. – Ніжин : </w:t>
      </w:r>
      <w:proofErr w:type="spellStart"/>
      <w:r w:rsidRPr="00FB727F">
        <w:rPr>
          <w:rFonts w:ascii="Times New Roman" w:hAnsi="Times New Roman" w:cs="Times New Roman"/>
          <w:sz w:val="24"/>
          <w:szCs w:val="24"/>
        </w:rPr>
        <w:t>Аспек-Поліграф</w:t>
      </w:r>
      <w:proofErr w:type="spellEnd"/>
      <w:r w:rsidRPr="00FB727F">
        <w:rPr>
          <w:rFonts w:ascii="Times New Roman" w:hAnsi="Times New Roman" w:cs="Times New Roman"/>
          <w:sz w:val="24"/>
          <w:szCs w:val="24"/>
        </w:rPr>
        <w:t>, 2007. – 398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7. </w:t>
      </w:r>
      <w:proofErr w:type="spellStart"/>
      <w:r w:rsidRPr="00FB727F">
        <w:rPr>
          <w:rFonts w:ascii="Times New Roman" w:hAnsi="Times New Roman" w:cs="Times New Roman"/>
          <w:sz w:val="24"/>
          <w:szCs w:val="24"/>
        </w:rPr>
        <w:t>Клименюк</w:t>
      </w:r>
      <w:proofErr w:type="spellEnd"/>
      <w:r w:rsidRPr="00FB727F">
        <w:rPr>
          <w:rFonts w:ascii="Times New Roman" w:hAnsi="Times New Roman" w:cs="Times New Roman"/>
          <w:sz w:val="24"/>
          <w:szCs w:val="24"/>
        </w:rPr>
        <w:t xml:space="preserve"> О. В. Технологія наукового дослідження : підручник / О. В.</w:t>
      </w:r>
      <w:proofErr w:type="spellStart"/>
      <w:r w:rsidRPr="00FB727F">
        <w:rPr>
          <w:rFonts w:ascii="Times New Roman" w:hAnsi="Times New Roman" w:cs="Times New Roman"/>
          <w:sz w:val="24"/>
          <w:szCs w:val="24"/>
        </w:rPr>
        <w:t>Клименюк</w:t>
      </w:r>
      <w:proofErr w:type="spellEnd"/>
      <w:r w:rsidRPr="00FB727F">
        <w:rPr>
          <w:rFonts w:ascii="Times New Roman" w:hAnsi="Times New Roman" w:cs="Times New Roman"/>
          <w:sz w:val="24"/>
          <w:szCs w:val="24"/>
        </w:rPr>
        <w:t xml:space="preserve">. – К.-Ніжин : </w:t>
      </w:r>
      <w:proofErr w:type="spellStart"/>
      <w:r w:rsidRPr="00FB727F">
        <w:rPr>
          <w:rFonts w:ascii="Times New Roman" w:hAnsi="Times New Roman" w:cs="Times New Roman"/>
          <w:sz w:val="24"/>
          <w:szCs w:val="24"/>
        </w:rPr>
        <w:t>Аспек-Поліграф</w:t>
      </w:r>
      <w:proofErr w:type="spellEnd"/>
      <w:r w:rsidRPr="00FB727F">
        <w:rPr>
          <w:rFonts w:ascii="Times New Roman" w:hAnsi="Times New Roman" w:cs="Times New Roman"/>
          <w:sz w:val="24"/>
          <w:szCs w:val="24"/>
        </w:rPr>
        <w:t>, 2006. – 308 с.</w:t>
      </w:r>
    </w:p>
    <w:p w:rsidR="00F8246E" w:rsidRPr="00FB727F" w:rsidRDefault="00F8246E" w:rsidP="00F96EAF">
      <w:pPr>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lastRenderedPageBreak/>
        <w:t xml:space="preserve">8. </w:t>
      </w:r>
      <w:proofErr w:type="spellStart"/>
      <w:r w:rsidRPr="00FB727F">
        <w:rPr>
          <w:rFonts w:ascii="Times New Roman" w:hAnsi="Times New Roman" w:cs="Times New Roman"/>
          <w:sz w:val="24"/>
          <w:szCs w:val="24"/>
        </w:rPr>
        <w:t>Кукушкіна</w:t>
      </w:r>
      <w:proofErr w:type="spellEnd"/>
      <w:r w:rsidRPr="00FB727F">
        <w:rPr>
          <w:rFonts w:ascii="Times New Roman" w:hAnsi="Times New Roman" w:cs="Times New Roman"/>
          <w:sz w:val="24"/>
          <w:szCs w:val="24"/>
        </w:rPr>
        <w:t xml:space="preserve"> В.В.  Організація науково-дослідницької роботи студентів (магістрів): </w:t>
      </w:r>
      <w:proofErr w:type="spellStart"/>
      <w:r w:rsidRPr="00FB727F">
        <w:rPr>
          <w:rFonts w:ascii="Times New Roman" w:hAnsi="Times New Roman" w:cs="Times New Roman"/>
          <w:sz w:val="24"/>
          <w:szCs w:val="24"/>
        </w:rPr>
        <w:t>навч.посіб</w:t>
      </w:r>
      <w:proofErr w:type="spellEnd"/>
      <w:r w:rsidRPr="00FB727F">
        <w:rPr>
          <w:rFonts w:ascii="Times New Roman" w:hAnsi="Times New Roman" w:cs="Times New Roman"/>
          <w:sz w:val="24"/>
          <w:szCs w:val="24"/>
        </w:rPr>
        <w:t xml:space="preserve">./В.В. </w:t>
      </w:r>
      <w:proofErr w:type="spellStart"/>
      <w:r w:rsidRPr="00FB727F">
        <w:rPr>
          <w:rFonts w:ascii="Times New Roman" w:hAnsi="Times New Roman" w:cs="Times New Roman"/>
          <w:sz w:val="24"/>
          <w:szCs w:val="24"/>
        </w:rPr>
        <w:t>Кукушкіна</w:t>
      </w:r>
      <w:proofErr w:type="spellEnd"/>
      <w:r w:rsidRPr="00FB727F">
        <w:rPr>
          <w:rFonts w:ascii="Times New Roman" w:hAnsi="Times New Roman" w:cs="Times New Roman"/>
          <w:sz w:val="24"/>
          <w:szCs w:val="24"/>
        </w:rPr>
        <w:t xml:space="preserve">. - М .: ИНФРА-М, 2011. – 265 с. </w:t>
      </w:r>
      <w:r w:rsidRPr="00FB727F">
        <w:rPr>
          <w:rFonts w:ascii="Times New Roman" w:hAnsi="Times New Roman" w:cs="Times New Roman"/>
          <w:sz w:val="24"/>
          <w:szCs w:val="24"/>
          <w:lang w:val="en-US"/>
        </w:rPr>
        <w:t>http</w:t>
      </w:r>
      <w:r w:rsidRPr="00FB727F">
        <w:rPr>
          <w:rFonts w:ascii="Times New Roman" w:hAnsi="Times New Roman" w:cs="Times New Roman"/>
          <w:sz w:val="24"/>
          <w:szCs w:val="24"/>
        </w:rPr>
        <w:t>://</w:t>
      </w:r>
      <w:proofErr w:type="spellStart"/>
      <w:r w:rsidRPr="00FB727F">
        <w:rPr>
          <w:rFonts w:ascii="Times New Roman" w:hAnsi="Times New Roman" w:cs="Times New Roman"/>
          <w:sz w:val="24"/>
          <w:szCs w:val="24"/>
          <w:lang w:val="en-US"/>
        </w:rPr>
        <w:t>znanium</w:t>
      </w:r>
      <w:proofErr w:type="spellEnd"/>
      <w:r w:rsidRPr="00FB727F">
        <w:rPr>
          <w:rFonts w:ascii="Times New Roman" w:hAnsi="Times New Roman" w:cs="Times New Roman"/>
          <w:sz w:val="24"/>
          <w:szCs w:val="24"/>
        </w:rPr>
        <w:t>.</w:t>
      </w:r>
      <w:r w:rsidRPr="00FB727F">
        <w:rPr>
          <w:rFonts w:ascii="Times New Roman" w:hAnsi="Times New Roman" w:cs="Times New Roman"/>
          <w:sz w:val="24"/>
          <w:szCs w:val="24"/>
          <w:lang w:val="en-US"/>
        </w:rPr>
        <w:t>com</w:t>
      </w:r>
      <w:r w:rsidRPr="00FB727F">
        <w:rPr>
          <w:rFonts w:ascii="Times New Roman" w:hAnsi="Times New Roman" w:cs="Times New Roman"/>
          <w:sz w:val="24"/>
          <w:szCs w:val="24"/>
        </w:rPr>
        <w:t>/</w:t>
      </w:r>
      <w:r w:rsidRPr="00FB727F">
        <w:rPr>
          <w:rFonts w:ascii="Times New Roman" w:hAnsi="Times New Roman" w:cs="Times New Roman"/>
          <w:sz w:val="24"/>
          <w:szCs w:val="24"/>
          <w:lang w:val="en-US"/>
        </w:rPr>
        <w:t>catalog</w:t>
      </w:r>
      <w:r w:rsidRPr="00FB727F">
        <w:rPr>
          <w:rFonts w:ascii="Times New Roman" w:hAnsi="Times New Roman" w:cs="Times New Roman"/>
          <w:sz w:val="24"/>
          <w:szCs w:val="24"/>
        </w:rPr>
        <w:t>.</w:t>
      </w:r>
      <w:proofErr w:type="spellStart"/>
      <w:r w:rsidRPr="00FB727F">
        <w:rPr>
          <w:rFonts w:ascii="Times New Roman" w:hAnsi="Times New Roman" w:cs="Times New Roman"/>
          <w:sz w:val="24"/>
          <w:szCs w:val="24"/>
          <w:lang w:val="en-US"/>
        </w:rPr>
        <w:t>php</w:t>
      </w:r>
      <w:proofErr w:type="spellEnd"/>
      <w:r w:rsidRPr="00FB727F">
        <w:rPr>
          <w:rFonts w:ascii="Times New Roman" w:hAnsi="Times New Roman" w:cs="Times New Roman"/>
          <w:sz w:val="24"/>
          <w:szCs w:val="24"/>
        </w:rPr>
        <w:t>?</w:t>
      </w:r>
      <w:proofErr w:type="spellStart"/>
      <w:r w:rsidRPr="00FB727F">
        <w:rPr>
          <w:rFonts w:ascii="Times New Roman" w:hAnsi="Times New Roman" w:cs="Times New Roman"/>
          <w:sz w:val="24"/>
          <w:szCs w:val="24"/>
          <w:lang w:val="en-US"/>
        </w:rPr>
        <w:t>bookinfo</w:t>
      </w:r>
      <w:proofErr w:type="spellEnd"/>
      <w:r w:rsidRPr="00FB727F">
        <w:rPr>
          <w:rFonts w:ascii="Times New Roman" w:hAnsi="Times New Roman" w:cs="Times New Roman"/>
          <w:sz w:val="24"/>
          <w:szCs w:val="24"/>
        </w:rPr>
        <w:t>=207592</w:t>
      </w:r>
      <w:r w:rsidRPr="00FB727F">
        <w:rPr>
          <w:rFonts w:ascii="Times New Roman" w:hAnsi="Times New Roman" w:cs="Times New Roman"/>
          <w:sz w:val="24"/>
          <w:szCs w:val="24"/>
        </w:rPr>
        <w:br/>
        <w:t xml:space="preserve">9.Ковальчук В. В. Основи наукових досліджень : навчальний посібник / В. В.Ковальчук, Л. М. </w:t>
      </w:r>
      <w:proofErr w:type="spellStart"/>
      <w:r w:rsidRPr="00FB727F">
        <w:rPr>
          <w:rFonts w:ascii="Times New Roman" w:hAnsi="Times New Roman" w:cs="Times New Roman"/>
          <w:sz w:val="24"/>
          <w:szCs w:val="24"/>
        </w:rPr>
        <w:t>Моїсєєв</w:t>
      </w:r>
      <w:proofErr w:type="spellEnd"/>
      <w:r w:rsidRPr="00FB727F">
        <w:rPr>
          <w:rFonts w:ascii="Times New Roman" w:hAnsi="Times New Roman" w:cs="Times New Roman"/>
          <w:sz w:val="24"/>
          <w:szCs w:val="24"/>
        </w:rPr>
        <w:t>. – 5-е вид. – К. : Професіонал, 2008. – 237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10. Колесников О. В. Основи наукових досліджень: </w:t>
      </w:r>
      <w:proofErr w:type="spellStart"/>
      <w:r w:rsidRPr="00FB727F">
        <w:rPr>
          <w:rFonts w:ascii="Times New Roman" w:hAnsi="Times New Roman" w:cs="Times New Roman"/>
          <w:sz w:val="24"/>
          <w:szCs w:val="24"/>
        </w:rPr>
        <w:t>навч</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посіб</w:t>
      </w:r>
      <w:proofErr w:type="spellEnd"/>
      <w:r w:rsidRPr="00FB727F">
        <w:rPr>
          <w:rFonts w:ascii="Times New Roman" w:hAnsi="Times New Roman" w:cs="Times New Roman"/>
          <w:sz w:val="24"/>
          <w:szCs w:val="24"/>
        </w:rPr>
        <w:t xml:space="preserve">. – 2-ге вид. випр. та </w:t>
      </w:r>
      <w:proofErr w:type="spellStart"/>
      <w:r w:rsidRPr="00FB727F">
        <w:rPr>
          <w:rFonts w:ascii="Times New Roman" w:hAnsi="Times New Roman" w:cs="Times New Roman"/>
          <w:sz w:val="24"/>
          <w:szCs w:val="24"/>
        </w:rPr>
        <w:t>доп</w:t>
      </w:r>
      <w:proofErr w:type="spellEnd"/>
      <w:r w:rsidRPr="00FB727F">
        <w:rPr>
          <w:rFonts w:ascii="Times New Roman" w:hAnsi="Times New Roman" w:cs="Times New Roman"/>
          <w:sz w:val="24"/>
          <w:szCs w:val="24"/>
        </w:rPr>
        <w:t>. – К.: Центр учбової літератури, 2011. – 144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11. </w:t>
      </w:r>
      <w:proofErr w:type="spellStart"/>
      <w:r w:rsidRPr="00FB727F">
        <w:rPr>
          <w:rFonts w:ascii="Times New Roman" w:hAnsi="Times New Roman" w:cs="Times New Roman"/>
          <w:sz w:val="24"/>
          <w:szCs w:val="24"/>
        </w:rPr>
        <w:t>Краус</w:t>
      </w:r>
      <w:proofErr w:type="spellEnd"/>
      <w:r w:rsidRPr="00FB727F">
        <w:rPr>
          <w:rFonts w:ascii="Times New Roman" w:hAnsi="Times New Roman" w:cs="Times New Roman"/>
          <w:sz w:val="24"/>
          <w:szCs w:val="24"/>
        </w:rPr>
        <w:t xml:space="preserve"> Н. М. Методологія та організація наукових досліджень : </w:t>
      </w:r>
      <w:proofErr w:type="spellStart"/>
      <w:r w:rsidRPr="00FB727F">
        <w:rPr>
          <w:rFonts w:ascii="Times New Roman" w:hAnsi="Times New Roman" w:cs="Times New Roman"/>
          <w:sz w:val="24"/>
          <w:szCs w:val="24"/>
        </w:rPr>
        <w:t>навч.-метод.посіб</w:t>
      </w:r>
      <w:proofErr w:type="spellEnd"/>
      <w:r w:rsidRPr="00FB727F">
        <w:rPr>
          <w:rFonts w:ascii="Times New Roman" w:hAnsi="Times New Roman" w:cs="Times New Roman"/>
          <w:sz w:val="24"/>
          <w:szCs w:val="24"/>
        </w:rPr>
        <w:t xml:space="preserve">. з </w:t>
      </w:r>
      <w:proofErr w:type="spellStart"/>
      <w:r w:rsidRPr="00FB727F">
        <w:rPr>
          <w:rFonts w:ascii="Times New Roman" w:hAnsi="Times New Roman" w:cs="Times New Roman"/>
          <w:sz w:val="24"/>
          <w:szCs w:val="24"/>
        </w:rPr>
        <w:t>кредит.-модул</w:t>
      </w:r>
      <w:proofErr w:type="spellEnd"/>
      <w:r w:rsidRPr="00FB727F">
        <w:rPr>
          <w:rFonts w:ascii="Times New Roman" w:hAnsi="Times New Roman" w:cs="Times New Roman"/>
          <w:sz w:val="24"/>
          <w:szCs w:val="24"/>
        </w:rPr>
        <w:t xml:space="preserve">. системи орг. </w:t>
      </w:r>
      <w:proofErr w:type="spellStart"/>
      <w:r w:rsidRPr="00FB727F">
        <w:rPr>
          <w:rFonts w:ascii="Times New Roman" w:hAnsi="Times New Roman" w:cs="Times New Roman"/>
          <w:sz w:val="24"/>
          <w:szCs w:val="24"/>
        </w:rPr>
        <w:t>навч</w:t>
      </w:r>
      <w:proofErr w:type="spellEnd"/>
      <w:r w:rsidRPr="00FB727F">
        <w:rPr>
          <w:rFonts w:ascii="Times New Roman" w:hAnsi="Times New Roman" w:cs="Times New Roman"/>
          <w:sz w:val="24"/>
          <w:szCs w:val="24"/>
        </w:rPr>
        <w:t xml:space="preserve">. процесу для </w:t>
      </w:r>
      <w:proofErr w:type="spellStart"/>
      <w:r w:rsidRPr="00FB727F">
        <w:rPr>
          <w:rFonts w:ascii="Times New Roman" w:hAnsi="Times New Roman" w:cs="Times New Roman"/>
          <w:sz w:val="24"/>
          <w:szCs w:val="24"/>
        </w:rPr>
        <w:t>студ</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освіт.-кваліфікац</w:t>
      </w:r>
      <w:proofErr w:type="spellEnd"/>
      <w:r w:rsidRPr="00FB727F">
        <w:rPr>
          <w:rFonts w:ascii="Times New Roman" w:hAnsi="Times New Roman" w:cs="Times New Roman"/>
          <w:sz w:val="24"/>
          <w:szCs w:val="24"/>
        </w:rPr>
        <w:t xml:space="preserve">. рівня «магістр» для всіх </w:t>
      </w:r>
      <w:proofErr w:type="spellStart"/>
      <w:r w:rsidRPr="00FB727F">
        <w:rPr>
          <w:rFonts w:ascii="Times New Roman" w:hAnsi="Times New Roman" w:cs="Times New Roman"/>
          <w:sz w:val="24"/>
          <w:szCs w:val="24"/>
        </w:rPr>
        <w:t>екон</w:t>
      </w:r>
      <w:proofErr w:type="spellEnd"/>
      <w:r w:rsidRPr="00FB727F">
        <w:rPr>
          <w:rFonts w:ascii="Times New Roman" w:hAnsi="Times New Roman" w:cs="Times New Roman"/>
          <w:sz w:val="24"/>
          <w:szCs w:val="24"/>
        </w:rPr>
        <w:t xml:space="preserve">. спец. / Н. М. </w:t>
      </w:r>
      <w:proofErr w:type="spellStart"/>
      <w:r w:rsidRPr="00FB727F">
        <w:rPr>
          <w:rFonts w:ascii="Times New Roman" w:hAnsi="Times New Roman" w:cs="Times New Roman"/>
          <w:sz w:val="24"/>
          <w:szCs w:val="24"/>
        </w:rPr>
        <w:t>Краус</w:t>
      </w:r>
      <w:proofErr w:type="spellEnd"/>
      <w:r w:rsidRPr="00FB727F">
        <w:rPr>
          <w:rFonts w:ascii="Times New Roman" w:hAnsi="Times New Roman" w:cs="Times New Roman"/>
          <w:sz w:val="24"/>
          <w:szCs w:val="24"/>
        </w:rPr>
        <w:t xml:space="preserve"> ; </w:t>
      </w:r>
      <w:proofErr w:type="spellStart"/>
      <w:r w:rsidRPr="00FB727F">
        <w:rPr>
          <w:rFonts w:ascii="Times New Roman" w:hAnsi="Times New Roman" w:cs="Times New Roman"/>
          <w:sz w:val="24"/>
          <w:szCs w:val="24"/>
        </w:rPr>
        <w:t>Полтав</w:t>
      </w:r>
      <w:proofErr w:type="spellEnd"/>
      <w:r w:rsidRPr="00FB727F">
        <w:rPr>
          <w:rFonts w:ascii="Times New Roman" w:hAnsi="Times New Roman" w:cs="Times New Roman"/>
          <w:sz w:val="24"/>
          <w:szCs w:val="24"/>
        </w:rPr>
        <w:t xml:space="preserve">. нац. техн. ун-т ім. Юрія Кондратюка, каф. </w:t>
      </w:r>
      <w:proofErr w:type="spellStart"/>
      <w:r w:rsidRPr="00FB727F">
        <w:rPr>
          <w:rFonts w:ascii="Times New Roman" w:hAnsi="Times New Roman" w:cs="Times New Roman"/>
          <w:sz w:val="24"/>
          <w:szCs w:val="24"/>
        </w:rPr>
        <w:t>екон</w:t>
      </w:r>
      <w:proofErr w:type="spellEnd"/>
      <w:r w:rsidRPr="00FB727F">
        <w:rPr>
          <w:rFonts w:ascii="Times New Roman" w:hAnsi="Times New Roman" w:cs="Times New Roman"/>
          <w:sz w:val="24"/>
          <w:szCs w:val="24"/>
        </w:rPr>
        <w:t xml:space="preserve">. теорії та регіон. економіки. – Полтава : </w:t>
      </w:r>
      <w:proofErr w:type="spellStart"/>
      <w:r w:rsidRPr="00FB727F">
        <w:rPr>
          <w:rFonts w:ascii="Times New Roman" w:hAnsi="Times New Roman" w:cs="Times New Roman"/>
          <w:sz w:val="24"/>
          <w:szCs w:val="24"/>
        </w:rPr>
        <w:t>Оріяна</w:t>
      </w:r>
      <w:proofErr w:type="spellEnd"/>
      <w:r w:rsidRPr="00FB727F">
        <w:rPr>
          <w:rFonts w:ascii="Times New Roman" w:hAnsi="Times New Roman" w:cs="Times New Roman"/>
          <w:sz w:val="24"/>
          <w:szCs w:val="24"/>
        </w:rPr>
        <w:t>, 2012. – 182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12. Крушельницька О. В. Методологія та організація наукових досліджень: </w:t>
      </w:r>
      <w:proofErr w:type="spellStart"/>
      <w:r w:rsidRPr="00FB727F">
        <w:rPr>
          <w:rFonts w:ascii="Times New Roman" w:hAnsi="Times New Roman" w:cs="Times New Roman"/>
          <w:sz w:val="24"/>
          <w:szCs w:val="24"/>
        </w:rPr>
        <w:t>навч</w:t>
      </w:r>
      <w:proofErr w:type="spellEnd"/>
      <w:r w:rsidRPr="00FB727F">
        <w:rPr>
          <w:rFonts w:ascii="Times New Roman" w:hAnsi="Times New Roman" w:cs="Times New Roman"/>
          <w:sz w:val="24"/>
          <w:szCs w:val="24"/>
        </w:rPr>
        <w:t>.</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proofErr w:type="spellStart"/>
      <w:r w:rsidRPr="00FB727F">
        <w:rPr>
          <w:rFonts w:ascii="Times New Roman" w:hAnsi="Times New Roman" w:cs="Times New Roman"/>
          <w:sz w:val="24"/>
          <w:szCs w:val="24"/>
        </w:rPr>
        <w:t>посіб</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реком</w:t>
      </w:r>
      <w:proofErr w:type="spellEnd"/>
      <w:r w:rsidRPr="00FB727F">
        <w:rPr>
          <w:rFonts w:ascii="Times New Roman" w:hAnsi="Times New Roman" w:cs="Times New Roman"/>
          <w:sz w:val="24"/>
          <w:szCs w:val="24"/>
        </w:rPr>
        <w:t>. МОН України для ВНЗ / О. В. Крушельницька. – К.: Кондор, 2009. – 206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13. </w:t>
      </w:r>
      <w:proofErr w:type="spellStart"/>
      <w:r w:rsidRPr="00FB727F">
        <w:rPr>
          <w:rFonts w:ascii="Times New Roman" w:hAnsi="Times New Roman" w:cs="Times New Roman"/>
          <w:sz w:val="24"/>
          <w:szCs w:val="24"/>
        </w:rPr>
        <w:t>Кушнаренко</w:t>
      </w:r>
      <w:proofErr w:type="spellEnd"/>
      <w:r w:rsidRPr="00FB727F">
        <w:rPr>
          <w:rFonts w:ascii="Times New Roman" w:hAnsi="Times New Roman" w:cs="Times New Roman"/>
          <w:sz w:val="24"/>
          <w:szCs w:val="24"/>
        </w:rPr>
        <w:t xml:space="preserve"> Н. М. Наукова обробка документів: підручник / Н. М. </w:t>
      </w:r>
      <w:proofErr w:type="spellStart"/>
      <w:r w:rsidRPr="00FB727F">
        <w:rPr>
          <w:rFonts w:ascii="Times New Roman" w:hAnsi="Times New Roman" w:cs="Times New Roman"/>
          <w:sz w:val="24"/>
          <w:szCs w:val="24"/>
        </w:rPr>
        <w:t>Кушнаренко</w:t>
      </w:r>
      <w:proofErr w:type="spellEnd"/>
      <w:r w:rsidRPr="00FB727F">
        <w:rPr>
          <w:rFonts w:ascii="Times New Roman" w:hAnsi="Times New Roman" w:cs="Times New Roman"/>
          <w:sz w:val="24"/>
          <w:szCs w:val="24"/>
        </w:rPr>
        <w:t xml:space="preserve">, В. К. </w:t>
      </w:r>
      <w:proofErr w:type="spellStart"/>
      <w:r w:rsidRPr="00FB727F">
        <w:rPr>
          <w:rFonts w:ascii="Times New Roman" w:hAnsi="Times New Roman" w:cs="Times New Roman"/>
          <w:sz w:val="24"/>
          <w:szCs w:val="24"/>
        </w:rPr>
        <w:t>Удалова</w:t>
      </w:r>
      <w:proofErr w:type="spellEnd"/>
      <w:r w:rsidRPr="00FB727F">
        <w:rPr>
          <w:rFonts w:ascii="Times New Roman" w:hAnsi="Times New Roman" w:cs="Times New Roman"/>
          <w:sz w:val="24"/>
          <w:szCs w:val="24"/>
        </w:rPr>
        <w:t>. – К. : Знання, 2006. – 334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14 </w:t>
      </w:r>
      <w:proofErr w:type="spellStart"/>
      <w:r w:rsidRPr="00FB727F">
        <w:rPr>
          <w:rFonts w:ascii="Times New Roman" w:hAnsi="Times New Roman" w:cs="Times New Roman"/>
          <w:sz w:val="24"/>
          <w:szCs w:val="24"/>
        </w:rPr>
        <w:t>Лисогор</w:t>
      </w:r>
      <w:proofErr w:type="spellEnd"/>
      <w:r w:rsidRPr="00FB727F">
        <w:rPr>
          <w:rFonts w:ascii="Times New Roman" w:hAnsi="Times New Roman" w:cs="Times New Roman"/>
          <w:sz w:val="24"/>
          <w:szCs w:val="24"/>
        </w:rPr>
        <w:t xml:space="preserve"> В. М. Методологія та організація наукових досліджень в агропромисловому комплексі [Текст] : [монографія] / </w:t>
      </w:r>
      <w:proofErr w:type="spellStart"/>
      <w:r w:rsidRPr="00FB727F">
        <w:rPr>
          <w:rFonts w:ascii="Times New Roman" w:hAnsi="Times New Roman" w:cs="Times New Roman"/>
          <w:sz w:val="24"/>
          <w:szCs w:val="24"/>
        </w:rPr>
        <w:t>Лисогор</w:t>
      </w:r>
      <w:proofErr w:type="spellEnd"/>
      <w:r w:rsidRPr="00FB727F">
        <w:rPr>
          <w:rFonts w:ascii="Times New Roman" w:hAnsi="Times New Roman" w:cs="Times New Roman"/>
          <w:sz w:val="24"/>
          <w:szCs w:val="24"/>
        </w:rPr>
        <w:t xml:space="preserve"> В. М., </w:t>
      </w:r>
      <w:proofErr w:type="spellStart"/>
      <w:r w:rsidRPr="00FB727F">
        <w:rPr>
          <w:rFonts w:ascii="Times New Roman" w:hAnsi="Times New Roman" w:cs="Times New Roman"/>
          <w:sz w:val="24"/>
          <w:szCs w:val="24"/>
        </w:rPr>
        <w:t>Єленіч</w:t>
      </w:r>
      <w:proofErr w:type="spellEnd"/>
      <w:r w:rsidRPr="00FB727F">
        <w:rPr>
          <w:rFonts w:ascii="Times New Roman" w:hAnsi="Times New Roman" w:cs="Times New Roman"/>
          <w:sz w:val="24"/>
          <w:szCs w:val="24"/>
        </w:rPr>
        <w:t xml:space="preserve"> М. П., </w:t>
      </w:r>
      <w:proofErr w:type="spellStart"/>
      <w:r w:rsidRPr="00FB727F">
        <w:rPr>
          <w:rFonts w:ascii="Times New Roman" w:hAnsi="Times New Roman" w:cs="Times New Roman"/>
          <w:sz w:val="24"/>
          <w:szCs w:val="24"/>
        </w:rPr>
        <w:t>Паладійчук</w:t>
      </w:r>
      <w:proofErr w:type="spellEnd"/>
      <w:r w:rsidRPr="00FB727F">
        <w:rPr>
          <w:rFonts w:ascii="Times New Roman" w:hAnsi="Times New Roman" w:cs="Times New Roman"/>
          <w:sz w:val="24"/>
          <w:szCs w:val="24"/>
        </w:rPr>
        <w:t xml:space="preserve"> Ю. Б. ; за наук. ред. Г. М. </w:t>
      </w:r>
      <w:proofErr w:type="spellStart"/>
      <w:r w:rsidRPr="00FB727F">
        <w:rPr>
          <w:rFonts w:ascii="Times New Roman" w:hAnsi="Times New Roman" w:cs="Times New Roman"/>
          <w:sz w:val="24"/>
          <w:szCs w:val="24"/>
        </w:rPr>
        <w:t>Калетника</w:t>
      </w:r>
      <w:proofErr w:type="spellEnd"/>
      <w:r w:rsidRPr="00FB727F">
        <w:rPr>
          <w:rFonts w:ascii="Times New Roman" w:hAnsi="Times New Roman" w:cs="Times New Roman"/>
          <w:sz w:val="24"/>
          <w:szCs w:val="24"/>
        </w:rPr>
        <w:t xml:space="preserve"> ; </w:t>
      </w:r>
      <w:proofErr w:type="spellStart"/>
      <w:r w:rsidRPr="00FB727F">
        <w:rPr>
          <w:rFonts w:ascii="Times New Roman" w:hAnsi="Times New Roman" w:cs="Times New Roman"/>
          <w:sz w:val="24"/>
          <w:szCs w:val="24"/>
        </w:rPr>
        <w:t>Вінниц</w:t>
      </w:r>
      <w:proofErr w:type="spellEnd"/>
      <w:r w:rsidRPr="00FB727F">
        <w:rPr>
          <w:rFonts w:ascii="Times New Roman" w:hAnsi="Times New Roman" w:cs="Times New Roman"/>
          <w:sz w:val="24"/>
          <w:szCs w:val="24"/>
        </w:rPr>
        <w:t xml:space="preserve">. нац. </w:t>
      </w:r>
      <w:proofErr w:type="spellStart"/>
      <w:r w:rsidRPr="00FB727F">
        <w:rPr>
          <w:rFonts w:ascii="Times New Roman" w:hAnsi="Times New Roman" w:cs="Times New Roman"/>
          <w:sz w:val="24"/>
          <w:szCs w:val="24"/>
        </w:rPr>
        <w:t>аграр</w:t>
      </w:r>
      <w:proofErr w:type="spellEnd"/>
      <w:r w:rsidRPr="00FB727F">
        <w:rPr>
          <w:rFonts w:ascii="Times New Roman" w:hAnsi="Times New Roman" w:cs="Times New Roman"/>
          <w:sz w:val="24"/>
          <w:szCs w:val="24"/>
        </w:rPr>
        <w:t>. ун-т. – Вінниця : Поділля, 2013. – 279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lastRenderedPageBreak/>
        <w:t xml:space="preserve">15. Методичні рекомендації щодо структури, змісту та обсягів наукових та навчальних видань викладачів і студентів УДПУ / [уклад. О.О. </w:t>
      </w:r>
      <w:proofErr w:type="spellStart"/>
      <w:r w:rsidRPr="00FB727F">
        <w:rPr>
          <w:rFonts w:ascii="Times New Roman" w:hAnsi="Times New Roman" w:cs="Times New Roman"/>
          <w:sz w:val="24"/>
          <w:szCs w:val="24"/>
        </w:rPr>
        <w:t>Ярошинська</w:t>
      </w:r>
      <w:proofErr w:type="spellEnd"/>
      <w:r w:rsidRPr="00FB727F">
        <w:rPr>
          <w:rFonts w:ascii="Times New Roman" w:hAnsi="Times New Roman" w:cs="Times New Roman"/>
          <w:sz w:val="24"/>
          <w:szCs w:val="24"/>
        </w:rPr>
        <w:t>]; – Умань: ПП Жовтий, 2010. – 112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16. Методологія та організація наукових досліджень : конспект лекцій / </w:t>
      </w:r>
      <w:proofErr w:type="spellStart"/>
      <w:r w:rsidRPr="00FB727F">
        <w:rPr>
          <w:rFonts w:ascii="Times New Roman" w:hAnsi="Times New Roman" w:cs="Times New Roman"/>
          <w:sz w:val="24"/>
          <w:szCs w:val="24"/>
        </w:rPr>
        <w:t>Чернів</w:t>
      </w:r>
      <w:proofErr w:type="spellEnd"/>
      <w:r w:rsidRPr="00FB727F">
        <w:rPr>
          <w:rFonts w:ascii="Times New Roman" w:hAnsi="Times New Roman" w:cs="Times New Roman"/>
          <w:sz w:val="24"/>
          <w:szCs w:val="24"/>
        </w:rPr>
        <w:t xml:space="preserve">. нац. ун-т ім. Юрія </w:t>
      </w:r>
      <w:proofErr w:type="spellStart"/>
      <w:r w:rsidRPr="00FB727F">
        <w:rPr>
          <w:rFonts w:ascii="Times New Roman" w:hAnsi="Times New Roman" w:cs="Times New Roman"/>
          <w:sz w:val="24"/>
          <w:szCs w:val="24"/>
        </w:rPr>
        <w:t>Федьковича</w:t>
      </w:r>
      <w:proofErr w:type="spellEnd"/>
      <w:r w:rsidRPr="00FB727F">
        <w:rPr>
          <w:rFonts w:ascii="Times New Roman" w:hAnsi="Times New Roman" w:cs="Times New Roman"/>
          <w:sz w:val="24"/>
          <w:szCs w:val="24"/>
        </w:rPr>
        <w:t xml:space="preserve"> ; уклад.: Н. І. Коновалова, А. Г. </w:t>
      </w:r>
      <w:proofErr w:type="spellStart"/>
      <w:r w:rsidRPr="00FB727F">
        <w:rPr>
          <w:rFonts w:ascii="Times New Roman" w:hAnsi="Times New Roman" w:cs="Times New Roman"/>
          <w:sz w:val="24"/>
          <w:szCs w:val="24"/>
        </w:rPr>
        <w:t>Лісовська</w:t>
      </w:r>
      <w:proofErr w:type="spellEnd"/>
      <w:r w:rsidRPr="00FB727F">
        <w:rPr>
          <w:rFonts w:ascii="Times New Roman" w:hAnsi="Times New Roman" w:cs="Times New Roman"/>
          <w:sz w:val="24"/>
          <w:szCs w:val="24"/>
        </w:rPr>
        <w:t>. – Чернівці : Рута, 2012. – 23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17. Методологія та організація наукових досліджень : підручник / С. М. Головань та ін.; </w:t>
      </w:r>
      <w:proofErr w:type="spellStart"/>
      <w:r w:rsidRPr="00FB727F">
        <w:rPr>
          <w:rFonts w:ascii="Times New Roman" w:hAnsi="Times New Roman" w:cs="Times New Roman"/>
          <w:sz w:val="24"/>
          <w:szCs w:val="24"/>
        </w:rPr>
        <w:t>Східноукр</w:t>
      </w:r>
      <w:proofErr w:type="spellEnd"/>
      <w:r w:rsidRPr="00FB727F">
        <w:rPr>
          <w:rFonts w:ascii="Times New Roman" w:hAnsi="Times New Roman" w:cs="Times New Roman"/>
          <w:sz w:val="24"/>
          <w:szCs w:val="24"/>
        </w:rPr>
        <w:t xml:space="preserve">. нац. ун-т ім. Володимира Даля. – Луганськ : Вид-во СНУ ім. В. Даля, 2011.– 330с. </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18. Методологія та організація наукових досліджень [Текст] : </w:t>
      </w:r>
      <w:proofErr w:type="spellStart"/>
      <w:r w:rsidRPr="00FB727F">
        <w:rPr>
          <w:rFonts w:ascii="Times New Roman" w:hAnsi="Times New Roman" w:cs="Times New Roman"/>
          <w:sz w:val="24"/>
          <w:szCs w:val="24"/>
        </w:rPr>
        <w:t>навч</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посіб</w:t>
      </w:r>
      <w:proofErr w:type="spellEnd"/>
      <w:r w:rsidRPr="00FB727F">
        <w:rPr>
          <w:rFonts w:ascii="Times New Roman" w:hAnsi="Times New Roman" w:cs="Times New Roman"/>
          <w:sz w:val="24"/>
          <w:szCs w:val="24"/>
        </w:rPr>
        <w:t xml:space="preserve">. / Укоопспілка, Львів. </w:t>
      </w:r>
      <w:proofErr w:type="spellStart"/>
      <w:r w:rsidRPr="00FB727F">
        <w:rPr>
          <w:rFonts w:ascii="Times New Roman" w:hAnsi="Times New Roman" w:cs="Times New Roman"/>
          <w:sz w:val="24"/>
          <w:szCs w:val="24"/>
        </w:rPr>
        <w:t>комерц</w:t>
      </w:r>
      <w:proofErr w:type="spellEnd"/>
      <w:r w:rsidRPr="00FB727F">
        <w:rPr>
          <w:rFonts w:ascii="Times New Roman" w:hAnsi="Times New Roman" w:cs="Times New Roman"/>
          <w:sz w:val="24"/>
          <w:szCs w:val="24"/>
        </w:rPr>
        <w:t xml:space="preserve">. акад. ; [уклад. Ігор </w:t>
      </w:r>
      <w:proofErr w:type="spellStart"/>
      <w:r w:rsidRPr="00FB727F">
        <w:rPr>
          <w:rFonts w:ascii="Times New Roman" w:hAnsi="Times New Roman" w:cs="Times New Roman"/>
          <w:sz w:val="24"/>
          <w:szCs w:val="24"/>
        </w:rPr>
        <w:t>Вдовичин</w:t>
      </w:r>
      <w:proofErr w:type="spellEnd"/>
      <w:r w:rsidRPr="00FB727F">
        <w:rPr>
          <w:rFonts w:ascii="Times New Roman" w:hAnsi="Times New Roman" w:cs="Times New Roman"/>
          <w:sz w:val="24"/>
          <w:szCs w:val="24"/>
        </w:rPr>
        <w:t xml:space="preserve">]. – Львів : Вид-во Львів. </w:t>
      </w:r>
      <w:proofErr w:type="spellStart"/>
      <w:r w:rsidRPr="00FB727F">
        <w:rPr>
          <w:rFonts w:ascii="Times New Roman" w:hAnsi="Times New Roman" w:cs="Times New Roman"/>
          <w:sz w:val="24"/>
          <w:szCs w:val="24"/>
        </w:rPr>
        <w:t>комерц</w:t>
      </w:r>
      <w:proofErr w:type="spellEnd"/>
      <w:r w:rsidRPr="00FB727F">
        <w:rPr>
          <w:rFonts w:ascii="Times New Roman" w:hAnsi="Times New Roman" w:cs="Times New Roman"/>
          <w:sz w:val="24"/>
          <w:szCs w:val="24"/>
        </w:rPr>
        <w:t>. акад., 2015. – 247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19. </w:t>
      </w:r>
      <w:proofErr w:type="spellStart"/>
      <w:r w:rsidRPr="00FB727F">
        <w:rPr>
          <w:rFonts w:ascii="Times New Roman" w:hAnsi="Times New Roman" w:cs="Times New Roman"/>
          <w:sz w:val="24"/>
          <w:szCs w:val="24"/>
        </w:rPr>
        <w:t>Наумовець</w:t>
      </w:r>
      <w:proofErr w:type="spellEnd"/>
      <w:r w:rsidRPr="00FB727F">
        <w:rPr>
          <w:rFonts w:ascii="Times New Roman" w:hAnsi="Times New Roman" w:cs="Times New Roman"/>
          <w:sz w:val="24"/>
          <w:szCs w:val="24"/>
        </w:rPr>
        <w:t xml:space="preserve"> А. Г. Ви віч-на-віч з аудиторією : Дещо про «технологію» наукових доповідей, популярних лекцій, дисертаційних промов і конкурсних проектів / А. Г. </w:t>
      </w:r>
      <w:proofErr w:type="spellStart"/>
      <w:r w:rsidRPr="00FB727F">
        <w:rPr>
          <w:rFonts w:ascii="Times New Roman" w:hAnsi="Times New Roman" w:cs="Times New Roman"/>
          <w:sz w:val="24"/>
          <w:szCs w:val="24"/>
        </w:rPr>
        <w:t>Наумовець</w:t>
      </w:r>
      <w:proofErr w:type="spellEnd"/>
      <w:r w:rsidRPr="00FB727F">
        <w:rPr>
          <w:rFonts w:ascii="Times New Roman" w:hAnsi="Times New Roman" w:cs="Times New Roman"/>
          <w:sz w:val="24"/>
          <w:szCs w:val="24"/>
        </w:rPr>
        <w:t>; НАН України; Інститут фізики. – К. : Наукова думка, 2003. – 56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20. Основи методології та організації наукових досліджень : навчальний посібник /за ред. А. Є. </w:t>
      </w:r>
      <w:proofErr w:type="spellStart"/>
      <w:r w:rsidRPr="00FB727F">
        <w:rPr>
          <w:rFonts w:ascii="Times New Roman" w:hAnsi="Times New Roman" w:cs="Times New Roman"/>
          <w:sz w:val="24"/>
          <w:szCs w:val="24"/>
        </w:rPr>
        <w:t>Конверського</w:t>
      </w:r>
      <w:proofErr w:type="spellEnd"/>
      <w:r w:rsidRPr="00FB727F">
        <w:rPr>
          <w:rFonts w:ascii="Times New Roman" w:hAnsi="Times New Roman" w:cs="Times New Roman"/>
          <w:sz w:val="24"/>
          <w:szCs w:val="24"/>
        </w:rPr>
        <w:t>. – К. : Центр учбової літератури, 2010. – 352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21. Остапчук М. В. Методологія та організація наукових досліджень [Текст] :підручник / М. В. Остапчук, А. І. Рибак, О. С. </w:t>
      </w:r>
      <w:proofErr w:type="spellStart"/>
      <w:r w:rsidRPr="00FB727F">
        <w:rPr>
          <w:rFonts w:ascii="Times New Roman" w:hAnsi="Times New Roman" w:cs="Times New Roman"/>
          <w:sz w:val="24"/>
          <w:szCs w:val="24"/>
        </w:rPr>
        <w:t>Ванюшкін</w:t>
      </w:r>
      <w:proofErr w:type="spellEnd"/>
      <w:r w:rsidRPr="00FB727F">
        <w:rPr>
          <w:rFonts w:ascii="Times New Roman" w:hAnsi="Times New Roman" w:cs="Times New Roman"/>
          <w:sz w:val="24"/>
          <w:szCs w:val="24"/>
        </w:rPr>
        <w:t xml:space="preserve"> ; </w:t>
      </w:r>
      <w:proofErr w:type="spellStart"/>
      <w:r w:rsidRPr="00FB727F">
        <w:rPr>
          <w:rFonts w:ascii="Times New Roman" w:hAnsi="Times New Roman" w:cs="Times New Roman"/>
          <w:sz w:val="24"/>
          <w:szCs w:val="24"/>
        </w:rPr>
        <w:t>Міжнар</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гуманітар</w:t>
      </w:r>
      <w:proofErr w:type="spellEnd"/>
      <w:r w:rsidRPr="00FB727F">
        <w:rPr>
          <w:rFonts w:ascii="Times New Roman" w:hAnsi="Times New Roman" w:cs="Times New Roman"/>
          <w:sz w:val="24"/>
          <w:szCs w:val="24"/>
        </w:rPr>
        <w:t>. ун-т. – Одеса: Фенікс, 2014. – 375с.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22. </w:t>
      </w:r>
      <w:proofErr w:type="spellStart"/>
      <w:r w:rsidRPr="00FB727F">
        <w:rPr>
          <w:rFonts w:ascii="Times New Roman" w:hAnsi="Times New Roman" w:cs="Times New Roman"/>
          <w:sz w:val="24"/>
          <w:szCs w:val="24"/>
        </w:rPr>
        <w:t>Палеха</w:t>
      </w:r>
      <w:proofErr w:type="spellEnd"/>
      <w:r w:rsidRPr="00FB727F">
        <w:rPr>
          <w:rFonts w:ascii="Times New Roman" w:hAnsi="Times New Roman" w:cs="Times New Roman"/>
          <w:sz w:val="24"/>
          <w:szCs w:val="24"/>
        </w:rPr>
        <w:t xml:space="preserve"> Ю. І. Основи науково-дослідної роботи: </w:t>
      </w:r>
      <w:proofErr w:type="spellStart"/>
      <w:r w:rsidRPr="00FB727F">
        <w:rPr>
          <w:rFonts w:ascii="Times New Roman" w:hAnsi="Times New Roman" w:cs="Times New Roman"/>
          <w:sz w:val="24"/>
          <w:szCs w:val="24"/>
        </w:rPr>
        <w:t>навч</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посіб</w:t>
      </w:r>
      <w:proofErr w:type="spellEnd"/>
      <w:r w:rsidRPr="00FB727F">
        <w:rPr>
          <w:rFonts w:ascii="Times New Roman" w:hAnsi="Times New Roman" w:cs="Times New Roman"/>
          <w:sz w:val="24"/>
          <w:szCs w:val="24"/>
        </w:rPr>
        <w:t xml:space="preserve">. / Ю. І. </w:t>
      </w:r>
      <w:proofErr w:type="spellStart"/>
      <w:r w:rsidRPr="00FB727F">
        <w:rPr>
          <w:rFonts w:ascii="Times New Roman" w:hAnsi="Times New Roman" w:cs="Times New Roman"/>
          <w:sz w:val="24"/>
          <w:szCs w:val="24"/>
        </w:rPr>
        <w:t>Палеха</w:t>
      </w:r>
      <w:proofErr w:type="spellEnd"/>
      <w:r w:rsidRPr="00FB727F">
        <w:rPr>
          <w:rFonts w:ascii="Times New Roman" w:hAnsi="Times New Roman" w:cs="Times New Roman"/>
          <w:sz w:val="24"/>
          <w:szCs w:val="24"/>
        </w:rPr>
        <w:t>, Н. О.</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lastRenderedPageBreak/>
        <w:t>Леміш. – К. : «Видавництво Ліра-К», 2013. – 336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23. Петрук В. Г. Основи науково-дослідної роботи: </w:t>
      </w:r>
      <w:proofErr w:type="spellStart"/>
      <w:r w:rsidRPr="00FB727F">
        <w:rPr>
          <w:rFonts w:ascii="Times New Roman" w:hAnsi="Times New Roman" w:cs="Times New Roman"/>
          <w:sz w:val="24"/>
          <w:szCs w:val="24"/>
        </w:rPr>
        <w:t>навч</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посіб</w:t>
      </w:r>
      <w:proofErr w:type="spellEnd"/>
      <w:r w:rsidRPr="00FB727F">
        <w:rPr>
          <w:rFonts w:ascii="Times New Roman" w:hAnsi="Times New Roman" w:cs="Times New Roman"/>
          <w:sz w:val="24"/>
          <w:szCs w:val="24"/>
        </w:rPr>
        <w:t xml:space="preserve">. для </w:t>
      </w:r>
      <w:proofErr w:type="spellStart"/>
      <w:r w:rsidRPr="00FB727F">
        <w:rPr>
          <w:rFonts w:ascii="Times New Roman" w:hAnsi="Times New Roman" w:cs="Times New Roman"/>
          <w:sz w:val="24"/>
          <w:szCs w:val="24"/>
        </w:rPr>
        <w:t>студ</w:t>
      </w:r>
      <w:proofErr w:type="spellEnd"/>
      <w:r w:rsidRPr="00FB727F">
        <w:rPr>
          <w:rFonts w:ascii="Times New Roman" w:hAnsi="Times New Roman" w:cs="Times New Roman"/>
          <w:sz w:val="24"/>
          <w:szCs w:val="24"/>
        </w:rPr>
        <w:t xml:space="preserve">. ВНЗ / В. Г.Петрук, Є. Т. Володарський, В. Б. </w:t>
      </w:r>
      <w:proofErr w:type="spellStart"/>
      <w:r w:rsidRPr="00FB727F">
        <w:rPr>
          <w:rFonts w:ascii="Times New Roman" w:hAnsi="Times New Roman" w:cs="Times New Roman"/>
          <w:sz w:val="24"/>
          <w:szCs w:val="24"/>
        </w:rPr>
        <w:t>Мокін</w:t>
      </w:r>
      <w:proofErr w:type="spellEnd"/>
      <w:r w:rsidRPr="00FB727F">
        <w:rPr>
          <w:rFonts w:ascii="Times New Roman" w:hAnsi="Times New Roman" w:cs="Times New Roman"/>
          <w:sz w:val="24"/>
          <w:szCs w:val="24"/>
        </w:rPr>
        <w:t xml:space="preserve">. – Вінниця: </w:t>
      </w:r>
      <w:proofErr w:type="spellStart"/>
      <w:r w:rsidRPr="00FB727F">
        <w:rPr>
          <w:rFonts w:ascii="Times New Roman" w:hAnsi="Times New Roman" w:cs="Times New Roman"/>
          <w:sz w:val="24"/>
          <w:szCs w:val="24"/>
        </w:rPr>
        <w:t>Універсум-Вінниця</w:t>
      </w:r>
      <w:proofErr w:type="spellEnd"/>
      <w:r w:rsidRPr="00FB727F">
        <w:rPr>
          <w:rFonts w:ascii="Times New Roman" w:hAnsi="Times New Roman" w:cs="Times New Roman"/>
          <w:sz w:val="24"/>
          <w:szCs w:val="24"/>
        </w:rPr>
        <w:t>, 2006. – 144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24. </w:t>
      </w:r>
      <w:proofErr w:type="spellStart"/>
      <w:r w:rsidRPr="00FB727F">
        <w:rPr>
          <w:rFonts w:ascii="Times New Roman" w:hAnsi="Times New Roman" w:cs="Times New Roman"/>
          <w:sz w:val="24"/>
          <w:szCs w:val="24"/>
        </w:rPr>
        <w:t>Пєхота</w:t>
      </w:r>
      <w:proofErr w:type="spellEnd"/>
      <w:r w:rsidRPr="00FB727F">
        <w:rPr>
          <w:rFonts w:ascii="Times New Roman" w:hAnsi="Times New Roman" w:cs="Times New Roman"/>
          <w:sz w:val="24"/>
          <w:szCs w:val="24"/>
        </w:rPr>
        <w:t xml:space="preserve"> О. М. Основи педагогічних досліджень: </w:t>
      </w:r>
      <w:proofErr w:type="spellStart"/>
      <w:r w:rsidRPr="00FB727F">
        <w:rPr>
          <w:rFonts w:ascii="Times New Roman" w:hAnsi="Times New Roman" w:cs="Times New Roman"/>
          <w:sz w:val="24"/>
          <w:szCs w:val="24"/>
        </w:rPr>
        <w:t>навч</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посіб</w:t>
      </w:r>
      <w:proofErr w:type="spellEnd"/>
      <w:r w:rsidRPr="00FB727F">
        <w:rPr>
          <w:rFonts w:ascii="Times New Roman" w:hAnsi="Times New Roman" w:cs="Times New Roman"/>
          <w:sz w:val="24"/>
          <w:szCs w:val="24"/>
        </w:rPr>
        <w:t xml:space="preserve">. / О. М. </w:t>
      </w:r>
      <w:proofErr w:type="spellStart"/>
      <w:r w:rsidRPr="00FB727F">
        <w:rPr>
          <w:rFonts w:ascii="Times New Roman" w:hAnsi="Times New Roman" w:cs="Times New Roman"/>
          <w:sz w:val="24"/>
          <w:szCs w:val="24"/>
        </w:rPr>
        <w:t>Пєхота</w:t>
      </w:r>
      <w:proofErr w:type="spellEnd"/>
      <w:r w:rsidRPr="00FB727F">
        <w:rPr>
          <w:rFonts w:ascii="Times New Roman" w:hAnsi="Times New Roman" w:cs="Times New Roman"/>
          <w:sz w:val="24"/>
          <w:szCs w:val="24"/>
        </w:rPr>
        <w:t>, І. П.Єрмакова. – Київ : Знання, 2013. – 287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25. Пилипчик М. І. Основи наукових досліджень : підручник / М. І. Пилипчик, А. С.Григор’єв, В. В. Шос</w:t>
      </w:r>
      <w:r w:rsidR="00F96EAF">
        <w:rPr>
          <w:rFonts w:ascii="Times New Roman" w:hAnsi="Times New Roman" w:cs="Times New Roman"/>
          <w:sz w:val="24"/>
          <w:szCs w:val="24"/>
        </w:rPr>
        <w:t>так. – К. : Знання, 2007. – 270с.</w:t>
      </w:r>
      <w:r w:rsidRPr="00FB727F">
        <w:rPr>
          <w:rFonts w:ascii="Times New Roman" w:hAnsi="Times New Roman" w:cs="Times New Roman"/>
          <w:sz w:val="24"/>
          <w:szCs w:val="24"/>
        </w:rPr>
        <w:t>.</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26. </w:t>
      </w:r>
      <w:proofErr w:type="spellStart"/>
      <w:r w:rsidRPr="00FB727F">
        <w:rPr>
          <w:rFonts w:ascii="Times New Roman" w:hAnsi="Times New Roman" w:cs="Times New Roman"/>
          <w:sz w:val="24"/>
          <w:szCs w:val="24"/>
        </w:rPr>
        <w:t>Пілюшенко</w:t>
      </w:r>
      <w:proofErr w:type="spellEnd"/>
      <w:r w:rsidRPr="00FB727F">
        <w:rPr>
          <w:rFonts w:ascii="Times New Roman" w:hAnsi="Times New Roman" w:cs="Times New Roman"/>
          <w:sz w:val="24"/>
          <w:szCs w:val="24"/>
        </w:rPr>
        <w:t xml:space="preserve"> В. Л. Наукове дослідження: організація, методологія, інформаційне</w:t>
      </w:r>
      <w:r w:rsidR="00F96EAF">
        <w:rPr>
          <w:rFonts w:ascii="Times New Roman" w:hAnsi="Times New Roman" w:cs="Times New Roman"/>
          <w:sz w:val="24"/>
          <w:szCs w:val="24"/>
        </w:rPr>
        <w:t xml:space="preserve"> </w:t>
      </w:r>
      <w:r w:rsidRPr="00FB727F">
        <w:rPr>
          <w:rFonts w:ascii="Times New Roman" w:hAnsi="Times New Roman" w:cs="Times New Roman"/>
          <w:sz w:val="24"/>
          <w:szCs w:val="24"/>
        </w:rPr>
        <w:t xml:space="preserve">забезпечення : </w:t>
      </w:r>
      <w:proofErr w:type="spellStart"/>
      <w:r w:rsidRPr="00FB727F">
        <w:rPr>
          <w:rFonts w:ascii="Times New Roman" w:hAnsi="Times New Roman" w:cs="Times New Roman"/>
          <w:sz w:val="24"/>
          <w:szCs w:val="24"/>
        </w:rPr>
        <w:t>навч</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посіб</w:t>
      </w:r>
      <w:proofErr w:type="spellEnd"/>
      <w:r w:rsidRPr="00FB727F">
        <w:rPr>
          <w:rFonts w:ascii="Times New Roman" w:hAnsi="Times New Roman" w:cs="Times New Roman"/>
          <w:sz w:val="24"/>
          <w:szCs w:val="24"/>
        </w:rPr>
        <w:t xml:space="preserve">. для </w:t>
      </w:r>
      <w:proofErr w:type="spellStart"/>
      <w:r w:rsidRPr="00FB727F">
        <w:rPr>
          <w:rFonts w:ascii="Times New Roman" w:hAnsi="Times New Roman" w:cs="Times New Roman"/>
          <w:sz w:val="24"/>
          <w:szCs w:val="24"/>
        </w:rPr>
        <w:t>студ</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вищ</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навч</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закл</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реком</w:t>
      </w:r>
      <w:proofErr w:type="spellEnd"/>
      <w:r w:rsidRPr="00FB727F">
        <w:rPr>
          <w:rFonts w:ascii="Times New Roman" w:hAnsi="Times New Roman" w:cs="Times New Roman"/>
          <w:sz w:val="24"/>
          <w:szCs w:val="24"/>
        </w:rPr>
        <w:t xml:space="preserve">. МОНУ / В. Л. </w:t>
      </w:r>
      <w:proofErr w:type="spellStart"/>
      <w:r w:rsidRPr="00FB727F">
        <w:rPr>
          <w:rFonts w:ascii="Times New Roman" w:hAnsi="Times New Roman" w:cs="Times New Roman"/>
          <w:sz w:val="24"/>
          <w:szCs w:val="24"/>
        </w:rPr>
        <w:t>Пілюшенко</w:t>
      </w:r>
      <w:proofErr w:type="spellEnd"/>
      <w:r w:rsidRPr="00FB727F">
        <w:rPr>
          <w:rFonts w:ascii="Times New Roman" w:hAnsi="Times New Roman" w:cs="Times New Roman"/>
          <w:sz w:val="24"/>
          <w:szCs w:val="24"/>
        </w:rPr>
        <w:t>, І.</w:t>
      </w:r>
      <w:r w:rsidR="00F96EAF">
        <w:rPr>
          <w:rFonts w:ascii="Times New Roman" w:hAnsi="Times New Roman" w:cs="Times New Roman"/>
          <w:sz w:val="24"/>
          <w:szCs w:val="24"/>
        </w:rPr>
        <w:t xml:space="preserve"> </w:t>
      </w:r>
      <w:r w:rsidRPr="00FB727F">
        <w:rPr>
          <w:rFonts w:ascii="Times New Roman" w:hAnsi="Times New Roman" w:cs="Times New Roman"/>
          <w:sz w:val="24"/>
          <w:szCs w:val="24"/>
        </w:rPr>
        <w:t xml:space="preserve">В. </w:t>
      </w:r>
      <w:proofErr w:type="spellStart"/>
      <w:r w:rsidRPr="00FB727F">
        <w:rPr>
          <w:rFonts w:ascii="Times New Roman" w:hAnsi="Times New Roman" w:cs="Times New Roman"/>
          <w:sz w:val="24"/>
          <w:szCs w:val="24"/>
        </w:rPr>
        <w:t>Шкрабак</w:t>
      </w:r>
      <w:proofErr w:type="spellEnd"/>
      <w:r w:rsidRPr="00FB727F">
        <w:rPr>
          <w:rFonts w:ascii="Times New Roman" w:hAnsi="Times New Roman" w:cs="Times New Roman"/>
          <w:sz w:val="24"/>
          <w:szCs w:val="24"/>
        </w:rPr>
        <w:t xml:space="preserve">, Е. І. </w:t>
      </w:r>
      <w:proofErr w:type="spellStart"/>
      <w:r w:rsidRPr="00FB727F">
        <w:rPr>
          <w:rFonts w:ascii="Times New Roman" w:hAnsi="Times New Roman" w:cs="Times New Roman"/>
          <w:sz w:val="24"/>
          <w:szCs w:val="24"/>
        </w:rPr>
        <w:t>Славенко</w:t>
      </w:r>
      <w:proofErr w:type="spellEnd"/>
      <w:r w:rsidRPr="00FB727F">
        <w:rPr>
          <w:rFonts w:ascii="Times New Roman" w:hAnsi="Times New Roman" w:cs="Times New Roman"/>
          <w:sz w:val="24"/>
          <w:szCs w:val="24"/>
        </w:rPr>
        <w:t xml:space="preserve">. – К. : </w:t>
      </w:r>
      <w:proofErr w:type="spellStart"/>
      <w:r w:rsidRPr="00FB727F">
        <w:rPr>
          <w:rFonts w:ascii="Times New Roman" w:hAnsi="Times New Roman" w:cs="Times New Roman"/>
          <w:sz w:val="24"/>
          <w:szCs w:val="24"/>
        </w:rPr>
        <w:t>Лібра</w:t>
      </w:r>
      <w:proofErr w:type="spellEnd"/>
      <w:r w:rsidRPr="00FB727F">
        <w:rPr>
          <w:rFonts w:ascii="Times New Roman" w:hAnsi="Times New Roman" w:cs="Times New Roman"/>
          <w:sz w:val="24"/>
          <w:szCs w:val="24"/>
        </w:rPr>
        <w:t>, 2004. – 344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27. Палій В. Ф. Міжнародні стандарти обліку та фінансової звітності: Підручник / В.Ф.Палій. - 6-e </w:t>
      </w:r>
      <w:proofErr w:type="spellStart"/>
      <w:r w:rsidRPr="00FB727F">
        <w:rPr>
          <w:rFonts w:ascii="Times New Roman" w:hAnsi="Times New Roman" w:cs="Times New Roman"/>
          <w:sz w:val="24"/>
          <w:szCs w:val="24"/>
        </w:rPr>
        <w:t>изд</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Испр</w:t>
      </w:r>
      <w:proofErr w:type="spellEnd"/>
      <w:r w:rsidRPr="00FB727F">
        <w:rPr>
          <w:rFonts w:ascii="Times New Roman" w:hAnsi="Times New Roman" w:cs="Times New Roman"/>
          <w:sz w:val="24"/>
          <w:szCs w:val="24"/>
        </w:rPr>
        <w:t xml:space="preserve">. і </w:t>
      </w:r>
      <w:proofErr w:type="spellStart"/>
      <w:r w:rsidRPr="00FB727F">
        <w:rPr>
          <w:rFonts w:ascii="Times New Roman" w:hAnsi="Times New Roman" w:cs="Times New Roman"/>
          <w:sz w:val="24"/>
          <w:szCs w:val="24"/>
        </w:rPr>
        <w:t>доп</w:t>
      </w:r>
      <w:proofErr w:type="spellEnd"/>
      <w:r w:rsidRPr="00FB727F">
        <w:rPr>
          <w:rFonts w:ascii="Times New Roman" w:hAnsi="Times New Roman" w:cs="Times New Roman"/>
          <w:sz w:val="24"/>
          <w:szCs w:val="24"/>
        </w:rPr>
        <w:t xml:space="preserve">. - М .: НДЦ </w:t>
      </w:r>
      <w:proofErr w:type="spellStart"/>
      <w:r w:rsidRPr="00FB727F">
        <w:rPr>
          <w:rFonts w:ascii="Times New Roman" w:hAnsi="Times New Roman" w:cs="Times New Roman"/>
          <w:sz w:val="24"/>
          <w:szCs w:val="24"/>
        </w:rPr>
        <w:t>Инфра-М</w:t>
      </w:r>
      <w:proofErr w:type="spellEnd"/>
      <w:r w:rsidRPr="00FB727F">
        <w:rPr>
          <w:rFonts w:ascii="Times New Roman" w:hAnsi="Times New Roman" w:cs="Times New Roman"/>
          <w:sz w:val="24"/>
          <w:szCs w:val="24"/>
        </w:rPr>
        <w:t>, 2013. - 506 с. (</w:t>
      </w:r>
      <w:hyperlink r:id="rId11" w:history="1">
        <w:r w:rsidRPr="00FB727F">
          <w:rPr>
            <w:rStyle w:val="af0"/>
            <w:rFonts w:ascii="Times New Roman" w:hAnsi="Times New Roman" w:cs="Times New Roman"/>
            <w:sz w:val="24"/>
            <w:szCs w:val="24"/>
          </w:rPr>
          <w:t>Http://znanium.com</w:t>
        </w:r>
      </w:hyperlink>
      <w:r w:rsidRPr="00FB727F">
        <w:rPr>
          <w:rFonts w:ascii="Times New Roman" w:hAnsi="Times New Roman" w:cs="Times New Roman"/>
          <w:sz w:val="24"/>
          <w:szCs w:val="24"/>
        </w:rPr>
        <w:t>).</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28. Міжнародні стандарти фінансової звітності: Підручник / За ред. В.Г. Гетьмана. - 2-e</w:t>
      </w:r>
      <w:r w:rsidR="002D0DFB">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изд</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перераб</w:t>
      </w:r>
      <w:proofErr w:type="spellEnd"/>
      <w:r w:rsidRPr="00FB727F">
        <w:rPr>
          <w:rFonts w:ascii="Times New Roman" w:hAnsi="Times New Roman" w:cs="Times New Roman"/>
          <w:sz w:val="24"/>
          <w:szCs w:val="24"/>
        </w:rPr>
        <w:t xml:space="preserve">. і </w:t>
      </w:r>
      <w:proofErr w:type="spellStart"/>
      <w:r w:rsidRPr="00FB727F">
        <w:rPr>
          <w:rFonts w:ascii="Times New Roman" w:hAnsi="Times New Roman" w:cs="Times New Roman"/>
          <w:sz w:val="24"/>
          <w:szCs w:val="24"/>
        </w:rPr>
        <w:t>доп</w:t>
      </w:r>
      <w:proofErr w:type="spellEnd"/>
      <w:r w:rsidRPr="00FB727F">
        <w:rPr>
          <w:rFonts w:ascii="Times New Roman" w:hAnsi="Times New Roman" w:cs="Times New Roman"/>
          <w:sz w:val="24"/>
          <w:szCs w:val="24"/>
        </w:rPr>
        <w:t>. - М.: ИНФРА-М, 2012. - 559 с.</w:t>
      </w:r>
      <w:r w:rsidR="00F96EAF">
        <w:rPr>
          <w:rFonts w:ascii="Times New Roman" w:hAnsi="Times New Roman" w:cs="Times New Roman"/>
          <w:sz w:val="24"/>
          <w:szCs w:val="24"/>
        </w:rPr>
        <w:t xml:space="preserve"> </w:t>
      </w:r>
      <w:r w:rsidRPr="00FB727F">
        <w:rPr>
          <w:rFonts w:ascii="Times New Roman" w:hAnsi="Times New Roman" w:cs="Times New Roman"/>
          <w:sz w:val="24"/>
          <w:szCs w:val="24"/>
        </w:rPr>
        <w:t xml:space="preserve">http://znanium.com/bookread.php?book=236747 </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29. </w:t>
      </w:r>
      <w:proofErr w:type="spellStart"/>
      <w:r w:rsidRPr="00FB727F">
        <w:rPr>
          <w:rFonts w:ascii="Times New Roman" w:hAnsi="Times New Roman" w:cs="Times New Roman"/>
          <w:sz w:val="24"/>
          <w:szCs w:val="24"/>
        </w:rPr>
        <w:t>Романчиков</w:t>
      </w:r>
      <w:proofErr w:type="spellEnd"/>
      <w:r w:rsidRPr="00FB727F">
        <w:rPr>
          <w:rFonts w:ascii="Times New Roman" w:hAnsi="Times New Roman" w:cs="Times New Roman"/>
          <w:sz w:val="24"/>
          <w:szCs w:val="24"/>
        </w:rPr>
        <w:t xml:space="preserve"> В. І. Основи наукових досліджень : навчальний посібник / В. І.</w:t>
      </w:r>
      <w:proofErr w:type="spellStart"/>
      <w:r w:rsidRPr="00FB727F">
        <w:rPr>
          <w:rFonts w:ascii="Times New Roman" w:hAnsi="Times New Roman" w:cs="Times New Roman"/>
          <w:sz w:val="24"/>
          <w:szCs w:val="24"/>
        </w:rPr>
        <w:t>Романчиков</w:t>
      </w:r>
      <w:proofErr w:type="spellEnd"/>
      <w:r w:rsidRPr="00FB727F">
        <w:rPr>
          <w:rFonts w:ascii="Times New Roman" w:hAnsi="Times New Roman" w:cs="Times New Roman"/>
          <w:sz w:val="24"/>
          <w:szCs w:val="24"/>
        </w:rPr>
        <w:t>. – К. : Центр учбової літератури, 2007. – 254 с.</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lastRenderedPageBreak/>
        <w:t xml:space="preserve">30. </w:t>
      </w:r>
      <w:proofErr w:type="spellStart"/>
      <w:r w:rsidRPr="00FB727F">
        <w:rPr>
          <w:rFonts w:ascii="Times New Roman" w:hAnsi="Times New Roman" w:cs="Times New Roman"/>
          <w:sz w:val="24"/>
          <w:szCs w:val="24"/>
        </w:rPr>
        <w:t>Свердан</w:t>
      </w:r>
      <w:proofErr w:type="spellEnd"/>
      <w:r w:rsidRPr="00FB727F">
        <w:rPr>
          <w:rFonts w:ascii="Times New Roman" w:hAnsi="Times New Roman" w:cs="Times New Roman"/>
          <w:sz w:val="24"/>
          <w:szCs w:val="24"/>
        </w:rPr>
        <w:t xml:space="preserve"> М. М. Основи наукових досліджень: </w:t>
      </w:r>
      <w:proofErr w:type="spellStart"/>
      <w:r w:rsidRPr="00FB727F">
        <w:rPr>
          <w:rFonts w:ascii="Times New Roman" w:hAnsi="Times New Roman" w:cs="Times New Roman"/>
          <w:sz w:val="24"/>
          <w:szCs w:val="24"/>
        </w:rPr>
        <w:t>навч</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посіб</w:t>
      </w:r>
      <w:proofErr w:type="spellEnd"/>
      <w:r w:rsidRPr="00FB727F">
        <w:rPr>
          <w:rFonts w:ascii="Times New Roman" w:hAnsi="Times New Roman" w:cs="Times New Roman"/>
          <w:sz w:val="24"/>
          <w:szCs w:val="24"/>
        </w:rPr>
        <w:t xml:space="preserve">. для </w:t>
      </w:r>
      <w:proofErr w:type="spellStart"/>
      <w:r w:rsidRPr="00FB727F">
        <w:rPr>
          <w:rFonts w:ascii="Times New Roman" w:hAnsi="Times New Roman" w:cs="Times New Roman"/>
          <w:sz w:val="24"/>
          <w:szCs w:val="24"/>
        </w:rPr>
        <w:t>студ</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вищ</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навч.закл</w:t>
      </w:r>
      <w:proofErr w:type="spellEnd"/>
      <w:r w:rsidRPr="00FB727F">
        <w:rPr>
          <w:rFonts w:ascii="Times New Roman" w:hAnsi="Times New Roman" w:cs="Times New Roman"/>
          <w:sz w:val="24"/>
          <w:szCs w:val="24"/>
        </w:rPr>
        <w:t xml:space="preserve">. / М. М. </w:t>
      </w:r>
      <w:proofErr w:type="spellStart"/>
      <w:r w:rsidRPr="00FB727F">
        <w:rPr>
          <w:rFonts w:ascii="Times New Roman" w:hAnsi="Times New Roman" w:cs="Times New Roman"/>
          <w:sz w:val="24"/>
          <w:szCs w:val="24"/>
        </w:rPr>
        <w:t>Свердан</w:t>
      </w:r>
      <w:proofErr w:type="spellEnd"/>
      <w:r w:rsidRPr="00FB727F">
        <w:rPr>
          <w:rFonts w:ascii="Times New Roman" w:hAnsi="Times New Roman" w:cs="Times New Roman"/>
          <w:sz w:val="24"/>
          <w:szCs w:val="24"/>
        </w:rPr>
        <w:t xml:space="preserve">, М. Р. </w:t>
      </w:r>
      <w:proofErr w:type="spellStart"/>
      <w:r w:rsidRPr="00FB727F">
        <w:rPr>
          <w:rFonts w:ascii="Times New Roman" w:hAnsi="Times New Roman" w:cs="Times New Roman"/>
          <w:sz w:val="24"/>
          <w:szCs w:val="24"/>
        </w:rPr>
        <w:t>Свердан</w:t>
      </w:r>
      <w:proofErr w:type="spellEnd"/>
      <w:r w:rsidRPr="00FB727F">
        <w:rPr>
          <w:rFonts w:ascii="Times New Roman" w:hAnsi="Times New Roman" w:cs="Times New Roman"/>
          <w:sz w:val="24"/>
          <w:szCs w:val="24"/>
        </w:rPr>
        <w:t xml:space="preserve"> ; Буковинська </w:t>
      </w:r>
      <w:proofErr w:type="spellStart"/>
      <w:r w:rsidRPr="00FB727F">
        <w:rPr>
          <w:rFonts w:ascii="Times New Roman" w:hAnsi="Times New Roman" w:cs="Times New Roman"/>
          <w:sz w:val="24"/>
          <w:szCs w:val="24"/>
        </w:rPr>
        <w:t>держ</w:t>
      </w:r>
      <w:proofErr w:type="spellEnd"/>
      <w:r w:rsidRPr="00FB727F">
        <w:rPr>
          <w:rFonts w:ascii="Times New Roman" w:hAnsi="Times New Roman" w:cs="Times New Roman"/>
          <w:sz w:val="24"/>
          <w:szCs w:val="24"/>
        </w:rPr>
        <w:t>. фінансова академія. – Чернівці :Рута, 2006. – 352 с.</w:t>
      </w:r>
    </w:p>
    <w:p w:rsidR="00F8246E" w:rsidRPr="00FB727F" w:rsidRDefault="00F8246E" w:rsidP="00F8246E">
      <w:pPr>
        <w:autoSpaceDE w:val="0"/>
        <w:autoSpaceDN w:val="0"/>
        <w:adjustRightInd w:val="0"/>
        <w:spacing w:after="0" w:line="360" w:lineRule="auto"/>
        <w:rPr>
          <w:rFonts w:ascii="Times New Roman" w:hAnsi="Times New Roman" w:cs="Times New Roman"/>
          <w:sz w:val="24"/>
          <w:szCs w:val="24"/>
        </w:rPr>
      </w:pPr>
      <w:r w:rsidRPr="00FB727F">
        <w:rPr>
          <w:rFonts w:ascii="Times New Roman" w:hAnsi="Times New Roman" w:cs="Times New Roman"/>
          <w:sz w:val="24"/>
          <w:szCs w:val="24"/>
        </w:rPr>
        <w:t xml:space="preserve">31. </w:t>
      </w:r>
      <w:proofErr w:type="spellStart"/>
      <w:r w:rsidRPr="00FB727F">
        <w:rPr>
          <w:rFonts w:ascii="Times New Roman" w:hAnsi="Times New Roman" w:cs="Times New Roman"/>
          <w:sz w:val="24"/>
          <w:szCs w:val="24"/>
        </w:rPr>
        <w:t>Шейко</w:t>
      </w:r>
      <w:proofErr w:type="spellEnd"/>
      <w:r w:rsidRPr="00FB727F">
        <w:rPr>
          <w:rFonts w:ascii="Times New Roman" w:hAnsi="Times New Roman" w:cs="Times New Roman"/>
          <w:sz w:val="24"/>
          <w:szCs w:val="24"/>
        </w:rPr>
        <w:t xml:space="preserve"> В. М. Організація та методика науково-дослідницької діяльності :</w:t>
      </w:r>
    </w:p>
    <w:p w:rsidR="00F8246E" w:rsidRPr="00FB727F" w:rsidRDefault="00F8246E" w:rsidP="00F8246E">
      <w:pPr>
        <w:autoSpaceDE w:val="0"/>
        <w:autoSpaceDN w:val="0"/>
        <w:adjustRightInd w:val="0"/>
        <w:spacing w:after="0" w:line="360" w:lineRule="auto"/>
        <w:rPr>
          <w:rFonts w:ascii="Times New Roman" w:hAnsi="Times New Roman" w:cs="Times New Roman"/>
          <w:sz w:val="24"/>
          <w:szCs w:val="24"/>
        </w:rPr>
      </w:pPr>
      <w:r w:rsidRPr="00FB727F">
        <w:rPr>
          <w:rFonts w:ascii="Times New Roman" w:hAnsi="Times New Roman" w:cs="Times New Roman"/>
          <w:sz w:val="24"/>
          <w:szCs w:val="24"/>
        </w:rPr>
        <w:t xml:space="preserve">підручник для </w:t>
      </w:r>
      <w:proofErr w:type="spellStart"/>
      <w:r w:rsidRPr="00FB727F">
        <w:rPr>
          <w:rFonts w:ascii="Times New Roman" w:hAnsi="Times New Roman" w:cs="Times New Roman"/>
          <w:sz w:val="24"/>
          <w:szCs w:val="24"/>
        </w:rPr>
        <w:t>студ</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вищ</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навч</w:t>
      </w:r>
      <w:proofErr w:type="spellEnd"/>
      <w:r w:rsidRPr="00FB727F">
        <w:rPr>
          <w:rFonts w:ascii="Times New Roman" w:hAnsi="Times New Roman" w:cs="Times New Roman"/>
          <w:sz w:val="24"/>
          <w:szCs w:val="24"/>
        </w:rPr>
        <w:t xml:space="preserve">. </w:t>
      </w:r>
      <w:proofErr w:type="spellStart"/>
      <w:r w:rsidRPr="00FB727F">
        <w:rPr>
          <w:rFonts w:ascii="Times New Roman" w:hAnsi="Times New Roman" w:cs="Times New Roman"/>
          <w:sz w:val="24"/>
          <w:szCs w:val="24"/>
        </w:rPr>
        <w:t>закл</w:t>
      </w:r>
      <w:proofErr w:type="spellEnd"/>
      <w:r w:rsidRPr="00FB727F">
        <w:rPr>
          <w:rFonts w:ascii="Times New Roman" w:hAnsi="Times New Roman" w:cs="Times New Roman"/>
          <w:sz w:val="24"/>
          <w:szCs w:val="24"/>
        </w:rPr>
        <w:t xml:space="preserve">. / В. М. </w:t>
      </w:r>
      <w:proofErr w:type="spellStart"/>
      <w:r w:rsidRPr="00FB727F">
        <w:rPr>
          <w:rFonts w:ascii="Times New Roman" w:hAnsi="Times New Roman" w:cs="Times New Roman"/>
          <w:sz w:val="24"/>
          <w:szCs w:val="24"/>
        </w:rPr>
        <w:t>Шейко</w:t>
      </w:r>
      <w:proofErr w:type="spellEnd"/>
      <w:r w:rsidRPr="00FB727F">
        <w:rPr>
          <w:rFonts w:ascii="Times New Roman" w:hAnsi="Times New Roman" w:cs="Times New Roman"/>
          <w:sz w:val="24"/>
          <w:szCs w:val="24"/>
        </w:rPr>
        <w:t xml:space="preserve">, Н. М. </w:t>
      </w:r>
      <w:proofErr w:type="spellStart"/>
      <w:r w:rsidRPr="00FB727F">
        <w:rPr>
          <w:rFonts w:ascii="Times New Roman" w:hAnsi="Times New Roman" w:cs="Times New Roman"/>
          <w:sz w:val="24"/>
          <w:szCs w:val="24"/>
        </w:rPr>
        <w:t>Кушнаренко</w:t>
      </w:r>
      <w:proofErr w:type="spellEnd"/>
      <w:r w:rsidRPr="00FB727F">
        <w:rPr>
          <w:rFonts w:ascii="Times New Roman" w:hAnsi="Times New Roman" w:cs="Times New Roman"/>
          <w:sz w:val="24"/>
          <w:szCs w:val="24"/>
        </w:rPr>
        <w:t>. – 4-те вид., виправ.</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і </w:t>
      </w:r>
      <w:proofErr w:type="spellStart"/>
      <w:r w:rsidRPr="00FB727F">
        <w:rPr>
          <w:rFonts w:ascii="Times New Roman" w:hAnsi="Times New Roman" w:cs="Times New Roman"/>
          <w:sz w:val="24"/>
          <w:szCs w:val="24"/>
        </w:rPr>
        <w:t>доп</w:t>
      </w:r>
      <w:proofErr w:type="spellEnd"/>
      <w:r w:rsidRPr="00FB727F">
        <w:rPr>
          <w:rFonts w:ascii="Times New Roman" w:hAnsi="Times New Roman" w:cs="Times New Roman"/>
          <w:sz w:val="24"/>
          <w:szCs w:val="24"/>
        </w:rPr>
        <w:t>. – К. : Знання, 2008. – 310 с.</w:t>
      </w:r>
    </w:p>
    <w:p w:rsidR="00F8246E" w:rsidRPr="00FB727F" w:rsidRDefault="00F8246E" w:rsidP="00F8246E">
      <w:pPr>
        <w:autoSpaceDE w:val="0"/>
        <w:autoSpaceDN w:val="0"/>
        <w:adjustRightInd w:val="0"/>
        <w:spacing w:after="0" w:line="360" w:lineRule="auto"/>
        <w:rPr>
          <w:rFonts w:ascii="Times New Roman" w:hAnsi="Times New Roman" w:cs="Times New Roman"/>
          <w:sz w:val="24"/>
          <w:szCs w:val="24"/>
        </w:rPr>
      </w:pPr>
      <w:r w:rsidRPr="00FB727F">
        <w:rPr>
          <w:rFonts w:ascii="Times New Roman" w:hAnsi="Times New Roman" w:cs="Times New Roman"/>
          <w:sz w:val="24"/>
          <w:szCs w:val="24"/>
        </w:rPr>
        <w:t>32. Шишка Р. Б. Організація наукових досліджень та підготовки магістерських і</w:t>
      </w:r>
    </w:p>
    <w:p w:rsidR="00F8246E" w:rsidRPr="00FB727F" w:rsidRDefault="00F8246E" w:rsidP="00F8246E">
      <w:pPr>
        <w:autoSpaceDE w:val="0"/>
        <w:autoSpaceDN w:val="0"/>
        <w:adjustRightInd w:val="0"/>
        <w:spacing w:after="0" w:line="360" w:lineRule="auto"/>
        <w:jc w:val="both"/>
        <w:rPr>
          <w:rFonts w:ascii="Times New Roman" w:hAnsi="Times New Roman" w:cs="Times New Roman"/>
          <w:sz w:val="24"/>
          <w:szCs w:val="24"/>
        </w:rPr>
      </w:pPr>
      <w:r w:rsidRPr="00FB727F">
        <w:rPr>
          <w:rFonts w:ascii="Times New Roman" w:hAnsi="Times New Roman" w:cs="Times New Roman"/>
          <w:sz w:val="24"/>
          <w:szCs w:val="24"/>
        </w:rPr>
        <w:t xml:space="preserve">дисертаційних робіт : навчальний посібник / Р. Б. Шишка. – Х. : </w:t>
      </w:r>
      <w:proofErr w:type="spellStart"/>
      <w:r w:rsidRPr="00FB727F">
        <w:rPr>
          <w:rFonts w:ascii="Times New Roman" w:hAnsi="Times New Roman" w:cs="Times New Roman"/>
          <w:sz w:val="24"/>
          <w:szCs w:val="24"/>
        </w:rPr>
        <w:t>Еспада</w:t>
      </w:r>
      <w:proofErr w:type="spellEnd"/>
      <w:r w:rsidRPr="00FB727F">
        <w:rPr>
          <w:rFonts w:ascii="Times New Roman" w:hAnsi="Times New Roman" w:cs="Times New Roman"/>
          <w:sz w:val="24"/>
          <w:szCs w:val="24"/>
        </w:rPr>
        <w:t>, 2007. – 368 с.</w:t>
      </w:r>
    </w:p>
    <w:p w:rsidR="00F8246E" w:rsidRDefault="00F8246E" w:rsidP="00F8246E">
      <w:pPr>
        <w:pStyle w:val="a3"/>
        <w:jc w:val="center"/>
        <w:rPr>
          <w:b/>
          <w:i/>
          <w:sz w:val="24"/>
          <w:szCs w:val="24"/>
          <w:lang w:val="uk-UA"/>
        </w:rPr>
      </w:pPr>
    </w:p>
    <w:p w:rsidR="00F8246E" w:rsidRDefault="00F8246E" w:rsidP="00F8246E">
      <w:pPr>
        <w:pStyle w:val="a3"/>
        <w:jc w:val="center"/>
        <w:rPr>
          <w:b/>
          <w:i/>
          <w:sz w:val="24"/>
          <w:szCs w:val="24"/>
          <w:lang w:val="uk-UA"/>
        </w:rPr>
      </w:pPr>
    </w:p>
    <w:p w:rsidR="002D0DFB" w:rsidRDefault="002D0DFB" w:rsidP="00F8246E">
      <w:pPr>
        <w:pStyle w:val="a3"/>
        <w:jc w:val="center"/>
        <w:rPr>
          <w:b/>
          <w:i/>
          <w:sz w:val="24"/>
          <w:szCs w:val="24"/>
          <w:lang w:val="uk-UA"/>
        </w:rPr>
      </w:pPr>
    </w:p>
    <w:p w:rsidR="002D0DFB" w:rsidRDefault="002D0DFB" w:rsidP="00F8246E">
      <w:pPr>
        <w:pStyle w:val="a3"/>
        <w:jc w:val="center"/>
        <w:rPr>
          <w:b/>
          <w:i/>
          <w:sz w:val="24"/>
          <w:szCs w:val="24"/>
          <w:lang w:val="uk-UA"/>
        </w:rPr>
      </w:pPr>
    </w:p>
    <w:p w:rsidR="002D0DFB" w:rsidRDefault="002D0DFB" w:rsidP="00F8246E">
      <w:pPr>
        <w:pStyle w:val="a3"/>
        <w:jc w:val="center"/>
        <w:rPr>
          <w:b/>
          <w:i/>
          <w:sz w:val="24"/>
          <w:szCs w:val="24"/>
          <w:lang w:val="uk-UA"/>
        </w:rPr>
      </w:pPr>
    </w:p>
    <w:p w:rsidR="002D0DFB" w:rsidRDefault="002D0DFB" w:rsidP="00F8246E">
      <w:pPr>
        <w:pStyle w:val="a3"/>
        <w:jc w:val="center"/>
        <w:rPr>
          <w:b/>
          <w:i/>
          <w:sz w:val="24"/>
          <w:szCs w:val="24"/>
          <w:lang w:val="uk-UA"/>
        </w:rPr>
      </w:pPr>
    </w:p>
    <w:p w:rsidR="002D0DFB" w:rsidRDefault="002D0DFB" w:rsidP="00F8246E">
      <w:pPr>
        <w:pStyle w:val="a3"/>
        <w:jc w:val="center"/>
        <w:rPr>
          <w:b/>
          <w:i/>
          <w:sz w:val="24"/>
          <w:szCs w:val="24"/>
          <w:lang w:val="uk-UA"/>
        </w:rPr>
      </w:pPr>
    </w:p>
    <w:p w:rsidR="002D0DFB" w:rsidRDefault="002D0DFB" w:rsidP="00F8246E">
      <w:pPr>
        <w:pStyle w:val="a3"/>
        <w:jc w:val="center"/>
        <w:rPr>
          <w:b/>
          <w:i/>
          <w:sz w:val="24"/>
          <w:szCs w:val="24"/>
          <w:lang w:val="uk-UA"/>
        </w:rPr>
      </w:pPr>
    </w:p>
    <w:p w:rsidR="002D0DFB" w:rsidRDefault="002D0DFB" w:rsidP="00F8246E">
      <w:pPr>
        <w:pStyle w:val="a3"/>
        <w:jc w:val="center"/>
        <w:rPr>
          <w:b/>
          <w:i/>
          <w:sz w:val="24"/>
          <w:szCs w:val="24"/>
          <w:lang w:val="uk-UA"/>
        </w:rPr>
      </w:pPr>
    </w:p>
    <w:p w:rsidR="002D0DFB" w:rsidRDefault="002D0DFB" w:rsidP="00F8246E">
      <w:pPr>
        <w:pStyle w:val="a3"/>
        <w:jc w:val="center"/>
        <w:rPr>
          <w:b/>
          <w:i/>
          <w:sz w:val="24"/>
          <w:szCs w:val="24"/>
          <w:lang w:val="uk-UA"/>
        </w:rPr>
      </w:pPr>
    </w:p>
    <w:p w:rsidR="00F96EAF" w:rsidRDefault="00F96EAF" w:rsidP="00F8246E">
      <w:pPr>
        <w:pStyle w:val="a3"/>
        <w:jc w:val="center"/>
        <w:rPr>
          <w:b/>
          <w:i/>
          <w:sz w:val="24"/>
          <w:szCs w:val="24"/>
          <w:lang w:val="uk-UA"/>
        </w:rPr>
      </w:pPr>
    </w:p>
    <w:p w:rsidR="00F96EAF" w:rsidRDefault="00F96EAF" w:rsidP="00F8246E">
      <w:pPr>
        <w:pStyle w:val="a3"/>
        <w:jc w:val="center"/>
        <w:rPr>
          <w:b/>
          <w:i/>
          <w:sz w:val="24"/>
          <w:szCs w:val="24"/>
          <w:lang w:val="uk-UA"/>
        </w:rPr>
      </w:pPr>
    </w:p>
    <w:p w:rsidR="00F96EAF" w:rsidRDefault="00F96EAF" w:rsidP="00F8246E">
      <w:pPr>
        <w:pStyle w:val="a3"/>
        <w:jc w:val="center"/>
        <w:rPr>
          <w:b/>
          <w:i/>
          <w:sz w:val="24"/>
          <w:szCs w:val="24"/>
          <w:lang w:val="uk-UA"/>
        </w:rPr>
      </w:pPr>
    </w:p>
    <w:p w:rsidR="00F8246E" w:rsidRPr="008C1610" w:rsidRDefault="00F8246E" w:rsidP="00F8246E">
      <w:pPr>
        <w:pStyle w:val="a3"/>
        <w:jc w:val="center"/>
        <w:rPr>
          <w:b/>
          <w:i/>
          <w:sz w:val="24"/>
          <w:szCs w:val="24"/>
          <w:lang w:val="uk-UA"/>
        </w:rPr>
      </w:pPr>
      <w:r w:rsidRPr="008C1610">
        <w:rPr>
          <w:b/>
          <w:i/>
          <w:sz w:val="24"/>
          <w:szCs w:val="24"/>
          <w:lang w:val="uk-UA"/>
        </w:rPr>
        <w:lastRenderedPageBreak/>
        <w:t>Р</w:t>
      </w:r>
      <w:r>
        <w:rPr>
          <w:b/>
          <w:i/>
          <w:sz w:val="24"/>
          <w:szCs w:val="24"/>
          <w:lang w:val="uk-UA"/>
        </w:rPr>
        <w:t>ЕСУРСИ ІНТЕРНЕТУ</w:t>
      </w:r>
    </w:p>
    <w:p w:rsidR="00F8246E" w:rsidRPr="00F8246E" w:rsidRDefault="00F8246E" w:rsidP="00F8246E">
      <w:pPr>
        <w:pStyle w:val="a3"/>
        <w:spacing w:after="0" w:line="360" w:lineRule="auto"/>
        <w:ind w:left="357" w:hanging="357"/>
        <w:jc w:val="both"/>
        <w:rPr>
          <w:sz w:val="24"/>
          <w:szCs w:val="24"/>
          <w:lang w:val="uk-UA"/>
        </w:rPr>
      </w:pPr>
      <w:r w:rsidRPr="00F8246E">
        <w:rPr>
          <w:sz w:val="24"/>
          <w:szCs w:val="24"/>
          <w:lang w:val="en-US"/>
        </w:rPr>
        <w:t>http</w:t>
      </w:r>
      <w:r w:rsidRPr="00F8246E">
        <w:rPr>
          <w:sz w:val="24"/>
          <w:szCs w:val="24"/>
          <w:lang w:val="uk-UA"/>
        </w:rPr>
        <w:t xml:space="preserve">:// </w:t>
      </w:r>
      <w:r w:rsidRPr="00F8246E">
        <w:rPr>
          <w:sz w:val="24"/>
          <w:szCs w:val="24"/>
          <w:lang w:val="en-US"/>
        </w:rPr>
        <w:t>www</w:t>
      </w:r>
      <w:r w:rsidRPr="00F8246E">
        <w:rPr>
          <w:sz w:val="24"/>
          <w:szCs w:val="24"/>
          <w:lang w:val="uk-UA"/>
        </w:rPr>
        <w:t xml:space="preserve">. </w:t>
      </w:r>
      <w:r w:rsidRPr="00F8246E">
        <w:rPr>
          <w:sz w:val="24"/>
          <w:szCs w:val="24"/>
          <w:lang w:val="en-US"/>
        </w:rPr>
        <w:t>library</w:t>
      </w:r>
      <w:r w:rsidRPr="00F8246E">
        <w:rPr>
          <w:sz w:val="24"/>
          <w:szCs w:val="24"/>
          <w:lang w:val="uk-UA"/>
        </w:rPr>
        <w:t xml:space="preserve">. </w:t>
      </w:r>
      <w:proofErr w:type="spellStart"/>
      <w:r w:rsidRPr="00F8246E">
        <w:rPr>
          <w:sz w:val="24"/>
          <w:szCs w:val="24"/>
          <w:lang w:val="en-US"/>
        </w:rPr>
        <w:t>univ</w:t>
      </w:r>
      <w:proofErr w:type="spellEnd"/>
      <w:r w:rsidRPr="00F8246E">
        <w:rPr>
          <w:sz w:val="24"/>
          <w:szCs w:val="24"/>
          <w:lang w:val="uk-UA"/>
        </w:rPr>
        <w:t>.</w:t>
      </w:r>
      <w:proofErr w:type="spellStart"/>
      <w:r w:rsidRPr="00F8246E">
        <w:rPr>
          <w:sz w:val="24"/>
          <w:szCs w:val="24"/>
          <w:lang w:val="en-US"/>
        </w:rPr>
        <w:t>kiev</w:t>
      </w:r>
      <w:proofErr w:type="spellEnd"/>
      <w:r w:rsidRPr="00F8246E">
        <w:rPr>
          <w:sz w:val="24"/>
          <w:szCs w:val="24"/>
          <w:lang w:val="uk-UA"/>
        </w:rPr>
        <w:t>.</w:t>
      </w:r>
      <w:proofErr w:type="spellStart"/>
      <w:r w:rsidRPr="00F8246E">
        <w:rPr>
          <w:sz w:val="24"/>
          <w:szCs w:val="24"/>
          <w:lang w:val="en-US"/>
        </w:rPr>
        <w:t>ua</w:t>
      </w:r>
      <w:proofErr w:type="spellEnd"/>
      <w:r w:rsidRPr="00F8246E">
        <w:rPr>
          <w:sz w:val="24"/>
          <w:szCs w:val="24"/>
          <w:lang w:val="uk-UA"/>
        </w:rPr>
        <w:t>/</w:t>
      </w:r>
      <w:proofErr w:type="spellStart"/>
      <w:r w:rsidRPr="00F8246E">
        <w:rPr>
          <w:sz w:val="24"/>
          <w:szCs w:val="24"/>
          <w:lang w:val="en-US"/>
        </w:rPr>
        <w:t>ukr</w:t>
      </w:r>
      <w:proofErr w:type="spellEnd"/>
      <w:r w:rsidRPr="00F8246E">
        <w:rPr>
          <w:sz w:val="24"/>
          <w:szCs w:val="24"/>
          <w:lang w:val="uk-UA"/>
        </w:rPr>
        <w:t>/</w:t>
      </w:r>
      <w:r w:rsidRPr="00F8246E">
        <w:rPr>
          <w:sz w:val="24"/>
          <w:szCs w:val="24"/>
          <w:lang w:val="en-US"/>
        </w:rPr>
        <w:t>res</w:t>
      </w:r>
      <w:r w:rsidRPr="00F8246E">
        <w:rPr>
          <w:sz w:val="24"/>
          <w:szCs w:val="24"/>
          <w:lang w:val="uk-UA"/>
        </w:rPr>
        <w:t>/</w:t>
      </w:r>
      <w:proofErr w:type="spellStart"/>
      <w:r w:rsidRPr="00F8246E">
        <w:rPr>
          <w:sz w:val="24"/>
          <w:szCs w:val="24"/>
          <w:lang w:val="en-US"/>
        </w:rPr>
        <w:t>resour</w:t>
      </w:r>
      <w:proofErr w:type="spellEnd"/>
      <w:r w:rsidRPr="00F8246E">
        <w:rPr>
          <w:sz w:val="24"/>
          <w:szCs w:val="24"/>
          <w:lang w:val="uk-UA"/>
        </w:rPr>
        <w:t>.</w:t>
      </w:r>
      <w:proofErr w:type="spellStart"/>
      <w:r w:rsidRPr="00F8246E">
        <w:rPr>
          <w:sz w:val="24"/>
          <w:szCs w:val="24"/>
          <w:lang w:val="en-US"/>
        </w:rPr>
        <w:t>php</w:t>
      </w:r>
      <w:proofErr w:type="spellEnd"/>
      <w:r w:rsidRPr="00F8246E">
        <w:rPr>
          <w:sz w:val="24"/>
          <w:szCs w:val="24"/>
          <w:lang w:val="uk-UA"/>
        </w:rPr>
        <w:t>3 – Бібліотеки в Україні.</w:t>
      </w:r>
    </w:p>
    <w:p w:rsidR="00F8246E" w:rsidRPr="00F8246E" w:rsidRDefault="00F8246E" w:rsidP="00F8246E">
      <w:pPr>
        <w:pStyle w:val="a3"/>
        <w:spacing w:after="0" w:line="360" w:lineRule="auto"/>
        <w:ind w:left="357" w:hanging="357"/>
        <w:jc w:val="both"/>
        <w:rPr>
          <w:sz w:val="24"/>
          <w:szCs w:val="24"/>
        </w:rPr>
      </w:pPr>
      <w:r w:rsidRPr="00F8246E">
        <w:rPr>
          <w:sz w:val="24"/>
          <w:szCs w:val="24"/>
          <w:lang w:val="en-US"/>
        </w:rPr>
        <w:t>http</w:t>
      </w:r>
      <w:r w:rsidRPr="00F8246E">
        <w:rPr>
          <w:sz w:val="24"/>
          <w:szCs w:val="24"/>
        </w:rPr>
        <w:t>://</w:t>
      </w:r>
      <w:r w:rsidRPr="00F8246E">
        <w:rPr>
          <w:sz w:val="24"/>
          <w:szCs w:val="24"/>
          <w:lang w:val="en-US"/>
        </w:rPr>
        <w:t>www</w:t>
      </w:r>
      <w:r w:rsidRPr="00F8246E">
        <w:rPr>
          <w:sz w:val="24"/>
          <w:szCs w:val="24"/>
        </w:rPr>
        <w:t>.</w:t>
      </w:r>
      <w:proofErr w:type="spellStart"/>
      <w:r w:rsidRPr="00F8246E">
        <w:rPr>
          <w:sz w:val="24"/>
          <w:szCs w:val="24"/>
          <w:lang w:val="en-US"/>
        </w:rPr>
        <w:t>nbuv</w:t>
      </w:r>
      <w:proofErr w:type="spellEnd"/>
      <w:r w:rsidRPr="00F8246E">
        <w:rPr>
          <w:sz w:val="24"/>
          <w:szCs w:val="24"/>
        </w:rPr>
        <w:t>.</w:t>
      </w:r>
      <w:proofErr w:type="spellStart"/>
      <w:r w:rsidRPr="00F8246E">
        <w:rPr>
          <w:sz w:val="24"/>
          <w:szCs w:val="24"/>
          <w:lang w:val="en-US"/>
        </w:rPr>
        <w:t>gov</w:t>
      </w:r>
      <w:proofErr w:type="spellEnd"/>
      <w:r w:rsidRPr="00F8246E">
        <w:rPr>
          <w:sz w:val="24"/>
          <w:szCs w:val="24"/>
        </w:rPr>
        <w:t>.</w:t>
      </w:r>
      <w:proofErr w:type="spellStart"/>
      <w:r w:rsidRPr="00F8246E">
        <w:rPr>
          <w:sz w:val="24"/>
          <w:szCs w:val="24"/>
          <w:lang w:val="en-US"/>
        </w:rPr>
        <w:t>ua</w:t>
      </w:r>
      <w:proofErr w:type="spellEnd"/>
      <w:r w:rsidRPr="00F8246E">
        <w:rPr>
          <w:sz w:val="24"/>
          <w:szCs w:val="24"/>
        </w:rPr>
        <w:t>/–</w:t>
      </w:r>
      <w:proofErr w:type="spellStart"/>
      <w:r w:rsidRPr="00F8246E">
        <w:rPr>
          <w:sz w:val="24"/>
          <w:szCs w:val="24"/>
        </w:rPr>
        <w:t>Національна</w:t>
      </w:r>
      <w:proofErr w:type="spellEnd"/>
      <w:r w:rsidRPr="00F8246E">
        <w:rPr>
          <w:sz w:val="24"/>
          <w:szCs w:val="24"/>
        </w:rPr>
        <w:t xml:space="preserve"> </w:t>
      </w:r>
      <w:proofErr w:type="spellStart"/>
      <w:r w:rsidRPr="00F8246E">
        <w:rPr>
          <w:sz w:val="24"/>
          <w:szCs w:val="24"/>
        </w:rPr>
        <w:t>бібліотека</w:t>
      </w:r>
      <w:proofErr w:type="spellEnd"/>
      <w:r w:rsidRPr="00F8246E">
        <w:rPr>
          <w:sz w:val="24"/>
          <w:szCs w:val="24"/>
        </w:rPr>
        <w:t xml:space="preserve"> </w:t>
      </w:r>
      <w:proofErr w:type="spellStart"/>
      <w:r w:rsidRPr="00F8246E">
        <w:rPr>
          <w:sz w:val="24"/>
          <w:szCs w:val="24"/>
        </w:rPr>
        <w:t>України</w:t>
      </w:r>
      <w:proofErr w:type="spellEnd"/>
      <w:r w:rsidRPr="00F8246E">
        <w:rPr>
          <w:sz w:val="24"/>
          <w:szCs w:val="24"/>
        </w:rPr>
        <w:t xml:space="preserve"> </w:t>
      </w:r>
      <w:proofErr w:type="spellStart"/>
      <w:r w:rsidRPr="00F8246E">
        <w:rPr>
          <w:sz w:val="24"/>
          <w:szCs w:val="24"/>
        </w:rPr>
        <w:t>ім</w:t>
      </w:r>
      <w:proofErr w:type="spellEnd"/>
      <w:r w:rsidRPr="00F8246E">
        <w:rPr>
          <w:sz w:val="24"/>
          <w:szCs w:val="24"/>
        </w:rPr>
        <w:t xml:space="preserve">. </w:t>
      </w:r>
      <w:proofErr w:type="spellStart"/>
      <w:r w:rsidRPr="00F8246E">
        <w:rPr>
          <w:sz w:val="24"/>
          <w:szCs w:val="24"/>
        </w:rPr>
        <w:t>В.І.Вернадського</w:t>
      </w:r>
      <w:proofErr w:type="spellEnd"/>
    </w:p>
    <w:p w:rsidR="00F8246E" w:rsidRPr="00F8246E" w:rsidRDefault="00F8246E" w:rsidP="00F8246E">
      <w:pPr>
        <w:pStyle w:val="a3"/>
        <w:spacing w:after="0" w:line="360" w:lineRule="auto"/>
        <w:ind w:left="357" w:hanging="357"/>
        <w:jc w:val="both"/>
        <w:rPr>
          <w:sz w:val="24"/>
          <w:szCs w:val="24"/>
        </w:rPr>
      </w:pPr>
      <w:r w:rsidRPr="00F8246E">
        <w:rPr>
          <w:sz w:val="24"/>
          <w:szCs w:val="24"/>
          <w:lang w:val="en-US"/>
        </w:rPr>
        <w:t>http</w:t>
      </w:r>
      <w:r w:rsidRPr="00F8246E">
        <w:rPr>
          <w:sz w:val="24"/>
          <w:szCs w:val="24"/>
        </w:rPr>
        <w:t>://</w:t>
      </w:r>
      <w:r w:rsidRPr="00F8246E">
        <w:rPr>
          <w:sz w:val="24"/>
          <w:szCs w:val="24"/>
          <w:lang w:val="en-US"/>
        </w:rPr>
        <w:t>www</w:t>
      </w:r>
      <w:r w:rsidRPr="00F8246E">
        <w:rPr>
          <w:sz w:val="24"/>
          <w:szCs w:val="24"/>
        </w:rPr>
        <w:t>.</w:t>
      </w:r>
      <w:proofErr w:type="spellStart"/>
      <w:r w:rsidRPr="00F8246E">
        <w:rPr>
          <w:sz w:val="24"/>
          <w:szCs w:val="24"/>
          <w:lang w:val="en-US"/>
        </w:rPr>
        <w:t>nbuv</w:t>
      </w:r>
      <w:proofErr w:type="spellEnd"/>
      <w:r w:rsidRPr="00F8246E">
        <w:rPr>
          <w:sz w:val="24"/>
          <w:szCs w:val="24"/>
        </w:rPr>
        <w:t>.</w:t>
      </w:r>
      <w:proofErr w:type="spellStart"/>
      <w:r w:rsidRPr="00F8246E">
        <w:rPr>
          <w:sz w:val="24"/>
          <w:szCs w:val="24"/>
          <w:lang w:val="en-US"/>
        </w:rPr>
        <w:t>gov</w:t>
      </w:r>
      <w:proofErr w:type="spellEnd"/>
      <w:r w:rsidRPr="00F8246E">
        <w:rPr>
          <w:sz w:val="24"/>
          <w:szCs w:val="24"/>
        </w:rPr>
        <w:t>.</w:t>
      </w:r>
      <w:proofErr w:type="spellStart"/>
      <w:r w:rsidRPr="00F8246E">
        <w:rPr>
          <w:sz w:val="24"/>
          <w:szCs w:val="24"/>
          <w:lang w:val="en-US"/>
        </w:rPr>
        <w:t>ua</w:t>
      </w:r>
      <w:proofErr w:type="spellEnd"/>
      <w:r w:rsidRPr="00F8246E">
        <w:rPr>
          <w:sz w:val="24"/>
          <w:szCs w:val="24"/>
        </w:rPr>
        <w:t>/</w:t>
      </w:r>
      <w:r w:rsidRPr="00F8246E">
        <w:rPr>
          <w:sz w:val="24"/>
          <w:szCs w:val="24"/>
          <w:lang w:val="en-US"/>
        </w:rPr>
        <w:t>portal</w:t>
      </w:r>
      <w:r w:rsidRPr="00F8246E">
        <w:rPr>
          <w:sz w:val="24"/>
          <w:szCs w:val="24"/>
        </w:rPr>
        <w:t>/</w:t>
      </w:r>
      <w:proofErr w:type="spellStart"/>
      <w:r w:rsidRPr="00F8246E">
        <w:rPr>
          <w:sz w:val="24"/>
          <w:szCs w:val="24"/>
          <w:lang w:val="en-US"/>
        </w:rPr>
        <w:t>libukr</w:t>
      </w:r>
      <w:proofErr w:type="spellEnd"/>
      <w:r w:rsidRPr="00F8246E">
        <w:rPr>
          <w:sz w:val="24"/>
          <w:szCs w:val="24"/>
        </w:rPr>
        <w:t>.</w:t>
      </w:r>
      <w:r w:rsidRPr="00F8246E">
        <w:rPr>
          <w:sz w:val="24"/>
          <w:szCs w:val="24"/>
          <w:lang w:val="en-US"/>
        </w:rPr>
        <w:t>html</w:t>
      </w:r>
      <w:r w:rsidRPr="00F8246E">
        <w:rPr>
          <w:sz w:val="24"/>
          <w:szCs w:val="24"/>
        </w:rPr>
        <w:t xml:space="preserve"> – </w:t>
      </w:r>
      <w:proofErr w:type="spellStart"/>
      <w:r w:rsidRPr="00F8246E">
        <w:rPr>
          <w:sz w:val="24"/>
          <w:szCs w:val="24"/>
        </w:rPr>
        <w:t>Бібліотеки</w:t>
      </w:r>
      <w:proofErr w:type="spellEnd"/>
      <w:r w:rsidRPr="00F8246E">
        <w:rPr>
          <w:sz w:val="24"/>
          <w:szCs w:val="24"/>
        </w:rPr>
        <w:t xml:space="preserve"> та </w:t>
      </w:r>
      <w:proofErr w:type="spellStart"/>
      <w:r w:rsidRPr="00F8246E">
        <w:rPr>
          <w:sz w:val="24"/>
          <w:szCs w:val="24"/>
        </w:rPr>
        <w:t>науково-інформаційні</w:t>
      </w:r>
      <w:proofErr w:type="spellEnd"/>
      <w:r w:rsidRPr="00F8246E">
        <w:rPr>
          <w:sz w:val="24"/>
          <w:szCs w:val="24"/>
        </w:rPr>
        <w:t xml:space="preserve"> </w:t>
      </w:r>
      <w:proofErr w:type="spellStart"/>
      <w:r w:rsidRPr="00F8246E">
        <w:rPr>
          <w:sz w:val="24"/>
          <w:szCs w:val="24"/>
        </w:rPr>
        <w:t>центри</w:t>
      </w:r>
      <w:proofErr w:type="spellEnd"/>
      <w:r w:rsidRPr="00F8246E">
        <w:rPr>
          <w:sz w:val="24"/>
          <w:szCs w:val="24"/>
        </w:rPr>
        <w:t xml:space="preserve"> </w:t>
      </w:r>
      <w:proofErr w:type="spellStart"/>
      <w:r w:rsidRPr="00F8246E">
        <w:rPr>
          <w:sz w:val="24"/>
          <w:szCs w:val="24"/>
        </w:rPr>
        <w:t>України</w:t>
      </w:r>
      <w:proofErr w:type="spellEnd"/>
      <w:r w:rsidRPr="00F8246E">
        <w:rPr>
          <w:sz w:val="24"/>
          <w:szCs w:val="24"/>
        </w:rPr>
        <w:t>.</w:t>
      </w:r>
    </w:p>
    <w:p w:rsidR="00F8246E" w:rsidRPr="00F8246E" w:rsidRDefault="00F8246E" w:rsidP="00F8246E">
      <w:pPr>
        <w:pStyle w:val="a3"/>
        <w:spacing w:after="0" w:line="360" w:lineRule="auto"/>
        <w:ind w:left="357" w:hanging="357"/>
        <w:jc w:val="both"/>
        <w:rPr>
          <w:sz w:val="24"/>
          <w:szCs w:val="24"/>
          <w:lang w:val="uk-UA"/>
        </w:rPr>
      </w:pPr>
      <w:r w:rsidRPr="00F8246E">
        <w:rPr>
          <w:sz w:val="24"/>
          <w:szCs w:val="24"/>
          <w:lang w:val="en-US"/>
        </w:rPr>
        <w:t>http</w:t>
      </w:r>
      <w:r w:rsidRPr="00F8246E">
        <w:rPr>
          <w:sz w:val="24"/>
          <w:szCs w:val="24"/>
        </w:rPr>
        <w:t xml:space="preserve">:// </w:t>
      </w:r>
      <w:r w:rsidRPr="00F8246E">
        <w:rPr>
          <w:sz w:val="24"/>
          <w:szCs w:val="24"/>
          <w:lang w:val="en-US"/>
        </w:rPr>
        <w:t>www</w:t>
      </w:r>
      <w:r w:rsidRPr="00F8246E">
        <w:rPr>
          <w:sz w:val="24"/>
          <w:szCs w:val="24"/>
        </w:rPr>
        <w:t xml:space="preserve">. </w:t>
      </w:r>
      <w:r w:rsidRPr="00F8246E">
        <w:rPr>
          <w:sz w:val="24"/>
          <w:szCs w:val="24"/>
          <w:lang w:val="en-US"/>
        </w:rPr>
        <w:t>library</w:t>
      </w:r>
      <w:r w:rsidRPr="00F8246E">
        <w:rPr>
          <w:sz w:val="24"/>
          <w:szCs w:val="24"/>
        </w:rPr>
        <w:t xml:space="preserve">. </w:t>
      </w:r>
      <w:proofErr w:type="spellStart"/>
      <w:r w:rsidRPr="00F8246E">
        <w:rPr>
          <w:sz w:val="24"/>
          <w:szCs w:val="24"/>
          <w:lang w:val="en-US"/>
        </w:rPr>
        <w:t>lviv</w:t>
      </w:r>
      <w:proofErr w:type="spellEnd"/>
      <w:r w:rsidRPr="00F8246E">
        <w:rPr>
          <w:sz w:val="24"/>
          <w:szCs w:val="24"/>
        </w:rPr>
        <w:t>.</w:t>
      </w:r>
      <w:proofErr w:type="spellStart"/>
      <w:r w:rsidRPr="00F8246E">
        <w:rPr>
          <w:sz w:val="24"/>
          <w:szCs w:val="24"/>
          <w:lang w:val="en-US"/>
        </w:rPr>
        <w:t>ua</w:t>
      </w:r>
      <w:proofErr w:type="spellEnd"/>
      <w:r w:rsidRPr="00F8246E">
        <w:rPr>
          <w:sz w:val="24"/>
          <w:szCs w:val="24"/>
        </w:rPr>
        <w:t xml:space="preserve"> / – </w:t>
      </w:r>
      <w:proofErr w:type="spellStart"/>
      <w:r w:rsidRPr="00F8246E">
        <w:rPr>
          <w:sz w:val="24"/>
          <w:szCs w:val="24"/>
        </w:rPr>
        <w:t>Львівська</w:t>
      </w:r>
      <w:proofErr w:type="spellEnd"/>
      <w:r w:rsidRPr="00F8246E">
        <w:rPr>
          <w:sz w:val="24"/>
          <w:szCs w:val="24"/>
        </w:rPr>
        <w:t xml:space="preserve"> </w:t>
      </w:r>
      <w:proofErr w:type="spellStart"/>
      <w:r w:rsidRPr="00F8246E">
        <w:rPr>
          <w:sz w:val="24"/>
          <w:szCs w:val="24"/>
        </w:rPr>
        <w:t>національна</w:t>
      </w:r>
      <w:proofErr w:type="spellEnd"/>
      <w:r w:rsidRPr="00F8246E">
        <w:rPr>
          <w:sz w:val="24"/>
          <w:szCs w:val="24"/>
        </w:rPr>
        <w:t xml:space="preserve"> </w:t>
      </w:r>
      <w:proofErr w:type="spellStart"/>
      <w:r w:rsidRPr="00F8246E">
        <w:rPr>
          <w:sz w:val="24"/>
          <w:szCs w:val="24"/>
        </w:rPr>
        <w:t>наукова</w:t>
      </w:r>
      <w:proofErr w:type="spellEnd"/>
      <w:r w:rsidRPr="00F8246E">
        <w:rPr>
          <w:sz w:val="24"/>
          <w:szCs w:val="24"/>
        </w:rPr>
        <w:t xml:space="preserve"> </w:t>
      </w:r>
      <w:proofErr w:type="spellStart"/>
      <w:r w:rsidRPr="00F8246E">
        <w:rPr>
          <w:sz w:val="24"/>
          <w:szCs w:val="24"/>
        </w:rPr>
        <w:t>бібліотека</w:t>
      </w:r>
      <w:proofErr w:type="spellEnd"/>
      <w:r w:rsidRPr="00F8246E">
        <w:rPr>
          <w:sz w:val="24"/>
          <w:szCs w:val="24"/>
        </w:rPr>
        <w:t xml:space="preserve"> </w:t>
      </w:r>
      <w:proofErr w:type="spellStart"/>
      <w:r w:rsidRPr="00F8246E">
        <w:rPr>
          <w:sz w:val="24"/>
          <w:szCs w:val="24"/>
        </w:rPr>
        <w:t>України</w:t>
      </w:r>
      <w:proofErr w:type="spellEnd"/>
      <w:r w:rsidRPr="00F8246E">
        <w:rPr>
          <w:sz w:val="24"/>
          <w:szCs w:val="24"/>
        </w:rPr>
        <w:t xml:space="preserve"> </w:t>
      </w:r>
    </w:p>
    <w:p w:rsidR="00F8246E" w:rsidRPr="00F8246E" w:rsidRDefault="00F8246E" w:rsidP="00F8246E">
      <w:pPr>
        <w:pStyle w:val="a3"/>
        <w:spacing w:after="0" w:line="360" w:lineRule="auto"/>
        <w:ind w:left="357" w:hanging="357"/>
        <w:jc w:val="both"/>
        <w:rPr>
          <w:sz w:val="24"/>
          <w:szCs w:val="24"/>
          <w:lang w:val="uk-UA"/>
        </w:rPr>
      </w:pPr>
      <w:r w:rsidRPr="00F8246E">
        <w:rPr>
          <w:sz w:val="24"/>
          <w:szCs w:val="24"/>
          <w:lang w:val="uk-UA"/>
        </w:rPr>
        <w:t>ім. В. Стефаника.</w:t>
      </w:r>
    </w:p>
    <w:p w:rsidR="00F8246E" w:rsidRPr="00F8246E" w:rsidRDefault="00F8246E" w:rsidP="00F8246E">
      <w:pPr>
        <w:pStyle w:val="a3"/>
        <w:spacing w:after="0" w:line="360" w:lineRule="auto"/>
        <w:ind w:left="357" w:hanging="357"/>
        <w:jc w:val="both"/>
        <w:rPr>
          <w:sz w:val="24"/>
          <w:szCs w:val="24"/>
          <w:lang w:val="uk-UA"/>
        </w:rPr>
      </w:pPr>
      <w:r w:rsidRPr="00F8246E">
        <w:rPr>
          <w:sz w:val="24"/>
          <w:szCs w:val="24"/>
          <w:lang w:val="en-US"/>
        </w:rPr>
        <w:t>http</w:t>
      </w:r>
      <w:r w:rsidRPr="00F8246E">
        <w:rPr>
          <w:sz w:val="24"/>
          <w:szCs w:val="24"/>
          <w:lang w:val="uk-UA"/>
        </w:rPr>
        <w:t>://</w:t>
      </w:r>
      <w:proofErr w:type="spellStart"/>
      <w:r w:rsidRPr="00F8246E">
        <w:rPr>
          <w:sz w:val="24"/>
          <w:szCs w:val="24"/>
          <w:lang w:val="en-US"/>
        </w:rPr>
        <w:t>uk</w:t>
      </w:r>
      <w:proofErr w:type="spellEnd"/>
      <w:r w:rsidRPr="00F8246E">
        <w:rPr>
          <w:sz w:val="24"/>
          <w:szCs w:val="24"/>
          <w:lang w:val="uk-UA"/>
        </w:rPr>
        <w:t>.</w:t>
      </w:r>
      <w:proofErr w:type="spellStart"/>
      <w:r w:rsidRPr="00F8246E">
        <w:rPr>
          <w:sz w:val="24"/>
          <w:szCs w:val="24"/>
          <w:lang w:val="en-US"/>
        </w:rPr>
        <w:t>wikipedia</w:t>
      </w:r>
      <w:proofErr w:type="spellEnd"/>
      <w:r w:rsidRPr="00F8246E">
        <w:rPr>
          <w:sz w:val="24"/>
          <w:szCs w:val="24"/>
          <w:lang w:val="uk-UA"/>
        </w:rPr>
        <w:t>.</w:t>
      </w:r>
      <w:r w:rsidRPr="00F8246E">
        <w:rPr>
          <w:sz w:val="24"/>
          <w:szCs w:val="24"/>
          <w:lang w:val="en-US"/>
        </w:rPr>
        <w:t>org</w:t>
      </w:r>
      <w:r w:rsidRPr="00F8246E">
        <w:rPr>
          <w:sz w:val="24"/>
          <w:szCs w:val="24"/>
          <w:lang w:val="uk-UA"/>
        </w:rPr>
        <w:t xml:space="preserve"> – вільна енциклопедія.</w:t>
      </w:r>
    </w:p>
    <w:p w:rsidR="00F8246E" w:rsidRPr="00F8246E" w:rsidRDefault="00F8246E" w:rsidP="00F8246E">
      <w:pPr>
        <w:pStyle w:val="a3"/>
        <w:spacing w:after="0" w:line="360" w:lineRule="auto"/>
        <w:ind w:left="357" w:hanging="357"/>
        <w:jc w:val="both"/>
        <w:rPr>
          <w:sz w:val="24"/>
          <w:szCs w:val="24"/>
        </w:rPr>
      </w:pPr>
      <w:r w:rsidRPr="00F8246E">
        <w:rPr>
          <w:sz w:val="24"/>
          <w:szCs w:val="24"/>
          <w:lang w:val="en-US"/>
        </w:rPr>
        <w:t>www</w:t>
      </w:r>
      <w:r w:rsidRPr="00F8246E">
        <w:rPr>
          <w:sz w:val="24"/>
          <w:szCs w:val="24"/>
        </w:rPr>
        <w:t>.</w:t>
      </w:r>
      <w:proofErr w:type="spellStart"/>
      <w:r w:rsidRPr="00F8246E">
        <w:rPr>
          <w:sz w:val="24"/>
          <w:szCs w:val="24"/>
          <w:lang w:val="en-US"/>
        </w:rPr>
        <w:t>minfin</w:t>
      </w:r>
      <w:proofErr w:type="spellEnd"/>
      <w:r w:rsidRPr="00F8246E">
        <w:rPr>
          <w:sz w:val="24"/>
          <w:szCs w:val="24"/>
        </w:rPr>
        <w:t>.</w:t>
      </w:r>
      <w:proofErr w:type="spellStart"/>
      <w:r w:rsidRPr="00F8246E">
        <w:rPr>
          <w:sz w:val="24"/>
          <w:szCs w:val="24"/>
          <w:lang w:val="en-US"/>
        </w:rPr>
        <w:t>gov</w:t>
      </w:r>
      <w:proofErr w:type="spellEnd"/>
      <w:r w:rsidRPr="00F8246E">
        <w:rPr>
          <w:sz w:val="24"/>
          <w:szCs w:val="24"/>
        </w:rPr>
        <w:t>.</w:t>
      </w:r>
      <w:proofErr w:type="spellStart"/>
      <w:r w:rsidRPr="00F8246E">
        <w:rPr>
          <w:sz w:val="24"/>
          <w:szCs w:val="24"/>
          <w:lang w:val="en-US"/>
        </w:rPr>
        <w:t>ua</w:t>
      </w:r>
      <w:proofErr w:type="spellEnd"/>
      <w:r w:rsidRPr="00F8246E">
        <w:rPr>
          <w:sz w:val="24"/>
          <w:szCs w:val="24"/>
        </w:rPr>
        <w:t xml:space="preserve"> – сайт </w:t>
      </w:r>
      <w:proofErr w:type="spellStart"/>
      <w:r w:rsidRPr="00F8246E">
        <w:rPr>
          <w:sz w:val="24"/>
          <w:szCs w:val="24"/>
        </w:rPr>
        <w:t>Міністерства</w:t>
      </w:r>
      <w:proofErr w:type="spellEnd"/>
      <w:r w:rsidRPr="00F8246E">
        <w:rPr>
          <w:sz w:val="24"/>
          <w:szCs w:val="24"/>
        </w:rPr>
        <w:t xml:space="preserve"> </w:t>
      </w:r>
      <w:proofErr w:type="spellStart"/>
      <w:r w:rsidRPr="00F8246E">
        <w:rPr>
          <w:sz w:val="24"/>
          <w:szCs w:val="24"/>
        </w:rPr>
        <w:t>фінансів</w:t>
      </w:r>
      <w:proofErr w:type="spellEnd"/>
      <w:r w:rsidRPr="00F8246E">
        <w:rPr>
          <w:sz w:val="24"/>
          <w:szCs w:val="24"/>
        </w:rPr>
        <w:t xml:space="preserve"> </w:t>
      </w:r>
      <w:proofErr w:type="spellStart"/>
      <w:r w:rsidRPr="00F8246E">
        <w:rPr>
          <w:sz w:val="24"/>
          <w:szCs w:val="24"/>
        </w:rPr>
        <w:t>України</w:t>
      </w:r>
      <w:proofErr w:type="spellEnd"/>
      <w:r w:rsidRPr="00F8246E">
        <w:rPr>
          <w:sz w:val="24"/>
          <w:szCs w:val="24"/>
        </w:rPr>
        <w:t>.</w:t>
      </w:r>
    </w:p>
    <w:p w:rsidR="00F8246E" w:rsidRPr="00F8246E" w:rsidRDefault="00F8246E" w:rsidP="00F8246E">
      <w:pPr>
        <w:pStyle w:val="a3"/>
        <w:spacing w:after="0" w:line="360" w:lineRule="auto"/>
        <w:ind w:left="357" w:hanging="357"/>
        <w:jc w:val="both"/>
        <w:rPr>
          <w:sz w:val="24"/>
          <w:szCs w:val="24"/>
        </w:rPr>
      </w:pPr>
      <w:r w:rsidRPr="00F8246E">
        <w:rPr>
          <w:sz w:val="24"/>
          <w:szCs w:val="24"/>
          <w:lang w:val="en-US"/>
        </w:rPr>
        <w:t>www</w:t>
      </w:r>
      <w:r w:rsidRPr="00F8246E">
        <w:rPr>
          <w:sz w:val="24"/>
          <w:szCs w:val="24"/>
        </w:rPr>
        <w:t>.</w:t>
      </w:r>
      <w:proofErr w:type="spellStart"/>
      <w:r w:rsidRPr="00F8246E">
        <w:rPr>
          <w:sz w:val="24"/>
          <w:szCs w:val="24"/>
          <w:lang w:val="en-US"/>
        </w:rPr>
        <w:t>osvita</w:t>
      </w:r>
      <w:proofErr w:type="spellEnd"/>
      <w:r w:rsidRPr="00F8246E">
        <w:rPr>
          <w:sz w:val="24"/>
          <w:szCs w:val="24"/>
        </w:rPr>
        <w:t>/</w:t>
      </w:r>
      <w:r w:rsidRPr="00F8246E">
        <w:rPr>
          <w:sz w:val="24"/>
          <w:szCs w:val="24"/>
          <w:lang w:val="en-US"/>
        </w:rPr>
        <w:t>org</w:t>
      </w:r>
      <w:r w:rsidRPr="00F8246E">
        <w:rPr>
          <w:sz w:val="24"/>
          <w:szCs w:val="24"/>
        </w:rPr>
        <w:t>.</w:t>
      </w:r>
      <w:proofErr w:type="spellStart"/>
      <w:r w:rsidRPr="00F8246E">
        <w:rPr>
          <w:sz w:val="24"/>
          <w:szCs w:val="24"/>
          <w:lang w:val="en-US"/>
        </w:rPr>
        <w:t>ua</w:t>
      </w:r>
      <w:proofErr w:type="spellEnd"/>
      <w:r w:rsidRPr="00F8246E">
        <w:rPr>
          <w:sz w:val="24"/>
          <w:szCs w:val="24"/>
        </w:rPr>
        <w:t xml:space="preserve"> – сайт </w:t>
      </w:r>
      <w:proofErr w:type="spellStart"/>
      <w:r w:rsidRPr="00F8246E">
        <w:rPr>
          <w:sz w:val="24"/>
          <w:szCs w:val="24"/>
        </w:rPr>
        <w:t>Міністерства</w:t>
      </w:r>
      <w:proofErr w:type="spellEnd"/>
      <w:r w:rsidRPr="00F8246E">
        <w:rPr>
          <w:sz w:val="24"/>
          <w:szCs w:val="24"/>
        </w:rPr>
        <w:t xml:space="preserve"> </w:t>
      </w:r>
      <w:proofErr w:type="spellStart"/>
      <w:r w:rsidRPr="00F8246E">
        <w:rPr>
          <w:sz w:val="24"/>
          <w:szCs w:val="24"/>
        </w:rPr>
        <w:t>освіти</w:t>
      </w:r>
      <w:proofErr w:type="spellEnd"/>
      <w:r w:rsidRPr="00F8246E">
        <w:rPr>
          <w:sz w:val="24"/>
          <w:szCs w:val="24"/>
        </w:rPr>
        <w:t xml:space="preserve"> і науки </w:t>
      </w:r>
      <w:proofErr w:type="spellStart"/>
      <w:r w:rsidRPr="00F8246E">
        <w:rPr>
          <w:sz w:val="24"/>
          <w:szCs w:val="24"/>
        </w:rPr>
        <w:t>України</w:t>
      </w:r>
      <w:proofErr w:type="spellEnd"/>
    </w:p>
    <w:p w:rsidR="00F8246E" w:rsidRPr="00F8246E" w:rsidRDefault="00F8246E" w:rsidP="00F8246E">
      <w:pPr>
        <w:pStyle w:val="a3"/>
        <w:spacing w:after="0" w:line="360" w:lineRule="auto"/>
        <w:ind w:left="357" w:hanging="357"/>
        <w:jc w:val="both"/>
        <w:rPr>
          <w:sz w:val="24"/>
          <w:szCs w:val="24"/>
          <w:lang w:val="uk-UA"/>
        </w:rPr>
      </w:pPr>
      <w:r w:rsidRPr="00F8246E">
        <w:rPr>
          <w:sz w:val="24"/>
          <w:szCs w:val="24"/>
          <w:lang w:val="en-US"/>
        </w:rPr>
        <w:t>http</w:t>
      </w:r>
      <w:r w:rsidRPr="00F8246E">
        <w:rPr>
          <w:sz w:val="24"/>
          <w:szCs w:val="24"/>
        </w:rPr>
        <w:t>://</w:t>
      </w:r>
      <w:r w:rsidRPr="00F8246E">
        <w:rPr>
          <w:sz w:val="24"/>
          <w:szCs w:val="24"/>
          <w:lang w:val="en-US"/>
        </w:rPr>
        <w:t>web</w:t>
      </w:r>
      <w:r w:rsidRPr="00F8246E">
        <w:rPr>
          <w:sz w:val="24"/>
          <w:szCs w:val="24"/>
        </w:rPr>
        <w:t>/</w:t>
      </w:r>
      <w:proofErr w:type="spellStart"/>
      <w:r w:rsidRPr="00F8246E">
        <w:rPr>
          <w:sz w:val="24"/>
          <w:szCs w:val="24"/>
          <w:lang w:val="en-US"/>
        </w:rPr>
        <w:t>worldbank</w:t>
      </w:r>
      <w:proofErr w:type="spellEnd"/>
      <w:r w:rsidRPr="00F8246E">
        <w:rPr>
          <w:sz w:val="24"/>
          <w:szCs w:val="24"/>
        </w:rPr>
        <w:t>/</w:t>
      </w:r>
      <w:r w:rsidRPr="00F8246E">
        <w:rPr>
          <w:sz w:val="24"/>
          <w:szCs w:val="24"/>
          <w:lang w:val="en-US"/>
        </w:rPr>
        <w:t>org</w:t>
      </w:r>
      <w:r w:rsidRPr="00F8246E">
        <w:rPr>
          <w:sz w:val="24"/>
          <w:szCs w:val="24"/>
        </w:rPr>
        <w:t xml:space="preserve">– сайт </w:t>
      </w:r>
      <w:proofErr w:type="spellStart"/>
      <w:r w:rsidRPr="00F8246E">
        <w:rPr>
          <w:sz w:val="24"/>
          <w:szCs w:val="24"/>
        </w:rPr>
        <w:t>Світового</w:t>
      </w:r>
      <w:proofErr w:type="spellEnd"/>
      <w:r w:rsidRPr="00F8246E">
        <w:rPr>
          <w:sz w:val="24"/>
          <w:szCs w:val="24"/>
        </w:rPr>
        <w:t xml:space="preserve"> банку</w:t>
      </w:r>
    </w:p>
    <w:p w:rsidR="00F8246E" w:rsidRPr="00F8246E" w:rsidRDefault="00031F5A" w:rsidP="00F8246E">
      <w:pPr>
        <w:pStyle w:val="a3"/>
        <w:spacing w:after="0" w:line="360" w:lineRule="auto"/>
        <w:ind w:left="357" w:hanging="357"/>
        <w:jc w:val="both"/>
        <w:rPr>
          <w:sz w:val="24"/>
          <w:szCs w:val="24"/>
          <w:lang w:val="uk-UA"/>
        </w:rPr>
      </w:pPr>
      <w:hyperlink r:id="rId12" w:history="1">
        <w:r w:rsidR="00F8246E" w:rsidRPr="00F8246E">
          <w:rPr>
            <w:rStyle w:val="af0"/>
            <w:sz w:val="24"/>
            <w:szCs w:val="24"/>
          </w:rPr>
          <w:t>http://elibrary.ru</w:t>
        </w:r>
      </w:hyperlink>
      <w:r w:rsidR="00F8246E" w:rsidRPr="00F8246E">
        <w:rPr>
          <w:sz w:val="24"/>
          <w:szCs w:val="24"/>
          <w:lang w:val="uk-UA"/>
        </w:rPr>
        <w:t xml:space="preserve"> -</w:t>
      </w:r>
      <w:r w:rsidR="00F8246E" w:rsidRPr="00F8246E">
        <w:rPr>
          <w:sz w:val="24"/>
          <w:szCs w:val="24"/>
        </w:rPr>
        <w:t xml:space="preserve"> </w:t>
      </w:r>
      <w:proofErr w:type="spellStart"/>
      <w:r w:rsidR="00F8246E" w:rsidRPr="00F8246E">
        <w:rPr>
          <w:sz w:val="24"/>
          <w:szCs w:val="24"/>
        </w:rPr>
        <w:t>Електронна</w:t>
      </w:r>
      <w:proofErr w:type="spellEnd"/>
      <w:r w:rsidR="00F8246E" w:rsidRPr="00F8246E">
        <w:rPr>
          <w:sz w:val="24"/>
          <w:szCs w:val="24"/>
        </w:rPr>
        <w:t xml:space="preserve"> </w:t>
      </w:r>
      <w:proofErr w:type="spellStart"/>
      <w:r w:rsidR="00F8246E" w:rsidRPr="00F8246E">
        <w:rPr>
          <w:sz w:val="24"/>
          <w:szCs w:val="24"/>
        </w:rPr>
        <w:t>бібліотека</w:t>
      </w:r>
      <w:proofErr w:type="spellEnd"/>
      <w:r w:rsidR="00F8246E" w:rsidRPr="00F8246E">
        <w:rPr>
          <w:sz w:val="24"/>
          <w:szCs w:val="24"/>
        </w:rPr>
        <w:t xml:space="preserve"> </w:t>
      </w:r>
      <w:r w:rsidR="00F8246E" w:rsidRPr="00F8246E">
        <w:rPr>
          <w:sz w:val="24"/>
          <w:szCs w:val="24"/>
          <w:lang w:val="uk-UA"/>
        </w:rPr>
        <w:t>«</w:t>
      </w:r>
      <w:proofErr w:type="spellStart"/>
      <w:r w:rsidR="00F8246E" w:rsidRPr="00F8246E">
        <w:rPr>
          <w:sz w:val="24"/>
          <w:szCs w:val="24"/>
        </w:rPr>
        <w:t>Elibrary</w:t>
      </w:r>
      <w:proofErr w:type="spellEnd"/>
      <w:r w:rsidR="00F8246E" w:rsidRPr="00F8246E">
        <w:rPr>
          <w:sz w:val="24"/>
          <w:szCs w:val="24"/>
          <w:lang w:val="uk-UA"/>
        </w:rPr>
        <w:t>»</w:t>
      </w:r>
    </w:p>
    <w:p w:rsidR="00F8246E" w:rsidRPr="00F8246E" w:rsidRDefault="00031F5A" w:rsidP="00F8246E">
      <w:pPr>
        <w:pStyle w:val="a3"/>
        <w:spacing w:after="0" w:line="360" w:lineRule="auto"/>
        <w:ind w:left="357" w:hanging="357"/>
        <w:jc w:val="both"/>
        <w:rPr>
          <w:sz w:val="24"/>
          <w:szCs w:val="24"/>
          <w:lang w:val="uk-UA"/>
        </w:rPr>
      </w:pPr>
      <w:hyperlink r:id="rId13" w:history="1">
        <w:r w:rsidR="00F8246E" w:rsidRPr="00F8246E">
          <w:rPr>
            <w:rStyle w:val="af0"/>
            <w:sz w:val="24"/>
            <w:szCs w:val="24"/>
          </w:rPr>
          <w:t>http://znanium.com</w:t>
        </w:r>
      </w:hyperlink>
      <w:r w:rsidR="00F8246E" w:rsidRPr="00F8246E">
        <w:rPr>
          <w:sz w:val="24"/>
          <w:szCs w:val="24"/>
          <w:lang w:val="uk-UA"/>
        </w:rPr>
        <w:t xml:space="preserve"> - </w:t>
      </w:r>
      <w:proofErr w:type="spellStart"/>
      <w:r w:rsidR="00F8246E" w:rsidRPr="00F8246E">
        <w:rPr>
          <w:sz w:val="24"/>
          <w:szCs w:val="24"/>
        </w:rPr>
        <w:t>Електронно-бібліотечна</w:t>
      </w:r>
      <w:proofErr w:type="spellEnd"/>
      <w:r w:rsidR="00F8246E" w:rsidRPr="00F8246E">
        <w:rPr>
          <w:sz w:val="24"/>
          <w:szCs w:val="24"/>
        </w:rPr>
        <w:t xml:space="preserve"> система </w:t>
      </w:r>
      <w:r w:rsidR="00F8246E" w:rsidRPr="00F8246E">
        <w:rPr>
          <w:sz w:val="24"/>
          <w:szCs w:val="24"/>
          <w:lang w:val="uk-UA"/>
        </w:rPr>
        <w:t>«</w:t>
      </w:r>
      <w:proofErr w:type="spellStart"/>
      <w:r w:rsidR="00F8246E" w:rsidRPr="00F8246E">
        <w:rPr>
          <w:sz w:val="24"/>
          <w:szCs w:val="24"/>
        </w:rPr>
        <w:t>Знан</w:t>
      </w:r>
      <w:proofErr w:type="spellEnd"/>
      <w:r w:rsidR="00F8246E" w:rsidRPr="00F8246E">
        <w:rPr>
          <w:sz w:val="24"/>
          <w:szCs w:val="24"/>
          <w:lang w:val="uk-UA"/>
        </w:rPr>
        <w:t>и</w:t>
      </w:r>
      <w:r w:rsidR="00F8246E" w:rsidRPr="00F8246E">
        <w:rPr>
          <w:sz w:val="24"/>
          <w:szCs w:val="24"/>
        </w:rPr>
        <w:t>ум</w:t>
      </w:r>
      <w:r w:rsidR="00F8246E" w:rsidRPr="00F8246E">
        <w:rPr>
          <w:sz w:val="24"/>
          <w:szCs w:val="24"/>
          <w:lang w:val="uk-UA"/>
        </w:rPr>
        <w:t>»</w:t>
      </w:r>
      <w:r w:rsidR="00F8246E" w:rsidRPr="00F8246E">
        <w:rPr>
          <w:sz w:val="24"/>
          <w:szCs w:val="24"/>
        </w:rPr>
        <w:t xml:space="preserve"> </w:t>
      </w:r>
    </w:p>
    <w:p w:rsidR="00F8246E" w:rsidRPr="00664043" w:rsidRDefault="00F8246E" w:rsidP="00F8246E">
      <w:pPr>
        <w:tabs>
          <w:tab w:val="left" w:leader="underscore" w:pos="9072"/>
        </w:tabs>
        <w:spacing w:after="0" w:line="360" w:lineRule="auto"/>
        <w:rPr>
          <w:rFonts w:ascii="Times New Roman" w:hAnsi="Times New Roman" w:cs="Times New Roman"/>
          <w:sz w:val="24"/>
          <w:szCs w:val="24"/>
        </w:rPr>
      </w:pPr>
      <w:r w:rsidRPr="00664043">
        <w:rPr>
          <w:rFonts w:ascii="Times New Roman" w:hAnsi="Times New Roman" w:cs="Times New Roman"/>
          <w:sz w:val="24"/>
          <w:szCs w:val="24"/>
          <w:lang w:val="en-US"/>
        </w:rPr>
        <w:t>www</w:t>
      </w:r>
      <w:r w:rsidRPr="00664043">
        <w:rPr>
          <w:rFonts w:ascii="Times New Roman" w:hAnsi="Times New Roman" w:cs="Times New Roman"/>
          <w:sz w:val="24"/>
          <w:szCs w:val="24"/>
        </w:rPr>
        <w:t>.</w:t>
      </w:r>
      <w:proofErr w:type="spellStart"/>
      <w:r w:rsidRPr="00664043">
        <w:rPr>
          <w:rFonts w:ascii="Times New Roman" w:hAnsi="Times New Roman" w:cs="Times New Roman"/>
          <w:sz w:val="24"/>
          <w:szCs w:val="24"/>
          <w:lang w:val="en-US"/>
        </w:rPr>
        <w:t>flogiston</w:t>
      </w:r>
      <w:proofErr w:type="spellEnd"/>
      <w:r w:rsidRPr="00664043">
        <w:rPr>
          <w:rFonts w:ascii="Times New Roman" w:hAnsi="Times New Roman" w:cs="Times New Roman"/>
          <w:sz w:val="24"/>
          <w:szCs w:val="24"/>
        </w:rPr>
        <w:t>.</w:t>
      </w:r>
      <w:proofErr w:type="spellStart"/>
      <w:r w:rsidRPr="00664043">
        <w:rPr>
          <w:rFonts w:ascii="Times New Roman" w:hAnsi="Times New Roman" w:cs="Times New Roman"/>
          <w:sz w:val="24"/>
          <w:szCs w:val="24"/>
          <w:lang w:val="en-US"/>
        </w:rPr>
        <w:t>ru</w:t>
      </w:r>
      <w:proofErr w:type="spellEnd"/>
      <w:r w:rsidRPr="00664043">
        <w:rPr>
          <w:rFonts w:ascii="Times New Roman" w:hAnsi="Times New Roman" w:cs="Times New Roman"/>
          <w:sz w:val="24"/>
          <w:szCs w:val="24"/>
        </w:rPr>
        <w:t>/</w:t>
      </w:r>
      <w:r w:rsidRPr="00664043">
        <w:rPr>
          <w:rFonts w:ascii="Times New Roman" w:hAnsi="Times New Roman" w:cs="Times New Roman"/>
          <w:sz w:val="24"/>
          <w:szCs w:val="24"/>
          <w:lang w:val="en-US"/>
        </w:rPr>
        <w:t>projects</w:t>
      </w:r>
      <w:r w:rsidRPr="00664043">
        <w:rPr>
          <w:rFonts w:ascii="Times New Roman" w:hAnsi="Times New Roman" w:cs="Times New Roman"/>
          <w:sz w:val="24"/>
          <w:szCs w:val="24"/>
        </w:rPr>
        <w:t>/</w:t>
      </w:r>
      <w:r w:rsidRPr="00664043">
        <w:rPr>
          <w:rFonts w:ascii="Times New Roman" w:hAnsi="Times New Roman" w:cs="Times New Roman"/>
          <w:sz w:val="24"/>
          <w:szCs w:val="24"/>
          <w:lang w:val="en-US"/>
        </w:rPr>
        <w:t>articles</w:t>
      </w:r>
      <w:r w:rsidRPr="00664043">
        <w:rPr>
          <w:rFonts w:ascii="Times New Roman" w:hAnsi="Times New Roman" w:cs="Times New Roman"/>
          <w:sz w:val="24"/>
          <w:szCs w:val="24"/>
        </w:rPr>
        <w:t>/</w:t>
      </w:r>
      <w:proofErr w:type="spellStart"/>
      <w:r w:rsidRPr="00664043">
        <w:rPr>
          <w:rFonts w:ascii="Times New Roman" w:hAnsi="Times New Roman" w:cs="Times New Roman"/>
          <w:sz w:val="24"/>
          <w:szCs w:val="24"/>
          <w:lang w:val="en-US"/>
        </w:rPr>
        <w:t>refinf</w:t>
      </w:r>
      <w:proofErr w:type="spellEnd"/>
      <w:r w:rsidRPr="00664043">
        <w:rPr>
          <w:rFonts w:ascii="Times New Roman" w:hAnsi="Times New Roman" w:cs="Times New Roman"/>
          <w:sz w:val="24"/>
          <w:szCs w:val="24"/>
        </w:rPr>
        <w:t>.</w:t>
      </w:r>
      <w:proofErr w:type="spellStart"/>
      <w:r w:rsidRPr="00664043">
        <w:rPr>
          <w:rFonts w:ascii="Times New Roman" w:hAnsi="Times New Roman" w:cs="Times New Roman"/>
          <w:sz w:val="24"/>
          <w:szCs w:val="24"/>
          <w:lang w:val="en-US"/>
        </w:rPr>
        <w:t>shtml</w:t>
      </w:r>
      <w:proofErr w:type="spellEnd"/>
    </w:p>
    <w:p w:rsidR="00F8246E" w:rsidRPr="00664043" w:rsidRDefault="00031F5A" w:rsidP="00F8246E">
      <w:pPr>
        <w:tabs>
          <w:tab w:val="left" w:leader="underscore" w:pos="9072"/>
        </w:tabs>
        <w:spacing w:after="0" w:line="360" w:lineRule="auto"/>
        <w:rPr>
          <w:rFonts w:ascii="Times New Roman" w:hAnsi="Times New Roman" w:cs="Times New Roman"/>
          <w:sz w:val="24"/>
          <w:szCs w:val="24"/>
        </w:rPr>
      </w:pPr>
      <w:hyperlink r:id="rId14" w:history="1">
        <w:r w:rsidR="00F8246E" w:rsidRPr="00664043">
          <w:rPr>
            <w:rStyle w:val="af0"/>
            <w:rFonts w:ascii="Times New Roman" w:hAnsi="Times New Roman" w:cs="Times New Roman"/>
            <w:color w:val="auto"/>
            <w:sz w:val="24"/>
            <w:szCs w:val="24"/>
            <w:u w:val="none"/>
          </w:rPr>
          <w:t>www.socioline.ru/node/842</w:t>
        </w:r>
      </w:hyperlink>
    </w:p>
    <w:p w:rsidR="00F8246E" w:rsidRPr="00664043" w:rsidRDefault="00031F5A" w:rsidP="00F8246E">
      <w:pPr>
        <w:tabs>
          <w:tab w:val="left" w:leader="underscore" w:pos="9072"/>
        </w:tabs>
        <w:spacing w:after="0" w:line="360" w:lineRule="auto"/>
        <w:rPr>
          <w:rFonts w:ascii="Times New Roman" w:hAnsi="Times New Roman" w:cs="Times New Roman"/>
          <w:sz w:val="24"/>
          <w:szCs w:val="24"/>
        </w:rPr>
      </w:pPr>
      <w:hyperlink r:id="rId15" w:history="1">
        <w:r w:rsidR="00F8246E" w:rsidRPr="00664043">
          <w:rPr>
            <w:rStyle w:val="af0"/>
            <w:rFonts w:ascii="Times New Roman" w:hAnsi="Times New Roman" w:cs="Times New Roman"/>
            <w:color w:val="auto"/>
            <w:sz w:val="24"/>
            <w:szCs w:val="24"/>
            <w:u w:val="none"/>
          </w:rPr>
          <w:t>www.dic.academic.ru/dic.nsf/fin_enc/30321</w:t>
        </w:r>
      </w:hyperlink>
    </w:p>
    <w:p w:rsidR="00F8246E" w:rsidRPr="00664043" w:rsidRDefault="00031F5A" w:rsidP="00F8246E">
      <w:pPr>
        <w:tabs>
          <w:tab w:val="left" w:leader="underscore" w:pos="9072"/>
        </w:tabs>
        <w:spacing w:line="200" w:lineRule="atLeast"/>
        <w:rPr>
          <w:rFonts w:ascii="Times New Roman" w:hAnsi="Times New Roman" w:cs="Times New Roman"/>
          <w:sz w:val="24"/>
          <w:szCs w:val="24"/>
        </w:rPr>
      </w:pPr>
      <w:hyperlink r:id="rId16" w:history="1">
        <w:r w:rsidR="00F8246E" w:rsidRPr="00664043">
          <w:rPr>
            <w:rStyle w:val="af0"/>
            <w:rFonts w:ascii="Times New Roman" w:hAnsi="Times New Roman" w:cs="Times New Roman"/>
            <w:color w:val="auto"/>
            <w:sz w:val="24"/>
            <w:szCs w:val="24"/>
            <w:u w:val="none"/>
          </w:rPr>
          <w:t>www.soc.pu.ru</w:t>
        </w:r>
      </w:hyperlink>
    </w:p>
    <w:p w:rsidR="00F8246E" w:rsidRPr="00664043" w:rsidRDefault="00031F5A" w:rsidP="00F8246E">
      <w:pPr>
        <w:tabs>
          <w:tab w:val="left" w:leader="underscore" w:pos="9072"/>
        </w:tabs>
        <w:spacing w:line="200" w:lineRule="atLeast"/>
        <w:rPr>
          <w:rFonts w:ascii="Times New Roman" w:hAnsi="Times New Roman" w:cs="Times New Roman"/>
          <w:sz w:val="24"/>
          <w:szCs w:val="24"/>
        </w:rPr>
      </w:pPr>
      <w:hyperlink r:id="rId17" w:history="1">
        <w:r w:rsidR="00F8246E" w:rsidRPr="00664043">
          <w:rPr>
            <w:rStyle w:val="af0"/>
            <w:rFonts w:ascii="Times New Roman" w:hAnsi="Times New Roman" w:cs="Times New Roman"/>
            <w:color w:val="auto"/>
            <w:sz w:val="24"/>
            <w:szCs w:val="24"/>
            <w:u w:val="none"/>
          </w:rPr>
          <w:t>www.i-u.ru/biblio/archive/pochepcov</w:t>
        </w:r>
      </w:hyperlink>
    </w:p>
    <w:p w:rsidR="00F8246E" w:rsidRPr="00664043" w:rsidRDefault="00031F5A" w:rsidP="00F8246E">
      <w:pPr>
        <w:tabs>
          <w:tab w:val="left" w:leader="underscore" w:pos="9072"/>
        </w:tabs>
        <w:spacing w:line="200" w:lineRule="atLeast"/>
        <w:rPr>
          <w:rStyle w:val="af0"/>
          <w:rFonts w:ascii="Times New Roman" w:hAnsi="Times New Roman" w:cs="Times New Roman"/>
          <w:color w:val="auto"/>
          <w:sz w:val="24"/>
          <w:szCs w:val="24"/>
          <w:u w:val="none"/>
        </w:rPr>
      </w:pPr>
      <w:hyperlink r:id="rId18" w:history="1">
        <w:r w:rsidR="00F8246E" w:rsidRPr="00664043">
          <w:rPr>
            <w:rStyle w:val="af0"/>
            <w:rFonts w:ascii="Times New Roman" w:hAnsi="Times New Roman" w:cs="Times New Roman"/>
            <w:color w:val="auto"/>
            <w:sz w:val="24"/>
            <w:szCs w:val="24"/>
            <w:u w:val="none"/>
          </w:rPr>
          <w:t>www.humanities.edu.ru/db/msg/</w:t>
        </w:r>
      </w:hyperlink>
    </w:p>
    <w:p w:rsidR="00F8246E" w:rsidRPr="00F8246E" w:rsidRDefault="00F8246E" w:rsidP="00F8246E">
      <w:pPr>
        <w:autoSpaceDE w:val="0"/>
        <w:autoSpaceDN w:val="0"/>
        <w:adjustRightInd w:val="0"/>
        <w:spacing w:after="0" w:line="240" w:lineRule="auto"/>
        <w:jc w:val="both"/>
        <w:rPr>
          <w:rFonts w:ascii="Times New Roman" w:hAnsi="Times New Roman" w:cs="Times New Roman"/>
          <w:color w:val="000000"/>
          <w:sz w:val="24"/>
          <w:szCs w:val="24"/>
        </w:rPr>
        <w:sectPr w:rsidR="00F8246E" w:rsidRPr="00F8246E" w:rsidSect="00D169AB">
          <w:footerReference w:type="even" r:id="rId19"/>
          <w:footerReference w:type="default" r:id="rId20"/>
          <w:pgSz w:w="8392" w:h="11907" w:code="11"/>
          <w:pgMar w:top="851" w:right="567" w:bottom="851" w:left="851" w:header="708" w:footer="708" w:gutter="0"/>
          <w:cols w:space="720"/>
          <w:titlePg/>
        </w:sectPr>
      </w:pPr>
    </w:p>
    <w:p w:rsidR="00D169AB" w:rsidRPr="00CA713F" w:rsidRDefault="00D169AB" w:rsidP="00F8246E">
      <w:pPr>
        <w:autoSpaceDE w:val="0"/>
        <w:autoSpaceDN w:val="0"/>
        <w:adjustRightInd w:val="0"/>
        <w:spacing w:after="0" w:line="240" w:lineRule="auto"/>
        <w:rPr>
          <w:rFonts w:ascii="Times New Roman" w:hAnsi="Times New Roman" w:cs="Times New Roman"/>
          <w:sz w:val="24"/>
          <w:szCs w:val="24"/>
        </w:rPr>
      </w:pPr>
    </w:p>
    <w:sectPr w:rsidR="00D169AB" w:rsidRPr="00CA713F">
      <w:footerReference w:type="even" r:id="rId21"/>
      <w:footerReference w:type="default" r:id="rId2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A9" w:rsidRDefault="00FB18A9">
      <w:pPr>
        <w:spacing w:after="0" w:line="240" w:lineRule="auto"/>
      </w:pPr>
      <w:r>
        <w:separator/>
      </w:r>
    </w:p>
  </w:endnote>
  <w:endnote w:type="continuationSeparator" w:id="0">
    <w:p w:rsidR="00FB18A9" w:rsidRDefault="00FB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
    <w:altName w:val="PetersburgC"/>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imbusRomanNo9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5A" w:rsidRDefault="00031F5A" w:rsidP="00D169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1F5A" w:rsidRDefault="00031F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5A" w:rsidRDefault="00031F5A">
    <w:pPr>
      <w:pStyle w:val="a5"/>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05390">
      <w:rPr>
        <w:rStyle w:val="aa"/>
      </w:rPr>
      <w:t>70</w:t>
    </w:r>
    <w:r>
      <w:rPr>
        <w:rStyle w:val="aa"/>
      </w:rPr>
      <w:fldChar w:fldCharType="end"/>
    </w:r>
  </w:p>
  <w:p w:rsidR="00031F5A" w:rsidRDefault="00031F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5A" w:rsidRDefault="00031F5A" w:rsidP="00D169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1F5A" w:rsidRDefault="00031F5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5A" w:rsidRDefault="00031F5A">
    <w:pPr>
      <w:pStyle w:val="a5"/>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2393D">
      <w:rPr>
        <w:rStyle w:val="aa"/>
        <w:noProof/>
      </w:rPr>
      <w:t>89</w:t>
    </w:r>
    <w:r>
      <w:rPr>
        <w:rStyle w:val="aa"/>
      </w:rPr>
      <w:fldChar w:fldCharType="end"/>
    </w:r>
  </w:p>
  <w:p w:rsidR="00031F5A" w:rsidRDefault="00031F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A9" w:rsidRDefault="00FB18A9">
      <w:pPr>
        <w:spacing w:after="0" w:line="240" w:lineRule="auto"/>
      </w:pPr>
      <w:r>
        <w:separator/>
      </w:r>
    </w:p>
  </w:footnote>
  <w:footnote w:type="continuationSeparator" w:id="0">
    <w:p w:rsidR="00FB18A9" w:rsidRDefault="00FB1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F30"/>
    <w:multiLevelType w:val="hybridMultilevel"/>
    <w:tmpl w:val="77128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8F3B8D"/>
    <w:multiLevelType w:val="hybridMultilevel"/>
    <w:tmpl w:val="7C50801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DD72055"/>
    <w:multiLevelType w:val="hybridMultilevel"/>
    <w:tmpl w:val="05249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7B1A12"/>
    <w:multiLevelType w:val="hybridMultilevel"/>
    <w:tmpl w:val="C37057DA"/>
    <w:lvl w:ilvl="0" w:tplc="AE02224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9A6F9D"/>
    <w:multiLevelType w:val="hybridMultilevel"/>
    <w:tmpl w:val="9296128A"/>
    <w:lvl w:ilvl="0" w:tplc="A14EBE50">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D822AD"/>
    <w:multiLevelType w:val="hybridMultilevel"/>
    <w:tmpl w:val="BF48B31C"/>
    <w:lvl w:ilvl="0" w:tplc="0419000F">
      <w:start w:val="2"/>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3D72D0"/>
    <w:multiLevelType w:val="hybridMultilevel"/>
    <w:tmpl w:val="C7E2A0E2"/>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94523B"/>
    <w:multiLevelType w:val="hybridMultilevel"/>
    <w:tmpl w:val="BFF46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8973E1"/>
    <w:multiLevelType w:val="hybridMultilevel"/>
    <w:tmpl w:val="131EB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E54927"/>
    <w:multiLevelType w:val="hybridMultilevel"/>
    <w:tmpl w:val="1ED2B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32297A"/>
    <w:multiLevelType w:val="hybridMultilevel"/>
    <w:tmpl w:val="93B4D5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3147264"/>
    <w:multiLevelType w:val="hybridMultilevel"/>
    <w:tmpl w:val="486CE6F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46C794B"/>
    <w:multiLevelType w:val="hybridMultilevel"/>
    <w:tmpl w:val="111812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87422D0"/>
    <w:multiLevelType w:val="hybridMultilevel"/>
    <w:tmpl w:val="EC0046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C8F1CB8"/>
    <w:multiLevelType w:val="hybridMultilevel"/>
    <w:tmpl w:val="E8220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E959F7"/>
    <w:multiLevelType w:val="hybridMultilevel"/>
    <w:tmpl w:val="33B89F7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7086822"/>
    <w:multiLevelType w:val="hybridMultilevel"/>
    <w:tmpl w:val="3BE2BD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FC66E8"/>
    <w:multiLevelType w:val="hybridMultilevel"/>
    <w:tmpl w:val="89BA2418"/>
    <w:lvl w:ilvl="0" w:tplc="84A069B2">
      <w:start w:val="2"/>
      <w:numFmt w:val="bullet"/>
      <w:lvlText w:val="-"/>
      <w:lvlJc w:val="left"/>
      <w:pPr>
        <w:tabs>
          <w:tab w:val="num" w:pos="720"/>
        </w:tabs>
        <w:ind w:left="720" w:hanging="360"/>
      </w:pPr>
      <w:rPr>
        <w:rFonts w:ascii="Times New Roman" w:eastAsia="Times New Roman" w:hAnsi="Times New Roman" w:cs="Times New Roman" w:hint="default"/>
        <w:b/>
      </w:rPr>
    </w:lvl>
    <w:lvl w:ilvl="1" w:tplc="0419000F">
      <w:start w:val="1"/>
      <w:numFmt w:val="decimal"/>
      <w:lvlText w:val="%2."/>
      <w:lvlJc w:val="left"/>
      <w:pPr>
        <w:tabs>
          <w:tab w:val="num" w:pos="1440"/>
        </w:tabs>
        <w:ind w:left="1440" w:hanging="360"/>
      </w:pPr>
      <w:rPr>
        <w:rFonts w:hint="default"/>
        <w:b/>
      </w:rPr>
    </w:lvl>
    <w:lvl w:ilvl="2" w:tplc="04190001">
      <w:start w:val="1"/>
      <w:numFmt w:val="bullet"/>
      <w:lvlText w:val=""/>
      <w:lvlJc w:val="left"/>
      <w:pPr>
        <w:tabs>
          <w:tab w:val="num" w:pos="2160"/>
        </w:tabs>
        <w:ind w:left="2160" w:hanging="360"/>
      </w:pPr>
      <w:rPr>
        <w:rFonts w:ascii="Symbol" w:hAnsi="Symbol" w:hint="default"/>
        <w:b/>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7C364E"/>
    <w:multiLevelType w:val="hybridMultilevel"/>
    <w:tmpl w:val="1BC828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862A92"/>
    <w:multiLevelType w:val="hybridMultilevel"/>
    <w:tmpl w:val="3558CAFA"/>
    <w:lvl w:ilvl="0" w:tplc="75CCB2A0">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DA5588"/>
    <w:multiLevelType w:val="hybridMultilevel"/>
    <w:tmpl w:val="B3FECF2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D02121D"/>
    <w:multiLevelType w:val="hybridMultilevel"/>
    <w:tmpl w:val="36E20494"/>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D545883"/>
    <w:multiLevelType w:val="hybridMultilevel"/>
    <w:tmpl w:val="D6168D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E95204"/>
    <w:multiLevelType w:val="hybridMultilevel"/>
    <w:tmpl w:val="A01826EC"/>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547E1CBD"/>
    <w:multiLevelType w:val="hybridMultilevel"/>
    <w:tmpl w:val="0882B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F52472"/>
    <w:multiLevelType w:val="hybridMultilevel"/>
    <w:tmpl w:val="AD845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C807DB"/>
    <w:multiLevelType w:val="hybridMultilevel"/>
    <w:tmpl w:val="38D00F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D7D3CF1"/>
    <w:multiLevelType w:val="hybridMultilevel"/>
    <w:tmpl w:val="55E818CE"/>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0881AC3"/>
    <w:multiLevelType w:val="singleLevel"/>
    <w:tmpl w:val="18249954"/>
    <w:lvl w:ilvl="0">
      <w:start w:val="1"/>
      <w:numFmt w:val="decimal"/>
      <w:lvlText w:val="%1."/>
      <w:legacy w:legacy="1" w:legacySpace="0" w:legacyIndent="245"/>
      <w:lvlJc w:val="left"/>
      <w:rPr>
        <w:rFonts w:ascii="Times New Roman" w:hAnsi="Times New Roman" w:cs="Times New Roman" w:hint="default"/>
      </w:rPr>
    </w:lvl>
  </w:abstractNum>
  <w:abstractNum w:abstractNumId="29">
    <w:nsid w:val="61D62A84"/>
    <w:multiLevelType w:val="hybridMultilevel"/>
    <w:tmpl w:val="78FE2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634C5E"/>
    <w:multiLevelType w:val="hybridMultilevel"/>
    <w:tmpl w:val="F5AC6998"/>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4A3177B"/>
    <w:multiLevelType w:val="hybridMultilevel"/>
    <w:tmpl w:val="35126BE2"/>
    <w:lvl w:ilvl="0" w:tplc="042C6CD2">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650C563C"/>
    <w:multiLevelType w:val="hybridMultilevel"/>
    <w:tmpl w:val="EBCCA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1251EE"/>
    <w:multiLevelType w:val="hybridMultilevel"/>
    <w:tmpl w:val="2F121804"/>
    <w:lvl w:ilvl="0" w:tplc="D774FFFC">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7"/>
  </w:num>
  <w:num w:numId="4">
    <w:abstractNumId w:val="30"/>
  </w:num>
  <w:num w:numId="5">
    <w:abstractNumId w:val="20"/>
  </w:num>
  <w:num w:numId="6">
    <w:abstractNumId w:val="11"/>
  </w:num>
  <w:num w:numId="7">
    <w:abstractNumId w:val="21"/>
  </w:num>
  <w:num w:numId="8">
    <w:abstractNumId w:val="27"/>
  </w:num>
  <w:num w:numId="9">
    <w:abstractNumId w:val="19"/>
  </w:num>
  <w:num w:numId="10">
    <w:abstractNumId w:val="4"/>
  </w:num>
  <w:num w:numId="11">
    <w:abstractNumId w:val="28"/>
  </w:num>
  <w:num w:numId="12">
    <w:abstractNumId w:val="0"/>
  </w:num>
  <w:num w:numId="13">
    <w:abstractNumId w:val="25"/>
  </w:num>
  <w:num w:numId="14">
    <w:abstractNumId w:val="5"/>
  </w:num>
  <w:num w:numId="15">
    <w:abstractNumId w:val="9"/>
  </w:num>
  <w:num w:numId="16">
    <w:abstractNumId w:val="29"/>
  </w:num>
  <w:num w:numId="17">
    <w:abstractNumId w:val="32"/>
  </w:num>
  <w:num w:numId="18">
    <w:abstractNumId w:val="7"/>
  </w:num>
  <w:num w:numId="19">
    <w:abstractNumId w:val="24"/>
  </w:num>
  <w:num w:numId="20">
    <w:abstractNumId w:val="14"/>
  </w:num>
  <w:num w:numId="21">
    <w:abstractNumId w:val="2"/>
  </w:num>
  <w:num w:numId="22">
    <w:abstractNumId w:val="16"/>
  </w:num>
  <w:num w:numId="23">
    <w:abstractNumId w:val="18"/>
  </w:num>
  <w:num w:numId="24">
    <w:abstractNumId w:val="22"/>
  </w:num>
  <w:num w:numId="25">
    <w:abstractNumId w:val="26"/>
  </w:num>
  <w:num w:numId="26">
    <w:abstractNumId w:val="1"/>
  </w:num>
  <w:num w:numId="27">
    <w:abstractNumId w:val="33"/>
  </w:num>
  <w:num w:numId="28">
    <w:abstractNumId w:val="3"/>
  </w:num>
  <w:num w:numId="29">
    <w:abstractNumId w:val="10"/>
  </w:num>
  <w:num w:numId="30">
    <w:abstractNumId w:val="6"/>
  </w:num>
  <w:num w:numId="31">
    <w:abstractNumId w:val="8"/>
  </w:num>
  <w:num w:numId="32">
    <w:abstractNumId w:val="12"/>
  </w:num>
  <w:num w:numId="33">
    <w:abstractNumId w:val="31"/>
  </w:num>
  <w:num w:numId="3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FE"/>
    <w:rsid w:val="0000315D"/>
    <w:rsid w:val="00004296"/>
    <w:rsid w:val="00004684"/>
    <w:rsid w:val="0000558C"/>
    <w:rsid w:val="000134E0"/>
    <w:rsid w:val="000207EC"/>
    <w:rsid w:val="00022C48"/>
    <w:rsid w:val="00031F5A"/>
    <w:rsid w:val="00036547"/>
    <w:rsid w:val="000625E5"/>
    <w:rsid w:val="00062779"/>
    <w:rsid w:val="0006382F"/>
    <w:rsid w:val="000712C7"/>
    <w:rsid w:val="000832C9"/>
    <w:rsid w:val="000846AC"/>
    <w:rsid w:val="000860D8"/>
    <w:rsid w:val="00090D55"/>
    <w:rsid w:val="0009503B"/>
    <w:rsid w:val="000958C5"/>
    <w:rsid w:val="00096B35"/>
    <w:rsid w:val="000A064C"/>
    <w:rsid w:val="000A3E07"/>
    <w:rsid w:val="000A5087"/>
    <w:rsid w:val="000B16BC"/>
    <w:rsid w:val="000B23C5"/>
    <w:rsid w:val="000B3D24"/>
    <w:rsid w:val="000B6347"/>
    <w:rsid w:val="000B7FA3"/>
    <w:rsid w:val="000C0BC9"/>
    <w:rsid w:val="000C0FB3"/>
    <w:rsid w:val="000C2567"/>
    <w:rsid w:val="000D14E9"/>
    <w:rsid w:val="000D7843"/>
    <w:rsid w:val="000E1390"/>
    <w:rsid w:val="000E585E"/>
    <w:rsid w:val="000F698D"/>
    <w:rsid w:val="000F6C6A"/>
    <w:rsid w:val="00103DFF"/>
    <w:rsid w:val="00116F95"/>
    <w:rsid w:val="00122C37"/>
    <w:rsid w:val="00126E75"/>
    <w:rsid w:val="00165C4A"/>
    <w:rsid w:val="00171532"/>
    <w:rsid w:val="001746E5"/>
    <w:rsid w:val="00175A0D"/>
    <w:rsid w:val="00176A2C"/>
    <w:rsid w:val="00184F5D"/>
    <w:rsid w:val="00187339"/>
    <w:rsid w:val="001907E5"/>
    <w:rsid w:val="00195F5C"/>
    <w:rsid w:val="001A2642"/>
    <w:rsid w:val="001B7CF4"/>
    <w:rsid w:val="001C6000"/>
    <w:rsid w:val="001C6CF0"/>
    <w:rsid w:val="001D268A"/>
    <w:rsid w:val="001E2216"/>
    <w:rsid w:val="001E2948"/>
    <w:rsid w:val="001E598D"/>
    <w:rsid w:val="001E7D9D"/>
    <w:rsid w:val="002028D0"/>
    <w:rsid w:val="00213488"/>
    <w:rsid w:val="0022393D"/>
    <w:rsid w:val="00223A20"/>
    <w:rsid w:val="002300EF"/>
    <w:rsid w:val="0023749C"/>
    <w:rsid w:val="0024276F"/>
    <w:rsid w:val="002441E9"/>
    <w:rsid w:val="0025320A"/>
    <w:rsid w:val="00253E05"/>
    <w:rsid w:val="0025470F"/>
    <w:rsid w:val="00260A94"/>
    <w:rsid w:val="00263FA2"/>
    <w:rsid w:val="0026532C"/>
    <w:rsid w:val="0026696A"/>
    <w:rsid w:val="0027071C"/>
    <w:rsid w:val="00271DA7"/>
    <w:rsid w:val="0027584A"/>
    <w:rsid w:val="002767FE"/>
    <w:rsid w:val="002804D5"/>
    <w:rsid w:val="00283A3B"/>
    <w:rsid w:val="00291EDF"/>
    <w:rsid w:val="00297EBF"/>
    <w:rsid w:val="002C3740"/>
    <w:rsid w:val="002C3D4B"/>
    <w:rsid w:val="002C44CD"/>
    <w:rsid w:val="002C6B7C"/>
    <w:rsid w:val="002D0DFB"/>
    <w:rsid w:val="002D6FD7"/>
    <w:rsid w:val="002F17AC"/>
    <w:rsid w:val="00302018"/>
    <w:rsid w:val="00304174"/>
    <w:rsid w:val="0031059E"/>
    <w:rsid w:val="003152B2"/>
    <w:rsid w:val="0031750C"/>
    <w:rsid w:val="00322014"/>
    <w:rsid w:val="0032717B"/>
    <w:rsid w:val="00334E65"/>
    <w:rsid w:val="00341C11"/>
    <w:rsid w:val="003460C5"/>
    <w:rsid w:val="00346A48"/>
    <w:rsid w:val="0035360E"/>
    <w:rsid w:val="00365DBB"/>
    <w:rsid w:val="00380332"/>
    <w:rsid w:val="003833D1"/>
    <w:rsid w:val="0039064B"/>
    <w:rsid w:val="00391A82"/>
    <w:rsid w:val="003A1B78"/>
    <w:rsid w:val="003A3D2E"/>
    <w:rsid w:val="003A7C29"/>
    <w:rsid w:val="003B17A4"/>
    <w:rsid w:val="003B5254"/>
    <w:rsid w:val="003C20E5"/>
    <w:rsid w:val="003D75A1"/>
    <w:rsid w:val="003E2AFC"/>
    <w:rsid w:val="003E2E7A"/>
    <w:rsid w:val="003E4044"/>
    <w:rsid w:val="003E4305"/>
    <w:rsid w:val="003E66EF"/>
    <w:rsid w:val="00406976"/>
    <w:rsid w:val="00406BE7"/>
    <w:rsid w:val="00413910"/>
    <w:rsid w:val="0041734C"/>
    <w:rsid w:val="00432DE1"/>
    <w:rsid w:val="004365C1"/>
    <w:rsid w:val="00454E19"/>
    <w:rsid w:val="00457016"/>
    <w:rsid w:val="00474653"/>
    <w:rsid w:val="004749BD"/>
    <w:rsid w:val="004806DE"/>
    <w:rsid w:val="004820F7"/>
    <w:rsid w:val="00484A60"/>
    <w:rsid w:val="004930F1"/>
    <w:rsid w:val="004A288D"/>
    <w:rsid w:val="004B08C0"/>
    <w:rsid w:val="004B58C4"/>
    <w:rsid w:val="004C4C22"/>
    <w:rsid w:val="004D28D0"/>
    <w:rsid w:val="004E4F61"/>
    <w:rsid w:val="004F31F0"/>
    <w:rsid w:val="004F4602"/>
    <w:rsid w:val="004F722F"/>
    <w:rsid w:val="004F7612"/>
    <w:rsid w:val="00510437"/>
    <w:rsid w:val="005149C4"/>
    <w:rsid w:val="00532924"/>
    <w:rsid w:val="005368BF"/>
    <w:rsid w:val="005371BD"/>
    <w:rsid w:val="005432CC"/>
    <w:rsid w:val="00545707"/>
    <w:rsid w:val="00551ECF"/>
    <w:rsid w:val="0055466B"/>
    <w:rsid w:val="00554D5C"/>
    <w:rsid w:val="00560579"/>
    <w:rsid w:val="00561044"/>
    <w:rsid w:val="005711CE"/>
    <w:rsid w:val="005741B6"/>
    <w:rsid w:val="005745A7"/>
    <w:rsid w:val="00581912"/>
    <w:rsid w:val="00592705"/>
    <w:rsid w:val="005931CD"/>
    <w:rsid w:val="005A0D9F"/>
    <w:rsid w:val="005A1197"/>
    <w:rsid w:val="005A19AA"/>
    <w:rsid w:val="005A4700"/>
    <w:rsid w:val="005A4EB3"/>
    <w:rsid w:val="005A65F5"/>
    <w:rsid w:val="005B1B01"/>
    <w:rsid w:val="005B2695"/>
    <w:rsid w:val="005B478F"/>
    <w:rsid w:val="005C064D"/>
    <w:rsid w:val="005D10B2"/>
    <w:rsid w:val="005D3789"/>
    <w:rsid w:val="005E367D"/>
    <w:rsid w:val="005E6982"/>
    <w:rsid w:val="005F1D5D"/>
    <w:rsid w:val="005F2ED9"/>
    <w:rsid w:val="005F3CD8"/>
    <w:rsid w:val="005F479C"/>
    <w:rsid w:val="006005C8"/>
    <w:rsid w:val="00603DDA"/>
    <w:rsid w:val="00605B73"/>
    <w:rsid w:val="006136DF"/>
    <w:rsid w:val="00616692"/>
    <w:rsid w:val="0062327C"/>
    <w:rsid w:val="006322BB"/>
    <w:rsid w:val="0063401A"/>
    <w:rsid w:val="006367C9"/>
    <w:rsid w:val="00647752"/>
    <w:rsid w:val="00657D1C"/>
    <w:rsid w:val="006639E1"/>
    <w:rsid w:val="00664043"/>
    <w:rsid w:val="006702EF"/>
    <w:rsid w:val="006703DA"/>
    <w:rsid w:val="00675182"/>
    <w:rsid w:val="00690B34"/>
    <w:rsid w:val="006A015F"/>
    <w:rsid w:val="006A1B88"/>
    <w:rsid w:val="006B452E"/>
    <w:rsid w:val="006B570C"/>
    <w:rsid w:val="006B67E8"/>
    <w:rsid w:val="006B787F"/>
    <w:rsid w:val="006D668B"/>
    <w:rsid w:val="006F1008"/>
    <w:rsid w:val="006F762C"/>
    <w:rsid w:val="00701F98"/>
    <w:rsid w:val="007114A8"/>
    <w:rsid w:val="00713935"/>
    <w:rsid w:val="00714489"/>
    <w:rsid w:val="007453E6"/>
    <w:rsid w:val="00752713"/>
    <w:rsid w:val="00754B1D"/>
    <w:rsid w:val="00767281"/>
    <w:rsid w:val="0076757A"/>
    <w:rsid w:val="00770519"/>
    <w:rsid w:val="007719FA"/>
    <w:rsid w:val="007848FE"/>
    <w:rsid w:val="0078646D"/>
    <w:rsid w:val="007870B0"/>
    <w:rsid w:val="00791A69"/>
    <w:rsid w:val="007A0618"/>
    <w:rsid w:val="007A1A62"/>
    <w:rsid w:val="007A7210"/>
    <w:rsid w:val="007A7BBE"/>
    <w:rsid w:val="007B3A11"/>
    <w:rsid w:val="007C3F29"/>
    <w:rsid w:val="007C4FB4"/>
    <w:rsid w:val="007C5D48"/>
    <w:rsid w:val="007C7B70"/>
    <w:rsid w:val="007D7C47"/>
    <w:rsid w:val="007E1E82"/>
    <w:rsid w:val="007E6BEE"/>
    <w:rsid w:val="007F67FB"/>
    <w:rsid w:val="00805390"/>
    <w:rsid w:val="00810BA4"/>
    <w:rsid w:val="00812850"/>
    <w:rsid w:val="008154F0"/>
    <w:rsid w:val="00817ADF"/>
    <w:rsid w:val="00825C4A"/>
    <w:rsid w:val="0083055C"/>
    <w:rsid w:val="00830CA2"/>
    <w:rsid w:val="00832A30"/>
    <w:rsid w:val="0083602C"/>
    <w:rsid w:val="00840FF7"/>
    <w:rsid w:val="008413C0"/>
    <w:rsid w:val="0085259F"/>
    <w:rsid w:val="00854121"/>
    <w:rsid w:val="00855C17"/>
    <w:rsid w:val="00856303"/>
    <w:rsid w:val="008572C9"/>
    <w:rsid w:val="00860A85"/>
    <w:rsid w:val="00862E61"/>
    <w:rsid w:val="00866548"/>
    <w:rsid w:val="0087053E"/>
    <w:rsid w:val="00876202"/>
    <w:rsid w:val="00882E6C"/>
    <w:rsid w:val="00890CEA"/>
    <w:rsid w:val="00893142"/>
    <w:rsid w:val="0089717D"/>
    <w:rsid w:val="00897998"/>
    <w:rsid w:val="008A1010"/>
    <w:rsid w:val="008B25A1"/>
    <w:rsid w:val="008B4086"/>
    <w:rsid w:val="008C1610"/>
    <w:rsid w:val="008C402A"/>
    <w:rsid w:val="008C5CB2"/>
    <w:rsid w:val="008C79B3"/>
    <w:rsid w:val="008C7B80"/>
    <w:rsid w:val="008C7E49"/>
    <w:rsid w:val="008E47CC"/>
    <w:rsid w:val="008E574F"/>
    <w:rsid w:val="009011F4"/>
    <w:rsid w:val="00904512"/>
    <w:rsid w:val="00912BEB"/>
    <w:rsid w:val="0091613F"/>
    <w:rsid w:val="009203F4"/>
    <w:rsid w:val="0092205E"/>
    <w:rsid w:val="0092537F"/>
    <w:rsid w:val="00926F69"/>
    <w:rsid w:val="00932C08"/>
    <w:rsid w:val="00934D6E"/>
    <w:rsid w:val="009365AF"/>
    <w:rsid w:val="0095719E"/>
    <w:rsid w:val="00960F85"/>
    <w:rsid w:val="009653EE"/>
    <w:rsid w:val="00972FCD"/>
    <w:rsid w:val="00981B9D"/>
    <w:rsid w:val="009836B9"/>
    <w:rsid w:val="00983AA8"/>
    <w:rsid w:val="009930CC"/>
    <w:rsid w:val="009A293E"/>
    <w:rsid w:val="009A2A2C"/>
    <w:rsid w:val="009A5146"/>
    <w:rsid w:val="009A5C05"/>
    <w:rsid w:val="009A6528"/>
    <w:rsid w:val="009C0604"/>
    <w:rsid w:val="009C54E0"/>
    <w:rsid w:val="009D6A85"/>
    <w:rsid w:val="009E0681"/>
    <w:rsid w:val="009F73B2"/>
    <w:rsid w:val="00A003E9"/>
    <w:rsid w:val="00A12FA1"/>
    <w:rsid w:val="00A15155"/>
    <w:rsid w:val="00A31ECD"/>
    <w:rsid w:val="00A35886"/>
    <w:rsid w:val="00A36955"/>
    <w:rsid w:val="00A42D64"/>
    <w:rsid w:val="00A47B9B"/>
    <w:rsid w:val="00A50913"/>
    <w:rsid w:val="00A509DA"/>
    <w:rsid w:val="00A5312A"/>
    <w:rsid w:val="00A62491"/>
    <w:rsid w:val="00A67CF5"/>
    <w:rsid w:val="00A72080"/>
    <w:rsid w:val="00A7269E"/>
    <w:rsid w:val="00A815A1"/>
    <w:rsid w:val="00A836CB"/>
    <w:rsid w:val="00A9555B"/>
    <w:rsid w:val="00AA5550"/>
    <w:rsid w:val="00AA7E91"/>
    <w:rsid w:val="00AB7C96"/>
    <w:rsid w:val="00AB7D0F"/>
    <w:rsid w:val="00AC1F38"/>
    <w:rsid w:val="00AC4EB4"/>
    <w:rsid w:val="00AC652F"/>
    <w:rsid w:val="00AE5452"/>
    <w:rsid w:val="00AF014C"/>
    <w:rsid w:val="00AF66CE"/>
    <w:rsid w:val="00B028DE"/>
    <w:rsid w:val="00B03BA1"/>
    <w:rsid w:val="00B1590F"/>
    <w:rsid w:val="00B306D3"/>
    <w:rsid w:val="00B3088A"/>
    <w:rsid w:val="00B30D0D"/>
    <w:rsid w:val="00B32197"/>
    <w:rsid w:val="00B46B84"/>
    <w:rsid w:val="00B479F9"/>
    <w:rsid w:val="00B47CA7"/>
    <w:rsid w:val="00B502D6"/>
    <w:rsid w:val="00B525F8"/>
    <w:rsid w:val="00B73DA5"/>
    <w:rsid w:val="00B77B04"/>
    <w:rsid w:val="00B8251B"/>
    <w:rsid w:val="00B90462"/>
    <w:rsid w:val="00BA3953"/>
    <w:rsid w:val="00BA5F18"/>
    <w:rsid w:val="00BB2DB9"/>
    <w:rsid w:val="00BB7E7D"/>
    <w:rsid w:val="00BC3B29"/>
    <w:rsid w:val="00BC40D7"/>
    <w:rsid w:val="00BC48AD"/>
    <w:rsid w:val="00BC48E9"/>
    <w:rsid w:val="00BD6546"/>
    <w:rsid w:val="00BD65DF"/>
    <w:rsid w:val="00BE58A6"/>
    <w:rsid w:val="00BE66A7"/>
    <w:rsid w:val="00C06421"/>
    <w:rsid w:val="00C17363"/>
    <w:rsid w:val="00C23812"/>
    <w:rsid w:val="00C25778"/>
    <w:rsid w:val="00C258A6"/>
    <w:rsid w:val="00C26DA2"/>
    <w:rsid w:val="00C33C6C"/>
    <w:rsid w:val="00C4532C"/>
    <w:rsid w:val="00C459AA"/>
    <w:rsid w:val="00C57E82"/>
    <w:rsid w:val="00C6425E"/>
    <w:rsid w:val="00C674DC"/>
    <w:rsid w:val="00C87B47"/>
    <w:rsid w:val="00CA49B9"/>
    <w:rsid w:val="00CA713F"/>
    <w:rsid w:val="00CC4409"/>
    <w:rsid w:val="00CD1FCC"/>
    <w:rsid w:val="00CD6795"/>
    <w:rsid w:val="00CE41BE"/>
    <w:rsid w:val="00D058C8"/>
    <w:rsid w:val="00D06B55"/>
    <w:rsid w:val="00D0701D"/>
    <w:rsid w:val="00D169AB"/>
    <w:rsid w:val="00D26CD5"/>
    <w:rsid w:val="00D3217C"/>
    <w:rsid w:val="00D34C83"/>
    <w:rsid w:val="00D370BD"/>
    <w:rsid w:val="00D40B59"/>
    <w:rsid w:val="00D426A0"/>
    <w:rsid w:val="00D45F78"/>
    <w:rsid w:val="00D564C9"/>
    <w:rsid w:val="00D71DC7"/>
    <w:rsid w:val="00D7288A"/>
    <w:rsid w:val="00D8271A"/>
    <w:rsid w:val="00D84327"/>
    <w:rsid w:val="00D85A09"/>
    <w:rsid w:val="00D963C4"/>
    <w:rsid w:val="00DB2489"/>
    <w:rsid w:val="00DB7219"/>
    <w:rsid w:val="00DC3CCC"/>
    <w:rsid w:val="00DC40AB"/>
    <w:rsid w:val="00DC7223"/>
    <w:rsid w:val="00DC7EF5"/>
    <w:rsid w:val="00DE0FDF"/>
    <w:rsid w:val="00DE1616"/>
    <w:rsid w:val="00E000A8"/>
    <w:rsid w:val="00E07BDB"/>
    <w:rsid w:val="00E23E63"/>
    <w:rsid w:val="00E24C2C"/>
    <w:rsid w:val="00E4222D"/>
    <w:rsid w:val="00E4263D"/>
    <w:rsid w:val="00E5352E"/>
    <w:rsid w:val="00E548E9"/>
    <w:rsid w:val="00E55284"/>
    <w:rsid w:val="00E7246B"/>
    <w:rsid w:val="00E76230"/>
    <w:rsid w:val="00E87166"/>
    <w:rsid w:val="00E8766E"/>
    <w:rsid w:val="00E97161"/>
    <w:rsid w:val="00EA3A96"/>
    <w:rsid w:val="00EA7616"/>
    <w:rsid w:val="00EB0BF1"/>
    <w:rsid w:val="00EB33DD"/>
    <w:rsid w:val="00EC30D9"/>
    <w:rsid w:val="00EC38C2"/>
    <w:rsid w:val="00ED0EFC"/>
    <w:rsid w:val="00ED48B2"/>
    <w:rsid w:val="00EE429B"/>
    <w:rsid w:val="00EF0012"/>
    <w:rsid w:val="00F1135B"/>
    <w:rsid w:val="00F1223C"/>
    <w:rsid w:val="00F31A44"/>
    <w:rsid w:val="00F31ECF"/>
    <w:rsid w:val="00F55D20"/>
    <w:rsid w:val="00F71AD5"/>
    <w:rsid w:val="00F76A15"/>
    <w:rsid w:val="00F76D92"/>
    <w:rsid w:val="00F8246E"/>
    <w:rsid w:val="00F83753"/>
    <w:rsid w:val="00F853D1"/>
    <w:rsid w:val="00F87617"/>
    <w:rsid w:val="00F96EAF"/>
    <w:rsid w:val="00F974B5"/>
    <w:rsid w:val="00F97A1A"/>
    <w:rsid w:val="00FA17CA"/>
    <w:rsid w:val="00FA579C"/>
    <w:rsid w:val="00FB1295"/>
    <w:rsid w:val="00FB18A9"/>
    <w:rsid w:val="00FB727F"/>
    <w:rsid w:val="00FC28D4"/>
    <w:rsid w:val="00FC3DFB"/>
    <w:rsid w:val="00FC51A8"/>
    <w:rsid w:val="00FD1A4E"/>
    <w:rsid w:val="00FE4D10"/>
    <w:rsid w:val="00FE75AD"/>
    <w:rsid w:val="00FF308B"/>
    <w:rsid w:val="00FF3AD2"/>
    <w:rsid w:val="00FF6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6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116F95"/>
    <w:pPr>
      <w:spacing w:after="120" w:line="240" w:lineRule="auto"/>
      <w:ind w:left="283"/>
    </w:pPr>
    <w:rPr>
      <w:rFonts w:ascii="Times New Roman" w:eastAsia="Times New Roman" w:hAnsi="Times New Roman" w:cs="Times New Roman"/>
      <w:sz w:val="20"/>
      <w:szCs w:val="20"/>
      <w:lang w:val="ru-RU" w:eastAsia="ru-RU"/>
    </w:rPr>
  </w:style>
  <w:style w:type="character" w:customStyle="1" w:styleId="a4">
    <w:name w:val="Основной текст с отступом Знак"/>
    <w:basedOn w:val="a0"/>
    <w:link w:val="a3"/>
    <w:uiPriority w:val="99"/>
    <w:rsid w:val="00116F95"/>
    <w:rPr>
      <w:rFonts w:ascii="Times New Roman" w:eastAsia="Times New Roman" w:hAnsi="Times New Roman" w:cs="Times New Roman"/>
      <w:sz w:val="20"/>
      <w:szCs w:val="20"/>
      <w:lang w:val="ru-RU" w:eastAsia="ru-RU"/>
    </w:rPr>
  </w:style>
  <w:style w:type="paragraph" w:customStyle="1" w:styleId="Default">
    <w:name w:val="Default"/>
    <w:rsid w:val="00116F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rsid w:val="00126E75"/>
    <w:pPr>
      <w:snapToGrid w:val="0"/>
      <w:spacing w:after="0" w:line="240" w:lineRule="auto"/>
    </w:pPr>
    <w:rPr>
      <w:rFonts w:ascii="Times New Roman" w:eastAsia="Times New Roman" w:hAnsi="Times New Roman" w:cs="Times New Roman"/>
      <w:sz w:val="20"/>
      <w:szCs w:val="20"/>
      <w:lang w:val="ru-RU" w:eastAsia="ru-RU"/>
    </w:rPr>
  </w:style>
  <w:style w:type="paragraph" w:styleId="a5">
    <w:name w:val="footer"/>
    <w:basedOn w:val="a"/>
    <w:link w:val="a6"/>
    <w:uiPriority w:val="99"/>
    <w:rsid w:val="00126E75"/>
    <w:pPr>
      <w:tabs>
        <w:tab w:val="center" w:pos="4677"/>
        <w:tab w:val="right" w:pos="9355"/>
      </w:tabs>
      <w:spacing w:after="0" w:line="240" w:lineRule="auto"/>
    </w:pPr>
    <w:rPr>
      <w:rFonts w:ascii="Times New Roman" w:eastAsia="Times New Roman" w:hAnsi="Times New Roman" w:cs="Times New Roman"/>
      <w:sz w:val="24"/>
      <w:szCs w:val="24"/>
      <w:lang w:eastAsia="uk-UA"/>
    </w:rPr>
  </w:style>
  <w:style w:type="character" w:customStyle="1" w:styleId="a6">
    <w:name w:val="Нижний колонтитул Знак"/>
    <w:basedOn w:val="a0"/>
    <w:link w:val="a5"/>
    <w:uiPriority w:val="99"/>
    <w:rsid w:val="00126E75"/>
    <w:rPr>
      <w:rFonts w:ascii="Times New Roman" w:eastAsia="Times New Roman" w:hAnsi="Times New Roman" w:cs="Times New Roman"/>
      <w:sz w:val="24"/>
      <w:szCs w:val="24"/>
      <w:lang w:eastAsia="uk-UA"/>
    </w:rPr>
  </w:style>
  <w:style w:type="character" w:styleId="a7">
    <w:name w:val="page number"/>
    <w:basedOn w:val="a0"/>
    <w:rsid w:val="00126E75"/>
  </w:style>
  <w:style w:type="paragraph" w:customStyle="1" w:styleId="12">
    <w:name w:val="заголовок 1"/>
    <w:basedOn w:val="a"/>
    <w:next w:val="a"/>
    <w:rsid w:val="00126E75"/>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paragraph" w:styleId="a8">
    <w:name w:val="Title"/>
    <w:basedOn w:val="a"/>
    <w:link w:val="a9"/>
    <w:qFormat/>
    <w:rsid w:val="00126E75"/>
    <w:pPr>
      <w:spacing w:after="0" w:line="240" w:lineRule="auto"/>
      <w:jc w:val="center"/>
    </w:pPr>
    <w:rPr>
      <w:rFonts w:ascii="Times New Roman" w:eastAsia="Times New Roman" w:hAnsi="Times New Roman" w:cs="Times New Roman"/>
      <w:b/>
      <w:sz w:val="20"/>
      <w:szCs w:val="20"/>
      <w:lang w:val="ru-RU" w:eastAsia="ru-RU"/>
    </w:rPr>
  </w:style>
  <w:style w:type="character" w:customStyle="1" w:styleId="a9">
    <w:name w:val="Название Знак"/>
    <w:basedOn w:val="a0"/>
    <w:link w:val="a8"/>
    <w:rsid w:val="00126E75"/>
    <w:rPr>
      <w:rFonts w:ascii="Times New Roman" w:eastAsia="Times New Roman" w:hAnsi="Times New Roman" w:cs="Times New Roman"/>
      <w:b/>
      <w:sz w:val="20"/>
      <w:szCs w:val="20"/>
      <w:lang w:val="ru-RU" w:eastAsia="ru-RU"/>
    </w:rPr>
  </w:style>
  <w:style w:type="character" w:customStyle="1" w:styleId="aa">
    <w:name w:val="номер страницы"/>
    <w:basedOn w:val="a0"/>
    <w:rsid w:val="00126E75"/>
  </w:style>
  <w:style w:type="table" w:styleId="ab">
    <w:name w:val="Table Grid"/>
    <w:basedOn w:val="a1"/>
    <w:rsid w:val="000860D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Default"/>
    <w:next w:val="Default"/>
    <w:uiPriority w:val="99"/>
    <w:rsid w:val="00AE5452"/>
    <w:pPr>
      <w:spacing w:line="201" w:lineRule="atLeast"/>
    </w:pPr>
    <w:rPr>
      <w:rFonts w:ascii="PetersburgC" w:hAnsi="PetersburgC" w:cstheme="minorBidi"/>
      <w:color w:val="auto"/>
    </w:rPr>
  </w:style>
  <w:style w:type="character" w:customStyle="1" w:styleId="A50">
    <w:name w:val="A5"/>
    <w:uiPriority w:val="99"/>
    <w:rsid w:val="00AE5452"/>
    <w:rPr>
      <w:rFonts w:cs="PetersburgC"/>
      <w:color w:val="000000"/>
      <w:sz w:val="19"/>
      <w:szCs w:val="19"/>
    </w:rPr>
  </w:style>
  <w:style w:type="paragraph" w:styleId="ac">
    <w:name w:val="List Paragraph"/>
    <w:basedOn w:val="a"/>
    <w:uiPriority w:val="34"/>
    <w:qFormat/>
    <w:rsid w:val="00A35886"/>
    <w:pPr>
      <w:ind w:left="720"/>
      <w:contextualSpacing/>
    </w:pPr>
  </w:style>
  <w:style w:type="paragraph" w:styleId="3">
    <w:name w:val="Body Text 3"/>
    <w:basedOn w:val="a"/>
    <w:link w:val="30"/>
    <w:uiPriority w:val="99"/>
    <w:semiHidden/>
    <w:unhideWhenUsed/>
    <w:rsid w:val="001D268A"/>
    <w:pPr>
      <w:spacing w:after="120"/>
    </w:pPr>
    <w:rPr>
      <w:sz w:val="16"/>
      <w:szCs w:val="16"/>
    </w:rPr>
  </w:style>
  <w:style w:type="character" w:customStyle="1" w:styleId="30">
    <w:name w:val="Основной текст 3 Знак"/>
    <w:basedOn w:val="a0"/>
    <w:link w:val="3"/>
    <w:uiPriority w:val="99"/>
    <w:semiHidden/>
    <w:rsid w:val="001D268A"/>
    <w:rPr>
      <w:sz w:val="16"/>
      <w:szCs w:val="16"/>
    </w:rPr>
  </w:style>
  <w:style w:type="paragraph" w:styleId="ad">
    <w:name w:val="Body Text"/>
    <w:basedOn w:val="a"/>
    <w:link w:val="ae"/>
    <w:uiPriority w:val="99"/>
    <w:semiHidden/>
    <w:unhideWhenUsed/>
    <w:rsid w:val="00D8271A"/>
    <w:pPr>
      <w:spacing w:after="120"/>
    </w:pPr>
  </w:style>
  <w:style w:type="character" w:customStyle="1" w:styleId="ae">
    <w:name w:val="Основной текст Знак"/>
    <w:basedOn w:val="a0"/>
    <w:link w:val="ad"/>
    <w:uiPriority w:val="99"/>
    <w:semiHidden/>
    <w:rsid w:val="00D8271A"/>
  </w:style>
  <w:style w:type="character" w:customStyle="1" w:styleId="2">
    <w:name w:val="Основной текст (2)"/>
    <w:basedOn w:val="a0"/>
    <w:rsid w:val="00BC48A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paragraph" w:styleId="31">
    <w:name w:val="Body Text Indent 3"/>
    <w:basedOn w:val="a"/>
    <w:link w:val="32"/>
    <w:uiPriority w:val="99"/>
    <w:unhideWhenUsed/>
    <w:rsid w:val="00BC48AD"/>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uiPriority w:val="99"/>
    <w:rsid w:val="00BC48AD"/>
    <w:rPr>
      <w:rFonts w:ascii="Times New Roman" w:eastAsia="Times New Roman" w:hAnsi="Times New Roman" w:cs="Times New Roman"/>
      <w:sz w:val="16"/>
      <w:szCs w:val="16"/>
      <w:lang w:val="ru-RU" w:eastAsia="ru-RU"/>
    </w:rPr>
  </w:style>
  <w:style w:type="paragraph" w:styleId="z-">
    <w:name w:val="HTML Top of Form"/>
    <w:basedOn w:val="a"/>
    <w:next w:val="a"/>
    <w:link w:val="z-0"/>
    <w:hidden/>
    <w:uiPriority w:val="99"/>
    <w:semiHidden/>
    <w:unhideWhenUsed/>
    <w:rsid w:val="00BC48AD"/>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BC48AD"/>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BC48AD"/>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BC48AD"/>
    <w:rPr>
      <w:rFonts w:ascii="Arial" w:eastAsia="Times New Roman" w:hAnsi="Arial" w:cs="Arial"/>
      <w:vanish/>
      <w:sz w:val="16"/>
      <w:szCs w:val="16"/>
      <w:lang w:eastAsia="uk-UA"/>
    </w:rPr>
  </w:style>
  <w:style w:type="character" w:customStyle="1" w:styleId="apple-converted-space">
    <w:name w:val="apple-converted-space"/>
    <w:basedOn w:val="a0"/>
    <w:rsid w:val="00A5312A"/>
  </w:style>
  <w:style w:type="character" w:customStyle="1" w:styleId="10">
    <w:name w:val="Заголовок 1 Знак"/>
    <w:basedOn w:val="a0"/>
    <w:link w:val="1"/>
    <w:uiPriority w:val="9"/>
    <w:rsid w:val="001A2642"/>
    <w:rPr>
      <w:rFonts w:asciiTheme="majorHAnsi" w:eastAsiaTheme="majorEastAsia" w:hAnsiTheme="majorHAnsi" w:cstheme="majorBidi"/>
      <w:b/>
      <w:bCs/>
      <w:color w:val="365F91" w:themeColor="accent1" w:themeShade="BF"/>
      <w:sz w:val="28"/>
      <w:szCs w:val="28"/>
      <w:lang w:val="ru-RU" w:eastAsia="ru-RU"/>
    </w:rPr>
  </w:style>
  <w:style w:type="paragraph" w:customStyle="1" w:styleId="Pa21">
    <w:name w:val="Pa21"/>
    <w:basedOn w:val="Default"/>
    <w:next w:val="Default"/>
    <w:uiPriority w:val="99"/>
    <w:rsid w:val="009F73B2"/>
    <w:pPr>
      <w:spacing w:line="201" w:lineRule="atLeast"/>
    </w:pPr>
    <w:rPr>
      <w:rFonts w:ascii="PetersburgC" w:hAnsi="PetersburgC" w:cstheme="minorBidi"/>
      <w:color w:val="auto"/>
    </w:rPr>
  </w:style>
  <w:style w:type="paragraph" w:customStyle="1" w:styleId="af">
    <w:name w:val="Знак Знак Знак Знак Знак Знак Знак"/>
    <w:basedOn w:val="a"/>
    <w:rsid w:val="00E7246B"/>
    <w:pPr>
      <w:spacing w:after="0" w:line="240" w:lineRule="auto"/>
    </w:pPr>
    <w:rPr>
      <w:rFonts w:ascii="Verdana" w:eastAsia="Times New Roman" w:hAnsi="Verdana" w:cs="Verdana"/>
      <w:sz w:val="20"/>
      <w:szCs w:val="20"/>
      <w:lang w:val="en-US"/>
    </w:rPr>
  </w:style>
  <w:style w:type="character" w:customStyle="1" w:styleId="A12">
    <w:name w:val="A12"/>
    <w:uiPriority w:val="99"/>
    <w:rsid w:val="00752713"/>
    <w:rPr>
      <w:rFonts w:cs="PetersburgC"/>
      <w:color w:val="000000"/>
      <w:sz w:val="20"/>
      <w:szCs w:val="20"/>
      <w:u w:val="single"/>
    </w:rPr>
  </w:style>
  <w:style w:type="paragraph" w:customStyle="1" w:styleId="Pa22">
    <w:name w:val="Pa22"/>
    <w:basedOn w:val="Default"/>
    <w:next w:val="Default"/>
    <w:uiPriority w:val="99"/>
    <w:rsid w:val="00E55284"/>
    <w:pPr>
      <w:spacing w:line="201" w:lineRule="atLeast"/>
    </w:pPr>
    <w:rPr>
      <w:rFonts w:ascii="PetersburgC" w:hAnsi="PetersburgC" w:cstheme="minorBidi"/>
      <w:color w:val="auto"/>
    </w:rPr>
  </w:style>
  <w:style w:type="paragraph" w:customStyle="1" w:styleId="Pa26">
    <w:name w:val="Pa26"/>
    <w:basedOn w:val="Default"/>
    <w:next w:val="Default"/>
    <w:uiPriority w:val="99"/>
    <w:rsid w:val="006A1B88"/>
    <w:pPr>
      <w:spacing w:line="201" w:lineRule="atLeast"/>
    </w:pPr>
    <w:rPr>
      <w:rFonts w:ascii="PetersburgC" w:hAnsi="PetersburgC" w:cstheme="minorBidi"/>
      <w:color w:val="auto"/>
    </w:rPr>
  </w:style>
  <w:style w:type="character" w:customStyle="1" w:styleId="A10">
    <w:name w:val="A10"/>
    <w:uiPriority w:val="99"/>
    <w:rsid w:val="006A1B88"/>
    <w:rPr>
      <w:rFonts w:cs="PetersburgC"/>
      <w:color w:val="000000"/>
    </w:rPr>
  </w:style>
  <w:style w:type="paragraph" w:customStyle="1" w:styleId="Pa20">
    <w:name w:val="Pa20"/>
    <w:basedOn w:val="Default"/>
    <w:next w:val="Default"/>
    <w:uiPriority w:val="99"/>
    <w:rsid w:val="00FF308B"/>
    <w:pPr>
      <w:spacing w:line="221" w:lineRule="atLeast"/>
    </w:pPr>
    <w:rPr>
      <w:rFonts w:ascii="PetersburgC" w:hAnsi="PetersburgC" w:cstheme="minorBidi"/>
      <w:color w:val="auto"/>
    </w:rPr>
  </w:style>
  <w:style w:type="character" w:styleId="af0">
    <w:name w:val="Hyperlink"/>
    <w:basedOn w:val="a0"/>
    <w:uiPriority w:val="99"/>
    <w:unhideWhenUsed/>
    <w:rsid w:val="008C1610"/>
    <w:rPr>
      <w:color w:val="0000FF"/>
      <w:u w:val="single"/>
    </w:rPr>
  </w:style>
  <w:style w:type="paragraph" w:styleId="af1">
    <w:name w:val="Balloon Text"/>
    <w:basedOn w:val="a"/>
    <w:link w:val="af2"/>
    <w:uiPriority w:val="99"/>
    <w:semiHidden/>
    <w:unhideWhenUsed/>
    <w:rsid w:val="00031F5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31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6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116F95"/>
    <w:pPr>
      <w:spacing w:after="120" w:line="240" w:lineRule="auto"/>
      <w:ind w:left="283"/>
    </w:pPr>
    <w:rPr>
      <w:rFonts w:ascii="Times New Roman" w:eastAsia="Times New Roman" w:hAnsi="Times New Roman" w:cs="Times New Roman"/>
      <w:sz w:val="20"/>
      <w:szCs w:val="20"/>
      <w:lang w:val="ru-RU" w:eastAsia="ru-RU"/>
    </w:rPr>
  </w:style>
  <w:style w:type="character" w:customStyle="1" w:styleId="a4">
    <w:name w:val="Основной текст с отступом Знак"/>
    <w:basedOn w:val="a0"/>
    <w:link w:val="a3"/>
    <w:uiPriority w:val="99"/>
    <w:rsid w:val="00116F95"/>
    <w:rPr>
      <w:rFonts w:ascii="Times New Roman" w:eastAsia="Times New Roman" w:hAnsi="Times New Roman" w:cs="Times New Roman"/>
      <w:sz w:val="20"/>
      <w:szCs w:val="20"/>
      <w:lang w:val="ru-RU" w:eastAsia="ru-RU"/>
    </w:rPr>
  </w:style>
  <w:style w:type="paragraph" w:customStyle="1" w:styleId="Default">
    <w:name w:val="Default"/>
    <w:rsid w:val="00116F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rsid w:val="00126E75"/>
    <w:pPr>
      <w:snapToGrid w:val="0"/>
      <w:spacing w:after="0" w:line="240" w:lineRule="auto"/>
    </w:pPr>
    <w:rPr>
      <w:rFonts w:ascii="Times New Roman" w:eastAsia="Times New Roman" w:hAnsi="Times New Roman" w:cs="Times New Roman"/>
      <w:sz w:val="20"/>
      <w:szCs w:val="20"/>
      <w:lang w:val="ru-RU" w:eastAsia="ru-RU"/>
    </w:rPr>
  </w:style>
  <w:style w:type="paragraph" w:styleId="a5">
    <w:name w:val="footer"/>
    <w:basedOn w:val="a"/>
    <w:link w:val="a6"/>
    <w:uiPriority w:val="99"/>
    <w:rsid w:val="00126E75"/>
    <w:pPr>
      <w:tabs>
        <w:tab w:val="center" w:pos="4677"/>
        <w:tab w:val="right" w:pos="9355"/>
      </w:tabs>
      <w:spacing w:after="0" w:line="240" w:lineRule="auto"/>
    </w:pPr>
    <w:rPr>
      <w:rFonts w:ascii="Times New Roman" w:eastAsia="Times New Roman" w:hAnsi="Times New Roman" w:cs="Times New Roman"/>
      <w:sz w:val="24"/>
      <w:szCs w:val="24"/>
      <w:lang w:eastAsia="uk-UA"/>
    </w:rPr>
  </w:style>
  <w:style w:type="character" w:customStyle="1" w:styleId="a6">
    <w:name w:val="Нижний колонтитул Знак"/>
    <w:basedOn w:val="a0"/>
    <w:link w:val="a5"/>
    <w:uiPriority w:val="99"/>
    <w:rsid w:val="00126E75"/>
    <w:rPr>
      <w:rFonts w:ascii="Times New Roman" w:eastAsia="Times New Roman" w:hAnsi="Times New Roman" w:cs="Times New Roman"/>
      <w:sz w:val="24"/>
      <w:szCs w:val="24"/>
      <w:lang w:eastAsia="uk-UA"/>
    </w:rPr>
  </w:style>
  <w:style w:type="character" w:styleId="a7">
    <w:name w:val="page number"/>
    <w:basedOn w:val="a0"/>
    <w:rsid w:val="00126E75"/>
  </w:style>
  <w:style w:type="paragraph" w:customStyle="1" w:styleId="12">
    <w:name w:val="заголовок 1"/>
    <w:basedOn w:val="a"/>
    <w:next w:val="a"/>
    <w:rsid w:val="00126E75"/>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paragraph" w:styleId="a8">
    <w:name w:val="Title"/>
    <w:basedOn w:val="a"/>
    <w:link w:val="a9"/>
    <w:qFormat/>
    <w:rsid w:val="00126E75"/>
    <w:pPr>
      <w:spacing w:after="0" w:line="240" w:lineRule="auto"/>
      <w:jc w:val="center"/>
    </w:pPr>
    <w:rPr>
      <w:rFonts w:ascii="Times New Roman" w:eastAsia="Times New Roman" w:hAnsi="Times New Roman" w:cs="Times New Roman"/>
      <w:b/>
      <w:sz w:val="20"/>
      <w:szCs w:val="20"/>
      <w:lang w:val="ru-RU" w:eastAsia="ru-RU"/>
    </w:rPr>
  </w:style>
  <w:style w:type="character" w:customStyle="1" w:styleId="a9">
    <w:name w:val="Название Знак"/>
    <w:basedOn w:val="a0"/>
    <w:link w:val="a8"/>
    <w:rsid w:val="00126E75"/>
    <w:rPr>
      <w:rFonts w:ascii="Times New Roman" w:eastAsia="Times New Roman" w:hAnsi="Times New Roman" w:cs="Times New Roman"/>
      <w:b/>
      <w:sz w:val="20"/>
      <w:szCs w:val="20"/>
      <w:lang w:val="ru-RU" w:eastAsia="ru-RU"/>
    </w:rPr>
  </w:style>
  <w:style w:type="character" w:customStyle="1" w:styleId="aa">
    <w:name w:val="номер страницы"/>
    <w:basedOn w:val="a0"/>
    <w:rsid w:val="00126E75"/>
  </w:style>
  <w:style w:type="table" w:styleId="ab">
    <w:name w:val="Table Grid"/>
    <w:basedOn w:val="a1"/>
    <w:rsid w:val="000860D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Default"/>
    <w:next w:val="Default"/>
    <w:uiPriority w:val="99"/>
    <w:rsid w:val="00AE5452"/>
    <w:pPr>
      <w:spacing w:line="201" w:lineRule="atLeast"/>
    </w:pPr>
    <w:rPr>
      <w:rFonts w:ascii="PetersburgC" w:hAnsi="PetersburgC" w:cstheme="minorBidi"/>
      <w:color w:val="auto"/>
    </w:rPr>
  </w:style>
  <w:style w:type="character" w:customStyle="1" w:styleId="A50">
    <w:name w:val="A5"/>
    <w:uiPriority w:val="99"/>
    <w:rsid w:val="00AE5452"/>
    <w:rPr>
      <w:rFonts w:cs="PetersburgC"/>
      <w:color w:val="000000"/>
      <w:sz w:val="19"/>
      <w:szCs w:val="19"/>
    </w:rPr>
  </w:style>
  <w:style w:type="paragraph" w:styleId="ac">
    <w:name w:val="List Paragraph"/>
    <w:basedOn w:val="a"/>
    <w:uiPriority w:val="34"/>
    <w:qFormat/>
    <w:rsid w:val="00A35886"/>
    <w:pPr>
      <w:ind w:left="720"/>
      <w:contextualSpacing/>
    </w:pPr>
  </w:style>
  <w:style w:type="paragraph" w:styleId="3">
    <w:name w:val="Body Text 3"/>
    <w:basedOn w:val="a"/>
    <w:link w:val="30"/>
    <w:uiPriority w:val="99"/>
    <w:semiHidden/>
    <w:unhideWhenUsed/>
    <w:rsid w:val="001D268A"/>
    <w:pPr>
      <w:spacing w:after="120"/>
    </w:pPr>
    <w:rPr>
      <w:sz w:val="16"/>
      <w:szCs w:val="16"/>
    </w:rPr>
  </w:style>
  <w:style w:type="character" w:customStyle="1" w:styleId="30">
    <w:name w:val="Основной текст 3 Знак"/>
    <w:basedOn w:val="a0"/>
    <w:link w:val="3"/>
    <w:uiPriority w:val="99"/>
    <w:semiHidden/>
    <w:rsid w:val="001D268A"/>
    <w:rPr>
      <w:sz w:val="16"/>
      <w:szCs w:val="16"/>
    </w:rPr>
  </w:style>
  <w:style w:type="paragraph" w:styleId="ad">
    <w:name w:val="Body Text"/>
    <w:basedOn w:val="a"/>
    <w:link w:val="ae"/>
    <w:uiPriority w:val="99"/>
    <w:semiHidden/>
    <w:unhideWhenUsed/>
    <w:rsid w:val="00D8271A"/>
    <w:pPr>
      <w:spacing w:after="120"/>
    </w:pPr>
  </w:style>
  <w:style w:type="character" w:customStyle="1" w:styleId="ae">
    <w:name w:val="Основной текст Знак"/>
    <w:basedOn w:val="a0"/>
    <w:link w:val="ad"/>
    <w:uiPriority w:val="99"/>
    <w:semiHidden/>
    <w:rsid w:val="00D8271A"/>
  </w:style>
  <w:style w:type="character" w:customStyle="1" w:styleId="2">
    <w:name w:val="Основной текст (2)"/>
    <w:basedOn w:val="a0"/>
    <w:rsid w:val="00BC48A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paragraph" w:styleId="31">
    <w:name w:val="Body Text Indent 3"/>
    <w:basedOn w:val="a"/>
    <w:link w:val="32"/>
    <w:uiPriority w:val="99"/>
    <w:unhideWhenUsed/>
    <w:rsid w:val="00BC48AD"/>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uiPriority w:val="99"/>
    <w:rsid w:val="00BC48AD"/>
    <w:rPr>
      <w:rFonts w:ascii="Times New Roman" w:eastAsia="Times New Roman" w:hAnsi="Times New Roman" w:cs="Times New Roman"/>
      <w:sz w:val="16"/>
      <w:szCs w:val="16"/>
      <w:lang w:val="ru-RU" w:eastAsia="ru-RU"/>
    </w:rPr>
  </w:style>
  <w:style w:type="paragraph" w:styleId="z-">
    <w:name w:val="HTML Top of Form"/>
    <w:basedOn w:val="a"/>
    <w:next w:val="a"/>
    <w:link w:val="z-0"/>
    <w:hidden/>
    <w:uiPriority w:val="99"/>
    <w:semiHidden/>
    <w:unhideWhenUsed/>
    <w:rsid w:val="00BC48AD"/>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BC48AD"/>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BC48AD"/>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BC48AD"/>
    <w:rPr>
      <w:rFonts w:ascii="Arial" w:eastAsia="Times New Roman" w:hAnsi="Arial" w:cs="Arial"/>
      <w:vanish/>
      <w:sz w:val="16"/>
      <w:szCs w:val="16"/>
      <w:lang w:eastAsia="uk-UA"/>
    </w:rPr>
  </w:style>
  <w:style w:type="character" w:customStyle="1" w:styleId="apple-converted-space">
    <w:name w:val="apple-converted-space"/>
    <w:basedOn w:val="a0"/>
    <w:rsid w:val="00A5312A"/>
  </w:style>
  <w:style w:type="character" w:customStyle="1" w:styleId="10">
    <w:name w:val="Заголовок 1 Знак"/>
    <w:basedOn w:val="a0"/>
    <w:link w:val="1"/>
    <w:uiPriority w:val="9"/>
    <w:rsid w:val="001A2642"/>
    <w:rPr>
      <w:rFonts w:asciiTheme="majorHAnsi" w:eastAsiaTheme="majorEastAsia" w:hAnsiTheme="majorHAnsi" w:cstheme="majorBidi"/>
      <w:b/>
      <w:bCs/>
      <w:color w:val="365F91" w:themeColor="accent1" w:themeShade="BF"/>
      <w:sz w:val="28"/>
      <w:szCs w:val="28"/>
      <w:lang w:val="ru-RU" w:eastAsia="ru-RU"/>
    </w:rPr>
  </w:style>
  <w:style w:type="paragraph" w:customStyle="1" w:styleId="Pa21">
    <w:name w:val="Pa21"/>
    <w:basedOn w:val="Default"/>
    <w:next w:val="Default"/>
    <w:uiPriority w:val="99"/>
    <w:rsid w:val="009F73B2"/>
    <w:pPr>
      <w:spacing w:line="201" w:lineRule="atLeast"/>
    </w:pPr>
    <w:rPr>
      <w:rFonts w:ascii="PetersburgC" w:hAnsi="PetersburgC" w:cstheme="minorBidi"/>
      <w:color w:val="auto"/>
    </w:rPr>
  </w:style>
  <w:style w:type="paragraph" w:customStyle="1" w:styleId="af">
    <w:name w:val="Знак Знак Знак Знак Знак Знак Знак"/>
    <w:basedOn w:val="a"/>
    <w:rsid w:val="00E7246B"/>
    <w:pPr>
      <w:spacing w:after="0" w:line="240" w:lineRule="auto"/>
    </w:pPr>
    <w:rPr>
      <w:rFonts w:ascii="Verdana" w:eastAsia="Times New Roman" w:hAnsi="Verdana" w:cs="Verdana"/>
      <w:sz w:val="20"/>
      <w:szCs w:val="20"/>
      <w:lang w:val="en-US"/>
    </w:rPr>
  </w:style>
  <w:style w:type="character" w:customStyle="1" w:styleId="A12">
    <w:name w:val="A12"/>
    <w:uiPriority w:val="99"/>
    <w:rsid w:val="00752713"/>
    <w:rPr>
      <w:rFonts w:cs="PetersburgC"/>
      <w:color w:val="000000"/>
      <w:sz w:val="20"/>
      <w:szCs w:val="20"/>
      <w:u w:val="single"/>
    </w:rPr>
  </w:style>
  <w:style w:type="paragraph" w:customStyle="1" w:styleId="Pa22">
    <w:name w:val="Pa22"/>
    <w:basedOn w:val="Default"/>
    <w:next w:val="Default"/>
    <w:uiPriority w:val="99"/>
    <w:rsid w:val="00E55284"/>
    <w:pPr>
      <w:spacing w:line="201" w:lineRule="atLeast"/>
    </w:pPr>
    <w:rPr>
      <w:rFonts w:ascii="PetersburgC" w:hAnsi="PetersburgC" w:cstheme="minorBidi"/>
      <w:color w:val="auto"/>
    </w:rPr>
  </w:style>
  <w:style w:type="paragraph" w:customStyle="1" w:styleId="Pa26">
    <w:name w:val="Pa26"/>
    <w:basedOn w:val="Default"/>
    <w:next w:val="Default"/>
    <w:uiPriority w:val="99"/>
    <w:rsid w:val="006A1B88"/>
    <w:pPr>
      <w:spacing w:line="201" w:lineRule="atLeast"/>
    </w:pPr>
    <w:rPr>
      <w:rFonts w:ascii="PetersburgC" w:hAnsi="PetersburgC" w:cstheme="minorBidi"/>
      <w:color w:val="auto"/>
    </w:rPr>
  </w:style>
  <w:style w:type="character" w:customStyle="1" w:styleId="A10">
    <w:name w:val="A10"/>
    <w:uiPriority w:val="99"/>
    <w:rsid w:val="006A1B88"/>
    <w:rPr>
      <w:rFonts w:cs="PetersburgC"/>
      <w:color w:val="000000"/>
    </w:rPr>
  </w:style>
  <w:style w:type="paragraph" w:customStyle="1" w:styleId="Pa20">
    <w:name w:val="Pa20"/>
    <w:basedOn w:val="Default"/>
    <w:next w:val="Default"/>
    <w:uiPriority w:val="99"/>
    <w:rsid w:val="00FF308B"/>
    <w:pPr>
      <w:spacing w:line="221" w:lineRule="atLeast"/>
    </w:pPr>
    <w:rPr>
      <w:rFonts w:ascii="PetersburgC" w:hAnsi="PetersburgC" w:cstheme="minorBidi"/>
      <w:color w:val="auto"/>
    </w:rPr>
  </w:style>
  <w:style w:type="character" w:styleId="af0">
    <w:name w:val="Hyperlink"/>
    <w:basedOn w:val="a0"/>
    <w:uiPriority w:val="99"/>
    <w:unhideWhenUsed/>
    <w:rsid w:val="008C1610"/>
    <w:rPr>
      <w:color w:val="0000FF"/>
      <w:u w:val="single"/>
    </w:rPr>
  </w:style>
  <w:style w:type="paragraph" w:styleId="af1">
    <w:name w:val="Balloon Text"/>
    <w:basedOn w:val="a"/>
    <w:link w:val="af2"/>
    <w:uiPriority w:val="99"/>
    <w:semiHidden/>
    <w:unhideWhenUsed/>
    <w:rsid w:val="00031F5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31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 TargetMode="External"/><Relationship Id="rId18" Type="http://schemas.openxmlformats.org/officeDocument/2006/relationships/hyperlink" Target="http://www.humanities.edu.ru/db/ms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elibrary.ru" TargetMode="External"/><Relationship Id="rId17" Type="http://schemas.openxmlformats.org/officeDocument/2006/relationships/hyperlink" Target="http://www.i-u.ru/biblio/archive/pochepcov" TargetMode="External"/><Relationship Id="rId2" Type="http://schemas.openxmlformats.org/officeDocument/2006/relationships/numbering" Target="numbering.xml"/><Relationship Id="rId16" Type="http://schemas.openxmlformats.org/officeDocument/2006/relationships/hyperlink" Target="http://www.soc.pu.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ic.academic.ru/dic.nsf/fin_enc/30321" TargetMode="External"/><Relationship Id="rId23" Type="http://schemas.openxmlformats.org/officeDocument/2006/relationships/fontTable" Target="fontTable.xml"/><Relationship Id="rId10" Type="http://schemas.openxmlformats.org/officeDocument/2006/relationships/hyperlink" Target="http://www.biblioclub.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lanbook.com/" TargetMode="External"/><Relationship Id="rId14" Type="http://schemas.openxmlformats.org/officeDocument/2006/relationships/hyperlink" Target="http://www.socioline.ru/node/842"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691B-B708-4B84-9C62-C0B8A686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Pages>
  <Words>91438</Words>
  <Characters>52121</Characters>
  <Application>Microsoft Office Word</Application>
  <DocSecurity>0</DocSecurity>
  <Lines>434</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15</cp:revision>
  <cp:lastPrinted>2016-10-09T22:06:00Z</cp:lastPrinted>
  <dcterms:created xsi:type="dcterms:W3CDTF">2016-09-08T13:55:00Z</dcterms:created>
  <dcterms:modified xsi:type="dcterms:W3CDTF">2016-10-09T22:08:00Z</dcterms:modified>
</cp:coreProperties>
</file>