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09" w:rsidRPr="006C5E09" w:rsidRDefault="006C5E09" w:rsidP="00EC3E7A">
      <w:pPr>
        <w:ind w:left="567" w:firstLine="567"/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 xml:space="preserve">МІНІСТЕРСТВО ОСВІТИ І НАУКИ УКРАЇНИ </w:t>
      </w:r>
    </w:p>
    <w:p w:rsidR="006C5E09" w:rsidRPr="006C5E09" w:rsidRDefault="006C5E09" w:rsidP="00EC3E7A">
      <w:pPr>
        <w:pStyle w:val="3"/>
        <w:ind w:left="567" w:firstLine="567"/>
        <w:rPr>
          <w:rFonts w:ascii="Times New Roman" w:hAnsi="Times New Roman"/>
          <w:sz w:val="28"/>
          <w:szCs w:val="24"/>
        </w:rPr>
      </w:pPr>
      <w:r w:rsidRPr="006C5E09">
        <w:rPr>
          <w:rFonts w:ascii="Times New Roman" w:hAnsi="Times New Roman"/>
          <w:sz w:val="28"/>
          <w:szCs w:val="24"/>
        </w:rPr>
        <w:t>ЛЬВІВСЬКИЙ НАЦІОНАЛЬНИЙ УНІВЕРСИТЕТ ІМ. ІВАНА ФРАНКА</w:t>
      </w:r>
    </w:p>
    <w:p w:rsidR="006C5E09" w:rsidRPr="006C5E09" w:rsidRDefault="006C5E09" w:rsidP="00EC3E7A">
      <w:pPr>
        <w:ind w:left="567" w:firstLine="567"/>
        <w:rPr>
          <w:sz w:val="28"/>
          <w:szCs w:val="24"/>
          <w:lang w:val="uk-UA"/>
        </w:rPr>
      </w:pPr>
    </w:p>
    <w:p w:rsidR="006C5E09" w:rsidRPr="006C5E09" w:rsidRDefault="006C5E09" w:rsidP="00EC3E7A">
      <w:pPr>
        <w:ind w:left="567" w:firstLine="567"/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>Факультет управління фінансами та бізнесу</w:t>
      </w:r>
    </w:p>
    <w:p w:rsidR="006C5E09" w:rsidRPr="006C5E09" w:rsidRDefault="006C5E09" w:rsidP="00EC3E7A">
      <w:pPr>
        <w:ind w:left="567" w:firstLine="567"/>
        <w:rPr>
          <w:b/>
          <w:sz w:val="28"/>
          <w:szCs w:val="24"/>
          <w:lang w:val="uk-UA"/>
        </w:rPr>
      </w:pPr>
    </w:p>
    <w:p w:rsidR="006C5E09" w:rsidRPr="006C5E09" w:rsidRDefault="006C5E09" w:rsidP="00EC3E7A">
      <w:pPr>
        <w:pStyle w:val="6"/>
        <w:ind w:left="567" w:firstLine="567"/>
        <w:jc w:val="center"/>
        <w:rPr>
          <w:sz w:val="28"/>
          <w:szCs w:val="24"/>
        </w:rPr>
      </w:pPr>
      <w:r w:rsidRPr="006C5E09">
        <w:rPr>
          <w:sz w:val="28"/>
          <w:szCs w:val="24"/>
        </w:rPr>
        <w:t xml:space="preserve"> Кафедра </w:t>
      </w:r>
      <w:proofErr w:type="spellStart"/>
      <w:r w:rsidRPr="006C5E09">
        <w:rPr>
          <w:sz w:val="28"/>
          <w:szCs w:val="24"/>
        </w:rPr>
        <w:t>обліку</w:t>
      </w:r>
      <w:proofErr w:type="spellEnd"/>
      <w:r w:rsidRPr="006C5E09">
        <w:rPr>
          <w:sz w:val="28"/>
          <w:szCs w:val="24"/>
        </w:rPr>
        <w:t xml:space="preserve"> і аудиту</w:t>
      </w:r>
    </w:p>
    <w:p w:rsidR="006C5E09" w:rsidRPr="006C5E09" w:rsidRDefault="006C5E09" w:rsidP="00EC3E7A">
      <w:pPr>
        <w:ind w:left="567" w:firstLine="567"/>
        <w:rPr>
          <w:sz w:val="24"/>
          <w:szCs w:val="24"/>
          <w:lang w:val="uk-UA"/>
        </w:rPr>
      </w:pPr>
    </w:p>
    <w:p w:rsidR="006C5E09" w:rsidRPr="006C5E09" w:rsidRDefault="006C5E09" w:rsidP="00EC3E7A">
      <w:pPr>
        <w:ind w:left="567" w:firstLine="567"/>
        <w:rPr>
          <w:sz w:val="24"/>
          <w:szCs w:val="24"/>
          <w:lang w:val="uk-UA"/>
        </w:rPr>
      </w:pPr>
    </w:p>
    <w:p w:rsidR="006C5E09" w:rsidRPr="006C5E09" w:rsidRDefault="006C5E09" w:rsidP="00EC3E7A">
      <w:pPr>
        <w:ind w:left="567" w:firstLine="567"/>
        <w:rPr>
          <w:sz w:val="24"/>
          <w:szCs w:val="24"/>
        </w:rPr>
      </w:pPr>
    </w:p>
    <w:p w:rsidR="006C5E09" w:rsidRPr="006C5E09" w:rsidRDefault="006C5E09" w:rsidP="00EC3E7A">
      <w:pPr>
        <w:ind w:left="567" w:firstLine="567"/>
        <w:rPr>
          <w:sz w:val="24"/>
          <w:szCs w:val="24"/>
        </w:rPr>
      </w:pPr>
    </w:p>
    <w:p w:rsidR="006C5E09" w:rsidRPr="006C5E09" w:rsidRDefault="006C5E09" w:rsidP="00EC3E7A">
      <w:pPr>
        <w:ind w:left="567" w:firstLine="567"/>
        <w:rPr>
          <w:sz w:val="24"/>
          <w:szCs w:val="24"/>
        </w:rPr>
      </w:pPr>
    </w:p>
    <w:p w:rsidR="006C5E09" w:rsidRPr="006C5E09" w:rsidRDefault="006C5E09" w:rsidP="00EC3E7A">
      <w:pPr>
        <w:ind w:left="567" w:firstLine="567"/>
        <w:rPr>
          <w:sz w:val="24"/>
          <w:szCs w:val="24"/>
          <w:lang w:val="uk-UA"/>
        </w:rPr>
      </w:pPr>
    </w:p>
    <w:p w:rsidR="006C5E09" w:rsidRPr="006C5E09" w:rsidRDefault="006C5E09" w:rsidP="00EC3E7A">
      <w:pPr>
        <w:ind w:left="567" w:firstLine="567"/>
        <w:rPr>
          <w:sz w:val="24"/>
          <w:szCs w:val="24"/>
          <w:lang w:val="uk-UA"/>
        </w:rPr>
      </w:pPr>
    </w:p>
    <w:p w:rsidR="006C5E09" w:rsidRPr="006C5E09" w:rsidRDefault="006C5E09" w:rsidP="00EC3E7A">
      <w:pPr>
        <w:pStyle w:val="1"/>
        <w:spacing w:before="0"/>
        <w:ind w:left="567" w:firstLine="567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методичні вказівки  </w:t>
      </w:r>
    </w:p>
    <w:p w:rsidR="00BF717A" w:rsidRDefault="006C5E09" w:rsidP="00EC3E7A">
      <w:pPr>
        <w:pStyle w:val="1"/>
        <w:spacing w:before="0"/>
        <w:ind w:left="567" w:firstLine="567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та завдання для </w:t>
      </w:r>
      <w:r w:rsidR="00BF717A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ВИКОНАННЯ </w:t>
      </w:r>
    </w:p>
    <w:p w:rsidR="00BF717A" w:rsidRDefault="00BF717A" w:rsidP="00EC3E7A">
      <w:pPr>
        <w:pStyle w:val="1"/>
        <w:spacing w:before="0"/>
        <w:ind w:left="567" w:firstLine="567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>
        <w:rPr>
          <w:rFonts w:ascii="Times New Roman" w:hAnsi="Times New Roman" w:cs="Times New Roman"/>
          <w:caps/>
          <w:color w:val="auto"/>
          <w:szCs w:val="40"/>
          <w:lang w:val="uk-UA"/>
        </w:rPr>
        <w:t>ІНДИВІДУАЛЬНОЇ РОБОТИ</w:t>
      </w:r>
    </w:p>
    <w:p w:rsidR="006C5E09" w:rsidRPr="004809F0" w:rsidRDefault="006C5E09" w:rsidP="00EC3E7A">
      <w:pPr>
        <w:pStyle w:val="1"/>
        <w:spacing w:before="0"/>
        <w:ind w:left="567" w:firstLine="567"/>
        <w:jc w:val="center"/>
        <w:rPr>
          <w:b w:val="0"/>
          <w:bCs w:val="0"/>
          <w:caps/>
          <w:szCs w:val="40"/>
          <w:lang w:val="uk-UA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>з</w:t>
      </w:r>
      <w:r w:rsidR="00BF717A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 </w:t>
      </w:r>
      <w:r w:rsidRPr="004809F0">
        <w:rPr>
          <w:rFonts w:ascii="Times New Roman" w:hAnsi="Times New Roman" w:cs="Times New Roman"/>
          <w:caps/>
          <w:color w:val="auto"/>
          <w:szCs w:val="40"/>
          <w:lang w:val="uk-UA"/>
        </w:rPr>
        <w:t>навчальної дисципліни</w:t>
      </w:r>
    </w:p>
    <w:p w:rsidR="006C5E09" w:rsidRPr="006C5E09" w:rsidRDefault="006C5E09" w:rsidP="00EC3E7A">
      <w:pPr>
        <w:pStyle w:val="23"/>
        <w:spacing w:after="0" w:line="240" w:lineRule="auto"/>
        <w:ind w:left="567" w:firstLine="567"/>
        <w:jc w:val="center"/>
        <w:rPr>
          <w:b/>
          <w:bCs/>
          <w:sz w:val="40"/>
          <w:szCs w:val="40"/>
          <w:lang w:val="uk-UA"/>
        </w:rPr>
      </w:pPr>
      <w:r w:rsidRPr="006C5E09">
        <w:rPr>
          <w:b/>
          <w:bCs/>
          <w:sz w:val="28"/>
          <w:szCs w:val="40"/>
          <w:lang w:val="uk-UA"/>
        </w:rPr>
        <w:t xml:space="preserve"> „ФІНАНСОВИЙ ОБЛІК  </w:t>
      </w:r>
      <w:r w:rsidRPr="006C5E09">
        <w:rPr>
          <w:b/>
          <w:bCs/>
          <w:sz w:val="28"/>
          <w:szCs w:val="40"/>
        </w:rPr>
        <w:t>I</w:t>
      </w:r>
      <w:r w:rsidR="004809F0">
        <w:rPr>
          <w:b/>
          <w:bCs/>
          <w:sz w:val="28"/>
          <w:szCs w:val="40"/>
          <w:lang w:val="uk-UA"/>
        </w:rPr>
        <w:t>І</w:t>
      </w:r>
      <w:r w:rsidRPr="006C5E09">
        <w:rPr>
          <w:b/>
          <w:bCs/>
          <w:sz w:val="28"/>
          <w:szCs w:val="40"/>
          <w:lang w:val="uk-UA"/>
        </w:rPr>
        <w:t>”</w:t>
      </w:r>
      <w:r w:rsidRPr="006C5E09">
        <w:rPr>
          <w:b/>
          <w:bCs/>
          <w:sz w:val="40"/>
          <w:szCs w:val="40"/>
          <w:lang w:val="uk-UA"/>
        </w:rPr>
        <w:t xml:space="preserve"> </w:t>
      </w:r>
    </w:p>
    <w:p w:rsidR="006C5E09" w:rsidRPr="006C5E09" w:rsidRDefault="006C5E09" w:rsidP="00EC3E7A">
      <w:pPr>
        <w:pStyle w:val="23"/>
        <w:spacing w:after="0" w:line="240" w:lineRule="auto"/>
        <w:ind w:left="567" w:firstLine="567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для студентів, які навчаються за галуззю знань </w:t>
      </w:r>
    </w:p>
    <w:p w:rsidR="006C5E09" w:rsidRPr="006C5E09" w:rsidRDefault="006C5E09" w:rsidP="00EC3E7A">
      <w:pPr>
        <w:pStyle w:val="23"/>
        <w:spacing w:after="0" w:line="240" w:lineRule="auto"/>
        <w:ind w:left="567" w:firstLine="567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>0305  „ Економіка та підприємництво”</w:t>
      </w:r>
    </w:p>
    <w:p w:rsidR="006C5E09" w:rsidRPr="006C5E09" w:rsidRDefault="006C5E09" w:rsidP="00EC3E7A">
      <w:pPr>
        <w:pStyle w:val="23"/>
        <w:spacing w:after="0" w:line="240" w:lineRule="auto"/>
        <w:ind w:left="567" w:firstLine="567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>за напрямом підготовки 6.030509 „Облік і аудит”</w:t>
      </w:r>
    </w:p>
    <w:p w:rsidR="006C5E09" w:rsidRPr="006C5E09" w:rsidRDefault="006C5E09" w:rsidP="00EC3E7A">
      <w:pPr>
        <w:ind w:left="567" w:firstLine="567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освітньо-кваліфікаційного рівня „бакалавр” </w:t>
      </w:r>
    </w:p>
    <w:p w:rsidR="006C5E09" w:rsidRPr="006C5E09" w:rsidRDefault="006C5E09" w:rsidP="00EC3E7A">
      <w:pPr>
        <w:pStyle w:val="23"/>
        <w:spacing w:after="0" w:line="240" w:lineRule="auto"/>
        <w:ind w:left="567" w:firstLine="567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(</w:t>
      </w:r>
      <w:r w:rsidR="00BB4CD7">
        <w:rPr>
          <w:b/>
          <w:bCs/>
          <w:sz w:val="28"/>
          <w:szCs w:val="28"/>
          <w:lang w:val="uk-UA"/>
        </w:rPr>
        <w:t xml:space="preserve">денна та </w:t>
      </w:r>
      <w:r>
        <w:rPr>
          <w:b/>
          <w:bCs/>
          <w:sz w:val="28"/>
          <w:szCs w:val="28"/>
          <w:lang w:val="uk-UA"/>
        </w:rPr>
        <w:t>з</w:t>
      </w:r>
      <w:r w:rsidR="00BB4CD7">
        <w:rPr>
          <w:b/>
          <w:bCs/>
          <w:sz w:val="28"/>
          <w:szCs w:val="28"/>
          <w:lang w:val="uk-UA"/>
        </w:rPr>
        <w:t>аочна форми</w:t>
      </w:r>
      <w:r w:rsidRPr="006C5E09">
        <w:rPr>
          <w:b/>
          <w:bCs/>
          <w:sz w:val="28"/>
          <w:szCs w:val="28"/>
          <w:lang w:val="uk-UA"/>
        </w:rPr>
        <w:t xml:space="preserve"> навчання)</w:t>
      </w:r>
    </w:p>
    <w:p w:rsidR="006C5E09" w:rsidRPr="006C5E09" w:rsidRDefault="006C5E09" w:rsidP="00EC3E7A">
      <w:pPr>
        <w:ind w:left="567" w:firstLine="567"/>
        <w:jc w:val="center"/>
        <w:rPr>
          <w:sz w:val="24"/>
          <w:szCs w:val="24"/>
          <w:lang w:val="uk-UA"/>
        </w:rPr>
      </w:pPr>
    </w:p>
    <w:p w:rsidR="006C5E09" w:rsidRPr="006C5E09" w:rsidRDefault="006C5E09" w:rsidP="00EC3E7A">
      <w:pPr>
        <w:ind w:left="567" w:firstLine="567"/>
        <w:jc w:val="center"/>
        <w:rPr>
          <w:b/>
          <w:sz w:val="24"/>
          <w:szCs w:val="24"/>
          <w:lang w:val="uk-UA"/>
        </w:rPr>
      </w:pPr>
    </w:p>
    <w:p w:rsidR="006C5E09" w:rsidRPr="006C5E09" w:rsidRDefault="006C5E09" w:rsidP="00EC3E7A">
      <w:pPr>
        <w:ind w:left="567" w:firstLine="567"/>
        <w:jc w:val="center"/>
        <w:rPr>
          <w:b/>
          <w:sz w:val="24"/>
          <w:szCs w:val="24"/>
          <w:lang w:val="uk-UA"/>
        </w:rPr>
      </w:pPr>
    </w:p>
    <w:p w:rsidR="006C5E09" w:rsidRPr="00AD27D6" w:rsidRDefault="006C5E09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6C5E09" w:rsidRPr="00AD27D6" w:rsidRDefault="006C5E09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6C5E09" w:rsidRPr="00AD27D6" w:rsidRDefault="006C5E09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6C5E09" w:rsidRPr="00AD27D6" w:rsidRDefault="006C5E09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6C5E09" w:rsidRPr="00AD27D6" w:rsidRDefault="006C5E09" w:rsidP="00EC3E7A">
      <w:pPr>
        <w:pStyle w:val="23"/>
        <w:ind w:left="567" w:firstLine="567"/>
        <w:rPr>
          <w:b/>
          <w:sz w:val="24"/>
          <w:szCs w:val="24"/>
          <w:lang w:val="uk-UA"/>
        </w:rPr>
      </w:pPr>
    </w:p>
    <w:p w:rsidR="006C5E09" w:rsidRPr="00AD27D6" w:rsidRDefault="006C5E09" w:rsidP="00EC3E7A">
      <w:pPr>
        <w:pStyle w:val="23"/>
        <w:ind w:left="567" w:firstLine="567"/>
        <w:rPr>
          <w:b/>
          <w:sz w:val="24"/>
          <w:szCs w:val="24"/>
          <w:lang w:val="uk-UA"/>
        </w:rPr>
      </w:pPr>
    </w:p>
    <w:p w:rsidR="006C5E09" w:rsidRPr="00AD27D6" w:rsidRDefault="006C5E09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6C5E09" w:rsidRPr="00AD27D6" w:rsidRDefault="006C5E09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6C5E09" w:rsidRPr="00BF717A" w:rsidRDefault="004809F0" w:rsidP="00EC3E7A">
      <w:pPr>
        <w:ind w:left="567" w:firstLine="567"/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ЛЬВІВ – 2017</w:t>
      </w: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outlineLvl w:val="0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Фінансовий облік </w:t>
      </w:r>
      <w:r w:rsidRPr="006C5E09">
        <w:rPr>
          <w:b/>
          <w:bCs/>
          <w:sz w:val="28"/>
          <w:szCs w:val="28"/>
        </w:rPr>
        <w:t>I</w:t>
      </w:r>
      <w:r w:rsidR="004809F0">
        <w:rPr>
          <w:b/>
          <w:bCs/>
          <w:sz w:val="28"/>
          <w:szCs w:val="28"/>
          <w:lang w:val="uk-UA"/>
        </w:rPr>
        <w:t>І</w:t>
      </w:r>
      <w:r w:rsidRPr="006C5E09">
        <w:rPr>
          <w:b/>
          <w:bCs/>
          <w:sz w:val="28"/>
          <w:szCs w:val="28"/>
          <w:lang w:val="uk-UA"/>
        </w:rPr>
        <w:t xml:space="preserve"> // Методичні вказівки та завдання для виконання індивідуаль</w:t>
      </w:r>
      <w:r w:rsidR="00BF717A">
        <w:rPr>
          <w:b/>
          <w:bCs/>
          <w:sz w:val="28"/>
          <w:szCs w:val="28"/>
          <w:lang w:val="uk-UA"/>
        </w:rPr>
        <w:t>ної роботи</w:t>
      </w:r>
      <w:r w:rsidR="006C5E09">
        <w:rPr>
          <w:b/>
          <w:bCs/>
          <w:sz w:val="28"/>
          <w:szCs w:val="28"/>
          <w:lang w:val="uk-UA"/>
        </w:rPr>
        <w:t>. – ЛНУ ім. Івана Франка</w:t>
      </w:r>
      <w:r w:rsidRPr="006C5E09">
        <w:rPr>
          <w:b/>
          <w:bCs/>
          <w:sz w:val="28"/>
          <w:szCs w:val="28"/>
          <w:lang w:val="uk-UA"/>
        </w:rPr>
        <w:t>, Львів</w:t>
      </w:r>
      <w:r w:rsidR="009E3525" w:rsidRPr="006C5E09">
        <w:rPr>
          <w:b/>
          <w:bCs/>
          <w:sz w:val="28"/>
          <w:szCs w:val="28"/>
          <w:lang w:val="uk-UA"/>
        </w:rPr>
        <w:t>, 201</w:t>
      </w:r>
      <w:r w:rsidR="00465E96">
        <w:rPr>
          <w:b/>
          <w:bCs/>
          <w:sz w:val="28"/>
          <w:szCs w:val="28"/>
          <w:lang w:val="uk-UA"/>
        </w:rPr>
        <w:t>7</w:t>
      </w:r>
      <w:r w:rsidRPr="006C5E09">
        <w:rPr>
          <w:b/>
          <w:bCs/>
          <w:sz w:val="28"/>
          <w:szCs w:val="28"/>
          <w:lang w:val="uk-UA"/>
        </w:rPr>
        <w:t>. –</w:t>
      </w:r>
      <w:r w:rsidR="00BE6B93">
        <w:rPr>
          <w:b/>
          <w:bCs/>
          <w:sz w:val="28"/>
          <w:szCs w:val="28"/>
          <w:lang w:val="uk-UA"/>
        </w:rPr>
        <w:t xml:space="preserve"> </w:t>
      </w:r>
      <w:r w:rsidR="00BE6B93" w:rsidRPr="00465E96">
        <w:rPr>
          <w:b/>
          <w:bCs/>
          <w:sz w:val="28"/>
          <w:szCs w:val="28"/>
          <w:lang w:val="uk-UA"/>
        </w:rPr>
        <w:t>7</w:t>
      </w:r>
      <w:r w:rsidRPr="00465E96">
        <w:rPr>
          <w:b/>
          <w:bCs/>
          <w:sz w:val="28"/>
          <w:szCs w:val="28"/>
          <w:lang w:val="uk-UA"/>
        </w:rPr>
        <w:t xml:space="preserve"> с.</w:t>
      </w: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outlineLvl w:val="0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Розробник: </w:t>
      </w: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outlineLvl w:val="0"/>
        <w:rPr>
          <w:b/>
          <w:bCs/>
          <w:sz w:val="28"/>
          <w:szCs w:val="28"/>
          <w:lang w:val="uk-UA"/>
        </w:rPr>
      </w:pPr>
      <w:proofErr w:type="spellStart"/>
      <w:r w:rsidRPr="006C5E09">
        <w:rPr>
          <w:sz w:val="28"/>
          <w:szCs w:val="28"/>
          <w:lang w:val="uk-UA"/>
        </w:rPr>
        <w:t>Шот</w:t>
      </w:r>
      <w:proofErr w:type="spellEnd"/>
      <w:r w:rsidRPr="006C5E09">
        <w:rPr>
          <w:sz w:val="28"/>
          <w:szCs w:val="28"/>
          <w:lang w:val="uk-UA"/>
        </w:rPr>
        <w:t xml:space="preserve"> А.П., </w:t>
      </w:r>
      <w:proofErr w:type="spellStart"/>
      <w:r w:rsidRPr="006C5E09">
        <w:rPr>
          <w:sz w:val="28"/>
          <w:szCs w:val="28"/>
          <w:lang w:val="uk-UA"/>
        </w:rPr>
        <w:t>к.е.н</w:t>
      </w:r>
      <w:proofErr w:type="spellEnd"/>
      <w:r w:rsidRPr="006C5E09">
        <w:rPr>
          <w:sz w:val="28"/>
          <w:szCs w:val="28"/>
          <w:lang w:val="uk-UA"/>
        </w:rPr>
        <w:t>., доцент кафедри обліку і аудиту</w:t>
      </w:r>
      <w:r w:rsidR="006C5E09">
        <w:rPr>
          <w:sz w:val="28"/>
          <w:szCs w:val="28"/>
          <w:lang w:val="uk-UA"/>
        </w:rPr>
        <w:t xml:space="preserve"> факультету управління фінансами та бізнесу </w:t>
      </w: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2379FC" w:rsidRDefault="00DA1AA7" w:rsidP="00EC3E7A">
      <w:pPr>
        <w:pStyle w:val="23"/>
        <w:spacing w:line="360" w:lineRule="auto"/>
        <w:ind w:left="567"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4809F0">
        <w:rPr>
          <w:color w:val="000000"/>
          <w:sz w:val="28"/>
          <w:szCs w:val="28"/>
          <w:lang w:val="uk-UA"/>
        </w:rPr>
        <w:t>Розгляну</w:t>
      </w:r>
      <w:r w:rsidR="00571BC9" w:rsidRPr="004809F0">
        <w:rPr>
          <w:color w:val="000000"/>
          <w:sz w:val="28"/>
          <w:szCs w:val="28"/>
          <w:lang w:val="uk-UA"/>
        </w:rPr>
        <w:t>то і схвалено</w:t>
      </w:r>
      <w:r w:rsidRPr="004809F0">
        <w:rPr>
          <w:color w:val="000000"/>
          <w:sz w:val="28"/>
          <w:szCs w:val="28"/>
          <w:lang w:val="uk-UA"/>
        </w:rPr>
        <w:t xml:space="preserve"> на засіданні кафед</w:t>
      </w:r>
      <w:r w:rsidR="004809F0" w:rsidRPr="004809F0">
        <w:rPr>
          <w:color w:val="000000"/>
          <w:sz w:val="28"/>
          <w:szCs w:val="28"/>
          <w:lang w:val="uk-UA"/>
        </w:rPr>
        <w:t>ри обліку і аудиту (протокол №7</w:t>
      </w:r>
      <w:r w:rsidRPr="004809F0">
        <w:rPr>
          <w:color w:val="000000"/>
          <w:sz w:val="28"/>
          <w:szCs w:val="28"/>
          <w:lang w:val="uk-UA"/>
        </w:rPr>
        <w:t xml:space="preserve"> </w:t>
      </w:r>
      <w:r w:rsidRPr="004809F0">
        <w:rPr>
          <w:color w:val="000000"/>
          <w:sz w:val="28"/>
          <w:szCs w:val="28"/>
          <w:lang w:val="uk-UA"/>
        </w:rPr>
        <w:br/>
        <w:t xml:space="preserve">від </w:t>
      </w:r>
      <w:r w:rsidR="004809F0" w:rsidRPr="004809F0">
        <w:rPr>
          <w:color w:val="000000"/>
          <w:sz w:val="28"/>
          <w:szCs w:val="28"/>
          <w:lang w:val="uk-UA"/>
        </w:rPr>
        <w:t>01.02</w:t>
      </w:r>
      <w:r w:rsidR="000C4448" w:rsidRPr="004809F0">
        <w:rPr>
          <w:color w:val="000000"/>
          <w:sz w:val="28"/>
          <w:szCs w:val="28"/>
          <w:lang w:val="uk-UA"/>
        </w:rPr>
        <w:t>.20</w:t>
      </w:r>
      <w:r w:rsidR="004809F0" w:rsidRPr="004809F0">
        <w:rPr>
          <w:color w:val="000000"/>
          <w:sz w:val="28"/>
          <w:szCs w:val="28"/>
          <w:lang w:val="uk-UA"/>
        </w:rPr>
        <w:t>17</w:t>
      </w:r>
      <w:r w:rsidR="000C4448" w:rsidRPr="004809F0">
        <w:rPr>
          <w:color w:val="000000"/>
          <w:sz w:val="28"/>
          <w:szCs w:val="28"/>
          <w:lang w:val="uk-UA"/>
        </w:rPr>
        <w:t xml:space="preserve"> </w:t>
      </w:r>
      <w:r w:rsidRPr="004809F0">
        <w:rPr>
          <w:color w:val="000000"/>
          <w:sz w:val="28"/>
          <w:szCs w:val="28"/>
          <w:lang w:val="uk-UA"/>
        </w:rPr>
        <w:t>р.)</w:t>
      </w:r>
      <w:r w:rsidR="001A1E86" w:rsidRPr="004809F0">
        <w:rPr>
          <w:color w:val="000000"/>
          <w:sz w:val="28"/>
          <w:szCs w:val="28"/>
          <w:lang w:val="uk-UA"/>
        </w:rPr>
        <w:t>.</w:t>
      </w:r>
      <w:r w:rsidRPr="002379FC">
        <w:rPr>
          <w:color w:val="000000"/>
          <w:sz w:val="28"/>
          <w:szCs w:val="28"/>
          <w:lang w:val="uk-UA"/>
        </w:rPr>
        <w:t xml:space="preserve"> </w:t>
      </w:r>
    </w:p>
    <w:p w:rsidR="00DA1AA7" w:rsidRPr="006C5E09" w:rsidRDefault="00DA1AA7" w:rsidP="00EC3E7A">
      <w:pPr>
        <w:pStyle w:val="23"/>
        <w:spacing w:line="240" w:lineRule="auto"/>
        <w:ind w:left="567" w:firstLine="567"/>
        <w:jc w:val="both"/>
        <w:rPr>
          <w:sz w:val="28"/>
          <w:szCs w:val="28"/>
          <w:lang w:val="uk-UA"/>
        </w:rPr>
      </w:pPr>
    </w:p>
    <w:p w:rsidR="00DA1AA7" w:rsidRPr="006C5E09" w:rsidRDefault="00DA1AA7" w:rsidP="00EC3E7A">
      <w:pPr>
        <w:pStyle w:val="23"/>
        <w:spacing w:line="240" w:lineRule="auto"/>
        <w:ind w:left="567" w:firstLine="567"/>
        <w:jc w:val="both"/>
        <w:rPr>
          <w:sz w:val="28"/>
          <w:szCs w:val="28"/>
          <w:lang w:val="uk-UA"/>
        </w:rPr>
      </w:pPr>
    </w:p>
    <w:p w:rsidR="000C4448" w:rsidRPr="006C5E09" w:rsidRDefault="000C4448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0C4448" w:rsidRPr="006C5E09" w:rsidRDefault="000C4448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0C4448" w:rsidRPr="006C5E09" w:rsidRDefault="000C4448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        </w:t>
      </w: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EC3E7A">
      <w:pPr>
        <w:pStyle w:val="23"/>
        <w:spacing w:line="360" w:lineRule="auto"/>
        <w:ind w:left="567" w:firstLine="567"/>
        <w:jc w:val="both"/>
        <w:rPr>
          <w:b/>
          <w:bCs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        </w:t>
      </w:r>
    </w:p>
    <w:p w:rsidR="008A1C68" w:rsidRDefault="008A1C68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6C5E09" w:rsidRDefault="006C5E09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1A1E86" w:rsidRDefault="001A1E86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BF717A" w:rsidRDefault="00BF717A" w:rsidP="00EC3E7A">
      <w:pPr>
        <w:pStyle w:val="23"/>
        <w:spacing w:line="360" w:lineRule="auto"/>
        <w:ind w:left="567" w:firstLine="567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EC3E7A">
      <w:pPr>
        <w:pStyle w:val="31"/>
        <w:ind w:left="567" w:firstLine="567"/>
      </w:pPr>
      <w:r w:rsidRPr="006C5E09">
        <w:rPr>
          <w:b/>
          <w:bCs/>
        </w:rPr>
        <w:lastRenderedPageBreak/>
        <w:t>Навчальн</w:t>
      </w:r>
      <w:r w:rsidR="00757A0D" w:rsidRPr="006C5E09">
        <w:rPr>
          <w:b/>
          <w:bCs/>
        </w:rPr>
        <w:t>а дисципліна «Фінансовий облік</w:t>
      </w:r>
      <w:r w:rsidR="000C4448" w:rsidRPr="006C5E09">
        <w:rPr>
          <w:b/>
          <w:bCs/>
        </w:rPr>
        <w:t xml:space="preserve"> </w:t>
      </w:r>
      <w:r w:rsidR="004809F0">
        <w:rPr>
          <w:b/>
          <w:bCs/>
        </w:rPr>
        <w:t>ІІ</w:t>
      </w:r>
      <w:r w:rsidRPr="006C5E09">
        <w:rPr>
          <w:b/>
          <w:bCs/>
        </w:rPr>
        <w:t>»</w:t>
      </w:r>
      <w:r w:rsidRPr="006C5E09">
        <w:t xml:space="preserve"> є </w:t>
      </w:r>
      <w:r w:rsidR="00757A0D" w:rsidRPr="006C5E09">
        <w:t xml:space="preserve">практичною </w:t>
      </w:r>
      <w:r w:rsidRPr="006C5E09">
        <w:t>дисциплін і відіграє важливу роль у професійній підготовці студентів за спеціальністю «</w:t>
      </w:r>
      <w:r w:rsidR="000C4448" w:rsidRPr="006C5E09">
        <w:t>Облік і аудит</w:t>
      </w:r>
      <w:r w:rsidRPr="006C5E09">
        <w:t xml:space="preserve">». Тому студенти, а в майбутньому – практичні працівники, повинні володіти методикою ведення обліку </w:t>
      </w:r>
      <w:r w:rsidR="00757A0D" w:rsidRPr="006C5E09">
        <w:t xml:space="preserve">різноманітних операцій </w:t>
      </w:r>
      <w:r w:rsidRPr="006C5E09">
        <w:t xml:space="preserve">на підприємствах </w:t>
      </w:r>
      <w:r w:rsidR="00757A0D" w:rsidRPr="006C5E09">
        <w:t xml:space="preserve">усіх </w:t>
      </w:r>
      <w:r w:rsidRPr="006C5E09">
        <w:t>форм власності,  знати чинне законодавство</w:t>
      </w:r>
      <w:r w:rsidR="00757A0D" w:rsidRPr="006C5E09">
        <w:t xml:space="preserve"> у сфері бухгалтерського обліку</w:t>
      </w:r>
      <w:r w:rsidRPr="006C5E09">
        <w:t>,</w:t>
      </w:r>
      <w:r w:rsidR="00757A0D" w:rsidRPr="006C5E09">
        <w:t xml:space="preserve"> податкове</w:t>
      </w:r>
      <w:r w:rsidR="006C5E09">
        <w:t xml:space="preserve"> та інше</w:t>
      </w:r>
      <w:r w:rsidR="00757A0D" w:rsidRPr="006C5E09">
        <w:t xml:space="preserve"> законодавство,</w:t>
      </w:r>
      <w:r w:rsidRPr="006C5E09">
        <w:t xml:space="preserve"> щоб не допустити порушень. </w:t>
      </w:r>
    </w:p>
    <w:p w:rsidR="00DA1AA7" w:rsidRPr="006C5E09" w:rsidRDefault="00DA1AA7" w:rsidP="00EC3E7A">
      <w:pPr>
        <w:pStyle w:val="a5"/>
        <w:ind w:left="567" w:firstLine="567"/>
        <w:rPr>
          <w:sz w:val="24"/>
          <w:szCs w:val="24"/>
        </w:rPr>
      </w:pPr>
      <w:r w:rsidRPr="006C5E09">
        <w:rPr>
          <w:b/>
          <w:bCs/>
          <w:sz w:val="24"/>
          <w:szCs w:val="24"/>
        </w:rPr>
        <w:t>Мета дисципліни:</w:t>
      </w:r>
      <w:r w:rsidRPr="006C5E09">
        <w:rPr>
          <w:sz w:val="24"/>
          <w:szCs w:val="24"/>
        </w:rPr>
        <w:t xml:space="preserve"> навчити студентів використовувати облікову інформацію для прийняття управлінських рішень та оволодіти методикою відобра</w:t>
      </w:r>
      <w:r w:rsidRPr="006C5E09">
        <w:rPr>
          <w:sz w:val="24"/>
          <w:szCs w:val="24"/>
        </w:rPr>
        <w:softHyphen/>
        <w:t>жен</w:t>
      </w:r>
      <w:r w:rsidRPr="006C5E09">
        <w:rPr>
          <w:sz w:val="24"/>
          <w:szCs w:val="24"/>
        </w:rPr>
        <w:softHyphen/>
        <w:t>ня господарських операцій відповідно до затверджених національних стан</w:t>
      </w:r>
      <w:r w:rsidR="00757A0D" w:rsidRPr="006C5E09">
        <w:rPr>
          <w:sz w:val="24"/>
          <w:szCs w:val="24"/>
        </w:rPr>
        <w:t>дартів бухгалтерського обліку, діючого п</w:t>
      </w:r>
      <w:r w:rsidRPr="006C5E09">
        <w:rPr>
          <w:sz w:val="24"/>
          <w:szCs w:val="24"/>
        </w:rPr>
        <w:t>лану ра</w:t>
      </w:r>
      <w:r w:rsidRPr="006C5E09">
        <w:rPr>
          <w:sz w:val="24"/>
          <w:szCs w:val="24"/>
        </w:rPr>
        <w:softHyphen/>
        <w:t>хун</w:t>
      </w:r>
      <w:r w:rsidRPr="006C5E09">
        <w:rPr>
          <w:sz w:val="24"/>
          <w:szCs w:val="24"/>
        </w:rPr>
        <w:softHyphen/>
        <w:t>ків</w:t>
      </w:r>
      <w:r w:rsidR="00757A0D" w:rsidRPr="006C5E09">
        <w:rPr>
          <w:sz w:val="24"/>
          <w:szCs w:val="24"/>
        </w:rPr>
        <w:t>,</w:t>
      </w:r>
      <w:r w:rsidRPr="006C5E09">
        <w:rPr>
          <w:sz w:val="24"/>
          <w:szCs w:val="24"/>
        </w:rPr>
        <w:t xml:space="preserve"> Закону про бухгалтерський </w:t>
      </w:r>
      <w:r w:rsidR="00757A0D" w:rsidRPr="006C5E09">
        <w:rPr>
          <w:sz w:val="24"/>
          <w:szCs w:val="24"/>
        </w:rPr>
        <w:t xml:space="preserve"> </w:t>
      </w:r>
      <w:r w:rsidRPr="006C5E09">
        <w:rPr>
          <w:sz w:val="24"/>
          <w:szCs w:val="24"/>
        </w:rPr>
        <w:t>облік та фінансову звітність в Україні</w:t>
      </w:r>
      <w:r w:rsidR="00757A0D" w:rsidRPr="006C5E09">
        <w:rPr>
          <w:sz w:val="24"/>
          <w:szCs w:val="24"/>
        </w:rPr>
        <w:t xml:space="preserve"> та </w:t>
      </w:r>
      <w:r w:rsidR="006C5E09">
        <w:rPr>
          <w:sz w:val="24"/>
          <w:szCs w:val="24"/>
        </w:rPr>
        <w:t xml:space="preserve">іншого чинного </w:t>
      </w:r>
      <w:r w:rsidR="00757A0D" w:rsidRPr="006C5E09">
        <w:rPr>
          <w:sz w:val="24"/>
          <w:szCs w:val="24"/>
        </w:rPr>
        <w:t>законодавства</w:t>
      </w:r>
      <w:r w:rsidR="006C5E09">
        <w:rPr>
          <w:sz w:val="24"/>
          <w:szCs w:val="24"/>
        </w:rPr>
        <w:t xml:space="preserve"> України</w:t>
      </w:r>
      <w:r w:rsidRPr="006C5E09">
        <w:rPr>
          <w:sz w:val="24"/>
          <w:szCs w:val="24"/>
        </w:rPr>
        <w:t>.</w:t>
      </w:r>
    </w:p>
    <w:p w:rsidR="00DA1AA7" w:rsidRPr="006C5E09" w:rsidRDefault="00DA1AA7" w:rsidP="00EC3E7A">
      <w:pPr>
        <w:ind w:left="567" w:firstLine="567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</w:r>
      <w:r w:rsidR="00026AB4">
        <w:rPr>
          <w:sz w:val="24"/>
          <w:szCs w:val="24"/>
          <w:lang w:val="uk-UA"/>
        </w:rPr>
        <w:t>Індивідуальна робота (ІР) студента є однією із видів самостійних робіт</w:t>
      </w:r>
      <w:r w:rsidRPr="006C5E09">
        <w:rPr>
          <w:bCs/>
          <w:sz w:val="24"/>
          <w:szCs w:val="24"/>
          <w:lang w:val="uk-UA"/>
        </w:rPr>
        <w:t>,</w:t>
      </w:r>
      <w:r w:rsidR="00026AB4">
        <w:rPr>
          <w:sz w:val="24"/>
          <w:szCs w:val="24"/>
          <w:lang w:val="uk-UA"/>
        </w:rPr>
        <w:t xml:space="preserve"> яку</w:t>
      </w:r>
      <w:r w:rsidRPr="006C5E09">
        <w:rPr>
          <w:sz w:val="24"/>
          <w:szCs w:val="24"/>
          <w:lang w:val="uk-UA"/>
        </w:rPr>
        <w:t xml:space="preserve"> необхідно виконати у встановлений термін </w:t>
      </w:r>
      <w:r w:rsidR="006C5E09">
        <w:rPr>
          <w:sz w:val="24"/>
          <w:szCs w:val="24"/>
          <w:lang w:val="uk-UA"/>
        </w:rPr>
        <w:t xml:space="preserve">(до початку сесії) </w:t>
      </w:r>
      <w:r w:rsidRPr="006C5E09">
        <w:rPr>
          <w:sz w:val="24"/>
          <w:szCs w:val="24"/>
          <w:lang w:val="uk-UA"/>
        </w:rPr>
        <w:t xml:space="preserve">та подати на перевірку </w:t>
      </w:r>
      <w:r w:rsidR="009D5E90" w:rsidRPr="006C5E09">
        <w:rPr>
          <w:sz w:val="24"/>
          <w:szCs w:val="24"/>
          <w:lang w:val="uk-UA"/>
        </w:rPr>
        <w:t xml:space="preserve"> </w:t>
      </w:r>
      <w:r w:rsidR="00AF5E73">
        <w:rPr>
          <w:sz w:val="24"/>
          <w:szCs w:val="24"/>
          <w:lang w:val="uk-UA"/>
        </w:rPr>
        <w:t>викладачу</w:t>
      </w:r>
      <w:r w:rsidRPr="006C5E09">
        <w:rPr>
          <w:sz w:val="24"/>
          <w:szCs w:val="24"/>
          <w:lang w:val="uk-UA"/>
        </w:rPr>
        <w:t xml:space="preserve">. </w:t>
      </w:r>
    </w:p>
    <w:p w:rsidR="00757A0D" w:rsidRPr="006C5E09" w:rsidRDefault="00026AB4" w:rsidP="00EC3E7A">
      <w:pPr>
        <w:ind w:left="567" w:firstLine="567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ІР</w:t>
      </w:r>
      <w:r w:rsidR="00DA1AA7" w:rsidRPr="006C5E09">
        <w:rPr>
          <w:sz w:val="24"/>
          <w:szCs w:val="24"/>
          <w:lang w:val="uk-UA"/>
        </w:rPr>
        <w:t xml:space="preserve"> передбачає виконання теоретичної та практичної частини роботи, яку студенти виконують на аркушах формату А4. </w:t>
      </w:r>
    </w:p>
    <w:p w:rsidR="00DA1AA7" w:rsidRPr="006C5E09" w:rsidRDefault="00026AB4" w:rsidP="00EC3E7A">
      <w:pPr>
        <w:ind w:left="567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ІР</w:t>
      </w:r>
      <w:r w:rsidR="00DA1AA7" w:rsidRPr="006C5E09">
        <w:rPr>
          <w:sz w:val="24"/>
          <w:szCs w:val="24"/>
          <w:lang w:val="uk-UA"/>
        </w:rPr>
        <w:t xml:space="preserve"> виконується студентом індивідуально, за варіантом, який визначається за порядковим номером студента у списку академічної групи. </w:t>
      </w:r>
    </w:p>
    <w:p w:rsidR="00DA1AA7" w:rsidRPr="006C5E09" w:rsidRDefault="00DA1AA7" w:rsidP="00EC3E7A">
      <w:pPr>
        <w:ind w:left="567" w:firstLine="567"/>
        <w:jc w:val="center"/>
        <w:rPr>
          <w:b/>
          <w:bCs/>
          <w:sz w:val="24"/>
          <w:szCs w:val="24"/>
          <w:lang w:val="uk-UA"/>
        </w:rPr>
      </w:pPr>
    </w:p>
    <w:p w:rsidR="00DA1AA7" w:rsidRPr="006C5E09" w:rsidRDefault="00DA1AA7" w:rsidP="00EC3E7A">
      <w:pPr>
        <w:ind w:left="567" w:firstLine="567"/>
        <w:jc w:val="center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СТРУКТУРА ІНДИВІДУАЛЬНОЇ РОБОТИ:</w:t>
      </w:r>
    </w:p>
    <w:p w:rsidR="00DA1AA7" w:rsidRPr="006C5E09" w:rsidRDefault="00DA1AA7" w:rsidP="00EC3E7A">
      <w:pPr>
        <w:pStyle w:val="af"/>
        <w:numPr>
          <w:ilvl w:val="0"/>
          <w:numId w:val="20"/>
        </w:numPr>
        <w:ind w:left="567" w:firstLine="567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Титульний </w:t>
      </w:r>
      <w:r w:rsidR="00CC77D2" w:rsidRPr="006C5E09">
        <w:rPr>
          <w:sz w:val="24"/>
          <w:szCs w:val="24"/>
          <w:lang w:val="uk-UA"/>
        </w:rPr>
        <w:t>аркуш (</w:t>
      </w:r>
      <w:r w:rsidR="00026AB4">
        <w:rPr>
          <w:sz w:val="24"/>
          <w:szCs w:val="24"/>
          <w:lang w:val="uk-UA"/>
        </w:rPr>
        <w:t xml:space="preserve">дивись </w:t>
      </w:r>
      <w:r w:rsidR="0036404B">
        <w:rPr>
          <w:sz w:val="24"/>
          <w:szCs w:val="24"/>
          <w:lang w:val="uk-UA"/>
        </w:rPr>
        <w:t>зразок</w:t>
      </w:r>
      <w:r w:rsidR="00CC77D2" w:rsidRPr="006C5E09">
        <w:rPr>
          <w:sz w:val="24"/>
          <w:szCs w:val="24"/>
          <w:lang w:val="uk-UA"/>
        </w:rPr>
        <w:t>).</w:t>
      </w:r>
    </w:p>
    <w:p w:rsidR="00DA1AA7" w:rsidRPr="006C5E09" w:rsidRDefault="00CC77D2" w:rsidP="00EC3E7A">
      <w:pPr>
        <w:pStyle w:val="af"/>
        <w:numPr>
          <w:ilvl w:val="0"/>
          <w:numId w:val="20"/>
        </w:numPr>
        <w:ind w:left="567" w:firstLine="567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Зміст роботи.</w:t>
      </w:r>
    </w:p>
    <w:p w:rsidR="009D5E90" w:rsidRPr="006C5E09" w:rsidRDefault="009D5E90" w:rsidP="00EC3E7A">
      <w:pPr>
        <w:pStyle w:val="af"/>
        <w:numPr>
          <w:ilvl w:val="0"/>
          <w:numId w:val="20"/>
        </w:numPr>
        <w:ind w:left="567" w:firstLine="567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Вступ.</w:t>
      </w:r>
    </w:p>
    <w:p w:rsidR="00DA1AA7" w:rsidRPr="006C5E09" w:rsidRDefault="00DA1AA7" w:rsidP="00EC3E7A">
      <w:pPr>
        <w:pStyle w:val="af"/>
        <w:numPr>
          <w:ilvl w:val="0"/>
          <w:numId w:val="20"/>
        </w:numPr>
        <w:ind w:left="567" w:firstLine="567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Основна частина (теоретична частина,</w:t>
      </w:r>
      <w:r w:rsidR="00D47CC2">
        <w:rPr>
          <w:sz w:val="24"/>
          <w:szCs w:val="24"/>
          <w:lang w:val="uk-UA"/>
        </w:rPr>
        <w:t xml:space="preserve"> яка може супроводжуватися типовою кореспонденцією рахунків, виробничими</w:t>
      </w:r>
      <w:r w:rsidRPr="006C5E09">
        <w:rPr>
          <w:sz w:val="24"/>
          <w:szCs w:val="24"/>
          <w:lang w:val="uk-UA"/>
        </w:rPr>
        <w:t xml:space="preserve"> ситуаці</w:t>
      </w:r>
      <w:r w:rsidR="00D47CC2">
        <w:rPr>
          <w:sz w:val="24"/>
          <w:szCs w:val="24"/>
          <w:lang w:val="uk-UA"/>
        </w:rPr>
        <w:t>ями, розрахунками</w:t>
      </w:r>
      <w:r w:rsidR="000F30D9" w:rsidRPr="006C5E09">
        <w:rPr>
          <w:sz w:val="24"/>
          <w:szCs w:val="24"/>
          <w:lang w:val="uk-UA"/>
        </w:rPr>
        <w:t xml:space="preserve"> до них, </w:t>
      </w:r>
      <w:r w:rsidR="00D47CC2">
        <w:rPr>
          <w:sz w:val="24"/>
          <w:szCs w:val="24"/>
          <w:lang w:val="uk-UA"/>
        </w:rPr>
        <w:t>бухгалтерськими проведеннями</w:t>
      </w:r>
      <w:r w:rsidRPr="006C5E09">
        <w:rPr>
          <w:sz w:val="24"/>
          <w:szCs w:val="24"/>
          <w:lang w:val="uk-UA"/>
        </w:rPr>
        <w:t>).</w:t>
      </w:r>
    </w:p>
    <w:p w:rsidR="009D5E90" w:rsidRPr="006C5E09" w:rsidRDefault="009D5E90" w:rsidP="00EC3E7A">
      <w:pPr>
        <w:pStyle w:val="af"/>
        <w:numPr>
          <w:ilvl w:val="0"/>
          <w:numId w:val="20"/>
        </w:numPr>
        <w:ind w:left="567" w:firstLine="567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Практична частина.</w:t>
      </w:r>
    </w:p>
    <w:p w:rsidR="00DA1AA7" w:rsidRPr="006C5E09" w:rsidRDefault="00DA1AA7" w:rsidP="00EC3E7A">
      <w:pPr>
        <w:pStyle w:val="af"/>
        <w:numPr>
          <w:ilvl w:val="0"/>
          <w:numId w:val="20"/>
        </w:numPr>
        <w:ind w:left="567" w:firstLine="567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Висновки.</w:t>
      </w:r>
    </w:p>
    <w:p w:rsidR="00DA1AA7" w:rsidRPr="006C5E09" w:rsidRDefault="00DA1AA7" w:rsidP="00EC3E7A">
      <w:pPr>
        <w:pStyle w:val="af"/>
        <w:numPr>
          <w:ilvl w:val="0"/>
          <w:numId w:val="20"/>
        </w:numPr>
        <w:ind w:left="567" w:firstLine="567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Список використаних джерел.</w:t>
      </w:r>
    </w:p>
    <w:p w:rsidR="00DA1AA7" w:rsidRPr="006C5E09" w:rsidRDefault="00DA1AA7" w:rsidP="00EC3E7A">
      <w:pPr>
        <w:ind w:left="567" w:firstLine="567"/>
        <w:jc w:val="center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МЕТОДИЧНІ ВКАЗІВКИ</w:t>
      </w:r>
    </w:p>
    <w:p w:rsidR="00DA1AA7" w:rsidRPr="006C5E09" w:rsidRDefault="00DA1AA7" w:rsidP="00EC3E7A">
      <w:pPr>
        <w:ind w:left="567" w:firstLine="567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  <w:t>Метою виконання  індивідуальної роботи є закріпити теоретичні знання і виробити практичні навички щодо вирішення виробничих ситуацій  з відповідних тем навчальної дисципліни та вміння коротко доповісти про суть теми дослідження</w:t>
      </w:r>
      <w:r w:rsidR="009D5E90" w:rsidRPr="006C5E09">
        <w:rPr>
          <w:sz w:val="24"/>
          <w:szCs w:val="24"/>
          <w:lang w:val="uk-UA"/>
        </w:rPr>
        <w:t>, вміло використати практичні виробничі ситуації</w:t>
      </w:r>
      <w:r w:rsidRPr="006C5E09">
        <w:rPr>
          <w:sz w:val="24"/>
          <w:szCs w:val="24"/>
          <w:lang w:val="uk-UA"/>
        </w:rPr>
        <w:t>.</w:t>
      </w:r>
    </w:p>
    <w:p w:rsidR="00DA1AA7" w:rsidRPr="006C5E09" w:rsidRDefault="00026AB4" w:rsidP="00EC3E7A">
      <w:pPr>
        <w:ind w:left="567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Виконання ІР</w:t>
      </w:r>
      <w:r w:rsidR="00DA1AA7" w:rsidRPr="006C5E09">
        <w:rPr>
          <w:sz w:val="24"/>
          <w:szCs w:val="24"/>
          <w:lang w:val="uk-UA"/>
        </w:rPr>
        <w:t xml:space="preserve"> передбачає написання теоретичного питання,  розв’язок виробничих ситуацій та презентація теми.</w:t>
      </w:r>
    </w:p>
    <w:p w:rsidR="00D47CC2" w:rsidRDefault="00DA1AA7" w:rsidP="00EC3E7A">
      <w:pPr>
        <w:ind w:left="567" w:firstLine="567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Теоретичне питання пропонується викладачем, а виробничі ситуації студент підбирає із </w:t>
      </w:r>
      <w:r w:rsidRPr="00026AB4">
        <w:rPr>
          <w:sz w:val="24"/>
          <w:szCs w:val="24"/>
          <w:u w:val="single"/>
          <w:lang w:val="uk-UA"/>
        </w:rPr>
        <w:t>фахових періодичних видань</w:t>
      </w:r>
      <w:r w:rsidR="0036404B">
        <w:rPr>
          <w:sz w:val="24"/>
          <w:szCs w:val="24"/>
          <w:lang w:val="uk-UA"/>
        </w:rPr>
        <w:t xml:space="preserve"> відповідно до теми</w:t>
      </w:r>
      <w:r w:rsidRPr="006C5E09">
        <w:rPr>
          <w:sz w:val="24"/>
          <w:szCs w:val="24"/>
          <w:lang w:val="uk-UA"/>
        </w:rPr>
        <w:t xml:space="preserve">, їх кількість є максимально необмеженою (мінімум – 4). </w:t>
      </w:r>
    </w:p>
    <w:p w:rsidR="00D47CC2" w:rsidRDefault="00DA1AA7" w:rsidP="00EC3E7A">
      <w:pPr>
        <w:ind w:left="567" w:firstLine="567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За результатами дослідження студент оформляє слайди та презентує тему на вимогу  та у термін, що визначає викладач. </w:t>
      </w:r>
      <w:r w:rsidRPr="006C5E09">
        <w:rPr>
          <w:sz w:val="24"/>
          <w:szCs w:val="24"/>
          <w:lang w:val="uk-UA"/>
        </w:rPr>
        <w:tab/>
      </w:r>
    </w:p>
    <w:p w:rsidR="00DA1AA7" w:rsidRPr="006C5E09" w:rsidRDefault="00DA1AA7" w:rsidP="00EC3E7A">
      <w:pPr>
        <w:ind w:left="567" w:firstLine="567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Електронний носій із записом роботи подається викладачу разом із паперовим.</w:t>
      </w:r>
    </w:p>
    <w:p w:rsidR="00DA1AA7" w:rsidRPr="006C5E09" w:rsidRDefault="00DA1AA7" w:rsidP="00EC3E7A">
      <w:pPr>
        <w:ind w:left="567" w:firstLine="567"/>
        <w:jc w:val="both"/>
        <w:rPr>
          <w:b/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  <w:t xml:space="preserve">Мінімальна кількість сторінок на яких викладено теоретичне питання, </w:t>
      </w:r>
      <w:r w:rsidRPr="006C5E09">
        <w:rPr>
          <w:b/>
          <w:sz w:val="24"/>
          <w:szCs w:val="24"/>
          <w:lang w:val="uk-UA"/>
        </w:rPr>
        <w:t>не менше десяти.</w:t>
      </w:r>
    </w:p>
    <w:p w:rsidR="00DA1AA7" w:rsidRPr="006C5E09" w:rsidRDefault="00DA1AA7" w:rsidP="00EC3E7A">
      <w:pPr>
        <w:ind w:left="567" w:firstLine="567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  <w:t xml:space="preserve">Слайди оформляються у програмі </w:t>
      </w:r>
      <w:proofErr w:type="spellStart"/>
      <w:r w:rsidRPr="006C5E09">
        <w:rPr>
          <w:sz w:val="24"/>
          <w:szCs w:val="24"/>
          <w:lang w:val="uk-UA"/>
        </w:rPr>
        <w:t>Power</w:t>
      </w:r>
      <w:proofErr w:type="spellEnd"/>
      <w:r w:rsidRPr="006C5E09">
        <w:rPr>
          <w:sz w:val="24"/>
          <w:szCs w:val="24"/>
          <w:lang w:val="uk-UA"/>
        </w:rPr>
        <w:t xml:space="preserve"> </w:t>
      </w:r>
      <w:proofErr w:type="spellStart"/>
      <w:r w:rsidRPr="006C5E09">
        <w:rPr>
          <w:sz w:val="24"/>
          <w:szCs w:val="24"/>
          <w:lang w:val="uk-UA"/>
        </w:rPr>
        <w:t>Point</w:t>
      </w:r>
      <w:proofErr w:type="spellEnd"/>
      <w:r w:rsidRPr="006C5E09">
        <w:rPr>
          <w:sz w:val="24"/>
          <w:szCs w:val="24"/>
          <w:lang w:val="uk-UA"/>
        </w:rPr>
        <w:t>,  їх кількість повинна бути достатньою для розкриття теми, а максимально не обмежена.</w:t>
      </w:r>
    </w:p>
    <w:p w:rsidR="00DA1AA7" w:rsidRPr="006C5E09" w:rsidRDefault="000C4448" w:rsidP="00EC3E7A">
      <w:pPr>
        <w:ind w:left="567" w:firstLine="567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  <w:t>Максимальний час доповіді за темою</w:t>
      </w:r>
      <w:r w:rsidR="00DA1AA7" w:rsidRPr="006C5E09">
        <w:rPr>
          <w:sz w:val="24"/>
          <w:szCs w:val="24"/>
          <w:lang w:val="uk-UA"/>
        </w:rPr>
        <w:t xml:space="preserve"> з врахуванням презентації – </w:t>
      </w:r>
      <w:r w:rsidR="00CC77D2" w:rsidRPr="00AF7D35">
        <w:rPr>
          <w:b/>
          <w:sz w:val="24"/>
          <w:szCs w:val="24"/>
          <w:lang w:val="uk-UA"/>
        </w:rPr>
        <w:t>7</w:t>
      </w:r>
      <w:r w:rsidR="00CC77D2" w:rsidRPr="006C5E09">
        <w:rPr>
          <w:sz w:val="24"/>
          <w:szCs w:val="24"/>
          <w:lang w:val="uk-UA"/>
        </w:rPr>
        <w:t>−</w:t>
      </w:r>
      <w:r w:rsidR="00DA1AA7" w:rsidRPr="006C5E09">
        <w:rPr>
          <w:b/>
          <w:bCs/>
          <w:sz w:val="24"/>
          <w:szCs w:val="24"/>
          <w:lang w:val="uk-UA"/>
        </w:rPr>
        <w:t>10 хв.</w:t>
      </w:r>
    </w:p>
    <w:p w:rsidR="00DA1AA7" w:rsidRPr="006C5E09" w:rsidRDefault="00DA1AA7" w:rsidP="00EC3E7A">
      <w:pPr>
        <w:ind w:left="567" w:firstLine="567"/>
        <w:rPr>
          <w:sz w:val="24"/>
          <w:szCs w:val="24"/>
          <w:lang w:val="uk-UA"/>
        </w:rPr>
      </w:pPr>
    </w:p>
    <w:p w:rsidR="00C21C0B" w:rsidRDefault="00C21C0B" w:rsidP="00EC3E7A">
      <w:pPr>
        <w:ind w:left="567" w:firstLine="567"/>
        <w:jc w:val="center"/>
        <w:rPr>
          <w:b/>
          <w:bCs/>
          <w:sz w:val="24"/>
          <w:szCs w:val="24"/>
          <w:lang w:val="uk-UA"/>
        </w:rPr>
      </w:pPr>
    </w:p>
    <w:p w:rsidR="00C21C0B" w:rsidRDefault="00C21C0B" w:rsidP="00EC3E7A">
      <w:pPr>
        <w:ind w:left="567" w:firstLine="567"/>
        <w:jc w:val="center"/>
        <w:rPr>
          <w:b/>
          <w:bCs/>
          <w:sz w:val="24"/>
          <w:szCs w:val="24"/>
          <w:lang w:val="uk-UA"/>
        </w:rPr>
      </w:pPr>
    </w:p>
    <w:p w:rsidR="00C21C0B" w:rsidRDefault="00C21C0B" w:rsidP="00EC3E7A">
      <w:pPr>
        <w:ind w:left="567" w:firstLine="567"/>
        <w:jc w:val="center"/>
        <w:rPr>
          <w:b/>
          <w:bCs/>
          <w:sz w:val="24"/>
          <w:szCs w:val="24"/>
          <w:lang w:val="uk-UA"/>
        </w:rPr>
      </w:pPr>
    </w:p>
    <w:p w:rsidR="00C21C0B" w:rsidRDefault="00C21C0B" w:rsidP="00EC3E7A">
      <w:pPr>
        <w:ind w:left="567" w:firstLine="567"/>
        <w:jc w:val="center"/>
        <w:rPr>
          <w:b/>
          <w:bCs/>
          <w:sz w:val="24"/>
          <w:szCs w:val="24"/>
          <w:lang w:val="uk-UA"/>
        </w:rPr>
      </w:pPr>
    </w:p>
    <w:p w:rsidR="00DA1AA7" w:rsidRPr="006C5E09" w:rsidRDefault="00DA1AA7" w:rsidP="00EC3E7A">
      <w:pPr>
        <w:ind w:left="567" w:firstLine="567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6C5E09">
        <w:rPr>
          <w:b/>
          <w:bCs/>
          <w:sz w:val="24"/>
          <w:szCs w:val="24"/>
          <w:lang w:val="uk-UA"/>
        </w:rPr>
        <w:lastRenderedPageBreak/>
        <w:t>ЗАВДАННЯ ДЛЯ ІНДИВІДУАЛЬНОЇ РОБОТИ</w:t>
      </w:r>
    </w:p>
    <w:p w:rsidR="00DA1AA7" w:rsidRDefault="00DA1AA7" w:rsidP="00EC3E7A">
      <w:pPr>
        <w:spacing w:line="360" w:lineRule="auto"/>
        <w:ind w:left="567" w:firstLine="567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Теоретичні питання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Акціонерні товариства, порядок їх створення та ведення обліку.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Облік формування </w:t>
      </w:r>
      <w:r>
        <w:rPr>
          <w:sz w:val="24"/>
          <w:szCs w:val="24"/>
          <w:lang w:val="uk-UA"/>
        </w:rPr>
        <w:t>зареєстрова</w:t>
      </w:r>
      <w:r w:rsidRPr="001867D2">
        <w:rPr>
          <w:sz w:val="24"/>
          <w:szCs w:val="24"/>
          <w:lang w:val="uk-UA"/>
        </w:rPr>
        <w:t>ного капіталу акціонерних товариств.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Основна щорічна відпустка, порядок її надання та умови оплати. 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Компенсація за невикористану відпустку та методика її нарахування і виплати.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Види відпусток відповідно до чинного законодавства та порядок їх надання. 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Додаткові відпустки, умови надання.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Відпустка по вагітності та пологах, методика нарахування та порядок відображення в обліку.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Допомога з тимчасової втрати працездатності, порядок її нарахування та виплати.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Методика обчислення середнього заробітку для нарахування лікарняних відповідно до чинного законодавства.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Допомога по догляду за хворою дитиною або членом сім’ї, порядок її надання та виплати.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Допомога на поховання та порядок її виплати.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Відпустка по догляду за дитиною та порядок її надання і оплата.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Резервний капітал підприємства, порядок його формування та використання.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Додатковий капітал підприємства, джерела його утворення та напрямки використання.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Чистий прибуток, порядок його визначення та напрямки використання.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Дивіденди, їх облік та оподаткування.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Облік та оподаткування дивідендів, виплачуваних нерезидентам.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Облік та оподаткування дивідендів, виплачуваних резидентам.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Облік одержаних дивідендів та їх оподаткування.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Облік розрахунків підприємства з ПФУ за ЄСВ. 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Податок на прибуток підприємства, облік розрахунків підприємства з бюджетом.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Податок на додану вартість, облік розрахунків підприємства з бюджетом. 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Непрямі податки їх облік та порядок стягнення.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Податок на доходи фізичних осіб, порядок нарахування та облік. 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Податкова соціальна пільга, умови її надання.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Облік та оподаткування благодійної допомоги.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Форми та види оплати праці. Методика нарахування заробітної плати при різних формах та системах.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Порядок нарахування та виплата основної заробітної плати. Документальне оформлення нарахування заробітної плати.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Порядок розрахунків підприємства  з працівниками за різними виплатами пластиковими картками.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Види утримання із заробітної плати та порядок відображення їх в обліку.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Натуральна оплата праці та реалізація в рахунок заробітної плати.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Розрахунки з постачальниками та підрядниками, порядок укладання угод, облік.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Облік розрахунків векселями виданими.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Цінні папери та їх обіг в Україні. Облік розрахунків.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Облігації, їх випуск та облік зобов’язань за облігаціями.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Банківські позики, порядок їх одержання (видачі). Облік довгострокових та короткострокових позик.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Цільове фінансування та цільові надходження на підприємстві, їх облік. 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Постійні та тимчасові різниці та їх облік.</w:t>
      </w:r>
    </w:p>
    <w:p w:rsidR="004809F0" w:rsidRPr="001867D2" w:rsidRDefault="004809F0" w:rsidP="00EC3E7A">
      <w:pPr>
        <w:numPr>
          <w:ilvl w:val="0"/>
          <w:numId w:val="23"/>
        </w:numPr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Облі</w:t>
      </w:r>
      <w:r>
        <w:rPr>
          <w:sz w:val="24"/>
          <w:szCs w:val="24"/>
          <w:lang w:val="uk-UA"/>
        </w:rPr>
        <w:t>к доходів та витрат</w:t>
      </w:r>
      <w:r w:rsidRPr="001867D2">
        <w:rPr>
          <w:sz w:val="24"/>
          <w:szCs w:val="24"/>
          <w:lang w:val="uk-UA"/>
        </w:rPr>
        <w:t xml:space="preserve"> діяльності та оподаткування прибутку.</w:t>
      </w:r>
    </w:p>
    <w:p w:rsidR="004809F0" w:rsidRDefault="004809F0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  <w:lang w:val="ru-RU"/>
        </w:rPr>
      </w:pPr>
    </w:p>
    <w:p w:rsidR="00EC3E7A" w:rsidRDefault="00EC3E7A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  <w:lang w:val="ru-RU"/>
        </w:rPr>
      </w:pPr>
    </w:p>
    <w:p w:rsidR="00DA1AA7" w:rsidRPr="00026AB4" w:rsidRDefault="00DA2286" w:rsidP="00EC3E7A">
      <w:pPr>
        <w:pStyle w:val="a5"/>
        <w:spacing w:line="360" w:lineRule="auto"/>
        <w:ind w:left="567" w:firstLine="567"/>
        <w:jc w:val="right"/>
        <w:rPr>
          <w:b/>
          <w:i/>
          <w:color w:val="000000"/>
          <w:sz w:val="24"/>
          <w:szCs w:val="24"/>
          <w:lang w:val="ru-RU"/>
        </w:rPr>
      </w:pPr>
      <w:proofErr w:type="spellStart"/>
      <w:r w:rsidRPr="00026AB4">
        <w:rPr>
          <w:b/>
          <w:i/>
          <w:color w:val="000000"/>
          <w:sz w:val="24"/>
          <w:szCs w:val="24"/>
          <w:lang w:val="ru-RU"/>
        </w:rPr>
        <w:lastRenderedPageBreak/>
        <w:t>Зразок</w:t>
      </w:r>
      <w:proofErr w:type="spellEnd"/>
      <w:r w:rsidRPr="00026AB4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26AB4">
        <w:rPr>
          <w:b/>
          <w:i/>
          <w:color w:val="000000"/>
          <w:sz w:val="24"/>
          <w:szCs w:val="24"/>
          <w:lang w:val="ru-RU"/>
        </w:rPr>
        <w:t>оформлення</w:t>
      </w:r>
      <w:proofErr w:type="spellEnd"/>
      <w:r w:rsidRPr="00026AB4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26AB4">
        <w:rPr>
          <w:b/>
          <w:i/>
          <w:color w:val="000000"/>
          <w:sz w:val="24"/>
          <w:szCs w:val="24"/>
          <w:lang w:val="ru-RU"/>
        </w:rPr>
        <w:t>титульної</w:t>
      </w:r>
      <w:proofErr w:type="spellEnd"/>
      <w:r w:rsidRPr="00026AB4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26AB4">
        <w:rPr>
          <w:b/>
          <w:i/>
          <w:color w:val="000000"/>
          <w:sz w:val="24"/>
          <w:szCs w:val="24"/>
          <w:lang w:val="ru-RU"/>
        </w:rPr>
        <w:t>сторінки</w:t>
      </w:r>
      <w:proofErr w:type="spellEnd"/>
    </w:p>
    <w:p w:rsidR="00317136" w:rsidRDefault="00317136" w:rsidP="00EC3E7A">
      <w:pPr>
        <w:pStyle w:val="a5"/>
        <w:spacing w:line="360" w:lineRule="auto"/>
        <w:ind w:left="567" w:firstLine="567"/>
        <w:rPr>
          <w:color w:val="000000"/>
          <w:sz w:val="24"/>
          <w:szCs w:val="24"/>
          <w:lang w:val="ru-RU"/>
        </w:rPr>
      </w:pPr>
    </w:p>
    <w:p w:rsidR="00026AB4" w:rsidRPr="009F18EE" w:rsidRDefault="00026AB4" w:rsidP="00EC3E7A">
      <w:pPr>
        <w:pStyle w:val="a5"/>
        <w:spacing w:line="360" w:lineRule="auto"/>
        <w:ind w:left="567" w:firstLine="567"/>
        <w:jc w:val="center"/>
        <w:rPr>
          <w:color w:val="000000"/>
          <w:sz w:val="24"/>
          <w:szCs w:val="24"/>
          <w:lang w:val="ru-RU"/>
        </w:rPr>
      </w:pPr>
    </w:p>
    <w:p w:rsidR="00317136" w:rsidRPr="006C5E09" w:rsidRDefault="00317136" w:rsidP="00EC3E7A">
      <w:pPr>
        <w:ind w:left="567" w:firstLine="567"/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>МІНІСТЕРСТВО ОСВІТИ І НАУКИ УКРАЇНИ</w:t>
      </w:r>
    </w:p>
    <w:p w:rsidR="00317136" w:rsidRPr="006C5E09" w:rsidRDefault="00317136" w:rsidP="00EC3E7A">
      <w:pPr>
        <w:pStyle w:val="3"/>
        <w:ind w:left="567" w:firstLine="567"/>
        <w:jc w:val="center"/>
        <w:rPr>
          <w:rFonts w:ascii="Times New Roman" w:hAnsi="Times New Roman"/>
          <w:sz w:val="28"/>
          <w:szCs w:val="24"/>
        </w:rPr>
      </w:pPr>
      <w:r w:rsidRPr="006C5E09">
        <w:rPr>
          <w:rFonts w:ascii="Times New Roman" w:hAnsi="Times New Roman"/>
          <w:sz w:val="28"/>
          <w:szCs w:val="24"/>
        </w:rPr>
        <w:t>ЛЬВІВСЬКИЙ НАЦІОНАЛЬНИЙ УНІВЕРСИТЕТ ІМ. ІВАНА ФРАНКА</w:t>
      </w:r>
    </w:p>
    <w:p w:rsidR="00317136" w:rsidRPr="006C5E09" w:rsidRDefault="00317136" w:rsidP="00EC3E7A">
      <w:pPr>
        <w:ind w:left="567" w:firstLine="567"/>
        <w:rPr>
          <w:sz w:val="28"/>
          <w:szCs w:val="24"/>
          <w:lang w:val="uk-UA"/>
        </w:rPr>
      </w:pPr>
    </w:p>
    <w:p w:rsidR="00317136" w:rsidRPr="006C5E09" w:rsidRDefault="00317136" w:rsidP="00EC3E7A">
      <w:pPr>
        <w:ind w:left="567" w:firstLine="567"/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>Факультет управління фінансами та бізнесу</w:t>
      </w:r>
    </w:p>
    <w:p w:rsidR="00317136" w:rsidRPr="006C5E09" w:rsidRDefault="00317136" w:rsidP="00EC3E7A">
      <w:pPr>
        <w:pStyle w:val="6"/>
        <w:ind w:left="567" w:firstLine="567"/>
        <w:jc w:val="center"/>
        <w:rPr>
          <w:sz w:val="28"/>
          <w:szCs w:val="24"/>
        </w:rPr>
      </w:pPr>
      <w:r w:rsidRPr="006C5E09">
        <w:rPr>
          <w:sz w:val="28"/>
          <w:szCs w:val="24"/>
        </w:rPr>
        <w:t xml:space="preserve"> Кафедра </w:t>
      </w:r>
      <w:proofErr w:type="spellStart"/>
      <w:r w:rsidRPr="006C5E09">
        <w:rPr>
          <w:sz w:val="28"/>
          <w:szCs w:val="24"/>
        </w:rPr>
        <w:t>обліку</w:t>
      </w:r>
      <w:proofErr w:type="spellEnd"/>
      <w:r w:rsidRPr="006C5E09">
        <w:rPr>
          <w:sz w:val="28"/>
          <w:szCs w:val="24"/>
        </w:rPr>
        <w:t xml:space="preserve"> і аудиту</w:t>
      </w:r>
    </w:p>
    <w:p w:rsidR="00317136" w:rsidRPr="006C5E09" w:rsidRDefault="00317136" w:rsidP="00EC3E7A">
      <w:pPr>
        <w:ind w:left="567" w:firstLine="567"/>
        <w:rPr>
          <w:sz w:val="24"/>
          <w:szCs w:val="24"/>
          <w:lang w:val="uk-UA"/>
        </w:rPr>
      </w:pPr>
    </w:p>
    <w:p w:rsidR="00317136" w:rsidRPr="006C5E09" w:rsidRDefault="00317136" w:rsidP="00EC3E7A">
      <w:pPr>
        <w:ind w:left="567" w:firstLine="567"/>
        <w:rPr>
          <w:sz w:val="24"/>
          <w:szCs w:val="24"/>
          <w:lang w:val="uk-UA"/>
        </w:rPr>
      </w:pPr>
    </w:p>
    <w:p w:rsidR="00317136" w:rsidRDefault="00317136" w:rsidP="00EC3E7A">
      <w:pPr>
        <w:ind w:left="567" w:firstLine="567"/>
        <w:rPr>
          <w:sz w:val="24"/>
          <w:szCs w:val="24"/>
        </w:rPr>
      </w:pPr>
    </w:p>
    <w:p w:rsidR="00EC3E7A" w:rsidRDefault="00EC3E7A" w:rsidP="00EC3E7A">
      <w:pPr>
        <w:ind w:left="567" w:firstLine="567"/>
        <w:rPr>
          <w:sz w:val="24"/>
          <w:szCs w:val="24"/>
        </w:rPr>
      </w:pPr>
    </w:p>
    <w:p w:rsidR="00EC3E7A" w:rsidRPr="006C5E09" w:rsidRDefault="00EC3E7A" w:rsidP="00EC3E7A">
      <w:pPr>
        <w:ind w:left="567" w:firstLine="567"/>
        <w:rPr>
          <w:sz w:val="24"/>
          <w:szCs w:val="24"/>
        </w:rPr>
      </w:pPr>
    </w:p>
    <w:p w:rsidR="00026AB4" w:rsidRPr="006C5E09" w:rsidRDefault="00026AB4" w:rsidP="00EC3E7A">
      <w:pPr>
        <w:ind w:left="567" w:firstLine="567"/>
        <w:rPr>
          <w:sz w:val="24"/>
          <w:szCs w:val="24"/>
        </w:rPr>
      </w:pPr>
    </w:p>
    <w:p w:rsidR="00026AB4" w:rsidRPr="00026AB4" w:rsidRDefault="00317136" w:rsidP="00EC3E7A">
      <w:pPr>
        <w:pStyle w:val="1"/>
        <w:spacing w:before="0" w:line="360" w:lineRule="auto"/>
        <w:ind w:left="567" w:firstLine="567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ІНДИВІДУАЛЬНА РОБОТА </w:t>
      </w:r>
    </w:p>
    <w:p w:rsidR="00317136" w:rsidRPr="00026AB4" w:rsidRDefault="00317136" w:rsidP="00EC3E7A">
      <w:pPr>
        <w:pStyle w:val="1"/>
        <w:spacing w:before="0" w:line="360" w:lineRule="auto"/>
        <w:ind w:left="567" w:firstLine="567"/>
        <w:jc w:val="center"/>
        <w:rPr>
          <w:b w:val="0"/>
          <w:bCs w:val="0"/>
          <w:caps/>
          <w:color w:val="auto"/>
          <w:szCs w:val="40"/>
        </w:rPr>
      </w:pPr>
      <w:r w:rsidRPr="00026AB4">
        <w:rPr>
          <w:rFonts w:ascii="Times New Roman" w:hAnsi="Times New Roman" w:cs="Times New Roman"/>
          <w:caps/>
          <w:color w:val="auto"/>
          <w:szCs w:val="40"/>
          <w:lang w:val="uk-UA"/>
        </w:rPr>
        <w:t>з</w:t>
      </w:r>
      <w:r w:rsidR="00026AB4" w:rsidRPr="00026AB4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 </w:t>
      </w:r>
      <w:r w:rsidRPr="00026AB4">
        <w:rPr>
          <w:rFonts w:ascii="Times New Roman" w:hAnsi="Times New Roman" w:cs="Times New Roman"/>
          <w:caps/>
          <w:color w:val="auto"/>
          <w:szCs w:val="40"/>
        </w:rPr>
        <w:t>навчальної дисципліни</w:t>
      </w:r>
    </w:p>
    <w:p w:rsidR="00317136" w:rsidRPr="006C5E09" w:rsidRDefault="00317136" w:rsidP="00EC3E7A">
      <w:pPr>
        <w:pStyle w:val="23"/>
        <w:spacing w:after="0" w:line="360" w:lineRule="auto"/>
        <w:ind w:left="567" w:firstLine="567"/>
        <w:jc w:val="center"/>
        <w:rPr>
          <w:b/>
          <w:bCs/>
          <w:sz w:val="40"/>
          <w:szCs w:val="40"/>
          <w:lang w:val="uk-UA"/>
        </w:rPr>
      </w:pPr>
      <w:r w:rsidRPr="006C5E09">
        <w:rPr>
          <w:b/>
          <w:bCs/>
          <w:sz w:val="28"/>
          <w:szCs w:val="40"/>
          <w:lang w:val="uk-UA"/>
        </w:rPr>
        <w:t xml:space="preserve"> „ФІНАНСОВИЙ ОБЛІК </w:t>
      </w:r>
      <w:r w:rsidR="00EC3E7A">
        <w:rPr>
          <w:b/>
          <w:bCs/>
          <w:sz w:val="28"/>
          <w:szCs w:val="40"/>
          <w:lang w:val="uk-UA"/>
        </w:rPr>
        <w:t>І</w:t>
      </w:r>
      <w:r w:rsidRPr="006C5E09">
        <w:rPr>
          <w:b/>
          <w:bCs/>
          <w:sz w:val="28"/>
          <w:szCs w:val="40"/>
        </w:rPr>
        <w:t>I</w:t>
      </w:r>
      <w:r w:rsidRPr="006C5E09">
        <w:rPr>
          <w:b/>
          <w:bCs/>
          <w:sz w:val="28"/>
          <w:szCs w:val="40"/>
          <w:lang w:val="uk-UA"/>
        </w:rPr>
        <w:t>”</w:t>
      </w:r>
      <w:r w:rsidRPr="006C5E09">
        <w:rPr>
          <w:b/>
          <w:bCs/>
          <w:sz w:val="40"/>
          <w:szCs w:val="40"/>
          <w:lang w:val="uk-UA"/>
        </w:rPr>
        <w:t xml:space="preserve"> </w:t>
      </w:r>
    </w:p>
    <w:p w:rsidR="00317136" w:rsidRPr="006C5E09" w:rsidRDefault="00317136" w:rsidP="00EC3E7A">
      <w:pPr>
        <w:spacing w:line="360" w:lineRule="auto"/>
        <w:ind w:left="567"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№ ____</w:t>
      </w:r>
    </w:p>
    <w:p w:rsidR="00317136" w:rsidRDefault="00317136" w:rsidP="00EC3E7A">
      <w:pPr>
        <w:ind w:left="567" w:firstLine="567"/>
        <w:jc w:val="center"/>
        <w:rPr>
          <w:b/>
          <w:sz w:val="24"/>
          <w:szCs w:val="24"/>
          <w:lang w:val="uk-UA"/>
        </w:rPr>
      </w:pPr>
    </w:p>
    <w:p w:rsidR="00317136" w:rsidRDefault="00317136" w:rsidP="00EC3E7A">
      <w:pPr>
        <w:ind w:left="567" w:firstLine="567"/>
        <w:jc w:val="center"/>
        <w:rPr>
          <w:b/>
          <w:sz w:val="24"/>
          <w:szCs w:val="24"/>
          <w:lang w:val="uk-UA"/>
        </w:rPr>
      </w:pPr>
    </w:p>
    <w:p w:rsidR="00EC3E7A" w:rsidRDefault="00EC3E7A" w:rsidP="00EC3E7A">
      <w:pPr>
        <w:ind w:left="567" w:firstLine="567"/>
        <w:jc w:val="center"/>
        <w:rPr>
          <w:b/>
          <w:sz w:val="24"/>
          <w:szCs w:val="24"/>
          <w:lang w:val="uk-UA"/>
        </w:rPr>
      </w:pPr>
    </w:p>
    <w:p w:rsidR="00EC3E7A" w:rsidRDefault="00EC3E7A" w:rsidP="00EC3E7A">
      <w:pPr>
        <w:ind w:left="567" w:firstLine="567"/>
        <w:jc w:val="center"/>
        <w:rPr>
          <w:b/>
          <w:sz w:val="24"/>
          <w:szCs w:val="24"/>
          <w:lang w:val="uk-UA"/>
        </w:rPr>
      </w:pPr>
    </w:p>
    <w:p w:rsidR="00EC3E7A" w:rsidRDefault="00EC3E7A" w:rsidP="00EC3E7A">
      <w:pPr>
        <w:ind w:left="567" w:firstLine="567"/>
        <w:jc w:val="center"/>
        <w:rPr>
          <w:b/>
          <w:sz w:val="24"/>
          <w:szCs w:val="24"/>
          <w:lang w:val="uk-UA"/>
        </w:rPr>
      </w:pPr>
    </w:p>
    <w:p w:rsidR="00317136" w:rsidRDefault="00317136" w:rsidP="00EC3E7A">
      <w:pPr>
        <w:pStyle w:val="23"/>
        <w:spacing w:line="240" w:lineRule="auto"/>
        <w:ind w:left="567" w:firstLine="56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 СТУДЕНТ</w:t>
      </w:r>
    </w:p>
    <w:p w:rsidR="00317136" w:rsidRDefault="00317136" w:rsidP="00EC3E7A">
      <w:pPr>
        <w:pStyle w:val="23"/>
        <w:spacing w:line="240" w:lineRule="auto"/>
        <w:ind w:left="567" w:firstLine="56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ГРУПИ_____________</w:t>
      </w:r>
    </w:p>
    <w:p w:rsidR="00317136" w:rsidRDefault="00317136" w:rsidP="00EC3E7A">
      <w:pPr>
        <w:pStyle w:val="23"/>
        <w:spacing w:line="240" w:lineRule="auto"/>
        <w:ind w:left="567" w:firstLine="56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</w:t>
      </w:r>
    </w:p>
    <w:p w:rsidR="00317136" w:rsidRPr="00317136" w:rsidRDefault="00317136" w:rsidP="00EC3E7A">
      <w:pPr>
        <w:pStyle w:val="23"/>
        <w:ind w:left="567"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П.І.П.         </w:t>
      </w:r>
    </w:p>
    <w:p w:rsidR="00317136" w:rsidRPr="00317136" w:rsidRDefault="00317136" w:rsidP="00EC3E7A">
      <w:pPr>
        <w:pStyle w:val="23"/>
        <w:ind w:left="567" w:firstLine="567"/>
        <w:rPr>
          <w:b/>
          <w:sz w:val="24"/>
          <w:szCs w:val="24"/>
          <w:lang w:val="uk-UA"/>
        </w:rPr>
      </w:pPr>
      <w:r w:rsidRPr="00317136">
        <w:rPr>
          <w:b/>
          <w:sz w:val="24"/>
          <w:szCs w:val="24"/>
          <w:lang w:val="uk-UA"/>
        </w:rPr>
        <w:t>ПЕРЕВІРИВ ВИКЛАДАЧ:</w:t>
      </w:r>
    </w:p>
    <w:p w:rsidR="00317136" w:rsidRDefault="00317136" w:rsidP="00EC3E7A">
      <w:pPr>
        <w:pStyle w:val="23"/>
        <w:ind w:left="567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</w:t>
      </w:r>
    </w:p>
    <w:p w:rsidR="00EC3E7A" w:rsidRDefault="00EC3E7A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EC3E7A" w:rsidRDefault="00EC3E7A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EC3E7A" w:rsidRDefault="00EC3E7A" w:rsidP="00EC3E7A">
      <w:pPr>
        <w:pStyle w:val="23"/>
        <w:ind w:left="567" w:firstLine="567"/>
        <w:rPr>
          <w:sz w:val="24"/>
          <w:szCs w:val="24"/>
          <w:lang w:val="uk-UA"/>
        </w:rPr>
      </w:pPr>
    </w:p>
    <w:p w:rsidR="00CF25A9" w:rsidRDefault="00026AB4" w:rsidP="00EC3E7A">
      <w:pPr>
        <w:pStyle w:val="23"/>
        <w:ind w:left="567"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201_ р.</w:t>
      </w:r>
    </w:p>
    <w:p w:rsidR="00BE6330" w:rsidRPr="00BE6330" w:rsidRDefault="00BE6330" w:rsidP="00BE6330">
      <w:pPr>
        <w:jc w:val="center"/>
        <w:rPr>
          <w:b/>
          <w:sz w:val="24"/>
          <w:szCs w:val="24"/>
        </w:rPr>
      </w:pPr>
      <w:r w:rsidRPr="00BE6330">
        <w:rPr>
          <w:b/>
          <w:sz w:val="24"/>
          <w:szCs w:val="24"/>
        </w:rPr>
        <w:lastRenderedPageBreak/>
        <w:t xml:space="preserve">Система </w:t>
      </w:r>
      <w:proofErr w:type="spellStart"/>
      <w:r w:rsidRPr="00BE6330">
        <w:rPr>
          <w:b/>
          <w:sz w:val="24"/>
          <w:szCs w:val="24"/>
        </w:rPr>
        <w:t>нарахування</w:t>
      </w:r>
      <w:proofErr w:type="spellEnd"/>
      <w:r w:rsidRPr="00BE6330">
        <w:rPr>
          <w:b/>
          <w:sz w:val="24"/>
          <w:szCs w:val="24"/>
        </w:rPr>
        <w:t xml:space="preserve"> </w:t>
      </w:r>
      <w:proofErr w:type="spellStart"/>
      <w:r w:rsidRPr="00BE6330">
        <w:rPr>
          <w:b/>
          <w:sz w:val="24"/>
          <w:szCs w:val="24"/>
        </w:rPr>
        <w:t>рейтингових</w:t>
      </w:r>
      <w:proofErr w:type="spellEnd"/>
      <w:r w:rsidRPr="00BE6330">
        <w:rPr>
          <w:b/>
          <w:sz w:val="24"/>
          <w:szCs w:val="24"/>
        </w:rPr>
        <w:t xml:space="preserve"> </w:t>
      </w:r>
      <w:proofErr w:type="spellStart"/>
      <w:r w:rsidRPr="00BE6330">
        <w:rPr>
          <w:b/>
          <w:sz w:val="24"/>
          <w:szCs w:val="24"/>
        </w:rPr>
        <w:t>балів</w:t>
      </w:r>
      <w:proofErr w:type="spellEnd"/>
    </w:p>
    <w:p w:rsidR="00BE6330" w:rsidRPr="00BE6330" w:rsidRDefault="00BE6330" w:rsidP="00BE6330">
      <w:pPr>
        <w:jc w:val="center"/>
        <w:rPr>
          <w:b/>
          <w:sz w:val="24"/>
          <w:szCs w:val="24"/>
        </w:rPr>
      </w:pPr>
      <w:r w:rsidRPr="00BE6330">
        <w:rPr>
          <w:b/>
          <w:sz w:val="24"/>
          <w:szCs w:val="24"/>
        </w:rPr>
        <w:t xml:space="preserve">та </w:t>
      </w:r>
      <w:proofErr w:type="spellStart"/>
      <w:r w:rsidRPr="00BE6330">
        <w:rPr>
          <w:b/>
          <w:sz w:val="24"/>
          <w:szCs w:val="24"/>
        </w:rPr>
        <w:t>критерії</w:t>
      </w:r>
      <w:proofErr w:type="spellEnd"/>
      <w:r w:rsidRPr="00BE6330">
        <w:rPr>
          <w:b/>
          <w:sz w:val="24"/>
          <w:szCs w:val="24"/>
        </w:rPr>
        <w:t xml:space="preserve"> </w:t>
      </w:r>
      <w:proofErr w:type="spellStart"/>
      <w:r w:rsidRPr="00BE6330">
        <w:rPr>
          <w:b/>
          <w:sz w:val="24"/>
          <w:szCs w:val="24"/>
        </w:rPr>
        <w:t>оцінювання</w:t>
      </w:r>
      <w:proofErr w:type="spellEnd"/>
      <w:r w:rsidRPr="00BE6330">
        <w:rPr>
          <w:b/>
          <w:sz w:val="24"/>
          <w:szCs w:val="24"/>
        </w:rPr>
        <w:t xml:space="preserve"> </w:t>
      </w:r>
      <w:proofErr w:type="spellStart"/>
      <w:r w:rsidRPr="00BE6330">
        <w:rPr>
          <w:b/>
          <w:sz w:val="24"/>
          <w:szCs w:val="24"/>
        </w:rPr>
        <w:t>знань</w:t>
      </w:r>
      <w:proofErr w:type="spellEnd"/>
      <w:r w:rsidRPr="00BE6330">
        <w:rPr>
          <w:b/>
          <w:sz w:val="24"/>
          <w:szCs w:val="24"/>
        </w:rPr>
        <w:t xml:space="preserve"> </w:t>
      </w:r>
      <w:proofErr w:type="spellStart"/>
      <w:r w:rsidRPr="00BE6330">
        <w:rPr>
          <w:b/>
          <w:sz w:val="24"/>
          <w:szCs w:val="24"/>
        </w:rPr>
        <w:t>студентів</w:t>
      </w:r>
      <w:proofErr w:type="spellEnd"/>
    </w:p>
    <w:p w:rsidR="00BE6330" w:rsidRPr="00BE6330" w:rsidRDefault="00BE6330" w:rsidP="00BE6330">
      <w:pPr>
        <w:jc w:val="center"/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990"/>
        <w:gridCol w:w="1134"/>
        <w:gridCol w:w="1134"/>
        <w:gridCol w:w="993"/>
        <w:gridCol w:w="1134"/>
      </w:tblGrid>
      <w:tr w:rsidR="00BE6330" w:rsidRPr="00BE6330" w:rsidTr="00801393">
        <w:trPr>
          <w:cantSplit/>
          <w:trHeight w:val="413"/>
        </w:trPr>
        <w:tc>
          <w:tcPr>
            <w:tcW w:w="680" w:type="dxa"/>
            <w:vMerge w:val="restart"/>
          </w:tcPr>
          <w:p w:rsidR="00BE6330" w:rsidRPr="00BE6330" w:rsidRDefault="00BE6330" w:rsidP="00BE6330">
            <w:pPr>
              <w:ind w:firstLine="79"/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990" w:type="dxa"/>
            <w:vMerge w:val="restart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6330">
              <w:rPr>
                <w:b/>
                <w:sz w:val="24"/>
                <w:szCs w:val="24"/>
              </w:rPr>
              <w:t>Види</w:t>
            </w:r>
            <w:proofErr w:type="spellEnd"/>
            <w:r w:rsidRPr="00BE6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330">
              <w:rPr>
                <w:b/>
                <w:sz w:val="24"/>
                <w:szCs w:val="24"/>
              </w:rPr>
              <w:t>робіт</w:t>
            </w:r>
            <w:proofErr w:type="spellEnd"/>
            <w:r w:rsidRPr="00BE6330">
              <w:rPr>
                <w:b/>
                <w:sz w:val="24"/>
                <w:szCs w:val="24"/>
              </w:rPr>
              <w:t>.</w:t>
            </w:r>
          </w:p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6330">
              <w:rPr>
                <w:b/>
                <w:sz w:val="24"/>
                <w:szCs w:val="24"/>
              </w:rPr>
              <w:t>Критерії</w:t>
            </w:r>
            <w:proofErr w:type="spellEnd"/>
            <w:r w:rsidRPr="00BE6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330">
              <w:rPr>
                <w:b/>
                <w:sz w:val="24"/>
                <w:szCs w:val="24"/>
              </w:rPr>
              <w:t>оцінювання</w:t>
            </w:r>
            <w:proofErr w:type="spellEnd"/>
            <w:r w:rsidRPr="00BE6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330">
              <w:rPr>
                <w:b/>
                <w:sz w:val="24"/>
                <w:szCs w:val="24"/>
              </w:rPr>
              <w:t>знань</w:t>
            </w:r>
            <w:proofErr w:type="spellEnd"/>
            <w:r w:rsidRPr="00BE6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330">
              <w:rPr>
                <w:b/>
                <w:sz w:val="24"/>
                <w:szCs w:val="24"/>
              </w:rPr>
              <w:t>студентів</w:t>
            </w:r>
            <w:proofErr w:type="spellEnd"/>
          </w:p>
        </w:tc>
        <w:tc>
          <w:tcPr>
            <w:tcW w:w="2268" w:type="dxa"/>
            <w:gridSpan w:val="2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Бали</w:t>
            </w:r>
          </w:p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рейтингу</w:t>
            </w:r>
          </w:p>
        </w:tc>
        <w:tc>
          <w:tcPr>
            <w:tcW w:w="2127" w:type="dxa"/>
            <w:gridSpan w:val="2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Максимальна</w:t>
            </w:r>
          </w:p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6330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BE6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330">
              <w:rPr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BE6330" w:rsidRPr="00BE6330" w:rsidTr="00801393">
        <w:trPr>
          <w:cantSplit/>
          <w:trHeight w:val="412"/>
        </w:trPr>
        <w:tc>
          <w:tcPr>
            <w:tcW w:w="680" w:type="dxa"/>
            <w:vMerge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6330">
              <w:rPr>
                <w:b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134" w:type="dxa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6330">
              <w:rPr>
                <w:b/>
                <w:sz w:val="24"/>
                <w:szCs w:val="24"/>
              </w:rPr>
              <w:t>заочна</w:t>
            </w:r>
            <w:proofErr w:type="spellEnd"/>
          </w:p>
        </w:tc>
        <w:tc>
          <w:tcPr>
            <w:tcW w:w="993" w:type="dxa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6330">
              <w:rPr>
                <w:b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134" w:type="dxa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6330">
              <w:rPr>
                <w:b/>
                <w:sz w:val="24"/>
                <w:szCs w:val="24"/>
              </w:rPr>
              <w:t>заочна</w:t>
            </w:r>
            <w:proofErr w:type="spellEnd"/>
          </w:p>
        </w:tc>
      </w:tr>
      <w:tr w:rsidR="00BE6330" w:rsidRPr="00BE6330" w:rsidTr="00801393">
        <w:trPr>
          <w:trHeight w:val="203"/>
        </w:trPr>
        <w:tc>
          <w:tcPr>
            <w:tcW w:w="5670" w:type="dxa"/>
            <w:gridSpan w:val="2"/>
          </w:tcPr>
          <w:p w:rsidR="00BE6330" w:rsidRPr="00BE6330" w:rsidRDefault="00BE6330" w:rsidP="00BE6330">
            <w:pPr>
              <w:pStyle w:val="a8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E633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5</w:t>
            </w:r>
          </w:p>
        </w:tc>
      </w:tr>
      <w:tr w:rsidR="00BE6330" w:rsidRPr="00BE6330" w:rsidTr="00801393">
        <w:trPr>
          <w:trHeight w:val="349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E6330">
              <w:rPr>
                <w:b/>
                <w:sz w:val="24"/>
                <w:szCs w:val="24"/>
              </w:rPr>
              <w:t xml:space="preserve">4.  </w:t>
            </w:r>
            <w:proofErr w:type="spellStart"/>
            <w:r w:rsidRPr="00BE6330">
              <w:rPr>
                <w:b/>
                <w:sz w:val="24"/>
                <w:szCs w:val="24"/>
              </w:rPr>
              <w:t>Індивідуальна</w:t>
            </w:r>
            <w:proofErr w:type="spellEnd"/>
            <w:r w:rsidRPr="00BE6330">
              <w:rPr>
                <w:b/>
                <w:sz w:val="24"/>
                <w:szCs w:val="24"/>
              </w:rPr>
              <w:t xml:space="preserve"> робота студента (ІРС)</w:t>
            </w:r>
          </w:p>
        </w:tc>
      </w:tr>
      <w:tr w:rsidR="00BE6330" w:rsidRPr="00BE6330" w:rsidTr="00801393">
        <w:trPr>
          <w:trHeight w:val="417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6330">
              <w:rPr>
                <w:b/>
                <w:sz w:val="24"/>
                <w:szCs w:val="24"/>
              </w:rPr>
              <w:t>Критерії</w:t>
            </w:r>
            <w:proofErr w:type="spellEnd"/>
            <w:r w:rsidRPr="00BE63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330">
              <w:rPr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10</w:t>
            </w:r>
          </w:p>
        </w:tc>
      </w:tr>
      <w:tr w:rsidR="00BE6330" w:rsidRPr="00BE6330" w:rsidTr="00801393">
        <w:trPr>
          <w:trHeight w:val="203"/>
        </w:trPr>
        <w:tc>
          <w:tcPr>
            <w:tcW w:w="5670" w:type="dxa"/>
            <w:gridSpan w:val="2"/>
          </w:tcPr>
          <w:p w:rsidR="00BE6330" w:rsidRPr="00BE6330" w:rsidRDefault="00BE6330" w:rsidP="00BE6330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BE6330">
              <w:rPr>
                <w:sz w:val="24"/>
                <w:szCs w:val="24"/>
                <w:lang w:val="uk-UA"/>
              </w:rPr>
              <w:t>робота виконана своєчасно, без помилок, естетично оформлена, кількість виробничих ситуацій 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330" w:rsidRPr="00BE6330" w:rsidTr="00801393">
        <w:trPr>
          <w:trHeight w:val="203"/>
        </w:trPr>
        <w:tc>
          <w:tcPr>
            <w:tcW w:w="5670" w:type="dxa"/>
            <w:gridSpan w:val="2"/>
          </w:tcPr>
          <w:p w:rsidR="00BE6330" w:rsidRPr="00BE6330" w:rsidRDefault="00BE6330" w:rsidP="00BE6330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BE6330">
              <w:rPr>
                <w:sz w:val="24"/>
                <w:szCs w:val="24"/>
                <w:lang w:val="uk-UA"/>
              </w:rPr>
              <w:t>робота виконана своєчасно із незначними помилками у розрахунках та акуратно оформлена,  виробничих ситуацій не 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330" w:rsidRPr="00BE6330" w:rsidTr="00801393">
        <w:trPr>
          <w:trHeight w:val="203"/>
        </w:trPr>
        <w:tc>
          <w:tcPr>
            <w:tcW w:w="5670" w:type="dxa"/>
            <w:gridSpan w:val="2"/>
          </w:tcPr>
          <w:p w:rsidR="00BE6330" w:rsidRPr="00BE6330" w:rsidRDefault="00BE6330" w:rsidP="00BE6330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BE6330">
              <w:rPr>
                <w:sz w:val="24"/>
                <w:szCs w:val="24"/>
                <w:lang w:val="uk-UA"/>
              </w:rPr>
              <w:t>робота виконана своєчасно із допущеними значними помилками у розрахунках, оформлена не зовсім естетично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330" w:rsidRPr="00BE6330" w:rsidTr="00801393">
        <w:trPr>
          <w:trHeight w:val="203"/>
        </w:trPr>
        <w:tc>
          <w:tcPr>
            <w:tcW w:w="5670" w:type="dxa"/>
            <w:gridSpan w:val="2"/>
          </w:tcPr>
          <w:p w:rsidR="00BE6330" w:rsidRPr="00BE6330" w:rsidRDefault="00BE6330" w:rsidP="00BE6330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BE6330">
              <w:rPr>
                <w:sz w:val="24"/>
                <w:szCs w:val="24"/>
                <w:lang w:val="uk-UA"/>
              </w:rPr>
              <w:t>робота виконана не своєчасно із допущеними значними помилками у розрахунках,  оформлена не зовсім естетично, розрахунки підлягають виправленню, не виконані умови щодо кількості виробничих ситуацій 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330" w:rsidRPr="00BE6330" w:rsidTr="00801393">
        <w:trPr>
          <w:trHeight w:val="203"/>
        </w:trPr>
        <w:tc>
          <w:tcPr>
            <w:tcW w:w="5670" w:type="dxa"/>
            <w:gridSpan w:val="2"/>
          </w:tcPr>
          <w:p w:rsidR="00BE6330" w:rsidRPr="00BE6330" w:rsidRDefault="00BE6330" w:rsidP="00BE6330">
            <w:pPr>
              <w:pStyle w:val="a8"/>
              <w:numPr>
                <w:ilvl w:val="0"/>
                <w:numId w:val="25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BE6330">
              <w:rPr>
                <w:sz w:val="24"/>
                <w:szCs w:val="24"/>
                <w:lang w:val="uk-UA"/>
              </w:rPr>
              <w:t xml:space="preserve">відсутність  роботи, повторне виконання із грубими помилками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  <w:r w:rsidRPr="00BE63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330" w:rsidRPr="00BE6330" w:rsidRDefault="00BE6330" w:rsidP="00BE63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6330" w:rsidRDefault="00BE6330" w:rsidP="00EC3E7A">
      <w:pPr>
        <w:spacing w:line="360" w:lineRule="auto"/>
        <w:ind w:left="567" w:firstLine="567"/>
        <w:jc w:val="center"/>
        <w:rPr>
          <w:b/>
          <w:bCs/>
          <w:caps/>
        </w:rPr>
      </w:pPr>
    </w:p>
    <w:p w:rsidR="00BE6330" w:rsidRDefault="00BE6330" w:rsidP="00EC3E7A">
      <w:pPr>
        <w:spacing w:line="360" w:lineRule="auto"/>
        <w:ind w:left="567" w:firstLine="567"/>
        <w:jc w:val="center"/>
        <w:rPr>
          <w:b/>
          <w:bCs/>
          <w:caps/>
        </w:rPr>
      </w:pPr>
    </w:p>
    <w:p w:rsidR="00BE6330" w:rsidRDefault="00BE6330" w:rsidP="00EC3E7A">
      <w:pPr>
        <w:spacing w:line="360" w:lineRule="auto"/>
        <w:ind w:left="567" w:firstLine="567"/>
        <w:jc w:val="center"/>
        <w:rPr>
          <w:b/>
          <w:bCs/>
          <w:caps/>
        </w:rPr>
      </w:pPr>
    </w:p>
    <w:p w:rsidR="004809F0" w:rsidRPr="00EC54CE" w:rsidRDefault="004809F0" w:rsidP="00EC3E7A">
      <w:pPr>
        <w:spacing w:line="360" w:lineRule="auto"/>
        <w:ind w:left="567" w:firstLine="567"/>
        <w:jc w:val="center"/>
        <w:rPr>
          <w:b/>
          <w:bCs/>
          <w:caps/>
        </w:rPr>
      </w:pPr>
      <w:r w:rsidRPr="00EC54CE">
        <w:rPr>
          <w:b/>
          <w:bCs/>
          <w:caps/>
        </w:rPr>
        <w:t>Список рекомендованої літератури</w:t>
      </w:r>
    </w:p>
    <w:p w:rsidR="004809F0" w:rsidRPr="004809F0" w:rsidRDefault="004809F0" w:rsidP="00EC3E7A">
      <w:pPr>
        <w:pStyle w:val="af"/>
        <w:numPr>
          <w:ilvl w:val="0"/>
          <w:numId w:val="24"/>
        </w:numPr>
        <w:contextualSpacing/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Податковий</w:t>
      </w:r>
      <w:proofErr w:type="spellEnd"/>
      <w:r w:rsidRPr="004809F0">
        <w:rPr>
          <w:sz w:val="24"/>
          <w:szCs w:val="24"/>
        </w:rPr>
        <w:t xml:space="preserve"> кодекс </w:t>
      </w:r>
      <w:proofErr w:type="spellStart"/>
      <w:r w:rsidRPr="004809F0">
        <w:rPr>
          <w:sz w:val="24"/>
          <w:szCs w:val="24"/>
        </w:rPr>
        <w:t>України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від</w:t>
      </w:r>
      <w:proofErr w:type="spellEnd"/>
      <w:r w:rsidRPr="004809F0">
        <w:rPr>
          <w:sz w:val="24"/>
          <w:szCs w:val="24"/>
        </w:rPr>
        <w:t xml:space="preserve"> 02.12.2010 р. № 2755-VI.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4809F0">
        <w:rPr>
          <w:sz w:val="24"/>
          <w:szCs w:val="24"/>
        </w:rPr>
        <w:t xml:space="preserve">Закон </w:t>
      </w:r>
      <w:proofErr w:type="spellStart"/>
      <w:r w:rsidRPr="004809F0">
        <w:rPr>
          <w:sz w:val="24"/>
          <w:szCs w:val="24"/>
        </w:rPr>
        <w:t>України</w:t>
      </w:r>
      <w:proofErr w:type="spellEnd"/>
      <w:r w:rsidRPr="004809F0">
        <w:rPr>
          <w:sz w:val="24"/>
          <w:szCs w:val="24"/>
        </w:rPr>
        <w:t xml:space="preserve"> „Про </w:t>
      </w:r>
      <w:proofErr w:type="spellStart"/>
      <w:r w:rsidRPr="004809F0">
        <w:rPr>
          <w:sz w:val="24"/>
          <w:szCs w:val="24"/>
        </w:rPr>
        <w:t>бухгалтерський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 xml:space="preserve"> та </w:t>
      </w:r>
      <w:proofErr w:type="spellStart"/>
      <w:r w:rsidRPr="004809F0">
        <w:rPr>
          <w:sz w:val="24"/>
          <w:szCs w:val="24"/>
        </w:rPr>
        <w:t>фінансову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звітність</w:t>
      </w:r>
      <w:proofErr w:type="spellEnd"/>
      <w:r w:rsidRPr="004809F0">
        <w:rPr>
          <w:sz w:val="24"/>
          <w:szCs w:val="24"/>
        </w:rPr>
        <w:t xml:space="preserve"> в </w:t>
      </w:r>
      <w:proofErr w:type="spellStart"/>
      <w:r w:rsidRPr="004809F0">
        <w:rPr>
          <w:sz w:val="24"/>
          <w:szCs w:val="24"/>
        </w:rPr>
        <w:t>Україні</w:t>
      </w:r>
      <w:proofErr w:type="spellEnd"/>
      <w:r w:rsidRPr="004809F0">
        <w:rPr>
          <w:sz w:val="24"/>
          <w:szCs w:val="24"/>
        </w:rPr>
        <w:t xml:space="preserve">” </w:t>
      </w:r>
      <w:r w:rsidRPr="004809F0">
        <w:rPr>
          <w:sz w:val="24"/>
          <w:szCs w:val="24"/>
        </w:rPr>
        <w:br/>
      </w:r>
      <w:proofErr w:type="spellStart"/>
      <w:r w:rsidRPr="004809F0">
        <w:rPr>
          <w:sz w:val="24"/>
          <w:szCs w:val="24"/>
        </w:rPr>
        <w:t>від</w:t>
      </w:r>
      <w:proofErr w:type="spellEnd"/>
      <w:r w:rsidRPr="004809F0">
        <w:rPr>
          <w:sz w:val="24"/>
          <w:szCs w:val="24"/>
        </w:rPr>
        <w:t xml:space="preserve"> 16.07.1999 р. № 996 – ХІV. 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4809F0">
        <w:rPr>
          <w:sz w:val="24"/>
          <w:szCs w:val="24"/>
        </w:rPr>
        <w:t xml:space="preserve">Закон </w:t>
      </w:r>
      <w:proofErr w:type="spellStart"/>
      <w:r w:rsidRPr="004809F0">
        <w:rPr>
          <w:sz w:val="24"/>
          <w:szCs w:val="24"/>
        </w:rPr>
        <w:t>України</w:t>
      </w:r>
      <w:proofErr w:type="spellEnd"/>
      <w:r w:rsidRPr="004809F0">
        <w:rPr>
          <w:sz w:val="24"/>
          <w:szCs w:val="24"/>
        </w:rPr>
        <w:t xml:space="preserve"> „Про </w:t>
      </w:r>
      <w:proofErr w:type="spellStart"/>
      <w:r w:rsidRPr="004809F0">
        <w:rPr>
          <w:sz w:val="24"/>
          <w:szCs w:val="24"/>
        </w:rPr>
        <w:t>Державний</w:t>
      </w:r>
      <w:proofErr w:type="spellEnd"/>
      <w:r w:rsidRPr="004809F0">
        <w:rPr>
          <w:sz w:val="24"/>
          <w:szCs w:val="24"/>
        </w:rPr>
        <w:t xml:space="preserve"> бюджет </w:t>
      </w:r>
      <w:proofErr w:type="spellStart"/>
      <w:r w:rsidRPr="004809F0">
        <w:rPr>
          <w:sz w:val="24"/>
          <w:szCs w:val="24"/>
        </w:rPr>
        <w:t>України</w:t>
      </w:r>
      <w:proofErr w:type="spellEnd"/>
      <w:r w:rsidRPr="004809F0">
        <w:rPr>
          <w:sz w:val="24"/>
          <w:szCs w:val="24"/>
        </w:rPr>
        <w:t>” на 2016 р.</w:t>
      </w:r>
      <w:r w:rsidRPr="004809F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809F0">
        <w:rPr>
          <w:sz w:val="24"/>
          <w:szCs w:val="24"/>
          <w:shd w:val="clear" w:color="auto" w:fill="FFFFFF"/>
        </w:rPr>
        <w:t>від</w:t>
      </w:r>
      <w:proofErr w:type="spellEnd"/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sz w:val="24"/>
          <w:szCs w:val="24"/>
          <w:bdr w:val="none" w:sz="0" w:space="0" w:color="auto" w:frame="1"/>
          <w:shd w:val="clear" w:color="auto" w:fill="FFFFFF"/>
        </w:rPr>
        <w:t>25.12.2015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sz w:val="24"/>
          <w:szCs w:val="24"/>
          <w:shd w:val="clear" w:color="auto" w:fill="FFFFFF"/>
        </w:rPr>
        <w:t>№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bCs/>
          <w:sz w:val="24"/>
          <w:szCs w:val="24"/>
          <w:bdr w:val="none" w:sz="0" w:space="0" w:color="auto" w:frame="1"/>
          <w:shd w:val="clear" w:color="auto" w:fill="FFFFFF"/>
        </w:rPr>
        <w:t>928-VIII.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4809F0">
        <w:rPr>
          <w:sz w:val="24"/>
          <w:szCs w:val="24"/>
        </w:rPr>
        <w:t xml:space="preserve">Закон </w:t>
      </w:r>
      <w:proofErr w:type="spellStart"/>
      <w:r w:rsidRPr="004809F0">
        <w:rPr>
          <w:sz w:val="24"/>
          <w:szCs w:val="24"/>
        </w:rPr>
        <w:t>України</w:t>
      </w:r>
      <w:proofErr w:type="spellEnd"/>
      <w:r w:rsidRPr="004809F0">
        <w:rPr>
          <w:sz w:val="24"/>
          <w:szCs w:val="24"/>
        </w:rPr>
        <w:t xml:space="preserve"> „Про </w:t>
      </w:r>
      <w:proofErr w:type="spellStart"/>
      <w:r w:rsidRPr="004809F0">
        <w:rPr>
          <w:sz w:val="24"/>
          <w:szCs w:val="24"/>
        </w:rPr>
        <w:t>Державний</w:t>
      </w:r>
      <w:proofErr w:type="spellEnd"/>
      <w:r w:rsidRPr="004809F0">
        <w:rPr>
          <w:sz w:val="24"/>
          <w:szCs w:val="24"/>
        </w:rPr>
        <w:t xml:space="preserve"> бюджет </w:t>
      </w:r>
      <w:proofErr w:type="spellStart"/>
      <w:r w:rsidRPr="004809F0">
        <w:rPr>
          <w:sz w:val="24"/>
          <w:szCs w:val="24"/>
        </w:rPr>
        <w:t>України</w:t>
      </w:r>
      <w:proofErr w:type="spellEnd"/>
      <w:r w:rsidRPr="004809F0">
        <w:rPr>
          <w:sz w:val="24"/>
          <w:szCs w:val="24"/>
        </w:rPr>
        <w:t>”</w:t>
      </w:r>
      <w:r w:rsidRPr="004809F0">
        <w:rPr>
          <w:rFonts w:ascii="Verdana" w:hAnsi="Verdana"/>
          <w:color w:val="004386"/>
          <w:sz w:val="24"/>
          <w:szCs w:val="24"/>
          <w:shd w:val="clear" w:color="auto" w:fill="FFFFFF"/>
        </w:rPr>
        <w:t xml:space="preserve"> </w:t>
      </w:r>
      <w:r w:rsidRPr="004809F0">
        <w:rPr>
          <w:sz w:val="24"/>
          <w:szCs w:val="24"/>
        </w:rPr>
        <w:t>на 2017 р.</w:t>
      </w:r>
      <w:r w:rsidRPr="004809F0">
        <w:rPr>
          <w:rFonts w:ascii="Verdana" w:hAnsi="Verdana"/>
          <w:color w:val="004386"/>
          <w:sz w:val="24"/>
          <w:szCs w:val="24"/>
          <w:shd w:val="clear" w:color="auto" w:fill="FFFFFF"/>
        </w:rPr>
        <w:t xml:space="preserve"> </w:t>
      </w:r>
      <w:proofErr w:type="spellStart"/>
      <w:r w:rsidRPr="004809F0">
        <w:rPr>
          <w:sz w:val="24"/>
          <w:szCs w:val="24"/>
          <w:shd w:val="clear" w:color="auto" w:fill="FFFFFF"/>
        </w:rPr>
        <w:t>від</w:t>
      </w:r>
      <w:proofErr w:type="spellEnd"/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sz w:val="24"/>
          <w:szCs w:val="24"/>
          <w:bdr w:val="none" w:sz="0" w:space="0" w:color="auto" w:frame="1"/>
          <w:shd w:val="clear" w:color="auto" w:fill="FFFFFF"/>
        </w:rPr>
        <w:t>21.12.2016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sz w:val="24"/>
          <w:szCs w:val="24"/>
          <w:shd w:val="clear" w:color="auto" w:fill="FFFFFF"/>
        </w:rPr>
        <w:t>№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bCs/>
          <w:sz w:val="24"/>
          <w:szCs w:val="24"/>
          <w:bdr w:val="none" w:sz="0" w:space="0" w:color="auto" w:frame="1"/>
          <w:shd w:val="clear" w:color="auto" w:fill="FFFFFF"/>
        </w:rPr>
        <w:t>1801-VIII.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4809F0">
        <w:rPr>
          <w:sz w:val="24"/>
          <w:szCs w:val="24"/>
        </w:rPr>
        <w:t>Закон України „Про оплату праці” від 24.03.1995 р. № 108/ 95 – ВР.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shd w:val="clear" w:color="auto" w:fill="FFFFFF"/>
        <w:rPr>
          <w:sz w:val="24"/>
          <w:szCs w:val="24"/>
        </w:rPr>
      </w:pPr>
      <w:r w:rsidRPr="004809F0">
        <w:rPr>
          <w:sz w:val="24"/>
          <w:szCs w:val="24"/>
        </w:rPr>
        <w:t xml:space="preserve">Закон України „Про відпустки” від 15.11.1996 р. № 504 / 96 – ВР у </w:t>
      </w:r>
      <w:r w:rsidRPr="004809F0">
        <w:rPr>
          <w:sz w:val="24"/>
          <w:szCs w:val="24"/>
          <w:shd w:val="clear" w:color="auto" w:fill="FFFFFF"/>
        </w:rPr>
        <w:t>р</w:t>
      </w:r>
      <w:r w:rsidRPr="004809F0">
        <w:rPr>
          <w:bCs/>
          <w:sz w:val="24"/>
          <w:szCs w:val="24"/>
          <w:bdr w:val="none" w:sz="0" w:space="0" w:color="auto" w:frame="1"/>
          <w:shd w:val="clear" w:color="auto" w:fill="FFFFFF"/>
        </w:rPr>
        <w:t>едакції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sz w:val="24"/>
          <w:szCs w:val="24"/>
          <w:shd w:val="clear" w:color="auto" w:fill="FFFFFF"/>
        </w:rPr>
        <w:t>від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bCs/>
          <w:sz w:val="24"/>
          <w:szCs w:val="24"/>
          <w:bdr w:val="none" w:sz="0" w:space="0" w:color="auto" w:frame="1"/>
          <w:shd w:val="clear" w:color="auto" w:fill="FFFFFF"/>
        </w:rPr>
        <w:t>09.12.2012р.</w:t>
      </w:r>
      <w:r w:rsidRPr="004809F0">
        <w:rPr>
          <w:bCs/>
          <w:sz w:val="24"/>
          <w:szCs w:val="24"/>
          <w:bdr w:val="none" w:sz="0" w:space="0" w:color="auto" w:frame="1"/>
          <w:shd w:val="clear" w:color="auto" w:fill="E8F5FE"/>
        </w:rPr>
        <w:t xml:space="preserve"> 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4809F0">
        <w:rPr>
          <w:sz w:val="24"/>
          <w:szCs w:val="24"/>
        </w:rPr>
        <w:t xml:space="preserve">Закон України „Про акціонерні товариства” від 17.09.08 р. № 514-VІ. 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4809F0">
        <w:rPr>
          <w:sz w:val="24"/>
          <w:szCs w:val="24"/>
        </w:rPr>
        <w:t xml:space="preserve">Закон України „Про загальнообов’язкове державне пенсійне страхування” </w:t>
      </w:r>
      <w:r w:rsidRPr="004809F0">
        <w:rPr>
          <w:sz w:val="24"/>
          <w:szCs w:val="24"/>
        </w:rPr>
        <w:br/>
        <w:t>від 09.07.2003 р. № 1058-ІУ.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4809F0">
        <w:rPr>
          <w:sz w:val="24"/>
          <w:szCs w:val="24"/>
        </w:rPr>
        <w:t>Закон України «</w:t>
      </w:r>
      <w:hyperlink r:id="rId7" w:history="1">
        <w:r w:rsidRPr="004809F0">
          <w:rPr>
            <w:rStyle w:val="a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4809F0">
        <w:rPr>
          <w:sz w:val="24"/>
          <w:szCs w:val="24"/>
        </w:rPr>
        <w:t>»</w:t>
      </w:r>
      <w:r w:rsidRPr="004809F0">
        <w:rPr>
          <w:sz w:val="24"/>
          <w:szCs w:val="24"/>
        </w:rPr>
        <w:br/>
      </w:r>
      <w:r w:rsidRPr="004809F0">
        <w:rPr>
          <w:sz w:val="24"/>
          <w:szCs w:val="24"/>
          <w:shd w:val="clear" w:color="auto" w:fill="FFFFFF"/>
        </w:rPr>
        <w:t>від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sz w:val="24"/>
          <w:szCs w:val="24"/>
          <w:bdr w:val="none" w:sz="0" w:space="0" w:color="auto" w:frame="1"/>
          <w:shd w:val="clear" w:color="auto" w:fill="FFFFFF"/>
        </w:rPr>
        <w:t>23.09.1999 р.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sz w:val="24"/>
          <w:szCs w:val="24"/>
          <w:shd w:val="clear" w:color="auto" w:fill="FFFFFF"/>
        </w:rPr>
        <w:t>№</w:t>
      </w:r>
      <w:r w:rsidRPr="004809F0">
        <w:rPr>
          <w:rStyle w:val="apple-converted-space"/>
          <w:sz w:val="24"/>
          <w:szCs w:val="24"/>
          <w:shd w:val="clear" w:color="auto" w:fill="FFFFFF"/>
        </w:rPr>
        <w:t> </w:t>
      </w:r>
      <w:r w:rsidRPr="004809F0">
        <w:rPr>
          <w:bCs/>
          <w:sz w:val="24"/>
          <w:szCs w:val="24"/>
          <w:bdr w:val="none" w:sz="0" w:space="0" w:color="auto" w:frame="1"/>
          <w:shd w:val="clear" w:color="auto" w:fill="FFFFFF"/>
        </w:rPr>
        <w:t>1105-XIV.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4809F0">
        <w:rPr>
          <w:sz w:val="24"/>
          <w:szCs w:val="24"/>
        </w:rPr>
        <w:t>Закон України „Про загальнообов’язкове державне соціальне страхування на випадок безробіття” від 02.03.2000 р. № 1533.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shd w:val="clear" w:color="auto" w:fill="FFFFFF"/>
        <w:rPr>
          <w:color w:val="333333"/>
          <w:sz w:val="24"/>
          <w:szCs w:val="24"/>
        </w:rPr>
      </w:pPr>
      <w:r w:rsidRPr="004809F0">
        <w:rPr>
          <w:sz w:val="24"/>
          <w:szCs w:val="24"/>
        </w:rPr>
        <w:t xml:space="preserve">Постанова КМУ від 08.02.1995р. № 100 „Про порядок обчислення середньої заробітної плати”. </w:t>
      </w:r>
    </w:p>
    <w:p w:rsidR="00EC3E7A" w:rsidRPr="00EC3E7A" w:rsidRDefault="004809F0" w:rsidP="00EC3E7A">
      <w:pPr>
        <w:pStyle w:val="a5"/>
        <w:numPr>
          <w:ilvl w:val="0"/>
          <w:numId w:val="24"/>
        </w:numPr>
        <w:shd w:val="clear" w:color="auto" w:fill="FFFFFF"/>
        <w:rPr>
          <w:color w:val="000000"/>
          <w:sz w:val="24"/>
          <w:szCs w:val="24"/>
        </w:rPr>
      </w:pPr>
      <w:r w:rsidRPr="00EC3E7A">
        <w:rPr>
          <w:sz w:val="24"/>
          <w:szCs w:val="24"/>
        </w:rPr>
        <w:lastRenderedPageBreak/>
        <w:t>Постанова КМУ від 26.06.2015 р. № 439. Нова редакція постанови КМУ №1266 від 26.09.2001 р. „Про п</w:t>
      </w:r>
      <w:r w:rsidRPr="00EC3E7A">
        <w:rPr>
          <w:rStyle w:val="af3"/>
          <w:b w:val="0"/>
          <w:sz w:val="24"/>
          <w:szCs w:val="24"/>
          <w:shd w:val="clear" w:color="auto" w:fill="FFFFFF"/>
        </w:rPr>
        <w:t>орядок обчислення середньої заробітної плати (доходу, грошового</w:t>
      </w:r>
      <w:r w:rsidRPr="00EC3E7A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EC3E7A">
        <w:rPr>
          <w:rStyle w:val="af3"/>
          <w:b w:val="0"/>
          <w:sz w:val="24"/>
          <w:szCs w:val="24"/>
          <w:shd w:val="clear" w:color="auto" w:fill="FFFFFF"/>
        </w:rPr>
        <w:t>забезпечення) для розрахунку виплат за загальнообов’язковим</w:t>
      </w:r>
      <w:r w:rsidRPr="00EC3E7A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EC3E7A">
        <w:rPr>
          <w:rStyle w:val="af3"/>
          <w:b w:val="0"/>
          <w:sz w:val="24"/>
          <w:szCs w:val="24"/>
          <w:shd w:val="clear" w:color="auto" w:fill="FFFFFF"/>
        </w:rPr>
        <w:t>державним соціальним страхуванням</w:t>
      </w:r>
      <w:r w:rsidRPr="00EC3E7A">
        <w:rPr>
          <w:sz w:val="24"/>
          <w:szCs w:val="24"/>
        </w:rPr>
        <w:t>”.</w:t>
      </w:r>
      <w:r w:rsidR="00EC3E7A" w:rsidRPr="00EC3E7A">
        <w:rPr>
          <w:sz w:val="24"/>
          <w:szCs w:val="24"/>
        </w:rPr>
        <w:t xml:space="preserve"> </w:t>
      </w:r>
    </w:p>
    <w:p w:rsidR="004809F0" w:rsidRPr="00EC3E7A" w:rsidRDefault="004809F0" w:rsidP="00EC3E7A">
      <w:pPr>
        <w:pStyle w:val="a5"/>
        <w:numPr>
          <w:ilvl w:val="0"/>
          <w:numId w:val="24"/>
        </w:numPr>
        <w:shd w:val="clear" w:color="auto" w:fill="FFFFFF"/>
        <w:rPr>
          <w:color w:val="000000"/>
          <w:sz w:val="24"/>
          <w:szCs w:val="24"/>
        </w:rPr>
      </w:pPr>
      <w:r w:rsidRPr="00EC3E7A">
        <w:rPr>
          <w:color w:val="000000"/>
          <w:sz w:val="24"/>
          <w:szCs w:val="24"/>
        </w:rPr>
        <w:t>Положення про інвентаризацію активів та зобов’язань. Наказ МФУ від 02.09.2014 р. №879.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4809F0">
        <w:rPr>
          <w:sz w:val="24"/>
          <w:szCs w:val="24"/>
        </w:rPr>
        <w:t>Положення (стандарти) бухгалтерського обліку, затверджені наказами МФУ.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4809F0">
        <w:rPr>
          <w:sz w:val="24"/>
          <w:szCs w:val="24"/>
        </w:rPr>
        <w:t>Інструкція зі статистики заробітної плати, затверджена  наказом Державного комітету статистики України від 13.01.2004 р. № 5.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textAlignment w:val="baseline"/>
        <w:rPr>
          <w:sz w:val="24"/>
          <w:szCs w:val="24"/>
        </w:rPr>
      </w:pPr>
      <w:r w:rsidRPr="004809F0">
        <w:rPr>
          <w:sz w:val="24"/>
          <w:szCs w:val="24"/>
        </w:rPr>
        <w:t xml:space="preserve">Інструкція про застосування плану рахунків бухгалтерського обліку. Наказ МФУ від 30.11.99 № 291. 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textAlignment w:val="baseline"/>
        <w:rPr>
          <w:sz w:val="24"/>
          <w:szCs w:val="24"/>
        </w:rPr>
      </w:pPr>
      <w:r w:rsidRPr="004809F0">
        <w:rPr>
          <w:bCs/>
          <w:sz w:val="24"/>
          <w:szCs w:val="24"/>
        </w:rPr>
        <w:t xml:space="preserve">Наказ Міністерства фінансів України </w:t>
      </w:r>
      <w:r w:rsidRPr="004809F0">
        <w:rPr>
          <w:sz w:val="24"/>
          <w:szCs w:val="24"/>
        </w:rPr>
        <w:t>„</w:t>
      </w:r>
      <w:r w:rsidRPr="004809F0">
        <w:rPr>
          <w:bCs/>
          <w:sz w:val="24"/>
          <w:szCs w:val="24"/>
        </w:rPr>
        <w:t>Про затвердження Методичних рекомендацій щодо заповнення форм фінансової звітності</w:t>
      </w:r>
      <w:r w:rsidRPr="004809F0">
        <w:rPr>
          <w:sz w:val="24"/>
          <w:szCs w:val="24"/>
        </w:rPr>
        <w:t>”</w:t>
      </w:r>
      <w:r w:rsidRPr="004809F0">
        <w:rPr>
          <w:bCs/>
          <w:sz w:val="24"/>
          <w:szCs w:val="24"/>
        </w:rPr>
        <w:t xml:space="preserve"> від 28.03.2013 р. № 433.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4809F0">
        <w:rPr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4809F0">
        <w:rPr>
          <w:sz w:val="24"/>
          <w:szCs w:val="24"/>
        </w:rPr>
        <w:br/>
        <w:t>і господарських операцій підприємств і організацій. Наказ МФУ від 30.11.99 р. №291.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4809F0">
        <w:rPr>
          <w:sz w:val="24"/>
          <w:szCs w:val="24"/>
        </w:rPr>
        <w:t xml:space="preserve">Гончарук С.М., </w:t>
      </w:r>
      <w:proofErr w:type="spellStart"/>
      <w:r w:rsidRPr="004809F0">
        <w:rPr>
          <w:sz w:val="24"/>
          <w:szCs w:val="24"/>
        </w:rPr>
        <w:t>Шот</w:t>
      </w:r>
      <w:proofErr w:type="spellEnd"/>
      <w:r w:rsidRPr="004809F0">
        <w:rPr>
          <w:sz w:val="24"/>
          <w:szCs w:val="24"/>
        </w:rPr>
        <w:t xml:space="preserve"> А.П. </w:t>
      </w:r>
      <w:proofErr w:type="spellStart"/>
      <w:r w:rsidRPr="004809F0">
        <w:rPr>
          <w:sz w:val="24"/>
          <w:szCs w:val="24"/>
        </w:rPr>
        <w:t>Збірник</w:t>
      </w:r>
      <w:proofErr w:type="spellEnd"/>
      <w:r w:rsidRPr="004809F0">
        <w:rPr>
          <w:sz w:val="24"/>
          <w:szCs w:val="24"/>
        </w:rPr>
        <w:t xml:space="preserve"> нормативно−</w:t>
      </w:r>
      <w:proofErr w:type="spellStart"/>
      <w:r w:rsidRPr="004809F0">
        <w:rPr>
          <w:sz w:val="24"/>
          <w:szCs w:val="24"/>
        </w:rPr>
        <w:t>правових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актів</w:t>
      </w:r>
      <w:proofErr w:type="spellEnd"/>
      <w:r w:rsidRPr="004809F0">
        <w:rPr>
          <w:sz w:val="24"/>
          <w:szCs w:val="24"/>
        </w:rPr>
        <w:t xml:space="preserve"> з </w:t>
      </w:r>
      <w:proofErr w:type="spellStart"/>
      <w:r w:rsidRPr="004809F0">
        <w:rPr>
          <w:sz w:val="24"/>
          <w:szCs w:val="24"/>
        </w:rPr>
        <w:t>фінансового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обліку</w:t>
      </w:r>
      <w:proofErr w:type="spellEnd"/>
      <w:r w:rsidRPr="004809F0">
        <w:rPr>
          <w:sz w:val="24"/>
          <w:szCs w:val="24"/>
        </w:rPr>
        <w:t xml:space="preserve">. </w:t>
      </w:r>
      <w:proofErr w:type="spellStart"/>
      <w:r w:rsidRPr="004809F0">
        <w:rPr>
          <w:sz w:val="24"/>
          <w:szCs w:val="24"/>
        </w:rPr>
        <w:t>Інформаційно−довідкове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видання</w:t>
      </w:r>
      <w:proofErr w:type="spellEnd"/>
      <w:r w:rsidRPr="004809F0">
        <w:rPr>
          <w:sz w:val="24"/>
          <w:szCs w:val="24"/>
        </w:rPr>
        <w:t xml:space="preserve">. – </w:t>
      </w:r>
      <w:proofErr w:type="spellStart"/>
      <w:r w:rsidRPr="004809F0">
        <w:rPr>
          <w:sz w:val="24"/>
          <w:szCs w:val="24"/>
        </w:rPr>
        <w:t>Львів</w:t>
      </w:r>
      <w:proofErr w:type="spellEnd"/>
      <w:proofErr w:type="gramStart"/>
      <w:r w:rsidRPr="004809F0">
        <w:rPr>
          <w:sz w:val="24"/>
          <w:szCs w:val="24"/>
        </w:rPr>
        <w:t>. :</w:t>
      </w:r>
      <w:proofErr w:type="gramEnd"/>
      <w:r w:rsidRPr="004809F0">
        <w:rPr>
          <w:sz w:val="24"/>
          <w:szCs w:val="24"/>
        </w:rPr>
        <w:t xml:space="preserve"> ЛДФА, 2012. – 296 с.</w:t>
      </w:r>
    </w:p>
    <w:p w:rsidR="004809F0" w:rsidRPr="004809F0" w:rsidRDefault="004809F0" w:rsidP="00EC3E7A">
      <w:pPr>
        <w:pStyle w:val="a5"/>
        <w:numPr>
          <w:ilvl w:val="0"/>
          <w:numId w:val="24"/>
        </w:numPr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Голов</w:t>
      </w:r>
      <w:proofErr w:type="spellEnd"/>
      <w:r w:rsidRPr="004809F0">
        <w:rPr>
          <w:sz w:val="24"/>
          <w:szCs w:val="24"/>
        </w:rPr>
        <w:t xml:space="preserve"> С. Бухгалтерський облік за міжнародними стандартами. К.: „</w:t>
      </w:r>
      <w:proofErr w:type="spellStart"/>
      <w:r w:rsidRPr="004809F0">
        <w:rPr>
          <w:sz w:val="24"/>
          <w:szCs w:val="24"/>
        </w:rPr>
        <w:t>Екаунтінг</w:t>
      </w:r>
      <w:proofErr w:type="spellEnd"/>
      <w:r w:rsidRPr="004809F0">
        <w:rPr>
          <w:sz w:val="24"/>
          <w:szCs w:val="24"/>
        </w:rPr>
        <w:t>”, 2001.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Коблянська</w:t>
      </w:r>
      <w:proofErr w:type="spellEnd"/>
      <w:r w:rsidRPr="004809F0">
        <w:rPr>
          <w:sz w:val="24"/>
          <w:szCs w:val="24"/>
        </w:rPr>
        <w:t xml:space="preserve"> О.І. </w:t>
      </w:r>
      <w:proofErr w:type="spellStart"/>
      <w:r w:rsidRPr="004809F0">
        <w:rPr>
          <w:sz w:val="24"/>
          <w:szCs w:val="24"/>
        </w:rPr>
        <w:t>Фінансовий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>: [</w:t>
      </w:r>
      <w:proofErr w:type="spellStart"/>
      <w:r w:rsidRPr="004809F0">
        <w:rPr>
          <w:sz w:val="24"/>
          <w:szCs w:val="24"/>
        </w:rPr>
        <w:t>навчальний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посібник</w:t>
      </w:r>
      <w:proofErr w:type="spellEnd"/>
      <w:r w:rsidRPr="004809F0">
        <w:rPr>
          <w:sz w:val="24"/>
          <w:szCs w:val="24"/>
        </w:rPr>
        <w:t xml:space="preserve">]. – К.: </w:t>
      </w:r>
      <w:proofErr w:type="spellStart"/>
      <w:r w:rsidRPr="004809F0">
        <w:rPr>
          <w:sz w:val="24"/>
          <w:szCs w:val="24"/>
        </w:rPr>
        <w:t>Знання</w:t>
      </w:r>
      <w:proofErr w:type="spellEnd"/>
      <w:r w:rsidRPr="004809F0">
        <w:rPr>
          <w:sz w:val="24"/>
          <w:szCs w:val="24"/>
        </w:rPr>
        <w:t xml:space="preserve">, </w:t>
      </w:r>
      <w:proofErr w:type="gramStart"/>
      <w:r w:rsidRPr="004809F0">
        <w:rPr>
          <w:sz w:val="24"/>
          <w:szCs w:val="24"/>
        </w:rPr>
        <w:t>2004.-</w:t>
      </w:r>
      <w:proofErr w:type="gramEnd"/>
      <w:r w:rsidRPr="004809F0">
        <w:rPr>
          <w:sz w:val="24"/>
          <w:szCs w:val="24"/>
        </w:rPr>
        <w:t xml:space="preserve"> 473 с.</w:t>
      </w:r>
    </w:p>
    <w:p w:rsidR="00EC3E7A" w:rsidRPr="00EC3E7A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C3E7A">
        <w:rPr>
          <w:sz w:val="24"/>
          <w:szCs w:val="24"/>
        </w:rPr>
        <w:t>Лишиленко</w:t>
      </w:r>
      <w:proofErr w:type="spellEnd"/>
      <w:r w:rsidRPr="00EC3E7A">
        <w:rPr>
          <w:sz w:val="24"/>
          <w:szCs w:val="24"/>
        </w:rPr>
        <w:t xml:space="preserve"> О.В. </w:t>
      </w:r>
      <w:proofErr w:type="spellStart"/>
      <w:r w:rsidRPr="00EC3E7A">
        <w:rPr>
          <w:sz w:val="24"/>
          <w:szCs w:val="24"/>
        </w:rPr>
        <w:t>Бухгалтерський</w:t>
      </w:r>
      <w:proofErr w:type="spellEnd"/>
      <w:r w:rsidRPr="00EC3E7A">
        <w:rPr>
          <w:sz w:val="24"/>
          <w:szCs w:val="24"/>
        </w:rPr>
        <w:t xml:space="preserve"> </w:t>
      </w:r>
      <w:proofErr w:type="spellStart"/>
      <w:r w:rsidRPr="00EC3E7A">
        <w:rPr>
          <w:sz w:val="24"/>
          <w:szCs w:val="24"/>
        </w:rPr>
        <w:t>облік</w:t>
      </w:r>
      <w:proofErr w:type="spellEnd"/>
      <w:r w:rsidRPr="00EC3E7A">
        <w:rPr>
          <w:sz w:val="24"/>
          <w:szCs w:val="24"/>
        </w:rPr>
        <w:t>: [</w:t>
      </w:r>
      <w:proofErr w:type="spellStart"/>
      <w:r w:rsidRPr="00EC3E7A">
        <w:rPr>
          <w:sz w:val="24"/>
          <w:szCs w:val="24"/>
        </w:rPr>
        <w:t>підручник</w:t>
      </w:r>
      <w:proofErr w:type="spellEnd"/>
      <w:r w:rsidRPr="00EC3E7A">
        <w:rPr>
          <w:sz w:val="24"/>
          <w:szCs w:val="24"/>
        </w:rPr>
        <w:t xml:space="preserve">]. – </w:t>
      </w:r>
      <w:proofErr w:type="spellStart"/>
      <w:proofErr w:type="gramStart"/>
      <w:r w:rsidRPr="00EC3E7A">
        <w:rPr>
          <w:sz w:val="24"/>
          <w:szCs w:val="24"/>
        </w:rPr>
        <w:t>Київ</w:t>
      </w:r>
      <w:proofErr w:type="spellEnd"/>
      <w:r w:rsidRPr="00EC3E7A">
        <w:rPr>
          <w:sz w:val="24"/>
          <w:szCs w:val="24"/>
        </w:rPr>
        <w:t xml:space="preserve"> :</w:t>
      </w:r>
      <w:proofErr w:type="gramEnd"/>
      <w:r w:rsidRPr="00EC3E7A">
        <w:rPr>
          <w:sz w:val="24"/>
          <w:szCs w:val="24"/>
        </w:rPr>
        <w:t xml:space="preserve"> Вид.-во „Центр </w:t>
      </w:r>
      <w:proofErr w:type="spellStart"/>
      <w:r w:rsidRPr="00EC3E7A">
        <w:rPr>
          <w:sz w:val="24"/>
          <w:szCs w:val="24"/>
        </w:rPr>
        <w:t>навч</w:t>
      </w:r>
      <w:proofErr w:type="spellEnd"/>
      <w:r w:rsidRPr="00EC3E7A">
        <w:rPr>
          <w:sz w:val="24"/>
          <w:szCs w:val="24"/>
        </w:rPr>
        <w:t xml:space="preserve">. </w:t>
      </w:r>
      <w:proofErr w:type="spellStart"/>
      <w:r w:rsidRPr="00EC3E7A">
        <w:rPr>
          <w:sz w:val="24"/>
          <w:szCs w:val="24"/>
        </w:rPr>
        <w:t>літ</w:t>
      </w:r>
      <w:proofErr w:type="spellEnd"/>
      <w:r w:rsidRPr="00EC3E7A">
        <w:rPr>
          <w:sz w:val="24"/>
          <w:szCs w:val="24"/>
        </w:rPr>
        <w:t>.”, 2004. – 632 с.</w:t>
      </w:r>
      <w:r w:rsidR="00EC3E7A" w:rsidRPr="00EC3E7A">
        <w:rPr>
          <w:sz w:val="24"/>
          <w:szCs w:val="24"/>
          <w:lang w:val="uk-UA"/>
        </w:rPr>
        <w:t xml:space="preserve"> </w:t>
      </w:r>
    </w:p>
    <w:p w:rsidR="00EC3E7A" w:rsidRPr="00EC3E7A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C3E7A">
        <w:rPr>
          <w:sz w:val="24"/>
          <w:szCs w:val="24"/>
          <w:lang w:val="uk-UA"/>
        </w:rPr>
        <w:t>Пушкар М.С. Фінансовий облік: Підручник . – Тернопіль: Карт-бланш, 2002. – 628 с.</w:t>
      </w:r>
      <w:r w:rsidR="00EC3E7A" w:rsidRPr="00EC3E7A">
        <w:rPr>
          <w:sz w:val="24"/>
          <w:szCs w:val="24"/>
          <w:lang w:val="uk-UA"/>
        </w:rPr>
        <w:t xml:space="preserve"> </w:t>
      </w:r>
    </w:p>
    <w:p w:rsidR="004809F0" w:rsidRPr="00EC3E7A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C3E7A">
        <w:rPr>
          <w:sz w:val="24"/>
          <w:szCs w:val="24"/>
          <w:lang w:val="uk-UA"/>
        </w:rPr>
        <w:t xml:space="preserve">Приймак С.В. Звітність підприємств </w:t>
      </w:r>
      <w:r w:rsidRPr="00EC3E7A">
        <w:rPr>
          <w:color w:val="000000"/>
          <w:sz w:val="24"/>
          <w:szCs w:val="24"/>
          <w:lang w:val="uk-UA"/>
        </w:rPr>
        <w:t xml:space="preserve">[навчально-методичний посібник] / С.В. Приймак, М.Т. </w:t>
      </w:r>
      <w:proofErr w:type="spellStart"/>
      <w:r w:rsidRPr="00EC3E7A">
        <w:rPr>
          <w:color w:val="000000"/>
          <w:sz w:val="24"/>
          <w:szCs w:val="24"/>
          <w:lang w:val="uk-UA"/>
        </w:rPr>
        <w:t>Костишина</w:t>
      </w:r>
      <w:proofErr w:type="spellEnd"/>
      <w:r w:rsidRPr="00EC3E7A">
        <w:rPr>
          <w:color w:val="000000"/>
          <w:sz w:val="24"/>
          <w:szCs w:val="24"/>
          <w:lang w:val="uk-UA"/>
        </w:rPr>
        <w:t xml:space="preserve">, Д.В. </w:t>
      </w:r>
      <w:proofErr w:type="spellStart"/>
      <w:r w:rsidRPr="00EC3E7A">
        <w:rPr>
          <w:color w:val="000000"/>
          <w:sz w:val="24"/>
          <w:szCs w:val="24"/>
          <w:lang w:val="uk-UA"/>
        </w:rPr>
        <w:t>Долбнєва</w:t>
      </w:r>
      <w:proofErr w:type="spellEnd"/>
      <w:r w:rsidRPr="00EC3E7A">
        <w:rPr>
          <w:color w:val="000000"/>
          <w:sz w:val="24"/>
          <w:szCs w:val="24"/>
          <w:lang w:val="uk-UA"/>
        </w:rPr>
        <w:t xml:space="preserve"> – Львів: ЛДФА, Видавництво „Ліга Прес” 2014.– </w:t>
      </w:r>
      <w:r w:rsidRPr="00EC3E7A">
        <w:rPr>
          <w:color w:val="000000"/>
          <w:sz w:val="24"/>
          <w:szCs w:val="24"/>
        </w:rPr>
        <w:t xml:space="preserve">604 с.  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Романів</w:t>
      </w:r>
      <w:proofErr w:type="spellEnd"/>
      <w:r w:rsidRPr="004809F0">
        <w:rPr>
          <w:sz w:val="24"/>
          <w:szCs w:val="24"/>
        </w:rPr>
        <w:t xml:space="preserve"> Є.М., </w:t>
      </w:r>
      <w:proofErr w:type="spellStart"/>
      <w:r w:rsidRPr="004809F0">
        <w:rPr>
          <w:sz w:val="24"/>
          <w:szCs w:val="24"/>
        </w:rPr>
        <w:t>Шот</w:t>
      </w:r>
      <w:proofErr w:type="spellEnd"/>
      <w:r w:rsidRPr="004809F0">
        <w:rPr>
          <w:sz w:val="24"/>
          <w:szCs w:val="24"/>
        </w:rPr>
        <w:t xml:space="preserve"> А.П. </w:t>
      </w:r>
      <w:proofErr w:type="spellStart"/>
      <w:r w:rsidRPr="004809F0">
        <w:rPr>
          <w:sz w:val="24"/>
          <w:szCs w:val="24"/>
        </w:rPr>
        <w:t>Фінансовий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proofErr w:type="gram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 xml:space="preserve"> :</w:t>
      </w:r>
      <w:proofErr w:type="gramEnd"/>
      <w:r w:rsidRPr="004809F0">
        <w:rPr>
          <w:sz w:val="24"/>
          <w:szCs w:val="24"/>
        </w:rPr>
        <w:t xml:space="preserve"> [</w:t>
      </w:r>
      <w:proofErr w:type="spellStart"/>
      <w:r w:rsidRPr="004809F0">
        <w:rPr>
          <w:sz w:val="24"/>
          <w:szCs w:val="24"/>
        </w:rPr>
        <w:t>навчальний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посібник</w:t>
      </w:r>
      <w:proofErr w:type="spellEnd"/>
      <w:r w:rsidRPr="004809F0">
        <w:rPr>
          <w:sz w:val="24"/>
          <w:szCs w:val="24"/>
        </w:rPr>
        <w:t xml:space="preserve">]. – </w:t>
      </w:r>
      <w:proofErr w:type="spellStart"/>
      <w:proofErr w:type="gramStart"/>
      <w:r w:rsidRPr="004809F0">
        <w:rPr>
          <w:sz w:val="24"/>
          <w:szCs w:val="24"/>
        </w:rPr>
        <w:t>Львів</w:t>
      </w:r>
      <w:proofErr w:type="spellEnd"/>
      <w:r w:rsidRPr="004809F0">
        <w:rPr>
          <w:sz w:val="24"/>
          <w:szCs w:val="24"/>
        </w:rPr>
        <w:t xml:space="preserve"> :</w:t>
      </w:r>
      <w:proofErr w:type="gramEnd"/>
      <w:r w:rsidRPr="004809F0">
        <w:rPr>
          <w:sz w:val="24"/>
          <w:szCs w:val="24"/>
        </w:rPr>
        <w:t xml:space="preserve"> ЛДФА, 2012. – 486 с.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Романів</w:t>
      </w:r>
      <w:proofErr w:type="spellEnd"/>
      <w:r w:rsidRPr="004809F0">
        <w:rPr>
          <w:sz w:val="24"/>
          <w:szCs w:val="24"/>
        </w:rPr>
        <w:t xml:space="preserve"> Є.М. </w:t>
      </w:r>
      <w:proofErr w:type="spellStart"/>
      <w:r w:rsidRPr="004809F0">
        <w:rPr>
          <w:sz w:val="24"/>
          <w:szCs w:val="24"/>
        </w:rPr>
        <w:t>Бухгалтерський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 xml:space="preserve"> (</w:t>
      </w:r>
      <w:proofErr w:type="spellStart"/>
      <w:r w:rsidRPr="004809F0">
        <w:rPr>
          <w:sz w:val="24"/>
          <w:szCs w:val="24"/>
        </w:rPr>
        <w:t>загальна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теорія</w:t>
      </w:r>
      <w:proofErr w:type="spellEnd"/>
      <w:r w:rsidRPr="004809F0">
        <w:rPr>
          <w:sz w:val="24"/>
          <w:szCs w:val="24"/>
        </w:rPr>
        <w:t>): [</w:t>
      </w:r>
      <w:proofErr w:type="spellStart"/>
      <w:r w:rsidRPr="004809F0">
        <w:rPr>
          <w:sz w:val="24"/>
          <w:szCs w:val="24"/>
        </w:rPr>
        <w:t>навчальний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посібник</w:t>
      </w:r>
      <w:proofErr w:type="spellEnd"/>
      <w:r w:rsidRPr="004809F0">
        <w:rPr>
          <w:sz w:val="24"/>
          <w:szCs w:val="24"/>
        </w:rPr>
        <w:t xml:space="preserve">] / </w:t>
      </w:r>
      <w:r w:rsidRPr="004809F0">
        <w:rPr>
          <w:sz w:val="24"/>
          <w:szCs w:val="24"/>
        </w:rPr>
        <w:br/>
        <w:t xml:space="preserve">Є.М. </w:t>
      </w:r>
      <w:proofErr w:type="spellStart"/>
      <w:r w:rsidRPr="004809F0">
        <w:rPr>
          <w:sz w:val="24"/>
          <w:szCs w:val="24"/>
        </w:rPr>
        <w:t>Романів</w:t>
      </w:r>
      <w:proofErr w:type="spellEnd"/>
      <w:r w:rsidRPr="004809F0">
        <w:rPr>
          <w:sz w:val="24"/>
          <w:szCs w:val="24"/>
        </w:rPr>
        <w:t xml:space="preserve">, Н.О. Лобода. – </w:t>
      </w:r>
      <w:proofErr w:type="spellStart"/>
      <w:r w:rsidRPr="004809F0">
        <w:rPr>
          <w:sz w:val="24"/>
          <w:szCs w:val="24"/>
        </w:rPr>
        <w:t>Львів</w:t>
      </w:r>
      <w:proofErr w:type="spellEnd"/>
      <w:r w:rsidRPr="004809F0">
        <w:rPr>
          <w:sz w:val="24"/>
          <w:szCs w:val="24"/>
        </w:rPr>
        <w:t>: ЛДФА, 2014. – 265 с.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Чебанова</w:t>
      </w:r>
      <w:proofErr w:type="spellEnd"/>
      <w:r w:rsidRPr="004809F0">
        <w:rPr>
          <w:sz w:val="24"/>
          <w:szCs w:val="24"/>
        </w:rPr>
        <w:t xml:space="preserve"> Н.В., Василенко Ю.А. </w:t>
      </w:r>
      <w:proofErr w:type="spellStart"/>
      <w:r w:rsidRPr="004809F0">
        <w:rPr>
          <w:sz w:val="24"/>
          <w:szCs w:val="24"/>
        </w:rPr>
        <w:t>Бухгалтерський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proofErr w:type="gram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 xml:space="preserve"> :</w:t>
      </w:r>
      <w:proofErr w:type="gramEnd"/>
      <w:r w:rsidRPr="004809F0">
        <w:rPr>
          <w:sz w:val="24"/>
          <w:szCs w:val="24"/>
        </w:rPr>
        <w:t xml:space="preserve"> [</w:t>
      </w:r>
      <w:proofErr w:type="spellStart"/>
      <w:r w:rsidRPr="004809F0">
        <w:rPr>
          <w:sz w:val="24"/>
          <w:szCs w:val="24"/>
        </w:rPr>
        <w:t>посібник</w:t>
      </w:r>
      <w:proofErr w:type="spellEnd"/>
      <w:r w:rsidRPr="004809F0">
        <w:rPr>
          <w:sz w:val="24"/>
          <w:szCs w:val="24"/>
        </w:rPr>
        <w:t xml:space="preserve">]. – К.: </w:t>
      </w:r>
      <w:proofErr w:type="spellStart"/>
      <w:r w:rsidRPr="004809F0">
        <w:rPr>
          <w:sz w:val="24"/>
          <w:szCs w:val="24"/>
        </w:rPr>
        <w:t>Видавничий</w:t>
      </w:r>
      <w:proofErr w:type="spellEnd"/>
      <w:r w:rsidRPr="004809F0">
        <w:rPr>
          <w:sz w:val="24"/>
          <w:szCs w:val="24"/>
        </w:rPr>
        <w:t xml:space="preserve"> центр „</w:t>
      </w:r>
      <w:proofErr w:type="spellStart"/>
      <w:r w:rsidRPr="004809F0">
        <w:rPr>
          <w:sz w:val="24"/>
          <w:szCs w:val="24"/>
        </w:rPr>
        <w:t>Академія</w:t>
      </w:r>
      <w:proofErr w:type="spellEnd"/>
      <w:r w:rsidRPr="004809F0">
        <w:rPr>
          <w:sz w:val="24"/>
          <w:szCs w:val="24"/>
        </w:rPr>
        <w:t>”, 2002. – 672 с.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Шот</w:t>
      </w:r>
      <w:proofErr w:type="spellEnd"/>
      <w:r w:rsidRPr="004809F0">
        <w:rPr>
          <w:sz w:val="24"/>
          <w:szCs w:val="24"/>
        </w:rPr>
        <w:t xml:space="preserve"> А. П. </w:t>
      </w:r>
      <w:proofErr w:type="spellStart"/>
      <w:r w:rsidRPr="004809F0">
        <w:rPr>
          <w:sz w:val="24"/>
          <w:szCs w:val="24"/>
        </w:rPr>
        <w:t>Фінансовий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 xml:space="preserve">. </w:t>
      </w:r>
      <w:proofErr w:type="spellStart"/>
      <w:r w:rsidRPr="004809F0">
        <w:rPr>
          <w:sz w:val="24"/>
          <w:szCs w:val="24"/>
        </w:rPr>
        <w:t>Збірник</w:t>
      </w:r>
      <w:proofErr w:type="spellEnd"/>
      <w:r w:rsidRPr="004809F0">
        <w:rPr>
          <w:sz w:val="24"/>
          <w:szCs w:val="24"/>
        </w:rPr>
        <w:t xml:space="preserve"> задач: [</w:t>
      </w:r>
      <w:proofErr w:type="spellStart"/>
      <w:r w:rsidRPr="004809F0">
        <w:rPr>
          <w:sz w:val="24"/>
          <w:szCs w:val="24"/>
        </w:rPr>
        <w:t>навчальний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посібник</w:t>
      </w:r>
      <w:proofErr w:type="spellEnd"/>
      <w:r w:rsidRPr="004809F0">
        <w:rPr>
          <w:sz w:val="24"/>
          <w:szCs w:val="24"/>
        </w:rPr>
        <w:t xml:space="preserve">]. – </w:t>
      </w:r>
      <w:proofErr w:type="spellStart"/>
      <w:r w:rsidRPr="004809F0">
        <w:rPr>
          <w:sz w:val="24"/>
          <w:szCs w:val="24"/>
        </w:rPr>
        <w:t>Київ</w:t>
      </w:r>
      <w:proofErr w:type="spellEnd"/>
      <w:r w:rsidRPr="004809F0">
        <w:rPr>
          <w:sz w:val="24"/>
          <w:szCs w:val="24"/>
        </w:rPr>
        <w:t xml:space="preserve">: Центр </w:t>
      </w:r>
      <w:proofErr w:type="spellStart"/>
      <w:r w:rsidRPr="004809F0">
        <w:rPr>
          <w:sz w:val="24"/>
          <w:szCs w:val="24"/>
        </w:rPr>
        <w:t>навчальної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літератури</w:t>
      </w:r>
      <w:proofErr w:type="spellEnd"/>
      <w:r w:rsidRPr="004809F0">
        <w:rPr>
          <w:sz w:val="24"/>
          <w:szCs w:val="24"/>
        </w:rPr>
        <w:t>, 2004. – 165с.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Шот</w:t>
      </w:r>
      <w:proofErr w:type="spellEnd"/>
      <w:r w:rsidRPr="004809F0">
        <w:rPr>
          <w:sz w:val="24"/>
          <w:szCs w:val="24"/>
        </w:rPr>
        <w:t xml:space="preserve"> А.П. </w:t>
      </w:r>
      <w:proofErr w:type="spellStart"/>
      <w:r w:rsidRPr="004809F0">
        <w:rPr>
          <w:sz w:val="24"/>
          <w:szCs w:val="24"/>
        </w:rPr>
        <w:t>Фінансовий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</w:t>
      </w:r>
      <w:proofErr w:type="spellEnd"/>
      <w:proofErr w:type="gramStart"/>
      <w:r w:rsidRPr="004809F0">
        <w:rPr>
          <w:sz w:val="24"/>
          <w:szCs w:val="24"/>
        </w:rPr>
        <w:t>. :</w:t>
      </w:r>
      <w:proofErr w:type="gramEnd"/>
      <w:r w:rsidRPr="004809F0">
        <w:rPr>
          <w:sz w:val="24"/>
          <w:szCs w:val="24"/>
        </w:rPr>
        <w:t xml:space="preserve"> [</w:t>
      </w:r>
      <w:proofErr w:type="spellStart"/>
      <w:r w:rsidRPr="004809F0">
        <w:rPr>
          <w:sz w:val="24"/>
          <w:szCs w:val="24"/>
        </w:rPr>
        <w:t>навчальний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посібник</w:t>
      </w:r>
      <w:proofErr w:type="spellEnd"/>
      <w:r w:rsidRPr="004809F0">
        <w:rPr>
          <w:sz w:val="24"/>
          <w:szCs w:val="24"/>
        </w:rPr>
        <w:t xml:space="preserve">]. – </w:t>
      </w:r>
      <w:proofErr w:type="spellStart"/>
      <w:proofErr w:type="gramStart"/>
      <w:r w:rsidRPr="004809F0">
        <w:rPr>
          <w:sz w:val="24"/>
          <w:szCs w:val="24"/>
        </w:rPr>
        <w:t>Львів</w:t>
      </w:r>
      <w:proofErr w:type="spellEnd"/>
      <w:r w:rsidRPr="004809F0">
        <w:rPr>
          <w:sz w:val="24"/>
          <w:szCs w:val="24"/>
        </w:rPr>
        <w:t xml:space="preserve"> :</w:t>
      </w:r>
      <w:proofErr w:type="gram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ТзОВ</w:t>
      </w:r>
      <w:proofErr w:type="spellEnd"/>
      <w:r w:rsidRPr="004809F0">
        <w:rPr>
          <w:sz w:val="24"/>
          <w:szCs w:val="24"/>
        </w:rPr>
        <w:t xml:space="preserve"> «Растр-7», 2016. – 342 с.</w:t>
      </w:r>
    </w:p>
    <w:p w:rsidR="004809F0" w:rsidRPr="004809F0" w:rsidRDefault="004809F0" w:rsidP="00EC3E7A">
      <w:pPr>
        <w:pStyle w:val="21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4809F0">
        <w:rPr>
          <w:sz w:val="24"/>
          <w:szCs w:val="24"/>
        </w:rPr>
        <w:t xml:space="preserve">А. </w:t>
      </w:r>
      <w:proofErr w:type="spellStart"/>
      <w:r w:rsidRPr="004809F0">
        <w:rPr>
          <w:sz w:val="24"/>
          <w:szCs w:val="24"/>
        </w:rPr>
        <w:t>Шот</w:t>
      </w:r>
      <w:proofErr w:type="spellEnd"/>
      <w:r w:rsidRPr="004809F0">
        <w:rPr>
          <w:sz w:val="24"/>
          <w:szCs w:val="24"/>
        </w:rPr>
        <w:t xml:space="preserve">, С. </w:t>
      </w:r>
      <w:proofErr w:type="spellStart"/>
      <w:r w:rsidRPr="004809F0">
        <w:rPr>
          <w:sz w:val="24"/>
          <w:szCs w:val="24"/>
        </w:rPr>
        <w:t>Нікшич</w:t>
      </w:r>
      <w:proofErr w:type="spellEnd"/>
      <w:r w:rsidRPr="004809F0">
        <w:rPr>
          <w:sz w:val="24"/>
          <w:szCs w:val="24"/>
        </w:rPr>
        <w:t xml:space="preserve">. </w:t>
      </w:r>
      <w:proofErr w:type="spellStart"/>
      <w:r w:rsidRPr="004809F0">
        <w:rPr>
          <w:sz w:val="24"/>
          <w:szCs w:val="24"/>
        </w:rPr>
        <w:t>Фінансовий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>. Практикум. [</w:t>
      </w:r>
      <w:proofErr w:type="spellStart"/>
      <w:r w:rsidRPr="004809F0">
        <w:rPr>
          <w:sz w:val="24"/>
          <w:szCs w:val="24"/>
        </w:rPr>
        <w:t>навчальний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посібник</w:t>
      </w:r>
      <w:proofErr w:type="spellEnd"/>
      <w:r w:rsidRPr="004809F0">
        <w:rPr>
          <w:sz w:val="24"/>
          <w:szCs w:val="24"/>
        </w:rPr>
        <w:t xml:space="preserve">]. </w:t>
      </w:r>
      <w:proofErr w:type="gramStart"/>
      <w:r w:rsidRPr="004809F0">
        <w:rPr>
          <w:sz w:val="24"/>
          <w:szCs w:val="24"/>
        </w:rPr>
        <w:t xml:space="preserve">–  </w:t>
      </w:r>
      <w:proofErr w:type="spellStart"/>
      <w:r w:rsidRPr="004809F0">
        <w:rPr>
          <w:sz w:val="24"/>
          <w:szCs w:val="24"/>
        </w:rPr>
        <w:t>Львів</w:t>
      </w:r>
      <w:proofErr w:type="spellEnd"/>
      <w:proofErr w:type="gramEnd"/>
      <w:r w:rsidRPr="004809F0">
        <w:rPr>
          <w:sz w:val="24"/>
          <w:szCs w:val="24"/>
        </w:rPr>
        <w:t xml:space="preserve">. : </w:t>
      </w:r>
      <w:proofErr w:type="spellStart"/>
      <w:r w:rsidRPr="004809F0">
        <w:rPr>
          <w:sz w:val="24"/>
          <w:szCs w:val="24"/>
        </w:rPr>
        <w:t>Видавництво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Львівської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політехніки</w:t>
      </w:r>
      <w:proofErr w:type="spellEnd"/>
      <w:r w:rsidRPr="004809F0">
        <w:rPr>
          <w:sz w:val="24"/>
          <w:szCs w:val="24"/>
        </w:rPr>
        <w:t>, 2012. − 236 с.</w:t>
      </w:r>
    </w:p>
    <w:p w:rsidR="004809F0" w:rsidRPr="004809F0" w:rsidRDefault="004809F0" w:rsidP="00EC3E7A">
      <w:pPr>
        <w:pStyle w:val="af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proofErr w:type="spellStart"/>
      <w:r w:rsidRPr="004809F0">
        <w:rPr>
          <w:sz w:val="24"/>
          <w:szCs w:val="24"/>
        </w:rPr>
        <w:t>Матеріали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періодичних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видань</w:t>
      </w:r>
      <w:proofErr w:type="spellEnd"/>
      <w:r w:rsidRPr="004809F0">
        <w:rPr>
          <w:sz w:val="24"/>
          <w:szCs w:val="24"/>
        </w:rPr>
        <w:t xml:space="preserve">: „Все про </w:t>
      </w:r>
      <w:proofErr w:type="spellStart"/>
      <w:r w:rsidRPr="004809F0">
        <w:rPr>
          <w:sz w:val="24"/>
          <w:szCs w:val="24"/>
        </w:rPr>
        <w:t>бухгалтерський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>”; „</w:t>
      </w:r>
      <w:proofErr w:type="spellStart"/>
      <w:r w:rsidRPr="004809F0">
        <w:rPr>
          <w:sz w:val="24"/>
          <w:szCs w:val="24"/>
        </w:rPr>
        <w:t>Податки</w:t>
      </w:r>
      <w:proofErr w:type="spellEnd"/>
      <w:r w:rsidRPr="004809F0">
        <w:rPr>
          <w:sz w:val="24"/>
          <w:szCs w:val="24"/>
        </w:rPr>
        <w:t xml:space="preserve"> та </w:t>
      </w:r>
      <w:proofErr w:type="spellStart"/>
      <w:r w:rsidRPr="004809F0">
        <w:rPr>
          <w:sz w:val="24"/>
          <w:szCs w:val="24"/>
        </w:rPr>
        <w:t>бухгалтерський</w:t>
      </w:r>
      <w:proofErr w:type="spellEnd"/>
      <w:r w:rsidRPr="004809F0">
        <w:rPr>
          <w:sz w:val="24"/>
          <w:szCs w:val="24"/>
        </w:rPr>
        <w:t xml:space="preserve"> </w:t>
      </w:r>
      <w:proofErr w:type="spellStart"/>
      <w:r w:rsidRPr="004809F0">
        <w:rPr>
          <w:sz w:val="24"/>
          <w:szCs w:val="24"/>
        </w:rPr>
        <w:t>облік</w:t>
      </w:r>
      <w:proofErr w:type="spellEnd"/>
      <w:r w:rsidRPr="004809F0">
        <w:rPr>
          <w:sz w:val="24"/>
          <w:szCs w:val="24"/>
        </w:rPr>
        <w:t>”; „</w:t>
      </w:r>
      <w:proofErr w:type="spellStart"/>
      <w:r w:rsidRPr="004809F0">
        <w:rPr>
          <w:sz w:val="24"/>
          <w:szCs w:val="24"/>
        </w:rPr>
        <w:t>Праця</w:t>
      </w:r>
      <w:proofErr w:type="spellEnd"/>
      <w:r w:rsidRPr="004809F0">
        <w:rPr>
          <w:sz w:val="24"/>
          <w:szCs w:val="24"/>
        </w:rPr>
        <w:t xml:space="preserve"> та зарплата”, </w:t>
      </w:r>
      <w:proofErr w:type="spellStart"/>
      <w:r w:rsidRPr="004809F0">
        <w:rPr>
          <w:sz w:val="24"/>
          <w:szCs w:val="24"/>
        </w:rPr>
        <w:t>ін</w:t>
      </w:r>
      <w:r w:rsidRPr="004809F0">
        <w:rPr>
          <w:sz w:val="24"/>
          <w:szCs w:val="24"/>
        </w:rPr>
        <w:softHyphen/>
        <w:t>ші</w:t>
      </w:r>
      <w:proofErr w:type="spellEnd"/>
      <w:r w:rsidRPr="004809F0">
        <w:rPr>
          <w:sz w:val="24"/>
          <w:szCs w:val="24"/>
        </w:rPr>
        <w:t>.</w:t>
      </w:r>
    </w:p>
    <w:p w:rsidR="004809F0" w:rsidRPr="009F18EE" w:rsidRDefault="004809F0" w:rsidP="00EC3E7A">
      <w:pPr>
        <w:pStyle w:val="23"/>
        <w:ind w:left="567" w:firstLine="567"/>
        <w:jc w:val="center"/>
        <w:rPr>
          <w:color w:val="000000"/>
          <w:sz w:val="24"/>
          <w:szCs w:val="24"/>
        </w:rPr>
      </w:pPr>
    </w:p>
    <w:sectPr w:rsidR="004809F0" w:rsidRPr="009F18EE" w:rsidSect="00122DB0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8B" w:rsidRDefault="00F9428B" w:rsidP="000E7DAD">
      <w:r>
        <w:separator/>
      </w:r>
    </w:p>
  </w:endnote>
  <w:endnote w:type="continuationSeparator" w:id="0">
    <w:p w:rsidR="00F9428B" w:rsidRDefault="00F9428B" w:rsidP="000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A7" w:rsidRDefault="00DA1AA7" w:rsidP="00573B42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1C0B">
      <w:rPr>
        <w:rStyle w:val="ad"/>
        <w:noProof/>
      </w:rPr>
      <w:t>7</w:t>
    </w:r>
    <w:r>
      <w:rPr>
        <w:rStyle w:val="ad"/>
      </w:rPr>
      <w:fldChar w:fldCharType="end"/>
    </w:r>
  </w:p>
  <w:p w:rsidR="00DA1AA7" w:rsidRDefault="00DA1A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8B" w:rsidRDefault="00F9428B" w:rsidP="000E7DAD">
      <w:r>
        <w:separator/>
      </w:r>
    </w:p>
  </w:footnote>
  <w:footnote w:type="continuationSeparator" w:id="0">
    <w:p w:rsidR="00F9428B" w:rsidRDefault="00F9428B" w:rsidP="000E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0C3"/>
    <w:multiLevelType w:val="hybridMultilevel"/>
    <w:tmpl w:val="2596403A"/>
    <w:lvl w:ilvl="0" w:tplc="11A4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4755F"/>
    <w:multiLevelType w:val="hybridMultilevel"/>
    <w:tmpl w:val="11BCBA74"/>
    <w:lvl w:ilvl="0" w:tplc="730CF0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E3C"/>
    <w:multiLevelType w:val="hybridMultilevel"/>
    <w:tmpl w:val="C2526652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150"/>
    <w:multiLevelType w:val="hybridMultilevel"/>
    <w:tmpl w:val="3244E2A0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BD33E3"/>
    <w:multiLevelType w:val="hybridMultilevel"/>
    <w:tmpl w:val="944EF024"/>
    <w:lvl w:ilvl="0" w:tplc="849263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913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810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C6B82"/>
    <w:multiLevelType w:val="hybridMultilevel"/>
    <w:tmpl w:val="CE38B888"/>
    <w:lvl w:ilvl="0" w:tplc="DFF8BF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82793"/>
    <w:multiLevelType w:val="hybridMultilevel"/>
    <w:tmpl w:val="BFC8F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D63013"/>
    <w:multiLevelType w:val="hybridMultilevel"/>
    <w:tmpl w:val="81D065BC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862C7"/>
    <w:multiLevelType w:val="hybridMultilevel"/>
    <w:tmpl w:val="4AC038B6"/>
    <w:lvl w:ilvl="0" w:tplc="B25890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052"/>
    <w:multiLevelType w:val="hybridMultilevel"/>
    <w:tmpl w:val="D6BC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B5AD0"/>
    <w:multiLevelType w:val="hybridMultilevel"/>
    <w:tmpl w:val="07A82366"/>
    <w:lvl w:ilvl="0" w:tplc="CAF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7978685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2A7776"/>
    <w:multiLevelType w:val="hybridMultilevel"/>
    <w:tmpl w:val="4DA2C36A"/>
    <w:lvl w:ilvl="0" w:tplc="D5B2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332D3"/>
    <w:multiLevelType w:val="hybridMultilevel"/>
    <w:tmpl w:val="15CC9DAE"/>
    <w:lvl w:ilvl="0" w:tplc="BF1AC6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87" w:hanging="360"/>
      </w:pPr>
    </w:lvl>
    <w:lvl w:ilvl="2" w:tplc="0422001B" w:tentative="1">
      <w:start w:val="1"/>
      <w:numFmt w:val="lowerRoman"/>
      <w:lvlText w:val="%3."/>
      <w:lvlJc w:val="right"/>
      <w:pPr>
        <w:ind w:left="2007" w:hanging="180"/>
      </w:pPr>
    </w:lvl>
    <w:lvl w:ilvl="3" w:tplc="0422000F" w:tentative="1">
      <w:start w:val="1"/>
      <w:numFmt w:val="decimal"/>
      <w:lvlText w:val="%4."/>
      <w:lvlJc w:val="left"/>
      <w:pPr>
        <w:ind w:left="2727" w:hanging="360"/>
      </w:pPr>
    </w:lvl>
    <w:lvl w:ilvl="4" w:tplc="04220019" w:tentative="1">
      <w:start w:val="1"/>
      <w:numFmt w:val="lowerLetter"/>
      <w:lvlText w:val="%5."/>
      <w:lvlJc w:val="left"/>
      <w:pPr>
        <w:ind w:left="3447" w:hanging="360"/>
      </w:pPr>
    </w:lvl>
    <w:lvl w:ilvl="5" w:tplc="0422001B" w:tentative="1">
      <w:start w:val="1"/>
      <w:numFmt w:val="lowerRoman"/>
      <w:lvlText w:val="%6."/>
      <w:lvlJc w:val="right"/>
      <w:pPr>
        <w:ind w:left="4167" w:hanging="180"/>
      </w:pPr>
    </w:lvl>
    <w:lvl w:ilvl="6" w:tplc="0422000F" w:tentative="1">
      <w:start w:val="1"/>
      <w:numFmt w:val="decimal"/>
      <w:lvlText w:val="%7."/>
      <w:lvlJc w:val="left"/>
      <w:pPr>
        <w:ind w:left="4887" w:hanging="360"/>
      </w:pPr>
    </w:lvl>
    <w:lvl w:ilvl="7" w:tplc="04220019" w:tentative="1">
      <w:start w:val="1"/>
      <w:numFmt w:val="lowerLetter"/>
      <w:lvlText w:val="%8."/>
      <w:lvlJc w:val="left"/>
      <w:pPr>
        <w:ind w:left="5607" w:hanging="360"/>
      </w:pPr>
    </w:lvl>
    <w:lvl w:ilvl="8" w:tplc="042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52BC4E30"/>
    <w:multiLevelType w:val="hybridMultilevel"/>
    <w:tmpl w:val="53A6603C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90553FB"/>
    <w:multiLevelType w:val="hybridMultilevel"/>
    <w:tmpl w:val="F0C677EA"/>
    <w:lvl w:ilvl="0" w:tplc="79786854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9" w15:restartNumberingAfterBreak="0">
    <w:nsid w:val="63D06FEE"/>
    <w:multiLevelType w:val="hybridMultilevel"/>
    <w:tmpl w:val="7D186C38"/>
    <w:lvl w:ilvl="0" w:tplc="392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9D3359"/>
    <w:multiLevelType w:val="hybridMultilevel"/>
    <w:tmpl w:val="76E48C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A769D8"/>
    <w:multiLevelType w:val="hybridMultilevel"/>
    <w:tmpl w:val="A2F286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FF0FB9"/>
    <w:multiLevelType w:val="hybridMultilevel"/>
    <w:tmpl w:val="CA5EF8E0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204984"/>
    <w:multiLevelType w:val="hybridMultilevel"/>
    <w:tmpl w:val="07083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8"/>
  </w:num>
  <w:num w:numId="11">
    <w:abstractNumId w:val="24"/>
  </w:num>
  <w:num w:numId="12">
    <w:abstractNumId w:val="1"/>
  </w:num>
  <w:num w:numId="13">
    <w:abstractNumId w:val="20"/>
  </w:num>
  <w:num w:numId="14">
    <w:abstractNumId w:val="9"/>
  </w:num>
  <w:num w:numId="15">
    <w:abstractNumId w:val="22"/>
  </w:num>
  <w:num w:numId="16">
    <w:abstractNumId w:val="21"/>
  </w:num>
  <w:num w:numId="17">
    <w:abstractNumId w:val="8"/>
  </w:num>
  <w:num w:numId="18">
    <w:abstractNumId w:val="10"/>
  </w:num>
  <w:num w:numId="19">
    <w:abstractNumId w:val="0"/>
  </w:num>
  <w:num w:numId="20">
    <w:abstractNumId w:val="11"/>
  </w:num>
  <w:num w:numId="21">
    <w:abstractNumId w:val="19"/>
  </w:num>
  <w:num w:numId="22">
    <w:abstractNumId w:val="2"/>
  </w:num>
  <w:num w:numId="23">
    <w:abstractNumId w:val="17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3A0"/>
    <w:rsid w:val="00026AB4"/>
    <w:rsid w:val="000465C8"/>
    <w:rsid w:val="00095FB2"/>
    <w:rsid w:val="000B42A8"/>
    <w:rsid w:val="000C4448"/>
    <w:rsid w:val="000D4DEC"/>
    <w:rsid w:val="000E7DAD"/>
    <w:rsid w:val="000F30D9"/>
    <w:rsid w:val="00100F92"/>
    <w:rsid w:val="00102376"/>
    <w:rsid w:val="0011325E"/>
    <w:rsid w:val="00122DB0"/>
    <w:rsid w:val="00142E77"/>
    <w:rsid w:val="00174A5C"/>
    <w:rsid w:val="00186343"/>
    <w:rsid w:val="001A1E86"/>
    <w:rsid w:val="001A501A"/>
    <w:rsid w:val="00212291"/>
    <w:rsid w:val="0022696D"/>
    <w:rsid w:val="002379FC"/>
    <w:rsid w:val="0029610B"/>
    <w:rsid w:val="002C24C6"/>
    <w:rsid w:val="0031350A"/>
    <w:rsid w:val="00317136"/>
    <w:rsid w:val="003525FE"/>
    <w:rsid w:val="00363402"/>
    <w:rsid w:val="0036404B"/>
    <w:rsid w:val="0039718B"/>
    <w:rsid w:val="003A0653"/>
    <w:rsid w:val="003B06B9"/>
    <w:rsid w:val="003D1CCC"/>
    <w:rsid w:val="00406A15"/>
    <w:rsid w:val="004223C3"/>
    <w:rsid w:val="00443766"/>
    <w:rsid w:val="00453C73"/>
    <w:rsid w:val="00465E96"/>
    <w:rsid w:val="00467AE6"/>
    <w:rsid w:val="004809F0"/>
    <w:rsid w:val="005179A1"/>
    <w:rsid w:val="00566963"/>
    <w:rsid w:val="00571BC9"/>
    <w:rsid w:val="00573B42"/>
    <w:rsid w:val="005B6ACB"/>
    <w:rsid w:val="00612162"/>
    <w:rsid w:val="00644884"/>
    <w:rsid w:val="00647687"/>
    <w:rsid w:val="00652247"/>
    <w:rsid w:val="0069595A"/>
    <w:rsid w:val="006A1F62"/>
    <w:rsid w:val="006C48FE"/>
    <w:rsid w:val="006C5E09"/>
    <w:rsid w:val="006D06FF"/>
    <w:rsid w:val="006F03F5"/>
    <w:rsid w:val="00740685"/>
    <w:rsid w:val="0074603C"/>
    <w:rsid w:val="007461C8"/>
    <w:rsid w:val="00757A0D"/>
    <w:rsid w:val="00777121"/>
    <w:rsid w:val="00785F54"/>
    <w:rsid w:val="007B7206"/>
    <w:rsid w:val="007E0069"/>
    <w:rsid w:val="007F6733"/>
    <w:rsid w:val="00801DC4"/>
    <w:rsid w:val="0082174C"/>
    <w:rsid w:val="008243A0"/>
    <w:rsid w:val="00852B8F"/>
    <w:rsid w:val="008716E4"/>
    <w:rsid w:val="008774F3"/>
    <w:rsid w:val="008A1C68"/>
    <w:rsid w:val="008B7E40"/>
    <w:rsid w:val="008D21D9"/>
    <w:rsid w:val="00904278"/>
    <w:rsid w:val="0091098E"/>
    <w:rsid w:val="00915614"/>
    <w:rsid w:val="009443F8"/>
    <w:rsid w:val="009A1AF7"/>
    <w:rsid w:val="009D5E90"/>
    <w:rsid w:val="009E3525"/>
    <w:rsid w:val="009F18EE"/>
    <w:rsid w:val="00A17C5F"/>
    <w:rsid w:val="00A30F90"/>
    <w:rsid w:val="00A31EA5"/>
    <w:rsid w:val="00A34AFF"/>
    <w:rsid w:val="00A442ED"/>
    <w:rsid w:val="00A570A4"/>
    <w:rsid w:val="00A90971"/>
    <w:rsid w:val="00AB1134"/>
    <w:rsid w:val="00AD27D6"/>
    <w:rsid w:val="00AF4664"/>
    <w:rsid w:val="00AF5E73"/>
    <w:rsid w:val="00AF7D35"/>
    <w:rsid w:val="00B40760"/>
    <w:rsid w:val="00B83841"/>
    <w:rsid w:val="00B910D5"/>
    <w:rsid w:val="00BB4CD7"/>
    <w:rsid w:val="00BE466D"/>
    <w:rsid w:val="00BE6330"/>
    <w:rsid w:val="00BE6B93"/>
    <w:rsid w:val="00BF717A"/>
    <w:rsid w:val="00C21C0B"/>
    <w:rsid w:val="00C36983"/>
    <w:rsid w:val="00C57E41"/>
    <w:rsid w:val="00C74704"/>
    <w:rsid w:val="00C76B59"/>
    <w:rsid w:val="00C81BD2"/>
    <w:rsid w:val="00CB4763"/>
    <w:rsid w:val="00CB5B99"/>
    <w:rsid w:val="00CC77D2"/>
    <w:rsid w:val="00CD47BB"/>
    <w:rsid w:val="00CF25A9"/>
    <w:rsid w:val="00D22F99"/>
    <w:rsid w:val="00D230F5"/>
    <w:rsid w:val="00D33046"/>
    <w:rsid w:val="00D47CC2"/>
    <w:rsid w:val="00D83D01"/>
    <w:rsid w:val="00DA1AA7"/>
    <w:rsid w:val="00DA2286"/>
    <w:rsid w:val="00E104EA"/>
    <w:rsid w:val="00E466ED"/>
    <w:rsid w:val="00E7510F"/>
    <w:rsid w:val="00EC3E7A"/>
    <w:rsid w:val="00ED29BF"/>
    <w:rsid w:val="00ED5C09"/>
    <w:rsid w:val="00F03BDF"/>
    <w:rsid w:val="00F354E1"/>
    <w:rsid w:val="00F46284"/>
    <w:rsid w:val="00F47E92"/>
    <w:rsid w:val="00F534D2"/>
    <w:rsid w:val="00F7105A"/>
    <w:rsid w:val="00F9428B"/>
    <w:rsid w:val="00FB0E5E"/>
    <w:rsid w:val="00FC4B4C"/>
    <w:rsid w:val="00FC5F2A"/>
    <w:rsid w:val="00FD4221"/>
    <w:rsid w:val="00FE6BCB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BA199-D736-4619-8BB3-F82C628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A0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243A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43A0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243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105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243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43A0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rsid w:val="008243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8243A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rsid w:val="00F7105A"/>
    <w:rPr>
      <w:rFonts w:ascii="Cambria" w:hAnsi="Cambria" w:cs="Cambria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rsid w:val="008243A0"/>
    <w:rPr>
      <w:rFonts w:ascii="Times New Roman" w:hAnsi="Times New Roman" w:cs="Times New Roman"/>
      <w:b/>
      <w:bCs/>
      <w:lang w:val="ru-RU" w:eastAsia="ru-RU"/>
    </w:rPr>
  </w:style>
  <w:style w:type="paragraph" w:styleId="a3">
    <w:name w:val="Title"/>
    <w:basedOn w:val="a"/>
    <w:link w:val="a4"/>
    <w:uiPriority w:val="99"/>
    <w:qFormat/>
    <w:rsid w:val="008243A0"/>
    <w:pPr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link w:val="a3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243A0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243A0"/>
    <w:pPr>
      <w:jc w:val="both"/>
    </w:pPr>
    <w:rPr>
      <w:sz w:val="24"/>
      <w:szCs w:val="24"/>
      <w:lang w:val="uk-UA"/>
    </w:rPr>
  </w:style>
  <w:style w:type="character" w:customStyle="1" w:styleId="32">
    <w:name w:val="Основной текст 3 Знак"/>
    <w:link w:val="31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243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243A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8243A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lock Text"/>
    <w:basedOn w:val="a"/>
    <w:uiPriority w:val="99"/>
    <w:rsid w:val="008243A0"/>
    <w:pPr>
      <w:ind w:left="-567" w:right="42"/>
      <w:jc w:val="both"/>
    </w:pPr>
    <w:rPr>
      <w:sz w:val="28"/>
      <w:szCs w:val="28"/>
      <w:lang w:val="uk-UA" w:eastAsia="uk-UA"/>
    </w:rPr>
  </w:style>
  <w:style w:type="paragraph" w:styleId="ab">
    <w:name w:val="footer"/>
    <w:basedOn w:val="a"/>
    <w:link w:val="ac"/>
    <w:uiPriority w:val="99"/>
    <w:rsid w:val="008243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character" w:styleId="ad">
    <w:name w:val="page number"/>
    <w:basedOn w:val="a0"/>
    <w:uiPriority w:val="99"/>
    <w:rsid w:val="008243A0"/>
  </w:style>
  <w:style w:type="paragraph" w:styleId="23">
    <w:name w:val="Body Text Indent 2"/>
    <w:basedOn w:val="a"/>
    <w:link w:val="24"/>
    <w:uiPriority w:val="99"/>
    <w:semiHidden/>
    <w:rsid w:val="008243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"/>
    <w:basedOn w:val="a"/>
    <w:next w:val="a"/>
    <w:rsid w:val="008243A0"/>
    <w:pPr>
      <w:keepNext/>
      <w:tabs>
        <w:tab w:val="left" w:pos="2070"/>
      </w:tabs>
      <w:jc w:val="center"/>
    </w:pPr>
    <w:rPr>
      <w:b/>
      <w:bCs/>
    </w:rPr>
  </w:style>
  <w:style w:type="paragraph" w:styleId="33">
    <w:name w:val="Body Text Indent 3"/>
    <w:basedOn w:val="a"/>
    <w:link w:val="34"/>
    <w:uiPriority w:val="99"/>
    <w:semiHidden/>
    <w:rsid w:val="000465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0465C8"/>
    <w:rPr>
      <w:rFonts w:ascii="Times New Roman" w:hAnsi="Times New Roman" w:cs="Times New Roman"/>
      <w:sz w:val="16"/>
      <w:szCs w:val="16"/>
      <w:lang w:val="ru-RU" w:eastAsia="ru-RU"/>
    </w:rPr>
  </w:style>
  <w:style w:type="character" w:styleId="ae">
    <w:name w:val="Hyperlink"/>
    <w:uiPriority w:val="99"/>
    <w:rsid w:val="00CB47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CB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CB4763"/>
    <w:rPr>
      <w:rFonts w:ascii="Courier New" w:hAnsi="Courier New" w:cs="Courier New"/>
      <w:sz w:val="20"/>
      <w:szCs w:val="20"/>
      <w:lang w:eastAsia="uk-UA"/>
    </w:rPr>
  </w:style>
  <w:style w:type="paragraph" w:styleId="af">
    <w:name w:val="List Paragraph"/>
    <w:basedOn w:val="a"/>
    <w:uiPriority w:val="34"/>
    <w:qFormat/>
    <w:rsid w:val="00CB4763"/>
    <w:pPr>
      <w:ind w:left="720"/>
    </w:pPr>
    <w:rPr>
      <w:lang w:eastAsia="uk-UA"/>
    </w:rPr>
  </w:style>
  <w:style w:type="paragraph" w:customStyle="1" w:styleId="af0">
    <w:name w:val="Знак"/>
    <w:basedOn w:val="a"/>
    <w:rsid w:val="009E3525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6C5E09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F25A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F25A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rsid w:val="004809F0"/>
  </w:style>
  <w:style w:type="character" w:styleId="af3">
    <w:name w:val="Strong"/>
    <w:uiPriority w:val="22"/>
    <w:qFormat/>
    <w:rsid w:val="004809F0"/>
    <w:rPr>
      <w:b/>
      <w:bCs/>
    </w:rPr>
  </w:style>
  <w:style w:type="paragraph" w:customStyle="1" w:styleId="af4">
    <w:name w:val=" Знак Знак Знак"/>
    <w:basedOn w:val="a"/>
    <w:rsid w:val="004809F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110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7110</Words>
  <Characters>4053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LDFA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67</cp:revision>
  <cp:lastPrinted>2015-10-06T17:04:00Z</cp:lastPrinted>
  <dcterms:created xsi:type="dcterms:W3CDTF">2011-09-05T09:01:00Z</dcterms:created>
  <dcterms:modified xsi:type="dcterms:W3CDTF">2017-03-12T19:23:00Z</dcterms:modified>
</cp:coreProperties>
</file>