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56F" w:rsidRPr="002A644E" w:rsidRDefault="00B2456F" w:rsidP="00B2456F">
      <w:pPr>
        <w:spacing w:after="0" w:line="360" w:lineRule="auto"/>
        <w:ind w:firstLine="709"/>
        <w:jc w:val="right"/>
        <w:rPr>
          <w:rFonts w:ascii="Times New Roman" w:hAnsi="Times New Roman" w:cs="Times New Roman"/>
          <w:b/>
          <w:i/>
          <w:sz w:val="24"/>
          <w:szCs w:val="24"/>
        </w:rPr>
      </w:pPr>
      <w:r w:rsidRPr="002A644E">
        <w:rPr>
          <w:rFonts w:ascii="Times New Roman" w:hAnsi="Times New Roman" w:cs="Times New Roman"/>
          <w:b/>
          <w:i/>
          <w:sz w:val="24"/>
          <w:szCs w:val="24"/>
        </w:rPr>
        <w:t>Шевчук І.Б.</w:t>
      </w:r>
    </w:p>
    <w:p w:rsidR="00D679D2" w:rsidRPr="002A644E" w:rsidRDefault="00D679D2" w:rsidP="00D679D2">
      <w:pPr>
        <w:spacing w:after="0" w:line="360" w:lineRule="auto"/>
        <w:ind w:firstLine="709"/>
        <w:jc w:val="right"/>
        <w:rPr>
          <w:rFonts w:ascii="Times New Roman" w:hAnsi="Times New Roman" w:cs="Times New Roman"/>
          <w:b/>
          <w:i/>
          <w:sz w:val="24"/>
          <w:szCs w:val="24"/>
        </w:rPr>
      </w:pPr>
      <w:r w:rsidRPr="002A644E">
        <w:rPr>
          <w:rFonts w:ascii="Times New Roman" w:hAnsi="Times New Roman" w:cs="Times New Roman"/>
          <w:b/>
          <w:i/>
          <w:sz w:val="24"/>
          <w:szCs w:val="24"/>
        </w:rPr>
        <w:t>д.е.н., доцент, завідувач кафедри економічної кібернетики</w:t>
      </w:r>
    </w:p>
    <w:p w:rsidR="00D679D2" w:rsidRPr="002A644E" w:rsidRDefault="00D679D2" w:rsidP="00D679D2">
      <w:pPr>
        <w:spacing w:after="0" w:line="360" w:lineRule="auto"/>
        <w:ind w:firstLine="709"/>
        <w:jc w:val="right"/>
        <w:rPr>
          <w:rFonts w:ascii="Times New Roman" w:hAnsi="Times New Roman" w:cs="Times New Roman"/>
          <w:b/>
          <w:i/>
          <w:sz w:val="24"/>
          <w:szCs w:val="24"/>
        </w:rPr>
      </w:pPr>
      <w:r w:rsidRPr="002A644E">
        <w:rPr>
          <w:rFonts w:ascii="Times New Roman" w:hAnsi="Times New Roman" w:cs="Times New Roman"/>
          <w:b/>
          <w:i/>
          <w:sz w:val="24"/>
          <w:szCs w:val="24"/>
        </w:rPr>
        <w:t xml:space="preserve">факультет управління фінансами та бізнесу </w:t>
      </w:r>
    </w:p>
    <w:p w:rsidR="00B2456F" w:rsidRPr="002A644E" w:rsidRDefault="00D679D2" w:rsidP="00B2456F">
      <w:pPr>
        <w:spacing w:after="0" w:line="360" w:lineRule="auto"/>
        <w:ind w:firstLine="709"/>
        <w:jc w:val="right"/>
        <w:rPr>
          <w:rFonts w:ascii="Times New Roman" w:hAnsi="Times New Roman" w:cs="Times New Roman"/>
          <w:b/>
          <w:i/>
          <w:sz w:val="24"/>
          <w:szCs w:val="24"/>
        </w:rPr>
      </w:pPr>
      <w:r w:rsidRPr="002A644E">
        <w:rPr>
          <w:rFonts w:ascii="Times New Roman" w:hAnsi="Times New Roman" w:cs="Times New Roman"/>
          <w:b/>
          <w:i/>
          <w:sz w:val="24"/>
          <w:szCs w:val="24"/>
        </w:rPr>
        <w:t>Львівський національний університет імені Івана Франка</w:t>
      </w:r>
      <w:r w:rsidR="00E42C1E" w:rsidRPr="002A644E">
        <w:rPr>
          <w:rFonts w:ascii="Times New Roman" w:hAnsi="Times New Roman" w:cs="Times New Roman"/>
          <w:b/>
          <w:i/>
          <w:sz w:val="24"/>
          <w:szCs w:val="24"/>
        </w:rPr>
        <w:t xml:space="preserve">, </w:t>
      </w:r>
      <w:r w:rsidR="00B2456F" w:rsidRPr="002A644E">
        <w:rPr>
          <w:rFonts w:ascii="Times New Roman" w:hAnsi="Times New Roman" w:cs="Times New Roman"/>
          <w:b/>
          <w:i/>
          <w:sz w:val="24"/>
          <w:szCs w:val="24"/>
        </w:rPr>
        <w:t>м. Львів</w:t>
      </w:r>
    </w:p>
    <w:p w:rsidR="00B2456F" w:rsidRPr="002A644E" w:rsidRDefault="00B2456F" w:rsidP="00B2456F">
      <w:pPr>
        <w:spacing w:after="0" w:line="360" w:lineRule="auto"/>
        <w:ind w:firstLine="709"/>
        <w:jc w:val="right"/>
        <w:rPr>
          <w:rFonts w:ascii="Times New Roman" w:hAnsi="Times New Roman" w:cs="Times New Roman"/>
          <w:b/>
          <w:i/>
          <w:sz w:val="24"/>
          <w:szCs w:val="24"/>
        </w:rPr>
      </w:pPr>
    </w:p>
    <w:p w:rsidR="00C911D9" w:rsidRPr="002A644E" w:rsidRDefault="0087066D" w:rsidP="0087066D">
      <w:pPr>
        <w:spacing w:after="0" w:line="360" w:lineRule="auto"/>
        <w:jc w:val="right"/>
        <w:rPr>
          <w:rFonts w:ascii="Times New Roman" w:hAnsi="Times New Roman" w:cs="Times New Roman"/>
          <w:b/>
          <w:i/>
          <w:sz w:val="24"/>
          <w:szCs w:val="24"/>
        </w:rPr>
      </w:pPr>
      <w:r w:rsidRPr="002A644E">
        <w:rPr>
          <w:rFonts w:ascii="Times New Roman" w:hAnsi="Times New Roman" w:cs="Times New Roman"/>
          <w:b/>
          <w:i/>
          <w:sz w:val="24"/>
          <w:szCs w:val="24"/>
        </w:rPr>
        <w:t xml:space="preserve">ПЕРСПЕКТИВИ ВИКОРИСТАННЯ СОЦІАЛЬНИХ МЕРЕЖ В ПРАКТИЦІ Е-УРЯДУВАННЯ </w:t>
      </w:r>
    </w:p>
    <w:p w:rsidR="00952C63" w:rsidRPr="002A644E" w:rsidRDefault="00952C63" w:rsidP="00C911D9">
      <w:pPr>
        <w:spacing w:after="0" w:line="360" w:lineRule="auto"/>
        <w:ind w:firstLine="709"/>
        <w:jc w:val="both"/>
        <w:rPr>
          <w:rFonts w:ascii="Times New Roman" w:hAnsi="Times New Roman" w:cs="Times New Roman"/>
          <w:sz w:val="24"/>
          <w:szCs w:val="24"/>
        </w:rPr>
      </w:pPr>
    </w:p>
    <w:p w:rsidR="00C911D9" w:rsidRPr="002A644E" w:rsidRDefault="00952C63" w:rsidP="00C911D9">
      <w:pPr>
        <w:spacing w:after="0" w:line="360" w:lineRule="auto"/>
        <w:ind w:firstLine="709"/>
        <w:jc w:val="both"/>
        <w:rPr>
          <w:rFonts w:ascii="Times New Roman" w:hAnsi="Times New Roman" w:cs="Times New Roman"/>
          <w:sz w:val="24"/>
          <w:szCs w:val="24"/>
        </w:rPr>
      </w:pPr>
      <w:r w:rsidRPr="002A644E">
        <w:rPr>
          <w:rFonts w:ascii="Times New Roman" w:hAnsi="Times New Roman" w:cs="Times New Roman"/>
          <w:sz w:val="24"/>
          <w:szCs w:val="24"/>
        </w:rPr>
        <w:t xml:space="preserve">Соціальні мережі є одним із </w:t>
      </w:r>
      <w:proofErr w:type="spellStart"/>
      <w:r w:rsidRPr="002A644E">
        <w:rPr>
          <w:rFonts w:ascii="Times New Roman" w:hAnsi="Times New Roman" w:cs="Times New Roman"/>
          <w:sz w:val="24"/>
          <w:szCs w:val="24"/>
        </w:rPr>
        <w:t>найвідвідуваніших</w:t>
      </w:r>
      <w:proofErr w:type="spellEnd"/>
      <w:r w:rsidRPr="002A644E">
        <w:rPr>
          <w:rFonts w:ascii="Times New Roman" w:hAnsi="Times New Roman" w:cs="Times New Roman"/>
          <w:sz w:val="24"/>
          <w:szCs w:val="24"/>
        </w:rPr>
        <w:t xml:space="preserve"> і найпопулярніших ресурсів в Інтернеті, вплив яких </w:t>
      </w:r>
      <w:r w:rsidR="007741AC" w:rsidRPr="002A644E">
        <w:rPr>
          <w:rFonts w:ascii="Times New Roman" w:hAnsi="Times New Roman" w:cs="Times New Roman"/>
          <w:sz w:val="24"/>
          <w:szCs w:val="24"/>
        </w:rPr>
        <w:t xml:space="preserve">в останні роки </w:t>
      </w:r>
      <w:r w:rsidRPr="002A644E">
        <w:rPr>
          <w:rFonts w:ascii="Times New Roman" w:hAnsi="Times New Roman" w:cs="Times New Roman"/>
          <w:sz w:val="24"/>
          <w:szCs w:val="24"/>
        </w:rPr>
        <w:t xml:space="preserve">на </w:t>
      </w:r>
      <w:r w:rsidR="007741AC" w:rsidRPr="002A644E">
        <w:rPr>
          <w:rFonts w:ascii="Times New Roman" w:hAnsi="Times New Roman" w:cs="Times New Roman"/>
          <w:sz w:val="24"/>
          <w:szCs w:val="24"/>
        </w:rPr>
        <w:t xml:space="preserve">перебіг </w:t>
      </w:r>
      <w:r w:rsidRPr="002A644E">
        <w:rPr>
          <w:rFonts w:ascii="Times New Roman" w:hAnsi="Times New Roman" w:cs="Times New Roman"/>
          <w:sz w:val="24"/>
          <w:szCs w:val="24"/>
        </w:rPr>
        <w:t>соціально-економічн</w:t>
      </w:r>
      <w:r w:rsidR="007741AC" w:rsidRPr="002A644E">
        <w:rPr>
          <w:rFonts w:ascii="Times New Roman" w:hAnsi="Times New Roman" w:cs="Times New Roman"/>
          <w:sz w:val="24"/>
          <w:szCs w:val="24"/>
        </w:rPr>
        <w:t>их</w:t>
      </w:r>
      <w:r w:rsidRPr="002A644E">
        <w:rPr>
          <w:rFonts w:ascii="Times New Roman" w:hAnsi="Times New Roman" w:cs="Times New Roman"/>
          <w:sz w:val="24"/>
          <w:szCs w:val="24"/>
        </w:rPr>
        <w:t xml:space="preserve"> та суспільно-політичн</w:t>
      </w:r>
      <w:r w:rsidR="007741AC" w:rsidRPr="002A644E">
        <w:rPr>
          <w:rFonts w:ascii="Times New Roman" w:hAnsi="Times New Roman" w:cs="Times New Roman"/>
          <w:sz w:val="24"/>
          <w:szCs w:val="24"/>
        </w:rPr>
        <w:t>их</w:t>
      </w:r>
      <w:r w:rsidRPr="002A644E">
        <w:rPr>
          <w:rFonts w:ascii="Times New Roman" w:hAnsi="Times New Roman" w:cs="Times New Roman"/>
          <w:sz w:val="24"/>
          <w:szCs w:val="24"/>
        </w:rPr>
        <w:t xml:space="preserve"> процес</w:t>
      </w:r>
      <w:r w:rsidR="007741AC" w:rsidRPr="002A644E">
        <w:rPr>
          <w:rFonts w:ascii="Times New Roman" w:hAnsi="Times New Roman" w:cs="Times New Roman"/>
          <w:sz w:val="24"/>
          <w:szCs w:val="24"/>
        </w:rPr>
        <w:t xml:space="preserve">ів в Україні </w:t>
      </w:r>
      <w:r w:rsidRPr="002A644E">
        <w:rPr>
          <w:rFonts w:ascii="Times New Roman" w:hAnsi="Times New Roman" w:cs="Times New Roman"/>
          <w:sz w:val="24"/>
          <w:szCs w:val="24"/>
        </w:rPr>
        <w:t xml:space="preserve">значно </w:t>
      </w:r>
      <w:r w:rsidR="007741AC" w:rsidRPr="002A644E">
        <w:rPr>
          <w:rFonts w:ascii="Times New Roman" w:hAnsi="Times New Roman" w:cs="Times New Roman"/>
          <w:sz w:val="24"/>
          <w:szCs w:val="24"/>
        </w:rPr>
        <w:t>збільшився</w:t>
      </w:r>
      <w:r w:rsidRPr="002A644E">
        <w:rPr>
          <w:rFonts w:ascii="Times New Roman" w:hAnsi="Times New Roman" w:cs="Times New Roman"/>
          <w:sz w:val="24"/>
          <w:szCs w:val="24"/>
        </w:rPr>
        <w:t>.</w:t>
      </w:r>
      <w:r w:rsidR="007741AC" w:rsidRPr="002A644E">
        <w:rPr>
          <w:rFonts w:ascii="Times New Roman" w:hAnsi="Times New Roman" w:cs="Times New Roman"/>
          <w:sz w:val="24"/>
          <w:szCs w:val="24"/>
        </w:rPr>
        <w:t xml:space="preserve"> </w:t>
      </w:r>
      <w:r w:rsidR="00C911D9" w:rsidRPr="002A644E">
        <w:rPr>
          <w:rFonts w:ascii="Times New Roman" w:hAnsi="Times New Roman" w:cs="Times New Roman"/>
          <w:sz w:val="24"/>
          <w:szCs w:val="24"/>
        </w:rPr>
        <w:t>Для більшо</w:t>
      </w:r>
      <w:r w:rsidR="0087066D" w:rsidRPr="002A644E">
        <w:rPr>
          <w:rFonts w:ascii="Times New Roman" w:hAnsi="Times New Roman" w:cs="Times New Roman"/>
          <w:sz w:val="24"/>
          <w:szCs w:val="24"/>
        </w:rPr>
        <w:t>сті українців</w:t>
      </w:r>
      <w:r w:rsidR="00C911D9" w:rsidRPr="002A644E">
        <w:rPr>
          <w:rFonts w:ascii="Times New Roman" w:hAnsi="Times New Roman" w:cs="Times New Roman"/>
          <w:sz w:val="24"/>
          <w:szCs w:val="24"/>
        </w:rPr>
        <w:t xml:space="preserve"> спілкування у соціальних мережах стало звичною, повсякденною справою. У той же час, можна констатувати невідповідність швидкості і масштабів освоєння комунікативних-технологій соціальних мереж громадянами, з одного боку, і органами влади різного рівня − з іншого. Утворений в результаті цього комунікаційний розрив перешкоджає побудові діалогу між владою і суспільством, гальмує залучення населення до обговорення соціально-значимих рішень. Подальше ігнорування соціальних мереж як інструменту спілкування, обміну думками та отримання інформації </w:t>
      </w:r>
      <w:r w:rsidR="00C911D9" w:rsidRPr="002A644E">
        <w:rPr>
          <w:rFonts w:ascii="Times New Roman" w:hAnsi="Times New Roman" w:cs="Times New Roman"/>
          <w:iCs/>
          <w:sz w:val="24"/>
          <w:szCs w:val="24"/>
          <w:shd w:val="clear" w:color="auto" w:fill="FFFFFF"/>
        </w:rPr>
        <w:t xml:space="preserve">лише </w:t>
      </w:r>
      <w:r w:rsidR="00C911D9" w:rsidRPr="002A644E">
        <w:rPr>
          <w:rFonts w:ascii="Times New Roman" w:hAnsi="Times New Roman" w:cs="Times New Roman"/>
          <w:sz w:val="24"/>
          <w:szCs w:val="24"/>
        </w:rPr>
        <w:t>посилюватиме рівень незадоволеності населенням результатами діяльності влади.</w:t>
      </w:r>
    </w:p>
    <w:p w:rsidR="00C911D9" w:rsidRPr="002A644E" w:rsidRDefault="00C911D9" w:rsidP="00C911D9">
      <w:pPr>
        <w:spacing w:after="0" w:line="360" w:lineRule="auto"/>
        <w:ind w:firstLine="709"/>
        <w:jc w:val="both"/>
        <w:rPr>
          <w:rFonts w:ascii="Times New Roman" w:hAnsi="Times New Roman" w:cs="Times New Roman"/>
          <w:sz w:val="24"/>
          <w:szCs w:val="24"/>
        </w:rPr>
      </w:pPr>
      <w:r w:rsidRPr="002A644E">
        <w:rPr>
          <w:rFonts w:ascii="Times New Roman" w:hAnsi="Times New Roman" w:cs="Times New Roman"/>
          <w:sz w:val="24"/>
          <w:szCs w:val="24"/>
        </w:rPr>
        <w:t xml:space="preserve">Сучасні користувачі мережі Інтернет активно використовують соціальні мережі для особистого спілкування, відстеження подій у житті своїх близьких та головних подій в державі, вирішення різноманітних проблем тощо. </w:t>
      </w:r>
    </w:p>
    <w:p w:rsidR="00C911D9" w:rsidRPr="002A644E" w:rsidRDefault="00C911D9" w:rsidP="00C911D9">
      <w:pPr>
        <w:spacing w:after="0" w:line="360" w:lineRule="auto"/>
        <w:ind w:firstLine="709"/>
        <w:jc w:val="both"/>
        <w:rPr>
          <w:rFonts w:ascii="Times New Roman" w:hAnsi="Times New Roman" w:cs="Times New Roman"/>
          <w:sz w:val="24"/>
          <w:szCs w:val="24"/>
        </w:rPr>
      </w:pPr>
      <w:r w:rsidRPr="002A644E">
        <w:rPr>
          <w:rFonts w:ascii="Times New Roman" w:hAnsi="Times New Roman" w:cs="Times New Roman"/>
          <w:sz w:val="24"/>
          <w:szCs w:val="24"/>
        </w:rPr>
        <w:t xml:space="preserve">На сьогоднішній день найбільш популярними соціальними мережами є: Facebook, </w:t>
      </w:r>
      <w:r w:rsidR="0087066D" w:rsidRPr="002A644E">
        <w:rPr>
          <w:rFonts w:ascii="Times New Roman" w:hAnsi="Times New Roman" w:cs="Times New Roman"/>
          <w:spacing w:val="-4"/>
          <w:sz w:val="24"/>
          <w:szCs w:val="24"/>
          <w:lang w:val="en-US"/>
        </w:rPr>
        <w:t>Pinterest</w:t>
      </w:r>
      <w:r w:rsidRPr="002A644E">
        <w:rPr>
          <w:rFonts w:ascii="Times New Roman" w:hAnsi="Times New Roman" w:cs="Times New Roman"/>
          <w:spacing w:val="-4"/>
          <w:sz w:val="24"/>
          <w:szCs w:val="24"/>
        </w:rPr>
        <w:t>,</w:t>
      </w:r>
      <w:r w:rsidR="0087066D" w:rsidRPr="002A644E">
        <w:rPr>
          <w:rFonts w:ascii="Times New Roman" w:hAnsi="Times New Roman" w:cs="Times New Roman"/>
          <w:spacing w:val="-4"/>
          <w:sz w:val="24"/>
          <w:szCs w:val="24"/>
        </w:rPr>
        <w:t xml:space="preserve"> </w:t>
      </w:r>
      <w:proofErr w:type="spellStart"/>
      <w:r w:rsidR="0087066D" w:rsidRPr="002A644E">
        <w:rPr>
          <w:rFonts w:ascii="Times New Roman" w:hAnsi="Times New Roman" w:cs="Times New Roman"/>
          <w:spacing w:val="-4"/>
          <w:sz w:val="24"/>
          <w:szCs w:val="24"/>
          <w:lang w:val="en-US"/>
        </w:rPr>
        <w:t>Youtube</w:t>
      </w:r>
      <w:proofErr w:type="spellEnd"/>
      <w:r w:rsidR="0087066D" w:rsidRPr="002A644E">
        <w:rPr>
          <w:rFonts w:ascii="Times New Roman" w:hAnsi="Times New Roman" w:cs="Times New Roman"/>
          <w:spacing w:val="-4"/>
          <w:sz w:val="24"/>
          <w:szCs w:val="24"/>
        </w:rPr>
        <w:t>,</w:t>
      </w:r>
      <w:r w:rsidRPr="002A644E">
        <w:rPr>
          <w:rFonts w:ascii="Times New Roman" w:hAnsi="Times New Roman" w:cs="Times New Roman"/>
          <w:spacing w:val="-4"/>
          <w:sz w:val="24"/>
          <w:szCs w:val="24"/>
        </w:rPr>
        <w:t xml:space="preserve"> Twitter,</w:t>
      </w:r>
      <w:r w:rsidR="0087066D" w:rsidRPr="002A644E">
        <w:rPr>
          <w:rFonts w:ascii="Times New Roman" w:hAnsi="Times New Roman" w:cs="Times New Roman"/>
          <w:spacing w:val="-4"/>
          <w:sz w:val="24"/>
          <w:szCs w:val="24"/>
        </w:rPr>
        <w:t xml:space="preserve"> </w:t>
      </w:r>
      <w:r w:rsidR="0087066D" w:rsidRPr="002A644E">
        <w:rPr>
          <w:rFonts w:ascii="Times New Roman" w:hAnsi="Times New Roman" w:cs="Times New Roman"/>
          <w:spacing w:val="-4"/>
          <w:sz w:val="24"/>
          <w:szCs w:val="24"/>
          <w:lang w:val="en-US"/>
        </w:rPr>
        <w:t>Instagram</w:t>
      </w:r>
      <w:r w:rsidRPr="002A644E">
        <w:rPr>
          <w:rFonts w:ascii="Times New Roman" w:hAnsi="Times New Roman" w:cs="Times New Roman"/>
          <w:spacing w:val="-4"/>
          <w:sz w:val="24"/>
          <w:szCs w:val="24"/>
        </w:rPr>
        <w:t>. Щодо України, то більша половина користувачів Інтернет</w:t>
      </w:r>
      <w:r w:rsidRPr="002A644E">
        <w:rPr>
          <w:rFonts w:ascii="Times New Roman" w:hAnsi="Times New Roman" w:cs="Times New Roman"/>
          <w:sz w:val="24"/>
          <w:szCs w:val="24"/>
        </w:rPr>
        <w:t xml:space="preserve"> віддає перевагу соціальній мережі Facebook</w:t>
      </w:r>
      <w:r w:rsidR="0087066D" w:rsidRPr="002A644E">
        <w:rPr>
          <w:rFonts w:ascii="Times New Roman" w:hAnsi="Times New Roman" w:cs="Times New Roman"/>
          <w:sz w:val="24"/>
          <w:szCs w:val="24"/>
        </w:rPr>
        <w:t xml:space="preserve"> </w:t>
      </w:r>
      <w:r w:rsidR="00C43085" w:rsidRPr="002A644E">
        <w:rPr>
          <w:rFonts w:ascii="Times New Roman" w:hAnsi="Times New Roman" w:cs="Times New Roman"/>
          <w:sz w:val="24"/>
          <w:szCs w:val="24"/>
        </w:rPr>
        <w:t xml:space="preserve">− понад 11 млн. активних користувачів </w:t>
      </w:r>
      <w:r w:rsidRPr="002A644E">
        <w:rPr>
          <w:rFonts w:ascii="Times New Roman" w:hAnsi="Times New Roman" w:cs="Times New Roman"/>
          <w:sz w:val="24"/>
          <w:szCs w:val="24"/>
        </w:rPr>
        <w:t xml:space="preserve">(рис. </w:t>
      </w:r>
      <w:r w:rsidR="007741AC" w:rsidRPr="002A644E">
        <w:rPr>
          <w:rFonts w:ascii="Times New Roman" w:hAnsi="Times New Roman" w:cs="Times New Roman"/>
          <w:sz w:val="24"/>
          <w:szCs w:val="24"/>
        </w:rPr>
        <w:t>1</w:t>
      </w:r>
      <w:r w:rsidRPr="002A644E">
        <w:rPr>
          <w:rFonts w:ascii="Times New Roman" w:hAnsi="Times New Roman" w:cs="Times New Roman"/>
          <w:sz w:val="24"/>
          <w:szCs w:val="24"/>
        </w:rPr>
        <w:t>).</w:t>
      </w:r>
    </w:p>
    <w:tbl>
      <w:tblPr>
        <w:tblStyle w:val="ab"/>
        <w:tblW w:w="0" w:type="auto"/>
        <w:tblLook w:val="04A0" w:firstRow="1" w:lastRow="0" w:firstColumn="1" w:lastColumn="0" w:noHBand="0" w:noVBand="1"/>
      </w:tblPr>
      <w:tblGrid>
        <w:gridCol w:w="4882"/>
        <w:gridCol w:w="4747"/>
      </w:tblGrid>
      <w:tr w:rsidR="002A644E" w:rsidRPr="002A644E" w:rsidTr="00E42C1E">
        <w:tc>
          <w:tcPr>
            <w:tcW w:w="4882" w:type="dxa"/>
          </w:tcPr>
          <w:p w:rsidR="007741AC" w:rsidRPr="002A644E" w:rsidRDefault="00512A36" w:rsidP="00E42C1E">
            <w:pPr>
              <w:spacing w:after="0" w:line="240" w:lineRule="auto"/>
              <w:jc w:val="center"/>
              <w:rPr>
                <w:rFonts w:ascii="Times New Roman" w:hAnsi="Times New Roman" w:cs="Times New Roman"/>
                <w:sz w:val="24"/>
                <w:szCs w:val="24"/>
              </w:rPr>
            </w:pPr>
            <w:r w:rsidRPr="002A644E">
              <w:rPr>
                <w:noProof/>
                <w:lang w:eastAsia="uk-UA"/>
              </w:rPr>
              <w:drawing>
                <wp:inline distT="0" distB="0" distL="0" distR="0" wp14:anchorId="183EC930" wp14:editId="3BB8EA83">
                  <wp:extent cx="2971800" cy="2147935"/>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1748" t="26850" r="21094" b="12530"/>
                          <a:stretch/>
                        </pic:blipFill>
                        <pic:spPr bwMode="auto">
                          <a:xfrm>
                            <a:off x="0" y="0"/>
                            <a:ext cx="2973137" cy="2148901"/>
                          </a:xfrm>
                          <a:prstGeom prst="rect">
                            <a:avLst/>
                          </a:prstGeom>
                          <a:ln>
                            <a:noFill/>
                          </a:ln>
                          <a:extLst>
                            <a:ext uri="{53640926-AAD7-44D8-BBD7-CCE9431645EC}">
                              <a14:shadowObscured xmlns:a14="http://schemas.microsoft.com/office/drawing/2010/main"/>
                            </a:ext>
                          </a:extLst>
                        </pic:spPr>
                      </pic:pic>
                    </a:graphicData>
                  </a:graphic>
                </wp:inline>
              </w:drawing>
            </w:r>
          </w:p>
          <w:p w:rsidR="007741AC" w:rsidRPr="002A644E" w:rsidRDefault="007741AC" w:rsidP="00E42C1E">
            <w:pPr>
              <w:spacing w:after="0" w:line="240" w:lineRule="auto"/>
              <w:jc w:val="center"/>
              <w:rPr>
                <w:rFonts w:ascii="Times New Roman" w:hAnsi="Times New Roman" w:cs="Times New Roman"/>
                <w:sz w:val="24"/>
                <w:szCs w:val="24"/>
              </w:rPr>
            </w:pPr>
            <w:r w:rsidRPr="002A644E">
              <w:rPr>
                <w:rFonts w:ascii="Times New Roman" w:hAnsi="Times New Roman" w:cs="Times New Roman"/>
                <w:sz w:val="24"/>
                <w:szCs w:val="24"/>
              </w:rPr>
              <w:t>а) Україна</w:t>
            </w:r>
          </w:p>
        </w:tc>
        <w:tc>
          <w:tcPr>
            <w:tcW w:w="4747" w:type="dxa"/>
          </w:tcPr>
          <w:p w:rsidR="007741AC" w:rsidRPr="002A644E" w:rsidRDefault="00512A36" w:rsidP="00E42C1E">
            <w:pPr>
              <w:spacing w:after="0" w:line="240" w:lineRule="auto"/>
              <w:jc w:val="center"/>
              <w:rPr>
                <w:rFonts w:ascii="Times New Roman" w:hAnsi="Times New Roman" w:cs="Times New Roman"/>
                <w:sz w:val="24"/>
                <w:szCs w:val="24"/>
              </w:rPr>
            </w:pPr>
            <w:r w:rsidRPr="002A644E">
              <w:rPr>
                <w:noProof/>
                <w:lang w:eastAsia="uk-UA"/>
              </w:rPr>
              <w:drawing>
                <wp:inline distT="0" distB="0" distL="0" distR="0" wp14:anchorId="400986A5" wp14:editId="487F46BA">
                  <wp:extent cx="2886075" cy="2159212"/>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1438" t="24081" r="29964" b="18343"/>
                          <a:stretch/>
                        </pic:blipFill>
                        <pic:spPr bwMode="auto">
                          <a:xfrm>
                            <a:off x="0" y="0"/>
                            <a:ext cx="2894042" cy="2165173"/>
                          </a:xfrm>
                          <a:prstGeom prst="rect">
                            <a:avLst/>
                          </a:prstGeom>
                          <a:ln>
                            <a:noFill/>
                          </a:ln>
                          <a:extLst>
                            <a:ext uri="{53640926-AAD7-44D8-BBD7-CCE9431645EC}">
                              <a14:shadowObscured xmlns:a14="http://schemas.microsoft.com/office/drawing/2010/main"/>
                            </a:ext>
                          </a:extLst>
                        </pic:spPr>
                      </pic:pic>
                    </a:graphicData>
                  </a:graphic>
                </wp:inline>
              </w:drawing>
            </w:r>
          </w:p>
          <w:p w:rsidR="00512A36" w:rsidRPr="002A644E" w:rsidRDefault="00512A36" w:rsidP="00E42C1E">
            <w:pPr>
              <w:spacing w:after="0" w:line="240" w:lineRule="auto"/>
              <w:jc w:val="center"/>
              <w:rPr>
                <w:rFonts w:ascii="Times New Roman" w:hAnsi="Times New Roman" w:cs="Times New Roman"/>
                <w:sz w:val="24"/>
                <w:szCs w:val="24"/>
              </w:rPr>
            </w:pPr>
            <w:r w:rsidRPr="002A644E">
              <w:rPr>
                <w:rFonts w:ascii="Times New Roman" w:hAnsi="Times New Roman" w:cs="Times New Roman"/>
                <w:sz w:val="24"/>
                <w:szCs w:val="24"/>
              </w:rPr>
              <w:t>б) Світ</w:t>
            </w:r>
          </w:p>
        </w:tc>
      </w:tr>
    </w:tbl>
    <w:p w:rsidR="00C911D9" w:rsidRPr="002A644E" w:rsidRDefault="00C911D9" w:rsidP="00C911D9">
      <w:pPr>
        <w:spacing w:after="0" w:line="360" w:lineRule="auto"/>
        <w:jc w:val="right"/>
        <w:rPr>
          <w:rFonts w:ascii="Times New Roman" w:hAnsi="Times New Roman" w:cs="Times New Roman"/>
          <w:sz w:val="24"/>
          <w:szCs w:val="24"/>
        </w:rPr>
      </w:pPr>
      <w:r w:rsidRPr="002A644E">
        <w:rPr>
          <w:rFonts w:ascii="Times New Roman" w:hAnsi="Times New Roman" w:cs="Times New Roman"/>
          <w:sz w:val="24"/>
          <w:szCs w:val="24"/>
        </w:rPr>
        <w:t xml:space="preserve">Рис. </w:t>
      </w:r>
      <w:r w:rsidR="007741AC" w:rsidRPr="002A644E">
        <w:rPr>
          <w:rFonts w:ascii="Times New Roman" w:hAnsi="Times New Roman" w:cs="Times New Roman"/>
          <w:sz w:val="24"/>
          <w:szCs w:val="24"/>
        </w:rPr>
        <w:t>1</w:t>
      </w:r>
      <w:r w:rsidRPr="002A644E">
        <w:rPr>
          <w:rFonts w:ascii="Times New Roman" w:hAnsi="Times New Roman" w:cs="Times New Roman"/>
          <w:sz w:val="24"/>
          <w:szCs w:val="24"/>
        </w:rPr>
        <w:t xml:space="preserve">. Популярність соціальних платформ в Україні та </w:t>
      </w:r>
      <w:r w:rsidR="00512A36" w:rsidRPr="002A644E">
        <w:rPr>
          <w:rFonts w:ascii="Times New Roman" w:hAnsi="Times New Roman" w:cs="Times New Roman"/>
          <w:sz w:val="24"/>
          <w:szCs w:val="24"/>
        </w:rPr>
        <w:t xml:space="preserve">в світі </w:t>
      </w:r>
      <w:r w:rsidRPr="002A644E">
        <w:rPr>
          <w:rFonts w:ascii="Times New Roman" w:hAnsi="Times New Roman" w:cs="Times New Roman"/>
          <w:sz w:val="24"/>
          <w:szCs w:val="24"/>
        </w:rPr>
        <w:t xml:space="preserve">(станом на </w:t>
      </w:r>
      <w:r w:rsidR="00512A36" w:rsidRPr="002A644E">
        <w:rPr>
          <w:rFonts w:ascii="Times New Roman" w:hAnsi="Times New Roman" w:cs="Times New Roman"/>
          <w:sz w:val="24"/>
          <w:szCs w:val="24"/>
        </w:rPr>
        <w:t>вересень</w:t>
      </w:r>
      <w:r w:rsidRPr="002A644E">
        <w:rPr>
          <w:rFonts w:ascii="Times New Roman" w:hAnsi="Times New Roman" w:cs="Times New Roman"/>
          <w:sz w:val="24"/>
          <w:szCs w:val="24"/>
        </w:rPr>
        <w:t xml:space="preserve"> 201</w:t>
      </w:r>
      <w:r w:rsidR="00512A36" w:rsidRPr="002A644E">
        <w:rPr>
          <w:rFonts w:ascii="Times New Roman" w:hAnsi="Times New Roman" w:cs="Times New Roman"/>
          <w:sz w:val="24"/>
          <w:szCs w:val="24"/>
        </w:rPr>
        <w:t>8</w:t>
      </w:r>
      <w:r w:rsidRPr="002A644E">
        <w:rPr>
          <w:rFonts w:ascii="Times New Roman" w:hAnsi="Times New Roman" w:cs="Times New Roman"/>
          <w:sz w:val="24"/>
          <w:szCs w:val="24"/>
        </w:rPr>
        <w:t xml:space="preserve"> р.)</w:t>
      </w:r>
    </w:p>
    <w:p w:rsidR="00C911D9" w:rsidRPr="002A644E" w:rsidRDefault="00C911D9" w:rsidP="00C911D9">
      <w:pPr>
        <w:spacing w:after="0" w:line="360" w:lineRule="auto"/>
        <w:jc w:val="right"/>
        <w:rPr>
          <w:rFonts w:ascii="Times New Roman" w:hAnsi="Times New Roman" w:cs="Times New Roman"/>
          <w:i/>
          <w:sz w:val="24"/>
          <w:szCs w:val="24"/>
        </w:rPr>
      </w:pPr>
      <w:r w:rsidRPr="002A644E">
        <w:rPr>
          <w:rFonts w:ascii="Times New Roman" w:hAnsi="Times New Roman" w:cs="Times New Roman"/>
          <w:i/>
          <w:sz w:val="24"/>
          <w:szCs w:val="24"/>
        </w:rPr>
        <w:t>Джерело: [</w:t>
      </w:r>
      <w:r w:rsidR="00BE603E" w:rsidRPr="002A644E">
        <w:rPr>
          <w:rFonts w:ascii="Times New Roman" w:hAnsi="Times New Roman" w:cs="Times New Roman"/>
          <w:i/>
          <w:sz w:val="24"/>
          <w:szCs w:val="24"/>
        </w:rPr>
        <w:t>6</w:t>
      </w:r>
      <w:r w:rsidR="00512A36" w:rsidRPr="002A644E">
        <w:rPr>
          <w:rFonts w:ascii="Times New Roman" w:hAnsi="Times New Roman" w:cs="Times New Roman"/>
          <w:i/>
          <w:sz w:val="24"/>
          <w:szCs w:val="24"/>
        </w:rPr>
        <w:t>;</w:t>
      </w:r>
      <w:r w:rsidR="00BE603E" w:rsidRPr="002A644E">
        <w:rPr>
          <w:rFonts w:ascii="Times New Roman" w:hAnsi="Times New Roman" w:cs="Times New Roman"/>
          <w:i/>
          <w:sz w:val="24"/>
          <w:szCs w:val="24"/>
        </w:rPr>
        <w:t xml:space="preserve"> 8</w:t>
      </w:r>
      <w:r w:rsidRPr="002A644E">
        <w:rPr>
          <w:rFonts w:ascii="Times New Roman" w:hAnsi="Times New Roman" w:cs="Times New Roman"/>
          <w:i/>
          <w:sz w:val="24"/>
          <w:szCs w:val="24"/>
        </w:rPr>
        <w:t>]</w:t>
      </w:r>
      <w:r w:rsidR="00BE603E" w:rsidRPr="002A644E">
        <w:rPr>
          <w:rFonts w:ascii="Times New Roman" w:hAnsi="Times New Roman" w:cs="Times New Roman"/>
          <w:i/>
          <w:sz w:val="24"/>
          <w:szCs w:val="24"/>
        </w:rPr>
        <w:t>.</w:t>
      </w:r>
    </w:p>
    <w:p w:rsidR="00ED14C8" w:rsidRPr="002A644E" w:rsidRDefault="00D579D8" w:rsidP="00D579D8">
      <w:pPr>
        <w:spacing w:after="0" w:line="360" w:lineRule="auto"/>
        <w:ind w:firstLine="709"/>
        <w:jc w:val="both"/>
        <w:rPr>
          <w:rFonts w:ascii="Times New Roman" w:hAnsi="Times New Roman" w:cs="Times New Roman"/>
          <w:sz w:val="24"/>
          <w:szCs w:val="24"/>
        </w:rPr>
      </w:pPr>
      <w:r w:rsidRPr="002A644E">
        <w:rPr>
          <w:rFonts w:ascii="Times New Roman" w:hAnsi="Times New Roman" w:cs="Times New Roman"/>
          <w:sz w:val="24"/>
          <w:szCs w:val="24"/>
        </w:rPr>
        <w:lastRenderedPageBreak/>
        <w:t xml:space="preserve">Слід зазначити, що в Україні кількість користувачів соціальної мережі </w:t>
      </w:r>
      <w:r w:rsidR="00ED14C8" w:rsidRPr="002A644E">
        <w:rPr>
          <w:rFonts w:ascii="Times New Roman" w:hAnsi="Times New Roman" w:cs="Times New Roman"/>
          <w:sz w:val="24"/>
          <w:szCs w:val="24"/>
        </w:rPr>
        <w:t xml:space="preserve">Instagram </w:t>
      </w:r>
      <w:r w:rsidRPr="002A644E">
        <w:rPr>
          <w:rFonts w:ascii="Times New Roman" w:hAnsi="Times New Roman" w:cs="Times New Roman"/>
          <w:sz w:val="24"/>
          <w:szCs w:val="24"/>
        </w:rPr>
        <w:t xml:space="preserve">зростає швидшими темпами, ніж </w:t>
      </w:r>
      <w:r w:rsidR="00ED14C8" w:rsidRPr="002A644E">
        <w:rPr>
          <w:rFonts w:ascii="Times New Roman" w:hAnsi="Times New Roman" w:cs="Times New Roman"/>
          <w:sz w:val="24"/>
          <w:szCs w:val="24"/>
        </w:rPr>
        <w:t xml:space="preserve">Facebook. </w:t>
      </w:r>
      <w:r w:rsidR="00AD0124" w:rsidRPr="002A644E">
        <w:rPr>
          <w:rFonts w:ascii="Times New Roman" w:hAnsi="Times New Roman" w:cs="Times New Roman"/>
          <w:sz w:val="24"/>
          <w:szCs w:val="24"/>
        </w:rPr>
        <w:t>Такі тенденції дозволяють припустити, що у</w:t>
      </w:r>
      <w:r w:rsidR="00ED14C8" w:rsidRPr="002A644E">
        <w:rPr>
          <w:rFonts w:ascii="Times New Roman" w:hAnsi="Times New Roman" w:cs="Times New Roman"/>
          <w:sz w:val="24"/>
          <w:szCs w:val="24"/>
        </w:rPr>
        <w:t xml:space="preserve"> короткостроковій перспективі Instagram </w:t>
      </w:r>
      <w:r w:rsidRPr="002A644E">
        <w:rPr>
          <w:rFonts w:ascii="Times New Roman" w:hAnsi="Times New Roman" w:cs="Times New Roman"/>
          <w:sz w:val="24"/>
          <w:szCs w:val="24"/>
        </w:rPr>
        <w:t xml:space="preserve">може стати </w:t>
      </w:r>
      <w:r w:rsidR="00ED14C8" w:rsidRPr="002A644E">
        <w:rPr>
          <w:rFonts w:ascii="Times New Roman" w:hAnsi="Times New Roman" w:cs="Times New Roman"/>
          <w:sz w:val="24"/>
          <w:szCs w:val="24"/>
        </w:rPr>
        <w:t>соціальною мережею №1 в Україні.</w:t>
      </w:r>
      <w:r w:rsidRPr="002A644E">
        <w:rPr>
          <w:rFonts w:ascii="Times New Roman" w:hAnsi="Times New Roman" w:cs="Times New Roman"/>
          <w:sz w:val="24"/>
          <w:szCs w:val="24"/>
        </w:rPr>
        <w:t xml:space="preserve"> </w:t>
      </w:r>
      <w:r w:rsidR="00AD0124" w:rsidRPr="002A644E">
        <w:rPr>
          <w:rFonts w:ascii="Times New Roman" w:hAnsi="Times New Roman" w:cs="Times New Roman"/>
          <w:sz w:val="24"/>
          <w:szCs w:val="24"/>
        </w:rPr>
        <w:t>При цьому, н</w:t>
      </w:r>
      <w:r w:rsidR="00ED14C8" w:rsidRPr="002A644E">
        <w:rPr>
          <w:rFonts w:ascii="Times New Roman" w:hAnsi="Times New Roman" w:cs="Times New Roman"/>
          <w:sz w:val="24"/>
          <w:szCs w:val="24"/>
        </w:rPr>
        <w:t xml:space="preserve">айменший розрив </w:t>
      </w:r>
      <w:r w:rsidR="00AD0124" w:rsidRPr="002A644E">
        <w:rPr>
          <w:rFonts w:ascii="Times New Roman" w:hAnsi="Times New Roman" w:cs="Times New Roman"/>
          <w:sz w:val="24"/>
          <w:szCs w:val="24"/>
        </w:rPr>
        <w:t xml:space="preserve">у кількості користувачів </w:t>
      </w:r>
      <w:r w:rsidR="00ED14C8" w:rsidRPr="002A644E">
        <w:rPr>
          <w:rFonts w:ascii="Times New Roman" w:hAnsi="Times New Roman" w:cs="Times New Roman"/>
          <w:sz w:val="24"/>
          <w:szCs w:val="24"/>
        </w:rPr>
        <w:t xml:space="preserve">між </w:t>
      </w:r>
      <w:r w:rsidR="00AD0124" w:rsidRPr="002A644E">
        <w:rPr>
          <w:rFonts w:ascii="Times New Roman" w:hAnsi="Times New Roman" w:cs="Times New Roman"/>
          <w:sz w:val="24"/>
          <w:szCs w:val="24"/>
        </w:rPr>
        <w:t xml:space="preserve">цими </w:t>
      </w:r>
      <w:r w:rsidR="00ED14C8" w:rsidRPr="002A644E">
        <w:rPr>
          <w:rFonts w:ascii="Times New Roman" w:hAnsi="Times New Roman" w:cs="Times New Roman"/>
          <w:sz w:val="24"/>
          <w:szCs w:val="24"/>
        </w:rPr>
        <w:t>двома соц</w:t>
      </w:r>
      <w:r w:rsidR="00AD0124" w:rsidRPr="002A644E">
        <w:rPr>
          <w:rFonts w:ascii="Times New Roman" w:hAnsi="Times New Roman" w:cs="Times New Roman"/>
          <w:sz w:val="24"/>
          <w:szCs w:val="24"/>
        </w:rPr>
        <w:t xml:space="preserve">іальними </w:t>
      </w:r>
      <w:r w:rsidR="00ED14C8" w:rsidRPr="002A644E">
        <w:rPr>
          <w:rFonts w:ascii="Times New Roman" w:hAnsi="Times New Roman" w:cs="Times New Roman"/>
          <w:sz w:val="24"/>
          <w:szCs w:val="24"/>
        </w:rPr>
        <w:t xml:space="preserve">мережами </w:t>
      </w:r>
      <w:r w:rsidR="00AD0124" w:rsidRPr="002A644E">
        <w:rPr>
          <w:rFonts w:ascii="Times New Roman" w:hAnsi="Times New Roman" w:cs="Times New Roman"/>
          <w:sz w:val="24"/>
          <w:szCs w:val="24"/>
        </w:rPr>
        <w:t xml:space="preserve"> є </w:t>
      </w:r>
      <w:r w:rsidR="00ED14C8" w:rsidRPr="002A644E">
        <w:rPr>
          <w:rFonts w:ascii="Times New Roman" w:hAnsi="Times New Roman" w:cs="Times New Roman"/>
          <w:sz w:val="24"/>
          <w:szCs w:val="24"/>
        </w:rPr>
        <w:t>найменши</w:t>
      </w:r>
      <w:r w:rsidR="00AD0124" w:rsidRPr="002A644E">
        <w:rPr>
          <w:rFonts w:ascii="Times New Roman" w:hAnsi="Times New Roman" w:cs="Times New Roman"/>
          <w:sz w:val="24"/>
          <w:szCs w:val="24"/>
        </w:rPr>
        <w:t xml:space="preserve">м у тих </w:t>
      </w:r>
      <w:r w:rsidR="00ED14C8" w:rsidRPr="002A644E">
        <w:rPr>
          <w:rFonts w:ascii="Times New Roman" w:hAnsi="Times New Roman" w:cs="Times New Roman"/>
          <w:sz w:val="24"/>
          <w:szCs w:val="24"/>
        </w:rPr>
        <w:t xml:space="preserve">областях, де раніше </w:t>
      </w:r>
      <w:r w:rsidR="00AD0124" w:rsidRPr="002A644E">
        <w:rPr>
          <w:rFonts w:ascii="Times New Roman" w:hAnsi="Times New Roman" w:cs="Times New Roman"/>
          <w:sz w:val="24"/>
          <w:szCs w:val="24"/>
        </w:rPr>
        <w:t xml:space="preserve">перевагу надавали російським соціальним мережам </w:t>
      </w:r>
      <w:proofErr w:type="spellStart"/>
      <w:r w:rsidR="00ED14C8" w:rsidRPr="002A644E">
        <w:rPr>
          <w:rFonts w:ascii="Times New Roman" w:hAnsi="Times New Roman" w:cs="Times New Roman"/>
          <w:sz w:val="24"/>
          <w:szCs w:val="24"/>
        </w:rPr>
        <w:t>ВКонтакте</w:t>
      </w:r>
      <w:proofErr w:type="spellEnd"/>
      <w:r w:rsidR="00ED14C8" w:rsidRPr="002A644E">
        <w:rPr>
          <w:rFonts w:ascii="Times New Roman" w:hAnsi="Times New Roman" w:cs="Times New Roman"/>
          <w:sz w:val="24"/>
          <w:szCs w:val="24"/>
        </w:rPr>
        <w:t xml:space="preserve"> та </w:t>
      </w:r>
      <w:proofErr w:type="spellStart"/>
      <w:r w:rsidR="00ED14C8" w:rsidRPr="002A644E">
        <w:rPr>
          <w:rFonts w:ascii="Times New Roman" w:hAnsi="Times New Roman" w:cs="Times New Roman"/>
          <w:sz w:val="24"/>
          <w:szCs w:val="24"/>
        </w:rPr>
        <w:t>Одноклассники</w:t>
      </w:r>
      <w:proofErr w:type="spellEnd"/>
      <w:r w:rsidR="00ED14C8" w:rsidRPr="002A644E">
        <w:rPr>
          <w:rFonts w:ascii="Times New Roman" w:hAnsi="Times New Roman" w:cs="Times New Roman"/>
          <w:sz w:val="24"/>
          <w:szCs w:val="24"/>
        </w:rPr>
        <w:t>.</w:t>
      </w:r>
      <w:r w:rsidR="00AD0124" w:rsidRPr="002A644E">
        <w:rPr>
          <w:rFonts w:ascii="Times New Roman" w:hAnsi="Times New Roman" w:cs="Times New Roman"/>
          <w:sz w:val="24"/>
          <w:szCs w:val="24"/>
        </w:rPr>
        <w:t xml:space="preserve"> </w:t>
      </w:r>
      <w:r w:rsidR="00ED14C8" w:rsidRPr="002A644E">
        <w:rPr>
          <w:rFonts w:ascii="Times New Roman" w:hAnsi="Times New Roman" w:cs="Times New Roman"/>
          <w:sz w:val="24"/>
          <w:szCs w:val="24"/>
        </w:rPr>
        <w:t>Єдин</w:t>
      </w:r>
      <w:r w:rsidR="00AD0124" w:rsidRPr="002A644E">
        <w:rPr>
          <w:rFonts w:ascii="Times New Roman" w:hAnsi="Times New Roman" w:cs="Times New Roman"/>
          <w:sz w:val="24"/>
          <w:szCs w:val="24"/>
        </w:rPr>
        <w:t>им регіоном</w:t>
      </w:r>
      <w:r w:rsidR="00ED14C8" w:rsidRPr="002A644E">
        <w:rPr>
          <w:rFonts w:ascii="Times New Roman" w:hAnsi="Times New Roman" w:cs="Times New Roman"/>
          <w:sz w:val="24"/>
          <w:szCs w:val="24"/>
        </w:rPr>
        <w:t xml:space="preserve"> (окрім Донбасу та Криму), де Instagram </w:t>
      </w:r>
      <w:r w:rsidR="00AD0124" w:rsidRPr="002A644E">
        <w:rPr>
          <w:rFonts w:ascii="Times New Roman" w:hAnsi="Times New Roman" w:cs="Times New Roman"/>
          <w:sz w:val="24"/>
          <w:szCs w:val="24"/>
        </w:rPr>
        <w:t xml:space="preserve">є </w:t>
      </w:r>
      <w:r w:rsidR="00ED14C8" w:rsidRPr="002A644E">
        <w:rPr>
          <w:rFonts w:ascii="Times New Roman" w:hAnsi="Times New Roman" w:cs="Times New Roman"/>
          <w:sz w:val="24"/>
          <w:szCs w:val="24"/>
        </w:rPr>
        <w:t>популярніши</w:t>
      </w:r>
      <w:r w:rsidR="00AD0124" w:rsidRPr="002A644E">
        <w:rPr>
          <w:rFonts w:ascii="Times New Roman" w:hAnsi="Times New Roman" w:cs="Times New Roman"/>
          <w:sz w:val="24"/>
          <w:szCs w:val="24"/>
        </w:rPr>
        <w:t xml:space="preserve">м </w:t>
      </w:r>
      <w:r w:rsidR="00ED14C8" w:rsidRPr="002A644E">
        <w:rPr>
          <w:rFonts w:ascii="Times New Roman" w:hAnsi="Times New Roman" w:cs="Times New Roman"/>
          <w:sz w:val="24"/>
          <w:szCs w:val="24"/>
        </w:rPr>
        <w:t>за Facebook</w:t>
      </w:r>
      <w:r w:rsidR="00AD0124" w:rsidRPr="002A644E">
        <w:rPr>
          <w:rFonts w:ascii="Times New Roman" w:hAnsi="Times New Roman" w:cs="Times New Roman"/>
          <w:sz w:val="24"/>
          <w:szCs w:val="24"/>
        </w:rPr>
        <w:t xml:space="preserve">, є </w:t>
      </w:r>
      <w:r w:rsidR="00ED14C8" w:rsidRPr="002A644E">
        <w:rPr>
          <w:rFonts w:ascii="Times New Roman" w:hAnsi="Times New Roman" w:cs="Times New Roman"/>
          <w:sz w:val="24"/>
          <w:szCs w:val="24"/>
        </w:rPr>
        <w:t>Харківська</w:t>
      </w:r>
      <w:r w:rsidR="00AD0124" w:rsidRPr="002A644E">
        <w:rPr>
          <w:rFonts w:ascii="Times New Roman" w:hAnsi="Times New Roman" w:cs="Times New Roman"/>
          <w:sz w:val="24"/>
          <w:szCs w:val="24"/>
        </w:rPr>
        <w:t xml:space="preserve"> область</w:t>
      </w:r>
      <w:r w:rsidR="00ED14C8" w:rsidRPr="002A644E">
        <w:rPr>
          <w:rFonts w:ascii="Times New Roman" w:hAnsi="Times New Roman" w:cs="Times New Roman"/>
          <w:sz w:val="24"/>
          <w:szCs w:val="24"/>
        </w:rPr>
        <w:t xml:space="preserve">. Натомість в західноукраїнських областях і в центрі країни Facebook </w:t>
      </w:r>
      <w:r w:rsidR="00AD0124" w:rsidRPr="002A644E">
        <w:rPr>
          <w:rFonts w:ascii="Times New Roman" w:hAnsi="Times New Roman" w:cs="Times New Roman"/>
          <w:sz w:val="24"/>
          <w:szCs w:val="24"/>
        </w:rPr>
        <w:t xml:space="preserve">є значно популярніший </w:t>
      </w:r>
      <w:r w:rsidRPr="002A644E">
        <w:rPr>
          <w:rFonts w:ascii="Times New Roman" w:hAnsi="Times New Roman" w:cs="Times New Roman"/>
          <w:sz w:val="24"/>
          <w:szCs w:val="24"/>
        </w:rPr>
        <w:t>(рис. 2)</w:t>
      </w:r>
      <w:r w:rsidR="00ED14C8" w:rsidRPr="002A644E">
        <w:rPr>
          <w:rFonts w:ascii="Times New Roman" w:hAnsi="Times New Roman" w:cs="Times New Roman"/>
          <w:sz w:val="24"/>
          <w:szCs w:val="24"/>
        </w:rPr>
        <w:t>.</w:t>
      </w:r>
    </w:p>
    <w:p w:rsidR="00ED14C8" w:rsidRPr="002A644E" w:rsidRDefault="00ED14C8" w:rsidP="00E42C1E">
      <w:pPr>
        <w:spacing w:after="0" w:line="240" w:lineRule="auto"/>
        <w:jc w:val="center"/>
        <w:rPr>
          <w:rFonts w:ascii="Times New Roman" w:hAnsi="Times New Roman" w:cs="Times New Roman"/>
          <w:sz w:val="24"/>
          <w:szCs w:val="24"/>
        </w:rPr>
      </w:pPr>
      <w:r w:rsidRPr="002A644E">
        <w:rPr>
          <w:noProof/>
          <w:lang w:eastAsia="uk-UA"/>
        </w:rPr>
        <w:drawing>
          <wp:inline distT="0" distB="0" distL="0" distR="0" wp14:anchorId="55C91ECB" wp14:editId="1FAF27B1">
            <wp:extent cx="6069965" cy="3295650"/>
            <wp:effectExtent l="0" t="0" r="0" b="0"/>
            <wp:docPr id="2" name="Рисунок 2" descr="https://bit.ua/wp-content/uploads/2019/09/image5-1024x7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it.ua/wp-content/uploads/2019/09/image5-1024x732.png"/>
                    <pic:cNvPicPr>
                      <a:picLocks noChangeAspect="1" noChangeArrowheads="1"/>
                    </pic:cNvPicPr>
                  </pic:nvPicPr>
                  <pic:blipFill rotWithShape="1">
                    <a:blip r:embed="rId7">
                      <a:extLst>
                        <a:ext uri="{28A0092B-C50C-407E-A947-70E740481C1C}">
                          <a14:useLocalDpi xmlns:a14="http://schemas.microsoft.com/office/drawing/2010/main" val="0"/>
                        </a:ext>
                      </a:extLst>
                    </a:blip>
                    <a:srcRect l="4825" t="18071" r="12523" b="4643"/>
                    <a:stretch/>
                  </pic:blipFill>
                  <pic:spPr bwMode="auto">
                    <a:xfrm>
                      <a:off x="0" y="0"/>
                      <a:ext cx="6075110" cy="3298443"/>
                    </a:xfrm>
                    <a:prstGeom prst="rect">
                      <a:avLst/>
                    </a:prstGeom>
                    <a:noFill/>
                    <a:ln>
                      <a:noFill/>
                    </a:ln>
                    <a:extLst>
                      <a:ext uri="{53640926-AAD7-44D8-BBD7-CCE9431645EC}">
                        <a14:shadowObscured xmlns:a14="http://schemas.microsoft.com/office/drawing/2010/main"/>
                      </a:ext>
                    </a:extLst>
                  </pic:spPr>
                </pic:pic>
              </a:graphicData>
            </a:graphic>
          </wp:inline>
        </w:drawing>
      </w:r>
    </w:p>
    <w:p w:rsidR="00ED14C8" w:rsidRPr="002A644E" w:rsidRDefault="00ED14C8" w:rsidP="00ED14C8">
      <w:pPr>
        <w:spacing w:after="0" w:line="360" w:lineRule="auto"/>
        <w:jc w:val="right"/>
        <w:rPr>
          <w:rFonts w:ascii="Times New Roman" w:hAnsi="Times New Roman" w:cs="Times New Roman"/>
          <w:sz w:val="24"/>
          <w:szCs w:val="24"/>
        </w:rPr>
      </w:pPr>
      <w:r w:rsidRPr="002A644E">
        <w:rPr>
          <w:rFonts w:ascii="Times New Roman" w:hAnsi="Times New Roman" w:cs="Times New Roman"/>
          <w:sz w:val="24"/>
          <w:szCs w:val="24"/>
        </w:rPr>
        <w:t>Рис. 2. Регіональний зріз проникнення соціальних мереж в Україні</w:t>
      </w:r>
    </w:p>
    <w:p w:rsidR="00ED14C8" w:rsidRPr="002A644E" w:rsidRDefault="00ED14C8" w:rsidP="00ED14C8">
      <w:pPr>
        <w:spacing w:after="0" w:line="360" w:lineRule="auto"/>
        <w:jc w:val="right"/>
        <w:rPr>
          <w:rFonts w:ascii="Times New Roman" w:hAnsi="Times New Roman" w:cs="Times New Roman"/>
          <w:i/>
          <w:sz w:val="24"/>
          <w:szCs w:val="24"/>
        </w:rPr>
      </w:pPr>
      <w:r w:rsidRPr="002A644E">
        <w:rPr>
          <w:rFonts w:ascii="Times New Roman" w:hAnsi="Times New Roman" w:cs="Times New Roman"/>
          <w:i/>
          <w:sz w:val="24"/>
          <w:szCs w:val="24"/>
        </w:rPr>
        <w:t>Джерело: [</w:t>
      </w:r>
      <w:r w:rsidR="00BE603E" w:rsidRPr="002A644E">
        <w:rPr>
          <w:rFonts w:ascii="Times New Roman" w:hAnsi="Times New Roman" w:cs="Times New Roman"/>
          <w:i/>
          <w:sz w:val="24"/>
          <w:szCs w:val="24"/>
        </w:rPr>
        <w:t>10</w:t>
      </w:r>
      <w:r w:rsidRPr="002A644E">
        <w:rPr>
          <w:rFonts w:ascii="Times New Roman" w:hAnsi="Times New Roman" w:cs="Times New Roman"/>
          <w:i/>
          <w:sz w:val="24"/>
          <w:szCs w:val="24"/>
        </w:rPr>
        <w:t>]</w:t>
      </w:r>
    </w:p>
    <w:p w:rsidR="00ED14C8" w:rsidRPr="002A644E" w:rsidRDefault="00ED14C8" w:rsidP="00C911D9">
      <w:pPr>
        <w:spacing w:after="0" w:line="360" w:lineRule="auto"/>
        <w:rPr>
          <w:rFonts w:ascii="Times New Roman" w:hAnsi="Times New Roman" w:cs="Times New Roman"/>
          <w:sz w:val="24"/>
          <w:szCs w:val="24"/>
        </w:rPr>
      </w:pPr>
    </w:p>
    <w:p w:rsidR="00C911D9" w:rsidRPr="002A644E" w:rsidRDefault="00C911D9" w:rsidP="00C911D9">
      <w:pPr>
        <w:spacing w:after="0" w:line="360" w:lineRule="auto"/>
        <w:ind w:firstLine="709"/>
        <w:rPr>
          <w:rFonts w:ascii="Times New Roman" w:hAnsi="Times New Roman" w:cs="Times New Roman"/>
          <w:sz w:val="24"/>
          <w:szCs w:val="24"/>
        </w:rPr>
      </w:pPr>
      <w:r w:rsidRPr="002A644E">
        <w:rPr>
          <w:rFonts w:ascii="Times New Roman" w:hAnsi="Times New Roman" w:cs="Times New Roman"/>
          <w:sz w:val="24"/>
          <w:szCs w:val="24"/>
        </w:rPr>
        <w:t>Така активність у соціальних мережах обумовлена тим, що:</w:t>
      </w:r>
    </w:p>
    <w:p w:rsidR="00C911D9" w:rsidRPr="002A644E" w:rsidRDefault="00C911D9" w:rsidP="00C911D9">
      <w:pPr>
        <w:pStyle w:val="a3"/>
        <w:numPr>
          <w:ilvl w:val="0"/>
          <w:numId w:val="4"/>
        </w:numPr>
        <w:spacing w:line="360" w:lineRule="auto"/>
        <w:jc w:val="both"/>
        <w:rPr>
          <w:rFonts w:ascii="Times New Roman" w:hAnsi="Times New Roman" w:cs="Times New Roman"/>
          <w:sz w:val="24"/>
          <w:szCs w:val="24"/>
        </w:rPr>
      </w:pPr>
      <w:r w:rsidRPr="002A644E">
        <w:rPr>
          <w:rFonts w:ascii="Times New Roman" w:hAnsi="Times New Roman" w:cs="Times New Roman"/>
          <w:sz w:val="24"/>
          <w:szCs w:val="24"/>
        </w:rPr>
        <w:t>є можливість швидко встановити контакт з людиною в режимі реального часу;</w:t>
      </w:r>
    </w:p>
    <w:p w:rsidR="00C911D9" w:rsidRPr="002A644E" w:rsidRDefault="00C911D9" w:rsidP="00C911D9">
      <w:pPr>
        <w:numPr>
          <w:ilvl w:val="0"/>
          <w:numId w:val="4"/>
        </w:numPr>
        <w:spacing w:after="0" w:line="360" w:lineRule="auto"/>
        <w:jc w:val="both"/>
        <w:rPr>
          <w:rFonts w:ascii="Times New Roman" w:hAnsi="Times New Roman" w:cs="Times New Roman"/>
          <w:sz w:val="24"/>
          <w:szCs w:val="24"/>
        </w:rPr>
      </w:pPr>
      <w:r w:rsidRPr="002A644E">
        <w:rPr>
          <w:rFonts w:ascii="Times New Roman" w:hAnsi="Times New Roman" w:cs="Times New Roman"/>
          <w:sz w:val="24"/>
          <w:szCs w:val="24"/>
        </w:rPr>
        <w:t>основна аудиторія соціальних мереж – це молоді люди, які швидше ідуть на контакт та прагнуть задовольнити свою потребу в соціальній стимуляції (</w:t>
      </w:r>
      <w:proofErr w:type="spellStart"/>
      <w:r w:rsidRPr="002A644E">
        <w:rPr>
          <w:rFonts w:ascii="Times New Roman" w:hAnsi="Times New Roman" w:cs="Times New Roman"/>
          <w:sz w:val="24"/>
          <w:szCs w:val="24"/>
        </w:rPr>
        <w:t>одобрення</w:t>
      </w:r>
      <w:proofErr w:type="spellEnd"/>
      <w:r w:rsidRPr="002A644E">
        <w:rPr>
          <w:rFonts w:ascii="Times New Roman" w:hAnsi="Times New Roman" w:cs="Times New Roman"/>
          <w:sz w:val="24"/>
          <w:szCs w:val="24"/>
        </w:rPr>
        <w:t xml:space="preserve"> висловленої думки авторитетними людьми, що вимірюється  кількістю позитивних оцінок, так званими </w:t>
      </w:r>
      <w:proofErr w:type="spellStart"/>
      <w:r w:rsidRPr="002A644E">
        <w:rPr>
          <w:rFonts w:ascii="Times New Roman" w:hAnsi="Times New Roman" w:cs="Times New Roman"/>
          <w:sz w:val="24"/>
          <w:szCs w:val="24"/>
        </w:rPr>
        <w:t>лайками</w:t>
      </w:r>
      <w:proofErr w:type="spellEnd"/>
      <w:r w:rsidRPr="002A644E">
        <w:rPr>
          <w:rFonts w:ascii="Times New Roman" w:hAnsi="Times New Roman" w:cs="Times New Roman"/>
          <w:sz w:val="24"/>
          <w:szCs w:val="24"/>
        </w:rPr>
        <w:t xml:space="preserve"> та циту</w:t>
      </w:r>
      <w:r w:rsidRPr="002A644E">
        <w:rPr>
          <w:rFonts w:ascii="Times New Roman" w:hAnsi="Times New Roman" w:cs="Times New Roman"/>
          <w:sz w:val="24"/>
          <w:szCs w:val="24"/>
        </w:rPr>
        <w:softHyphen/>
        <w:t xml:space="preserve">ванням), в </w:t>
      </w:r>
      <w:r w:rsidRPr="002A644E">
        <w:rPr>
          <w:rFonts w:ascii="Times New Roman" w:hAnsi="Times New Roman" w:cs="Times New Roman"/>
          <w:spacing w:val="-4"/>
          <w:sz w:val="24"/>
          <w:szCs w:val="24"/>
        </w:rPr>
        <w:t>упізнаванні, у визнанні, у структуруванні часу (нага</w:t>
      </w:r>
      <w:r w:rsidRPr="002A644E">
        <w:rPr>
          <w:rFonts w:ascii="Times New Roman" w:hAnsi="Times New Roman" w:cs="Times New Roman"/>
          <w:spacing w:val="-4"/>
          <w:sz w:val="24"/>
          <w:szCs w:val="24"/>
        </w:rPr>
        <w:softHyphen/>
        <w:t>дування про події</w:t>
      </w:r>
      <w:r w:rsidR="0013746A" w:rsidRPr="002A644E">
        <w:rPr>
          <w:rFonts w:ascii="Times New Roman" w:hAnsi="Times New Roman" w:cs="Times New Roman"/>
          <w:spacing w:val="-4"/>
          <w:sz w:val="24"/>
          <w:szCs w:val="24"/>
        </w:rPr>
        <w:t>) [</w:t>
      </w:r>
      <w:r w:rsidR="00BE603E" w:rsidRPr="002A644E">
        <w:rPr>
          <w:rFonts w:ascii="Times New Roman" w:hAnsi="Times New Roman" w:cs="Times New Roman"/>
          <w:sz w:val="24"/>
          <w:szCs w:val="24"/>
        </w:rPr>
        <w:t>9</w:t>
      </w:r>
      <w:r w:rsidRPr="002A644E">
        <w:rPr>
          <w:rFonts w:ascii="Times New Roman" w:hAnsi="Times New Roman" w:cs="Times New Roman"/>
          <w:spacing w:val="-4"/>
          <w:sz w:val="24"/>
          <w:szCs w:val="24"/>
        </w:rPr>
        <w:t>];</w:t>
      </w:r>
      <w:r w:rsidRPr="002A644E">
        <w:rPr>
          <w:rFonts w:ascii="Times New Roman" w:hAnsi="Times New Roman" w:cs="Times New Roman"/>
          <w:sz w:val="24"/>
          <w:szCs w:val="24"/>
        </w:rPr>
        <w:t xml:space="preserve"> </w:t>
      </w:r>
    </w:p>
    <w:p w:rsidR="00C911D9" w:rsidRPr="002A644E" w:rsidRDefault="00C911D9" w:rsidP="00C911D9">
      <w:pPr>
        <w:pStyle w:val="a3"/>
        <w:numPr>
          <w:ilvl w:val="0"/>
          <w:numId w:val="4"/>
        </w:numPr>
        <w:spacing w:line="360" w:lineRule="auto"/>
        <w:jc w:val="both"/>
        <w:rPr>
          <w:rFonts w:ascii="Times New Roman" w:hAnsi="Times New Roman" w:cs="Times New Roman"/>
          <w:sz w:val="24"/>
          <w:szCs w:val="24"/>
        </w:rPr>
      </w:pPr>
      <w:r w:rsidRPr="002A644E">
        <w:rPr>
          <w:rFonts w:ascii="Times New Roman" w:hAnsi="Times New Roman" w:cs="Times New Roman"/>
          <w:sz w:val="24"/>
          <w:szCs w:val="24"/>
        </w:rPr>
        <w:t>швидко акумулюються / виробляються креативні соціально-значимі рішення;</w:t>
      </w:r>
    </w:p>
    <w:p w:rsidR="00C911D9" w:rsidRPr="002A644E" w:rsidRDefault="00C911D9" w:rsidP="00C911D9">
      <w:pPr>
        <w:pStyle w:val="a3"/>
        <w:numPr>
          <w:ilvl w:val="0"/>
          <w:numId w:val="4"/>
        </w:numPr>
        <w:spacing w:line="360" w:lineRule="auto"/>
        <w:jc w:val="both"/>
        <w:rPr>
          <w:rFonts w:ascii="Times New Roman" w:hAnsi="Times New Roman" w:cs="Times New Roman"/>
          <w:sz w:val="24"/>
          <w:szCs w:val="24"/>
        </w:rPr>
      </w:pPr>
      <w:r w:rsidRPr="002A644E">
        <w:rPr>
          <w:rFonts w:ascii="Times New Roman" w:hAnsi="Times New Roman" w:cs="Times New Roman"/>
          <w:sz w:val="24"/>
          <w:szCs w:val="24"/>
        </w:rPr>
        <w:t>прискорюється процес міжособистісної та соціальної комунікації.</w:t>
      </w:r>
    </w:p>
    <w:p w:rsidR="00C911D9" w:rsidRPr="002A644E" w:rsidRDefault="00C43085" w:rsidP="00E42C1E">
      <w:pPr>
        <w:widowControl w:val="0"/>
        <w:spacing w:after="0" w:line="360" w:lineRule="auto"/>
        <w:ind w:firstLine="709"/>
        <w:jc w:val="both"/>
        <w:rPr>
          <w:rFonts w:ascii="Times New Roman" w:hAnsi="Times New Roman" w:cs="Times New Roman"/>
          <w:sz w:val="24"/>
          <w:szCs w:val="24"/>
        </w:rPr>
      </w:pPr>
      <w:r w:rsidRPr="002A644E">
        <w:rPr>
          <w:rFonts w:ascii="Times New Roman" w:hAnsi="Times New Roman" w:cs="Times New Roman"/>
          <w:sz w:val="24"/>
          <w:szCs w:val="24"/>
        </w:rPr>
        <w:t xml:space="preserve">Зазначимо, що така </w:t>
      </w:r>
      <w:r w:rsidR="00C911D9" w:rsidRPr="002A644E">
        <w:rPr>
          <w:rFonts w:ascii="Times New Roman" w:hAnsi="Times New Roman" w:cs="Times New Roman"/>
          <w:sz w:val="24"/>
          <w:szCs w:val="24"/>
        </w:rPr>
        <w:t xml:space="preserve">затребуваність соціальних мереж спонукає до їх розгляду в дещо іншому контексті: як засіб комунікації органів регіональної влади з громадськістю та як </w:t>
      </w:r>
      <w:r w:rsidR="00C911D9" w:rsidRPr="002A644E">
        <w:rPr>
          <w:rFonts w:ascii="Times New Roman" w:hAnsi="Times New Roman" w:cs="Times New Roman"/>
          <w:sz w:val="24"/>
          <w:szCs w:val="24"/>
        </w:rPr>
        <w:lastRenderedPageBreak/>
        <w:t>інструмент зростання бізнесу і його просува</w:t>
      </w:r>
      <w:r w:rsidR="0013746A" w:rsidRPr="002A644E">
        <w:rPr>
          <w:rFonts w:ascii="Times New Roman" w:hAnsi="Times New Roman" w:cs="Times New Roman"/>
          <w:sz w:val="24"/>
          <w:szCs w:val="24"/>
        </w:rPr>
        <w:t>ння на ринки інших регіонів [</w:t>
      </w:r>
      <w:r w:rsidR="00BE603E" w:rsidRPr="002A644E">
        <w:rPr>
          <w:rFonts w:ascii="Times New Roman" w:hAnsi="Times New Roman" w:cs="Times New Roman"/>
          <w:sz w:val="24"/>
          <w:szCs w:val="24"/>
        </w:rPr>
        <w:t>7</w:t>
      </w:r>
      <w:r w:rsidR="00C911D9" w:rsidRPr="002A644E">
        <w:rPr>
          <w:rFonts w:ascii="Times New Roman" w:hAnsi="Times New Roman" w:cs="Times New Roman"/>
          <w:sz w:val="24"/>
          <w:szCs w:val="24"/>
        </w:rPr>
        <w:t>, с. 168-172].</w:t>
      </w:r>
    </w:p>
    <w:p w:rsidR="00C911D9" w:rsidRPr="002A644E" w:rsidRDefault="00C911D9" w:rsidP="00C911D9">
      <w:pPr>
        <w:spacing w:after="0" w:line="360" w:lineRule="auto"/>
        <w:ind w:firstLine="709"/>
        <w:jc w:val="both"/>
        <w:rPr>
          <w:rFonts w:ascii="Times New Roman" w:hAnsi="Times New Roman" w:cs="Times New Roman"/>
          <w:sz w:val="24"/>
          <w:szCs w:val="24"/>
        </w:rPr>
      </w:pPr>
      <w:r w:rsidRPr="002A644E">
        <w:rPr>
          <w:rFonts w:ascii="Times New Roman" w:hAnsi="Times New Roman" w:cs="Times New Roman"/>
          <w:sz w:val="24"/>
          <w:szCs w:val="24"/>
        </w:rPr>
        <w:t>При цьому, у соціальних мережах використовуються різні комунікативні техн</w:t>
      </w:r>
      <w:r w:rsidR="0013746A" w:rsidRPr="002A644E">
        <w:rPr>
          <w:rFonts w:ascii="Times New Roman" w:hAnsi="Times New Roman" w:cs="Times New Roman"/>
          <w:sz w:val="24"/>
          <w:szCs w:val="24"/>
        </w:rPr>
        <w:t>ології, що дають можливість [</w:t>
      </w:r>
      <w:r w:rsidR="00BE603E" w:rsidRPr="002A644E">
        <w:rPr>
          <w:rFonts w:ascii="Times New Roman" w:hAnsi="Times New Roman" w:cs="Times New Roman"/>
          <w:sz w:val="24"/>
          <w:szCs w:val="24"/>
        </w:rPr>
        <w:t>4</w:t>
      </w:r>
      <w:r w:rsidRPr="002A644E">
        <w:rPr>
          <w:rFonts w:ascii="Times New Roman" w:hAnsi="Times New Roman" w:cs="Times New Roman"/>
          <w:sz w:val="24"/>
          <w:szCs w:val="24"/>
        </w:rPr>
        <w:t xml:space="preserve">, с.  96]: </w:t>
      </w:r>
    </w:p>
    <w:p w:rsidR="00C911D9" w:rsidRPr="002A644E" w:rsidRDefault="00C911D9" w:rsidP="00C911D9">
      <w:pPr>
        <w:pStyle w:val="a3"/>
        <w:numPr>
          <w:ilvl w:val="0"/>
          <w:numId w:val="3"/>
        </w:numPr>
        <w:spacing w:line="360" w:lineRule="auto"/>
        <w:jc w:val="both"/>
        <w:rPr>
          <w:rFonts w:ascii="Times New Roman" w:hAnsi="Times New Roman" w:cs="Times New Roman"/>
          <w:sz w:val="24"/>
          <w:szCs w:val="24"/>
        </w:rPr>
      </w:pPr>
      <w:r w:rsidRPr="002A644E">
        <w:rPr>
          <w:rFonts w:ascii="Times New Roman" w:hAnsi="Times New Roman" w:cs="Times New Roman"/>
          <w:sz w:val="24"/>
          <w:szCs w:val="24"/>
        </w:rPr>
        <w:t xml:space="preserve">створення індивідуальних профілів, у яких буде міститися певна інформація про користувача; </w:t>
      </w:r>
    </w:p>
    <w:p w:rsidR="00C911D9" w:rsidRPr="002A644E" w:rsidRDefault="00C911D9" w:rsidP="00C911D9">
      <w:pPr>
        <w:pStyle w:val="a3"/>
        <w:numPr>
          <w:ilvl w:val="0"/>
          <w:numId w:val="3"/>
        </w:numPr>
        <w:spacing w:line="360" w:lineRule="auto"/>
        <w:jc w:val="both"/>
        <w:rPr>
          <w:rFonts w:ascii="Times New Roman" w:hAnsi="Times New Roman" w:cs="Times New Roman"/>
          <w:sz w:val="24"/>
          <w:szCs w:val="24"/>
        </w:rPr>
      </w:pPr>
      <w:r w:rsidRPr="002A644E">
        <w:rPr>
          <w:rFonts w:ascii="Times New Roman" w:hAnsi="Times New Roman" w:cs="Times New Roman"/>
          <w:sz w:val="24"/>
          <w:szCs w:val="24"/>
        </w:rPr>
        <w:t xml:space="preserve">взаємодії користувачів між собою (за допомогою перегляду профілів один одного, внутрішньої пошти, коментарів та ін.); </w:t>
      </w:r>
    </w:p>
    <w:p w:rsidR="00C911D9" w:rsidRPr="002A644E" w:rsidRDefault="00C911D9" w:rsidP="00C911D9">
      <w:pPr>
        <w:pStyle w:val="a3"/>
        <w:numPr>
          <w:ilvl w:val="0"/>
          <w:numId w:val="3"/>
        </w:numPr>
        <w:spacing w:line="360" w:lineRule="auto"/>
        <w:jc w:val="both"/>
        <w:rPr>
          <w:rFonts w:ascii="Times New Roman" w:hAnsi="Times New Roman" w:cs="Times New Roman"/>
          <w:sz w:val="24"/>
          <w:szCs w:val="24"/>
        </w:rPr>
      </w:pPr>
      <w:r w:rsidRPr="002A644E">
        <w:rPr>
          <w:rFonts w:ascii="Times New Roman" w:hAnsi="Times New Roman" w:cs="Times New Roman"/>
          <w:sz w:val="24"/>
          <w:szCs w:val="24"/>
        </w:rPr>
        <w:t xml:space="preserve">досягнення спільної мети шляхом кооперації (наприклад, метою соціальної мережі може бути пошук нових друзів, клієнтів, партнерів; ведення групового тематичного блогу щодо якості надання адміністративних послуг та ін.); </w:t>
      </w:r>
    </w:p>
    <w:p w:rsidR="00C911D9" w:rsidRPr="002A644E" w:rsidRDefault="00C911D9" w:rsidP="00C911D9">
      <w:pPr>
        <w:pStyle w:val="a3"/>
        <w:numPr>
          <w:ilvl w:val="0"/>
          <w:numId w:val="3"/>
        </w:numPr>
        <w:spacing w:line="360" w:lineRule="auto"/>
        <w:jc w:val="both"/>
        <w:rPr>
          <w:rFonts w:ascii="Times New Roman" w:hAnsi="Times New Roman" w:cs="Times New Roman"/>
          <w:sz w:val="24"/>
          <w:szCs w:val="24"/>
        </w:rPr>
      </w:pPr>
      <w:r w:rsidRPr="002A644E">
        <w:rPr>
          <w:rFonts w:ascii="Times New Roman" w:hAnsi="Times New Roman" w:cs="Times New Roman"/>
          <w:sz w:val="24"/>
          <w:szCs w:val="24"/>
        </w:rPr>
        <w:t xml:space="preserve">обміну ресурсами (наприклад, інформацією про проблеми міста чи регіону, напрями розвитку території, асортимент товару, незадоволений попит на товари в конкретній частині регіону тощо); </w:t>
      </w:r>
    </w:p>
    <w:p w:rsidR="00842BB3" w:rsidRPr="002A644E" w:rsidRDefault="00C911D9" w:rsidP="00C911D9">
      <w:pPr>
        <w:pStyle w:val="a3"/>
        <w:numPr>
          <w:ilvl w:val="0"/>
          <w:numId w:val="3"/>
        </w:numPr>
        <w:spacing w:line="360" w:lineRule="auto"/>
        <w:jc w:val="both"/>
        <w:rPr>
          <w:rFonts w:ascii="Times New Roman" w:hAnsi="Times New Roman" w:cs="Times New Roman"/>
          <w:sz w:val="24"/>
          <w:szCs w:val="24"/>
        </w:rPr>
      </w:pPr>
      <w:r w:rsidRPr="002A644E">
        <w:rPr>
          <w:rFonts w:ascii="Times New Roman" w:hAnsi="Times New Roman" w:cs="Times New Roman"/>
          <w:sz w:val="24"/>
          <w:szCs w:val="24"/>
        </w:rPr>
        <w:t>задоволення потреб за рахунок накопичення ресурсів (наприклад, потребу в спілкуванні, у схваленні жителями міста управлінських рішень, у додатковому заробітку тощо)</w:t>
      </w:r>
      <w:r w:rsidR="00842BB3" w:rsidRPr="002A644E">
        <w:rPr>
          <w:rFonts w:ascii="Times New Roman" w:hAnsi="Times New Roman" w:cs="Times New Roman"/>
          <w:sz w:val="24"/>
          <w:szCs w:val="24"/>
        </w:rPr>
        <w:t>;</w:t>
      </w:r>
    </w:p>
    <w:p w:rsidR="00C911D9" w:rsidRPr="002A644E" w:rsidRDefault="00842BB3" w:rsidP="00C911D9">
      <w:pPr>
        <w:pStyle w:val="a3"/>
        <w:numPr>
          <w:ilvl w:val="0"/>
          <w:numId w:val="3"/>
        </w:numPr>
        <w:spacing w:line="360" w:lineRule="auto"/>
        <w:jc w:val="both"/>
        <w:rPr>
          <w:rFonts w:ascii="Times New Roman" w:hAnsi="Times New Roman" w:cs="Times New Roman"/>
          <w:sz w:val="24"/>
          <w:szCs w:val="24"/>
        </w:rPr>
      </w:pPr>
      <w:r w:rsidRPr="002A644E">
        <w:rPr>
          <w:rFonts w:ascii="Times New Roman" w:hAnsi="Times New Roman" w:cs="Times New Roman"/>
          <w:sz w:val="24"/>
          <w:szCs w:val="24"/>
        </w:rPr>
        <w:t>пошуку різноманітної інформації</w:t>
      </w:r>
      <w:r w:rsidR="00C911D9" w:rsidRPr="002A644E">
        <w:rPr>
          <w:rFonts w:ascii="Times New Roman" w:hAnsi="Times New Roman" w:cs="Times New Roman"/>
          <w:sz w:val="24"/>
          <w:szCs w:val="24"/>
        </w:rPr>
        <w:t>.</w:t>
      </w:r>
    </w:p>
    <w:p w:rsidR="00C911D9" w:rsidRPr="002A644E" w:rsidRDefault="00C911D9" w:rsidP="00C911D9">
      <w:pPr>
        <w:spacing w:after="0" w:line="360" w:lineRule="auto"/>
        <w:ind w:firstLine="709"/>
        <w:jc w:val="both"/>
        <w:rPr>
          <w:rFonts w:ascii="Times New Roman" w:hAnsi="Times New Roman" w:cs="Times New Roman"/>
          <w:sz w:val="24"/>
          <w:szCs w:val="24"/>
        </w:rPr>
      </w:pPr>
      <w:r w:rsidRPr="002A644E">
        <w:rPr>
          <w:rFonts w:ascii="Times New Roman" w:hAnsi="Times New Roman" w:cs="Times New Roman"/>
          <w:sz w:val="24"/>
          <w:szCs w:val="24"/>
        </w:rPr>
        <w:t xml:space="preserve">На сьогоднішній день можна вже ствердно говорити про існування світової практики використання соціальних мереж у роботі органів влади різного рівня для інформування різних служб міста про проблеми його мешканців (без використання спеціальних сервісів), для надання допомоги особам, що перебувають у важкій життєвій чи психологічній ситуації, для розміщення інформації про вакансії, для проведення передвиборчої кампанії, для налагодження двостороннього зв’язку між владою на населенням тощо (табл. 1). У зв’язку із цим, можна виділити публічно-управлінський, суспільно-політичний, інформаційний та </w:t>
      </w:r>
      <w:proofErr w:type="spellStart"/>
      <w:r w:rsidRPr="002A644E">
        <w:rPr>
          <w:rFonts w:ascii="Times New Roman" w:hAnsi="Times New Roman" w:cs="Times New Roman"/>
          <w:sz w:val="24"/>
          <w:szCs w:val="24"/>
        </w:rPr>
        <w:t>безпековий</w:t>
      </w:r>
      <w:proofErr w:type="spellEnd"/>
      <w:r w:rsidRPr="002A644E">
        <w:rPr>
          <w:rFonts w:ascii="Times New Roman" w:hAnsi="Times New Roman" w:cs="Times New Roman"/>
          <w:sz w:val="24"/>
          <w:szCs w:val="24"/>
        </w:rPr>
        <w:t xml:space="preserve"> аспекти присутності органів влади будь-якого рівня у соціальній мережі.</w:t>
      </w:r>
    </w:p>
    <w:p w:rsidR="00C911D9" w:rsidRPr="002A644E" w:rsidRDefault="00C911D9" w:rsidP="00C911D9">
      <w:pPr>
        <w:spacing w:after="0" w:line="360" w:lineRule="auto"/>
        <w:ind w:firstLine="709"/>
        <w:jc w:val="both"/>
        <w:rPr>
          <w:rFonts w:ascii="Times New Roman" w:hAnsi="Times New Roman" w:cs="Times New Roman"/>
          <w:sz w:val="24"/>
          <w:szCs w:val="24"/>
        </w:rPr>
      </w:pPr>
      <w:r w:rsidRPr="002A644E">
        <w:rPr>
          <w:rFonts w:ascii="Times New Roman" w:hAnsi="Times New Roman" w:cs="Times New Roman"/>
          <w:sz w:val="24"/>
          <w:szCs w:val="24"/>
        </w:rPr>
        <w:t xml:space="preserve">Слід зазначити, що розвиток інформаційного суспільства в Україні наближається до того етапу, коли діяльність будь-якої людини чи організації буде важко уявити без наявності </w:t>
      </w:r>
      <w:proofErr w:type="spellStart"/>
      <w:r w:rsidRPr="002A644E">
        <w:rPr>
          <w:rFonts w:ascii="Times New Roman" w:hAnsi="Times New Roman" w:cs="Times New Roman"/>
          <w:sz w:val="24"/>
          <w:szCs w:val="24"/>
        </w:rPr>
        <w:t>аккаунту</w:t>
      </w:r>
      <w:proofErr w:type="spellEnd"/>
      <w:r w:rsidRPr="002A644E">
        <w:rPr>
          <w:rFonts w:ascii="Times New Roman" w:hAnsi="Times New Roman" w:cs="Times New Roman"/>
          <w:sz w:val="24"/>
          <w:szCs w:val="24"/>
        </w:rPr>
        <w:t xml:space="preserve"> у соціальній мережі для комунікації, отримання зворотного зв’язку та висвітлення важливої інформації. Так, помітно зросла активність у соціальних мережах державних службовців високого рангу.</w:t>
      </w:r>
    </w:p>
    <w:p w:rsidR="00E42C1E" w:rsidRPr="002A644E" w:rsidRDefault="00E42C1E" w:rsidP="00E42C1E">
      <w:pPr>
        <w:spacing w:after="0" w:line="360" w:lineRule="auto"/>
        <w:ind w:firstLine="709"/>
        <w:jc w:val="both"/>
        <w:rPr>
          <w:rFonts w:ascii="Times New Roman" w:hAnsi="Times New Roman" w:cs="Times New Roman"/>
          <w:sz w:val="24"/>
          <w:szCs w:val="24"/>
        </w:rPr>
      </w:pPr>
      <w:r w:rsidRPr="002A644E">
        <w:rPr>
          <w:rFonts w:ascii="Times New Roman" w:hAnsi="Times New Roman" w:cs="Times New Roman"/>
          <w:sz w:val="24"/>
          <w:szCs w:val="24"/>
        </w:rPr>
        <w:t xml:space="preserve">Наприклад, у 2018 р. сторінка Президента України у мережі Facebook мала більше 1,1 млн. підписувачів, сторінка Прем’єр-міністра України – 269 тис., сторінка Віце-прем'єр-міністра України – 16,7 тис., сторінка Генерального прокурора України – 133,4 тис., сторінка Міністра внутрішніх справ України – 391 тис., сторінка Міністра освіти і науки України – 40,9 тис., сторінка Голови Верховної Ради України – 86,9 тис., сторінка Першого заступника </w:t>
      </w:r>
      <w:r w:rsidRPr="002A644E">
        <w:rPr>
          <w:rFonts w:ascii="Times New Roman" w:hAnsi="Times New Roman" w:cs="Times New Roman"/>
          <w:sz w:val="24"/>
          <w:szCs w:val="24"/>
        </w:rPr>
        <w:lastRenderedPageBreak/>
        <w:t>Голови Верховної Ради України – 78,1 тис. й кількість підписувачів цих сторінок постійно зростає. Офіційна сторінка Міністерства освіти України має у Facebook 91,9 тис. підписувачів, Міністерства фінансів України − 40,1 тис., Міністерства охорони здоров’я України − 59,3 тис., Міністерства оборони України − 202,7 тис., Міністерства соціальної політики України − 34,4 тис., Міністерства економічного розвитку і торгівлі України − 44,7 тис., Кабінету Міністрів України − 467,0 тис., Верховної Ради України − 461,0 тис.</w:t>
      </w:r>
    </w:p>
    <w:p w:rsidR="00C911D9" w:rsidRPr="002A644E" w:rsidRDefault="00C911D9" w:rsidP="00C911D9">
      <w:pPr>
        <w:spacing w:after="0" w:line="360" w:lineRule="auto"/>
        <w:jc w:val="right"/>
        <w:rPr>
          <w:rFonts w:ascii="Times New Roman" w:hAnsi="Times New Roman" w:cs="Times New Roman"/>
          <w:i/>
          <w:sz w:val="24"/>
          <w:szCs w:val="24"/>
        </w:rPr>
      </w:pPr>
      <w:r w:rsidRPr="002A644E">
        <w:rPr>
          <w:rFonts w:ascii="Times New Roman" w:hAnsi="Times New Roman" w:cs="Times New Roman"/>
          <w:i/>
          <w:sz w:val="24"/>
          <w:szCs w:val="24"/>
        </w:rPr>
        <w:t>Таблиця 1</w:t>
      </w:r>
    </w:p>
    <w:p w:rsidR="00C911D9" w:rsidRPr="002A644E" w:rsidRDefault="00C911D9" w:rsidP="00C911D9">
      <w:pPr>
        <w:spacing w:after="0" w:line="360" w:lineRule="auto"/>
        <w:jc w:val="center"/>
        <w:rPr>
          <w:rFonts w:ascii="Times New Roman" w:hAnsi="Times New Roman" w:cs="Times New Roman"/>
          <w:b/>
          <w:sz w:val="24"/>
          <w:szCs w:val="24"/>
        </w:rPr>
      </w:pPr>
      <w:r w:rsidRPr="002A644E">
        <w:rPr>
          <w:rFonts w:ascii="Times New Roman" w:hAnsi="Times New Roman" w:cs="Times New Roman"/>
          <w:b/>
          <w:sz w:val="24"/>
          <w:szCs w:val="24"/>
        </w:rPr>
        <w:t>Світова практика використання соціальних мереж органами влади</w:t>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772"/>
        <w:gridCol w:w="4416"/>
        <w:gridCol w:w="2177"/>
      </w:tblGrid>
      <w:tr w:rsidR="002A644E" w:rsidRPr="002A644E" w:rsidTr="00E42C1E">
        <w:trPr>
          <w:jc w:val="center"/>
        </w:trPr>
        <w:tc>
          <w:tcPr>
            <w:tcW w:w="1320" w:type="dxa"/>
            <w:shd w:val="clear" w:color="auto" w:fill="auto"/>
          </w:tcPr>
          <w:p w:rsidR="00C911D9" w:rsidRPr="002A644E" w:rsidRDefault="00C911D9" w:rsidP="00750EB0">
            <w:pPr>
              <w:spacing w:after="0" w:line="240" w:lineRule="auto"/>
              <w:jc w:val="center"/>
              <w:rPr>
                <w:rFonts w:ascii="Times New Roman" w:hAnsi="Times New Roman" w:cs="Times New Roman"/>
                <w:sz w:val="24"/>
                <w:szCs w:val="24"/>
              </w:rPr>
            </w:pPr>
            <w:r w:rsidRPr="002A644E">
              <w:rPr>
                <w:rFonts w:ascii="Times New Roman" w:hAnsi="Times New Roman" w:cs="Times New Roman"/>
                <w:sz w:val="24"/>
                <w:szCs w:val="24"/>
              </w:rPr>
              <w:t>Країна</w:t>
            </w:r>
          </w:p>
        </w:tc>
        <w:tc>
          <w:tcPr>
            <w:tcW w:w="1772" w:type="dxa"/>
            <w:shd w:val="clear" w:color="auto" w:fill="auto"/>
          </w:tcPr>
          <w:p w:rsidR="00C911D9" w:rsidRPr="002A644E" w:rsidRDefault="00C911D9" w:rsidP="00750EB0">
            <w:pPr>
              <w:spacing w:after="0" w:line="240" w:lineRule="auto"/>
              <w:jc w:val="center"/>
              <w:rPr>
                <w:rFonts w:ascii="Times New Roman" w:hAnsi="Times New Roman" w:cs="Times New Roman"/>
                <w:sz w:val="24"/>
                <w:szCs w:val="24"/>
              </w:rPr>
            </w:pPr>
            <w:r w:rsidRPr="002A644E">
              <w:rPr>
                <w:rFonts w:ascii="Times New Roman" w:hAnsi="Times New Roman" w:cs="Times New Roman"/>
                <w:sz w:val="24"/>
                <w:szCs w:val="24"/>
              </w:rPr>
              <w:t>Соціальна мережа</w:t>
            </w:r>
          </w:p>
        </w:tc>
        <w:tc>
          <w:tcPr>
            <w:tcW w:w="4416" w:type="dxa"/>
            <w:shd w:val="clear" w:color="auto" w:fill="auto"/>
          </w:tcPr>
          <w:p w:rsidR="00C911D9" w:rsidRPr="002A644E" w:rsidRDefault="00C911D9" w:rsidP="00750EB0">
            <w:pPr>
              <w:spacing w:after="0" w:line="240" w:lineRule="auto"/>
              <w:jc w:val="center"/>
              <w:rPr>
                <w:rFonts w:ascii="Times New Roman" w:hAnsi="Times New Roman" w:cs="Times New Roman"/>
                <w:sz w:val="24"/>
                <w:szCs w:val="24"/>
              </w:rPr>
            </w:pPr>
            <w:r w:rsidRPr="002A644E">
              <w:rPr>
                <w:rFonts w:ascii="Times New Roman" w:hAnsi="Times New Roman" w:cs="Times New Roman"/>
                <w:sz w:val="24"/>
                <w:szCs w:val="24"/>
              </w:rPr>
              <w:t>Напрям використання</w:t>
            </w:r>
          </w:p>
        </w:tc>
        <w:tc>
          <w:tcPr>
            <w:tcW w:w="2177" w:type="dxa"/>
            <w:shd w:val="clear" w:color="auto" w:fill="auto"/>
          </w:tcPr>
          <w:p w:rsidR="00C911D9" w:rsidRPr="002A644E" w:rsidRDefault="00C911D9" w:rsidP="00750EB0">
            <w:pPr>
              <w:spacing w:after="0" w:line="240" w:lineRule="auto"/>
              <w:jc w:val="center"/>
              <w:rPr>
                <w:rFonts w:ascii="Times New Roman" w:hAnsi="Times New Roman" w:cs="Times New Roman"/>
                <w:sz w:val="24"/>
                <w:szCs w:val="24"/>
              </w:rPr>
            </w:pPr>
            <w:r w:rsidRPr="002A644E">
              <w:rPr>
                <w:rFonts w:ascii="Times New Roman" w:hAnsi="Times New Roman" w:cs="Times New Roman"/>
                <w:sz w:val="24"/>
                <w:szCs w:val="24"/>
              </w:rPr>
              <w:t>Вимір присутності у мережі</w:t>
            </w:r>
          </w:p>
        </w:tc>
      </w:tr>
      <w:tr w:rsidR="002A644E" w:rsidRPr="002A644E" w:rsidTr="00E42C1E">
        <w:trPr>
          <w:jc w:val="center"/>
        </w:trPr>
        <w:tc>
          <w:tcPr>
            <w:tcW w:w="1320" w:type="dxa"/>
            <w:shd w:val="clear" w:color="auto" w:fill="auto"/>
          </w:tcPr>
          <w:p w:rsidR="00C911D9" w:rsidRPr="002A644E" w:rsidRDefault="00C911D9" w:rsidP="00750EB0">
            <w:pPr>
              <w:spacing w:after="0" w:line="240" w:lineRule="auto"/>
              <w:rPr>
                <w:rFonts w:ascii="Times New Roman" w:hAnsi="Times New Roman" w:cs="Times New Roman"/>
                <w:sz w:val="24"/>
                <w:szCs w:val="24"/>
              </w:rPr>
            </w:pPr>
            <w:r w:rsidRPr="002A644E">
              <w:rPr>
                <w:rFonts w:ascii="Times New Roman" w:hAnsi="Times New Roman" w:cs="Times New Roman"/>
                <w:sz w:val="24"/>
                <w:szCs w:val="24"/>
              </w:rPr>
              <w:t>Велика Британія</w:t>
            </w:r>
          </w:p>
          <w:p w:rsidR="00C911D9" w:rsidRPr="002A644E" w:rsidRDefault="00C911D9" w:rsidP="00750EB0">
            <w:pPr>
              <w:spacing w:after="0" w:line="240" w:lineRule="auto"/>
              <w:rPr>
                <w:rFonts w:ascii="Times New Roman" w:hAnsi="Times New Roman" w:cs="Times New Roman"/>
                <w:sz w:val="24"/>
                <w:szCs w:val="24"/>
              </w:rPr>
            </w:pPr>
          </w:p>
        </w:tc>
        <w:tc>
          <w:tcPr>
            <w:tcW w:w="1772" w:type="dxa"/>
            <w:shd w:val="clear" w:color="auto" w:fill="auto"/>
          </w:tcPr>
          <w:p w:rsidR="00C911D9" w:rsidRPr="002A644E" w:rsidRDefault="00C911D9" w:rsidP="00750EB0">
            <w:pPr>
              <w:spacing w:after="0" w:line="240" w:lineRule="auto"/>
              <w:rPr>
                <w:rFonts w:ascii="Times New Roman" w:hAnsi="Times New Roman" w:cs="Times New Roman"/>
                <w:sz w:val="24"/>
                <w:szCs w:val="24"/>
              </w:rPr>
            </w:pPr>
            <w:r w:rsidRPr="002A644E">
              <w:rPr>
                <w:rFonts w:ascii="Times New Roman" w:hAnsi="Times New Roman" w:cs="Times New Roman"/>
                <w:sz w:val="24"/>
                <w:szCs w:val="24"/>
              </w:rPr>
              <w:t xml:space="preserve">Twitter, Facebook, </w:t>
            </w:r>
            <w:proofErr w:type="spellStart"/>
            <w:r w:rsidRPr="002A644E">
              <w:rPr>
                <w:rFonts w:ascii="Times New Roman" w:hAnsi="Times New Roman" w:cs="Times New Roman"/>
                <w:sz w:val="24"/>
                <w:szCs w:val="24"/>
              </w:rPr>
              <w:t>Youtube</w:t>
            </w:r>
            <w:proofErr w:type="spellEnd"/>
            <w:r w:rsidRPr="002A644E">
              <w:rPr>
                <w:rFonts w:ascii="Times New Roman" w:hAnsi="Times New Roman" w:cs="Times New Roman"/>
                <w:sz w:val="24"/>
                <w:szCs w:val="24"/>
              </w:rPr>
              <w:t>.</w:t>
            </w:r>
          </w:p>
        </w:tc>
        <w:tc>
          <w:tcPr>
            <w:tcW w:w="4416" w:type="dxa"/>
            <w:shd w:val="clear" w:color="auto" w:fill="auto"/>
          </w:tcPr>
          <w:p w:rsidR="00C911D9" w:rsidRPr="002A644E" w:rsidRDefault="00C911D9" w:rsidP="00750EB0">
            <w:pPr>
              <w:spacing w:after="0" w:line="240" w:lineRule="auto"/>
              <w:ind w:right="-113"/>
              <w:rPr>
                <w:rFonts w:ascii="Times New Roman" w:hAnsi="Times New Roman" w:cs="Times New Roman"/>
                <w:sz w:val="24"/>
                <w:szCs w:val="24"/>
              </w:rPr>
            </w:pPr>
            <w:r w:rsidRPr="002A644E">
              <w:rPr>
                <w:rFonts w:ascii="Times New Roman" w:hAnsi="Times New Roman" w:cs="Times New Roman"/>
                <w:sz w:val="24"/>
                <w:szCs w:val="24"/>
              </w:rPr>
              <w:t>Інформування про поточну роботу, нові події та соціальні компанії. Двостороння комунікація</w:t>
            </w:r>
          </w:p>
        </w:tc>
        <w:tc>
          <w:tcPr>
            <w:tcW w:w="2177" w:type="dxa"/>
            <w:shd w:val="clear" w:color="auto" w:fill="auto"/>
          </w:tcPr>
          <w:p w:rsidR="00C911D9" w:rsidRPr="002A644E" w:rsidRDefault="00C911D9" w:rsidP="00750EB0">
            <w:pPr>
              <w:spacing w:after="0" w:line="240" w:lineRule="auto"/>
              <w:rPr>
                <w:rFonts w:ascii="Times New Roman" w:hAnsi="Times New Roman" w:cs="Times New Roman"/>
                <w:sz w:val="24"/>
                <w:szCs w:val="24"/>
              </w:rPr>
            </w:pPr>
            <w:r w:rsidRPr="002A644E">
              <w:rPr>
                <w:rFonts w:ascii="Times New Roman" w:hAnsi="Times New Roman" w:cs="Times New Roman"/>
                <w:sz w:val="24"/>
                <w:szCs w:val="24"/>
              </w:rPr>
              <w:t>Публічно-управлінський</w:t>
            </w:r>
          </w:p>
        </w:tc>
      </w:tr>
      <w:tr w:rsidR="002A644E" w:rsidRPr="002A644E" w:rsidTr="00E42C1E">
        <w:trPr>
          <w:jc w:val="center"/>
        </w:trPr>
        <w:tc>
          <w:tcPr>
            <w:tcW w:w="1320" w:type="dxa"/>
            <w:shd w:val="clear" w:color="auto" w:fill="auto"/>
          </w:tcPr>
          <w:p w:rsidR="00C911D9" w:rsidRPr="002A644E" w:rsidRDefault="00C911D9" w:rsidP="00750EB0">
            <w:pPr>
              <w:spacing w:after="0" w:line="240" w:lineRule="auto"/>
              <w:rPr>
                <w:rFonts w:ascii="Times New Roman" w:hAnsi="Times New Roman" w:cs="Times New Roman"/>
                <w:sz w:val="24"/>
                <w:szCs w:val="24"/>
              </w:rPr>
            </w:pPr>
            <w:r w:rsidRPr="002A644E">
              <w:rPr>
                <w:rFonts w:ascii="Times New Roman" w:hAnsi="Times New Roman" w:cs="Times New Roman"/>
                <w:sz w:val="24"/>
                <w:szCs w:val="24"/>
              </w:rPr>
              <w:t>Китай</w:t>
            </w:r>
          </w:p>
        </w:tc>
        <w:tc>
          <w:tcPr>
            <w:tcW w:w="1772" w:type="dxa"/>
            <w:shd w:val="clear" w:color="auto" w:fill="auto"/>
          </w:tcPr>
          <w:p w:rsidR="00C911D9" w:rsidRPr="002A644E" w:rsidRDefault="00C911D9" w:rsidP="00750EB0">
            <w:pPr>
              <w:spacing w:after="0" w:line="240" w:lineRule="auto"/>
              <w:rPr>
                <w:rFonts w:ascii="Times New Roman" w:hAnsi="Times New Roman" w:cs="Times New Roman"/>
                <w:sz w:val="24"/>
                <w:szCs w:val="24"/>
              </w:rPr>
            </w:pPr>
            <w:proofErr w:type="spellStart"/>
            <w:r w:rsidRPr="002A644E">
              <w:rPr>
                <w:rFonts w:ascii="Times New Roman" w:hAnsi="Times New Roman" w:cs="Times New Roman"/>
                <w:sz w:val="24"/>
                <w:szCs w:val="24"/>
              </w:rPr>
              <w:t>Weibo</w:t>
            </w:r>
            <w:proofErr w:type="spellEnd"/>
            <w:r w:rsidRPr="002A644E">
              <w:rPr>
                <w:rFonts w:ascii="Times New Roman" w:hAnsi="Times New Roman" w:cs="Times New Roman"/>
                <w:sz w:val="24"/>
                <w:szCs w:val="24"/>
              </w:rPr>
              <w:t xml:space="preserve"> </w:t>
            </w:r>
          </w:p>
        </w:tc>
        <w:tc>
          <w:tcPr>
            <w:tcW w:w="4416" w:type="dxa"/>
            <w:shd w:val="clear" w:color="auto" w:fill="auto"/>
          </w:tcPr>
          <w:p w:rsidR="00C911D9" w:rsidRPr="002A644E" w:rsidRDefault="00C911D9" w:rsidP="00750EB0">
            <w:pPr>
              <w:spacing w:after="0" w:line="240" w:lineRule="auto"/>
              <w:rPr>
                <w:rFonts w:ascii="Times New Roman" w:hAnsi="Times New Roman" w:cs="Times New Roman"/>
                <w:sz w:val="24"/>
                <w:szCs w:val="24"/>
              </w:rPr>
            </w:pPr>
            <w:r w:rsidRPr="002A644E">
              <w:rPr>
                <w:rFonts w:ascii="Times New Roman" w:hAnsi="Times New Roman" w:cs="Times New Roman"/>
                <w:sz w:val="24"/>
                <w:szCs w:val="24"/>
              </w:rPr>
              <w:t>Публічне інформування про роботу органів влади. Робота із суспільною думкою. Контроль якості державних послуг.</w:t>
            </w:r>
          </w:p>
        </w:tc>
        <w:tc>
          <w:tcPr>
            <w:tcW w:w="2177" w:type="dxa"/>
            <w:shd w:val="clear" w:color="auto" w:fill="auto"/>
          </w:tcPr>
          <w:p w:rsidR="00C911D9" w:rsidRPr="002A644E" w:rsidRDefault="00C911D9" w:rsidP="00750EB0">
            <w:pPr>
              <w:spacing w:after="0" w:line="240" w:lineRule="auto"/>
              <w:rPr>
                <w:rFonts w:ascii="Times New Roman" w:hAnsi="Times New Roman" w:cs="Times New Roman"/>
                <w:sz w:val="24"/>
                <w:szCs w:val="24"/>
              </w:rPr>
            </w:pPr>
            <w:r w:rsidRPr="002A644E">
              <w:rPr>
                <w:rFonts w:ascii="Times New Roman" w:hAnsi="Times New Roman" w:cs="Times New Roman"/>
                <w:sz w:val="24"/>
                <w:szCs w:val="24"/>
              </w:rPr>
              <w:t>Публічно-управлінський</w:t>
            </w:r>
          </w:p>
        </w:tc>
      </w:tr>
      <w:tr w:rsidR="002A644E" w:rsidRPr="002A644E" w:rsidTr="00E42C1E">
        <w:trPr>
          <w:jc w:val="center"/>
        </w:trPr>
        <w:tc>
          <w:tcPr>
            <w:tcW w:w="1320" w:type="dxa"/>
            <w:shd w:val="clear" w:color="auto" w:fill="auto"/>
          </w:tcPr>
          <w:p w:rsidR="00C911D9" w:rsidRPr="002A644E" w:rsidRDefault="00C911D9" w:rsidP="00750EB0">
            <w:pPr>
              <w:spacing w:after="0" w:line="240" w:lineRule="auto"/>
              <w:rPr>
                <w:rFonts w:ascii="Times New Roman" w:hAnsi="Times New Roman" w:cs="Times New Roman"/>
                <w:sz w:val="24"/>
                <w:szCs w:val="24"/>
              </w:rPr>
            </w:pPr>
            <w:r w:rsidRPr="002A644E">
              <w:rPr>
                <w:rFonts w:ascii="Times New Roman" w:hAnsi="Times New Roman" w:cs="Times New Roman"/>
                <w:sz w:val="24"/>
                <w:szCs w:val="24"/>
              </w:rPr>
              <w:t>США</w:t>
            </w:r>
          </w:p>
        </w:tc>
        <w:tc>
          <w:tcPr>
            <w:tcW w:w="1772" w:type="dxa"/>
            <w:shd w:val="clear" w:color="auto" w:fill="auto"/>
          </w:tcPr>
          <w:p w:rsidR="00C911D9" w:rsidRPr="002A644E" w:rsidRDefault="00C911D9" w:rsidP="00750EB0">
            <w:pPr>
              <w:spacing w:after="0" w:line="240" w:lineRule="auto"/>
              <w:rPr>
                <w:rFonts w:ascii="Times New Roman" w:hAnsi="Times New Roman" w:cs="Times New Roman"/>
                <w:sz w:val="24"/>
                <w:szCs w:val="24"/>
              </w:rPr>
            </w:pPr>
            <w:r w:rsidRPr="002A644E">
              <w:rPr>
                <w:rFonts w:ascii="Times New Roman" w:hAnsi="Times New Roman" w:cs="Times New Roman"/>
                <w:sz w:val="24"/>
                <w:szCs w:val="24"/>
              </w:rPr>
              <w:t>Twitter</w:t>
            </w:r>
          </w:p>
        </w:tc>
        <w:tc>
          <w:tcPr>
            <w:tcW w:w="4416" w:type="dxa"/>
            <w:shd w:val="clear" w:color="auto" w:fill="auto"/>
          </w:tcPr>
          <w:p w:rsidR="00C911D9" w:rsidRPr="002A644E" w:rsidRDefault="00C911D9" w:rsidP="00750EB0">
            <w:pPr>
              <w:spacing w:after="0" w:line="240" w:lineRule="auto"/>
              <w:ind w:right="-113"/>
              <w:rPr>
                <w:rFonts w:ascii="Times New Roman" w:hAnsi="Times New Roman" w:cs="Times New Roman"/>
                <w:sz w:val="24"/>
                <w:szCs w:val="24"/>
              </w:rPr>
            </w:pPr>
            <w:r w:rsidRPr="002A644E">
              <w:rPr>
                <w:rFonts w:ascii="Times New Roman" w:hAnsi="Times New Roman" w:cs="Times New Roman"/>
                <w:sz w:val="24"/>
                <w:szCs w:val="24"/>
              </w:rPr>
              <w:t>Підвищення рейтингу політи</w:t>
            </w:r>
            <w:r w:rsidRPr="002A644E">
              <w:rPr>
                <w:rFonts w:ascii="Times New Roman" w:hAnsi="Times New Roman" w:cs="Times New Roman"/>
                <w:sz w:val="24"/>
                <w:szCs w:val="24"/>
              </w:rPr>
              <w:softHyphen/>
              <w:t>ків. Проведення успішної вибор</w:t>
            </w:r>
            <w:r w:rsidRPr="002A644E">
              <w:rPr>
                <w:rFonts w:ascii="Times New Roman" w:hAnsi="Times New Roman" w:cs="Times New Roman"/>
                <w:sz w:val="24"/>
                <w:szCs w:val="24"/>
              </w:rPr>
              <w:softHyphen/>
              <w:t>чої кампанії. Збирання інформації про населення. Вивчення та маніпулювання громадською думкою.</w:t>
            </w:r>
          </w:p>
        </w:tc>
        <w:tc>
          <w:tcPr>
            <w:tcW w:w="2177" w:type="dxa"/>
            <w:shd w:val="clear" w:color="auto" w:fill="auto"/>
          </w:tcPr>
          <w:p w:rsidR="00C911D9" w:rsidRPr="002A644E" w:rsidRDefault="00C911D9" w:rsidP="00750EB0">
            <w:pPr>
              <w:spacing w:after="0" w:line="240" w:lineRule="auto"/>
              <w:rPr>
                <w:rFonts w:ascii="Times New Roman" w:hAnsi="Times New Roman" w:cs="Times New Roman"/>
                <w:sz w:val="24"/>
                <w:szCs w:val="24"/>
              </w:rPr>
            </w:pPr>
            <w:r w:rsidRPr="002A644E">
              <w:rPr>
                <w:rFonts w:ascii="Times New Roman" w:hAnsi="Times New Roman" w:cs="Times New Roman"/>
                <w:sz w:val="24"/>
                <w:szCs w:val="24"/>
              </w:rPr>
              <w:t>Суспільно-політичний</w:t>
            </w:r>
          </w:p>
        </w:tc>
      </w:tr>
      <w:tr w:rsidR="002A644E" w:rsidRPr="002A644E" w:rsidTr="00E42C1E">
        <w:trPr>
          <w:jc w:val="center"/>
        </w:trPr>
        <w:tc>
          <w:tcPr>
            <w:tcW w:w="1320" w:type="dxa"/>
            <w:shd w:val="clear" w:color="auto" w:fill="auto"/>
          </w:tcPr>
          <w:p w:rsidR="00C911D9" w:rsidRPr="002A644E" w:rsidRDefault="00C911D9" w:rsidP="00750EB0">
            <w:pPr>
              <w:spacing w:after="0" w:line="240" w:lineRule="auto"/>
              <w:rPr>
                <w:rFonts w:ascii="Times New Roman" w:hAnsi="Times New Roman" w:cs="Times New Roman"/>
                <w:sz w:val="24"/>
                <w:szCs w:val="24"/>
              </w:rPr>
            </w:pPr>
            <w:r w:rsidRPr="002A644E">
              <w:rPr>
                <w:rFonts w:ascii="Times New Roman" w:hAnsi="Times New Roman" w:cs="Times New Roman"/>
                <w:sz w:val="24"/>
                <w:szCs w:val="24"/>
              </w:rPr>
              <w:t xml:space="preserve">Німеччина </w:t>
            </w:r>
          </w:p>
        </w:tc>
        <w:tc>
          <w:tcPr>
            <w:tcW w:w="1772" w:type="dxa"/>
            <w:shd w:val="clear" w:color="auto" w:fill="auto"/>
          </w:tcPr>
          <w:p w:rsidR="00C911D9" w:rsidRPr="002A644E" w:rsidRDefault="00C911D9" w:rsidP="00750EB0">
            <w:pPr>
              <w:spacing w:after="0" w:line="240" w:lineRule="auto"/>
              <w:rPr>
                <w:rFonts w:ascii="Times New Roman" w:hAnsi="Times New Roman" w:cs="Times New Roman"/>
                <w:sz w:val="24"/>
                <w:szCs w:val="24"/>
              </w:rPr>
            </w:pPr>
            <w:r w:rsidRPr="002A644E">
              <w:rPr>
                <w:rFonts w:ascii="Times New Roman" w:hAnsi="Times New Roman" w:cs="Times New Roman"/>
                <w:sz w:val="24"/>
                <w:szCs w:val="24"/>
              </w:rPr>
              <w:t>Twitter, Facebook</w:t>
            </w:r>
          </w:p>
        </w:tc>
        <w:tc>
          <w:tcPr>
            <w:tcW w:w="4416" w:type="dxa"/>
            <w:shd w:val="clear" w:color="auto" w:fill="auto"/>
          </w:tcPr>
          <w:p w:rsidR="00C911D9" w:rsidRPr="002A644E" w:rsidRDefault="00C911D9" w:rsidP="00750EB0">
            <w:pPr>
              <w:spacing w:after="0" w:line="240" w:lineRule="auto"/>
              <w:rPr>
                <w:rFonts w:ascii="Times New Roman" w:hAnsi="Times New Roman" w:cs="Times New Roman"/>
                <w:sz w:val="24"/>
                <w:szCs w:val="24"/>
              </w:rPr>
            </w:pPr>
            <w:r w:rsidRPr="002A644E">
              <w:rPr>
                <w:rFonts w:ascii="Times New Roman" w:hAnsi="Times New Roman" w:cs="Times New Roman"/>
                <w:sz w:val="24"/>
                <w:szCs w:val="24"/>
              </w:rPr>
              <w:t>Альтернативні джерела інформації. Формування громадської думки.</w:t>
            </w:r>
          </w:p>
        </w:tc>
        <w:tc>
          <w:tcPr>
            <w:tcW w:w="2177" w:type="dxa"/>
            <w:shd w:val="clear" w:color="auto" w:fill="auto"/>
          </w:tcPr>
          <w:p w:rsidR="00C911D9" w:rsidRPr="002A644E" w:rsidRDefault="00C911D9" w:rsidP="00750EB0">
            <w:pPr>
              <w:spacing w:after="0" w:line="240" w:lineRule="auto"/>
              <w:rPr>
                <w:rFonts w:ascii="Times New Roman" w:hAnsi="Times New Roman" w:cs="Times New Roman"/>
                <w:sz w:val="24"/>
                <w:szCs w:val="24"/>
              </w:rPr>
            </w:pPr>
            <w:r w:rsidRPr="002A644E">
              <w:rPr>
                <w:rFonts w:ascii="Times New Roman" w:hAnsi="Times New Roman" w:cs="Times New Roman"/>
                <w:sz w:val="24"/>
                <w:szCs w:val="24"/>
              </w:rPr>
              <w:t xml:space="preserve">Інформаційний </w:t>
            </w:r>
          </w:p>
        </w:tc>
      </w:tr>
      <w:tr w:rsidR="002A644E" w:rsidRPr="002A644E" w:rsidTr="00E42C1E">
        <w:trPr>
          <w:jc w:val="center"/>
        </w:trPr>
        <w:tc>
          <w:tcPr>
            <w:tcW w:w="1320" w:type="dxa"/>
            <w:shd w:val="clear" w:color="auto" w:fill="auto"/>
          </w:tcPr>
          <w:p w:rsidR="00C911D9" w:rsidRPr="002A644E" w:rsidRDefault="00C911D9" w:rsidP="00750EB0">
            <w:pPr>
              <w:spacing w:after="0" w:line="240" w:lineRule="auto"/>
              <w:rPr>
                <w:rFonts w:ascii="Times New Roman" w:hAnsi="Times New Roman" w:cs="Times New Roman"/>
                <w:sz w:val="24"/>
                <w:szCs w:val="24"/>
              </w:rPr>
            </w:pPr>
            <w:r w:rsidRPr="002A644E">
              <w:rPr>
                <w:rFonts w:ascii="Times New Roman" w:hAnsi="Times New Roman" w:cs="Times New Roman"/>
                <w:sz w:val="24"/>
                <w:szCs w:val="24"/>
              </w:rPr>
              <w:t>Франція</w:t>
            </w:r>
          </w:p>
        </w:tc>
        <w:tc>
          <w:tcPr>
            <w:tcW w:w="1772" w:type="dxa"/>
            <w:shd w:val="clear" w:color="auto" w:fill="auto"/>
          </w:tcPr>
          <w:p w:rsidR="00C911D9" w:rsidRPr="002A644E" w:rsidRDefault="00C911D9" w:rsidP="00750EB0">
            <w:pPr>
              <w:spacing w:after="0" w:line="240" w:lineRule="auto"/>
              <w:rPr>
                <w:rFonts w:ascii="Times New Roman" w:hAnsi="Times New Roman" w:cs="Times New Roman"/>
                <w:sz w:val="24"/>
                <w:szCs w:val="24"/>
              </w:rPr>
            </w:pPr>
            <w:r w:rsidRPr="002A644E">
              <w:rPr>
                <w:rFonts w:ascii="Times New Roman" w:hAnsi="Times New Roman" w:cs="Times New Roman"/>
                <w:sz w:val="24"/>
                <w:szCs w:val="24"/>
              </w:rPr>
              <w:t>Twitter, Facebook</w:t>
            </w:r>
          </w:p>
        </w:tc>
        <w:tc>
          <w:tcPr>
            <w:tcW w:w="4416" w:type="dxa"/>
            <w:shd w:val="clear" w:color="auto" w:fill="auto"/>
          </w:tcPr>
          <w:p w:rsidR="00C911D9" w:rsidRPr="002A644E" w:rsidRDefault="00C911D9" w:rsidP="00750EB0">
            <w:pPr>
              <w:spacing w:after="0" w:line="240" w:lineRule="auto"/>
              <w:ind w:right="-57"/>
              <w:rPr>
                <w:rFonts w:ascii="Times New Roman" w:hAnsi="Times New Roman" w:cs="Times New Roman"/>
                <w:sz w:val="24"/>
                <w:szCs w:val="24"/>
              </w:rPr>
            </w:pPr>
            <w:r w:rsidRPr="002A644E">
              <w:rPr>
                <w:rFonts w:ascii="Times New Roman" w:hAnsi="Times New Roman" w:cs="Times New Roman"/>
                <w:sz w:val="24"/>
                <w:szCs w:val="24"/>
              </w:rPr>
              <w:t>Частина стратегії виборчої кам</w:t>
            </w:r>
            <w:r w:rsidRPr="002A644E">
              <w:rPr>
                <w:rFonts w:ascii="Times New Roman" w:hAnsi="Times New Roman" w:cs="Times New Roman"/>
                <w:sz w:val="24"/>
                <w:szCs w:val="24"/>
              </w:rPr>
              <w:softHyphen/>
              <w:t>па</w:t>
            </w:r>
            <w:r w:rsidRPr="002A644E">
              <w:rPr>
                <w:rFonts w:ascii="Times New Roman" w:hAnsi="Times New Roman" w:cs="Times New Roman"/>
                <w:sz w:val="24"/>
                <w:szCs w:val="24"/>
              </w:rPr>
              <w:softHyphen/>
              <w:t>нії президента. Маніпулюва</w:t>
            </w:r>
            <w:r w:rsidRPr="002A644E">
              <w:rPr>
                <w:rFonts w:ascii="Times New Roman" w:hAnsi="Times New Roman" w:cs="Times New Roman"/>
                <w:sz w:val="24"/>
                <w:szCs w:val="24"/>
              </w:rPr>
              <w:softHyphen/>
              <w:t>н</w:t>
            </w:r>
            <w:r w:rsidRPr="002A644E">
              <w:rPr>
                <w:rFonts w:ascii="Times New Roman" w:hAnsi="Times New Roman" w:cs="Times New Roman"/>
                <w:sz w:val="24"/>
                <w:szCs w:val="24"/>
              </w:rPr>
              <w:softHyphen/>
              <w:t>ня інформацією на користь певної політичної точки зору.</w:t>
            </w:r>
          </w:p>
        </w:tc>
        <w:tc>
          <w:tcPr>
            <w:tcW w:w="2177" w:type="dxa"/>
            <w:shd w:val="clear" w:color="auto" w:fill="auto"/>
          </w:tcPr>
          <w:p w:rsidR="00C911D9" w:rsidRPr="002A644E" w:rsidRDefault="00C911D9" w:rsidP="00750EB0">
            <w:pPr>
              <w:spacing w:after="0" w:line="240" w:lineRule="auto"/>
              <w:rPr>
                <w:rFonts w:ascii="Times New Roman" w:hAnsi="Times New Roman" w:cs="Times New Roman"/>
                <w:sz w:val="24"/>
                <w:szCs w:val="24"/>
              </w:rPr>
            </w:pPr>
            <w:r w:rsidRPr="002A644E">
              <w:rPr>
                <w:rFonts w:ascii="Times New Roman" w:hAnsi="Times New Roman" w:cs="Times New Roman"/>
                <w:sz w:val="24"/>
                <w:szCs w:val="24"/>
              </w:rPr>
              <w:t>Суспільно-політичний</w:t>
            </w:r>
          </w:p>
        </w:tc>
      </w:tr>
      <w:tr w:rsidR="002A644E" w:rsidRPr="002A644E" w:rsidTr="00E42C1E">
        <w:trPr>
          <w:jc w:val="center"/>
        </w:trPr>
        <w:tc>
          <w:tcPr>
            <w:tcW w:w="1320" w:type="dxa"/>
            <w:shd w:val="clear" w:color="auto" w:fill="auto"/>
          </w:tcPr>
          <w:p w:rsidR="00C911D9" w:rsidRPr="002A644E" w:rsidRDefault="00C911D9" w:rsidP="00750EB0">
            <w:pPr>
              <w:spacing w:after="0" w:line="240" w:lineRule="auto"/>
              <w:rPr>
                <w:rFonts w:ascii="Times New Roman" w:hAnsi="Times New Roman" w:cs="Times New Roman"/>
                <w:sz w:val="24"/>
                <w:szCs w:val="24"/>
              </w:rPr>
            </w:pPr>
            <w:r w:rsidRPr="002A644E">
              <w:rPr>
                <w:rFonts w:ascii="Times New Roman" w:hAnsi="Times New Roman" w:cs="Times New Roman"/>
                <w:sz w:val="24"/>
                <w:szCs w:val="24"/>
              </w:rPr>
              <w:t>Ізраїль</w:t>
            </w:r>
          </w:p>
        </w:tc>
        <w:tc>
          <w:tcPr>
            <w:tcW w:w="1772" w:type="dxa"/>
            <w:shd w:val="clear" w:color="auto" w:fill="auto"/>
          </w:tcPr>
          <w:p w:rsidR="00C911D9" w:rsidRPr="002A644E" w:rsidRDefault="00C911D9" w:rsidP="00750EB0">
            <w:pPr>
              <w:spacing w:after="0" w:line="240" w:lineRule="auto"/>
              <w:rPr>
                <w:rFonts w:ascii="Times New Roman" w:hAnsi="Times New Roman" w:cs="Times New Roman"/>
                <w:sz w:val="24"/>
                <w:szCs w:val="24"/>
              </w:rPr>
            </w:pPr>
            <w:r w:rsidRPr="002A644E">
              <w:rPr>
                <w:rFonts w:ascii="Times New Roman" w:hAnsi="Times New Roman" w:cs="Times New Roman"/>
                <w:sz w:val="24"/>
                <w:szCs w:val="24"/>
              </w:rPr>
              <w:t xml:space="preserve">Facebook, Однокласники, </w:t>
            </w:r>
            <w:proofErr w:type="spellStart"/>
            <w:r w:rsidRPr="002A644E">
              <w:rPr>
                <w:rFonts w:ascii="Times New Roman" w:hAnsi="Times New Roman" w:cs="Times New Roman"/>
                <w:sz w:val="24"/>
                <w:szCs w:val="24"/>
              </w:rPr>
              <w:t>Вконтакте</w:t>
            </w:r>
            <w:proofErr w:type="spellEnd"/>
            <w:r w:rsidRPr="002A644E">
              <w:rPr>
                <w:rFonts w:ascii="Times New Roman" w:hAnsi="Times New Roman" w:cs="Times New Roman"/>
                <w:sz w:val="24"/>
                <w:szCs w:val="24"/>
              </w:rPr>
              <w:t xml:space="preserve">, </w:t>
            </w:r>
            <w:proofErr w:type="spellStart"/>
            <w:r w:rsidRPr="002A644E">
              <w:rPr>
                <w:rFonts w:ascii="Times New Roman" w:hAnsi="Times New Roman" w:cs="Times New Roman"/>
                <w:sz w:val="24"/>
                <w:szCs w:val="24"/>
              </w:rPr>
              <w:t>Livejournal</w:t>
            </w:r>
            <w:proofErr w:type="spellEnd"/>
          </w:p>
        </w:tc>
        <w:tc>
          <w:tcPr>
            <w:tcW w:w="4416" w:type="dxa"/>
            <w:shd w:val="clear" w:color="auto" w:fill="auto"/>
          </w:tcPr>
          <w:p w:rsidR="00C911D9" w:rsidRPr="002A644E" w:rsidRDefault="00C911D9" w:rsidP="00750EB0">
            <w:pPr>
              <w:spacing w:after="0" w:line="240" w:lineRule="auto"/>
              <w:rPr>
                <w:rFonts w:ascii="Times New Roman" w:hAnsi="Times New Roman" w:cs="Times New Roman"/>
                <w:sz w:val="24"/>
                <w:szCs w:val="24"/>
              </w:rPr>
            </w:pPr>
            <w:r w:rsidRPr="002A644E">
              <w:rPr>
                <w:rFonts w:ascii="Times New Roman" w:hAnsi="Times New Roman" w:cs="Times New Roman"/>
                <w:sz w:val="24"/>
                <w:szCs w:val="24"/>
              </w:rPr>
              <w:t>Аналіз публікацій в соціальних мережах для ідентифікації потенційних терористів і попередження терактів.</w:t>
            </w:r>
          </w:p>
        </w:tc>
        <w:tc>
          <w:tcPr>
            <w:tcW w:w="2177" w:type="dxa"/>
            <w:shd w:val="clear" w:color="auto" w:fill="auto"/>
          </w:tcPr>
          <w:p w:rsidR="00C911D9" w:rsidRPr="002A644E" w:rsidRDefault="00C911D9" w:rsidP="00750EB0">
            <w:pPr>
              <w:spacing w:after="0" w:line="240" w:lineRule="auto"/>
              <w:rPr>
                <w:rFonts w:ascii="Times New Roman" w:hAnsi="Times New Roman" w:cs="Times New Roman"/>
                <w:sz w:val="24"/>
                <w:szCs w:val="24"/>
              </w:rPr>
            </w:pPr>
            <w:proofErr w:type="spellStart"/>
            <w:r w:rsidRPr="002A644E">
              <w:rPr>
                <w:rFonts w:ascii="Times New Roman" w:hAnsi="Times New Roman" w:cs="Times New Roman"/>
                <w:sz w:val="24"/>
                <w:szCs w:val="24"/>
              </w:rPr>
              <w:t>Безпековий</w:t>
            </w:r>
            <w:proofErr w:type="spellEnd"/>
            <w:r w:rsidRPr="002A644E">
              <w:rPr>
                <w:rFonts w:ascii="Times New Roman" w:hAnsi="Times New Roman" w:cs="Times New Roman"/>
                <w:sz w:val="24"/>
                <w:szCs w:val="24"/>
              </w:rPr>
              <w:t xml:space="preserve"> </w:t>
            </w:r>
          </w:p>
        </w:tc>
      </w:tr>
    </w:tbl>
    <w:p w:rsidR="00C911D9" w:rsidRPr="002A644E" w:rsidRDefault="00C911D9" w:rsidP="00C911D9">
      <w:pPr>
        <w:ind w:firstLine="709"/>
        <w:rPr>
          <w:rFonts w:ascii="Times New Roman" w:hAnsi="Times New Roman" w:cs="Times New Roman"/>
          <w:sz w:val="24"/>
          <w:szCs w:val="24"/>
        </w:rPr>
      </w:pPr>
      <w:r w:rsidRPr="002A644E">
        <w:rPr>
          <w:rFonts w:ascii="Times New Roman" w:hAnsi="Times New Roman" w:cs="Times New Roman"/>
          <w:i/>
          <w:sz w:val="24"/>
          <w:szCs w:val="24"/>
        </w:rPr>
        <w:t>Джерело: складено автором на основі</w:t>
      </w:r>
      <w:r w:rsidR="0013746A" w:rsidRPr="002A644E">
        <w:rPr>
          <w:rFonts w:ascii="Times New Roman" w:hAnsi="Times New Roman" w:cs="Times New Roman"/>
          <w:i/>
          <w:sz w:val="24"/>
          <w:szCs w:val="24"/>
        </w:rPr>
        <w:t xml:space="preserve"> [</w:t>
      </w:r>
      <w:r w:rsidR="00BE603E" w:rsidRPr="002A644E">
        <w:rPr>
          <w:rFonts w:ascii="Times New Roman" w:hAnsi="Times New Roman" w:cs="Times New Roman"/>
          <w:sz w:val="24"/>
          <w:szCs w:val="24"/>
        </w:rPr>
        <w:t>2</w:t>
      </w:r>
      <w:r w:rsidRPr="002A644E">
        <w:rPr>
          <w:rFonts w:ascii="Times New Roman" w:hAnsi="Times New Roman" w:cs="Times New Roman"/>
          <w:i/>
          <w:sz w:val="24"/>
          <w:szCs w:val="24"/>
        </w:rPr>
        <w:t>]</w:t>
      </w:r>
    </w:p>
    <w:p w:rsidR="00C911D9" w:rsidRPr="002A644E" w:rsidRDefault="00C911D9" w:rsidP="00C911D9">
      <w:pPr>
        <w:spacing w:after="0" w:line="360" w:lineRule="auto"/>
        <w:rPr>
          <w:rFonts w:ascii="Times New Roman" w:hAnsi="Times New Roman" w:cs="Times New Roman"/>
          <w:sz w:val="24"/>
          <w:szCs w:val="24"/>
        </w:rPr>
      </w:pPr>
    </w:p>
    <w:p w:rsidR="00A959E8" w:rsidRPr="002A644E" w:rsidRDefault="009562F2" w:rsidP="00A959E8">
      <w:pPr>
        <w:spacing w:after="0" w:line="360" w:lineRule="auto"/>
        <w:ind w:firstLine="709"/>
        <w:jc w:val="both"/>
        <w:rPr>
          <w:rFonts w:ascii="Times New Roman" w:hAnsi="Times New Roman" w:cs="Times New Roman"/>
          <w:sz w:val="24"/>
          <w:szCs w:val="24"/>
        </w:rPr>
      </w:pPr>
      <w:r w:rsidRPr="002A644E">
        <w:rPr>
          <w:rFonts w:ascii="Times New Roman" w:hAnsi="Times New Roman" w:cs="Times New Roman"/>
          <w:sz w:val="24"/>
          <w:szCs w:val="24"/>
        </w:rPr>
        <w:t xml:space="preserve">У 2019 р., після зміни влади в Україні, </w:t>
      </w:r>
      <w:r w:rsidR="00A959E8" w:rsidRPr="002A644E">
        <w:rPr>
          <w:rFonts w:ascii="Times New Roman" w:hAnsi="Times New Roman" w:cs="Times New Roman"/>
          <w:sz w:val="24"/>
          <w:szCs w:val="24"/>
        </w:rPr>
        <w:t>сторінка чинного Президента України у мережі Facebook має більше 1,</w:t>
      </w:r>
      <w:r w:rsidR="001E0874" w:rsidRPr="002A644E">
        <w:rPr>
          <w:rFonts w:ascii="Times New Roman" w:hAnsi="Times New Roman" w:cs="Times New Roman"/>
          <w:sz w:val="24"/>
          <w:szCs w:val="24"/>
        </w:rPr>
        <w:t>02</w:t>
      </w:r>
      <w:r w:rsidR="00A959E8" w:rsidRPr="002A644E">
        <w:rPr>
          <w:rFonts w:ascii="Times New Roman" w:hAnsi="Times New Roman" w:cs="Times New Roman"/>
          <w:sz w:val="24"/>
          <w:szCs w:val="24"/>
        </w:rPr>
        <w:t xml:space="preserve"> млн. підписувачів, сторінка Прем’єр-міністра України – </w:t>
      </w:r>
      <w:r w:rsidR="001E0874" w:rsidRPr="002A644E">
        <w:rPr>
          <w:rFonts w:ascii="Times New Roman" w:hAnsi="Times New Roman" w:cs="Times New Roman"/>
          <w:sz w:val="24"/>
          <w:szCs w:val="24"/>
        </w:rPr>
        <w:t>9,5</w:t>
      </w:r>
      <w:r w:rsidR="00A959E8" w:rsidRPr="002A644E">
        <w:rPr>
          <w:rFonts w:ascii="Times New Roman" w:hAnsi="Times New Roman" w:cs="Times New Roman"/>
          <w:sz w:val="24"/>
          <w:szCs w:val="24"/>
        </w:rPr>
        <w:t xml:space="preserve"> тис., сторінка Генерально</w:t>
      </w:r>
      <w:r w:rsidR="00CF51F0" w:rsidRPr="002A644E">
        <w:rPr>
          <w:rFonts w:ascii="Times New Roman" w:hAnsi="Times New Roman" w:cs="Times New Roman"/>
          <w:sz w:val="24"/>
          <w:szCs w:val="24"/>
        </w:rPr>
        <w:t xml:space="preserve">ї прокуратури України </w:t>
      </w:r>
      <w:r w:rsidR="00A959E8" w:rsidRPr="002A644E">
        <w:rPr>
          <w:rFonts w:ascii="Times New Roman" w:hAnsi="Times New Roman" w:cs="Times New Roman"/>
          <w:sz w:val="24"/>
          <w:szCs w:val="24"/>
        </w:rPr>
        <w:t xml:space="preserve">– </w:t>
      </w:r>
      <w:r w:rsidR="00CF51F0" w:rsidRPr="002A644E">
        <w:rPr>
          <w:rFonts w:ascii="Times New Roman" w:hAnsi="Times New Roman" w:cs="Times New Roman"/>
          <w:sz w:val="24"/>
          <w:szCs w:val="24"/>
        </w:rPr>
        <w:t>62</w:t>
      </w:r>
      <w:r w:rsidR="00A959E8" w:rsidRPr="002A644E">
        <w:rPr>
          <w:rFonts w:ascii="Times New Roman" w:hAnsi="Times New Roman" w:cs="Times New Roman"/>
          <w:sz w:val="24"/>
          <w:szCs w:val="24"/>
        </w:rPr>
        <w:t xml:space="preserve"> тис., сторінка Міністра внутрішніх справ України – </w:t>
      </w:r>
      <w:r w:rsidR="00CF51F0" w:rsidRPr="002A644E">
        <w:rPr>
          <w:rFonts w:ascii="Times New Roman" w:hAnsi="Times New Roman" w:cs="Times New Roman"/>
          <w:sz w:val="24"/>
          <w:szCs w:val="24"/>
        </w:rPr>
        <w:t>420,7</w:t>
      </w:r>
      <w:r w:rsidR="00A959E8" w:rsidRPr="002A644E">
        <w:rPr>
          <w:rFonts w:ascii="Times New Roman" w:hAnsi="Times New Roman" w:cs="Times New Roman"/>
          <w:sz w:val="24"/>
          <w:szCs w:val="24"/>
        </w:rPr>
        <w:t xml:space="preserve"> тис., сторінка Міністра освіти і науки України – </w:t>
      </w:r>
      <w:r w:rsidR="00CF51F0" w:rsidRPr="002A644E">
        <w:rPr>
          <w:rFonts w:ascii="Times New Roman" w:hAnsi="Times New Roman" w:cs="Times New Roman"/>
          <w:sz w:val="24"/>
          <w:szCs w:val="24"/>
        </w:rPr>
        <w:t>немає</w:t>
      </w:r>
      <w:r w:rsidR="00A959E8" w:rsidRPr="002A644E">
        <w:rPr>
          <w:rFonts w:ascii="Times New Roman" w:hAnsi="Times New Roman" w:cs="Times New Roman"/>
          <w:sz w:val="24"/>
          <w:szCs w:val="24"/>
        </w:rPr>
        <w:t xml:space="preserve">, сторінка Голови Верховної Ради України – </w:t>
      </w:r>
      <w:r w:rsidR="00CF51F0" w:rsidRPr="002A644E">
        <w:rPr>
          <w:rFonts w:ascii="Times New Roman" w:hAnsi="Times New Roman" w:cs="Times New Roman"/>
          <w:sz w:val="24"/>
          <w:szCs w:val="24"/>
        </w:rPr>
        <w:t>50,4</w:t>
      </w:r>
      <w:r w:rsidR="00A959E8" w:rsidRPr="002A644E">
        <w:rPr>
          <w:rFonts w:ascii="Times New Roman" w:hAnsi="Times New Roman" w:cs="Times New Roman"/>
          <w:sz w:val="24"/>
          <w:szCs w:val="24"/>
        </w:rPr>
        <w:t xml:space="preserve"> тис., сторінка Першого заступника Г</w:t>
      </w:r>
      <w:r w:rsidR="00CF51F0" w:rsidRPr="002A644E">
        <w:rPr>
          <w:rFonts w:ascii="Times New Roman" w:hAnsi="Times New Roman" w:cs="Times New Roman"/>
          <w:sz w:val="24"/>
          <w:szCs w:val="24"/>
        </w:rPr>
        <w:t>олови Верховної Ради України – 4</w:t>
      </w:r>
      <w:r w:rsidR="00A959E8" w:rsidRPr="002A644E">
        <w:rPr>
          <w:rFonts w:ascii="Times New Roman" w:hAnsi="Times New Roman" w:cs="Times New Roman"/>
          <w:sz w:val="24"/>
          <w:szCs w:val="24"/>
        </w:rPr>
        <w:t>,</w:t>
      </w:r>
      <w:r w:rsidR="00CF51F0" w:rsidRPr="002A644E">
        <w:rPr>
          <w:rFonts w:ascii="Times New Roman" w:hAnsi="Times New Roman" w:cs="Times New Roman"/>
          <w:sz w:val="24"/>
          <w:szCs w:val="24"/>
        </w:rPr>
        <w:t>3</w:t>
      </w:r>
      <w:r w:rsidR="00A959E8" w:rsidRPr="002A644E">
        <w:rPr>
          <w:rFonts w:ascii="Times New Roman" w:hAnsi="Times New Roman" w:cs="Times New Roman"/>
          <w:sz w:val="24"/>
          <w:szCs w:val="24"/>
        </w:rPr>
        <w:t xml:space="preserve"> тис. й кількість підписувачів цих сторінок постійно зростає. Офіційна сторінка Міністерства освіти України має у Facebook </w:t>
      </w:r>
      <w:r w:rsidR="00CF51F0" w:rsidRPr="002A644E">
        <w:rPr>
          <w:rFonts w:ascii="Times New Roman" w:hAnsi="Times New Roman" w:cs="Times New Roman"/>
          <w:sz w:val="24"/>
          <w:szCs w:val="24"/>
        </w:rPr>
        <w:t>125</w:t>
      </w:r>
      <w:r w:rsidR="00A959E8" w:rsidRPr="002A644E">
        <w:rPr>
          <w:rFonts w:ascii="Times New Roman" w:hAnsi="Times New Roman" w:cs="Times New Roman"/>
          <w:sz w:val="24"/>
          <w:szCs w:val="24"/>
        </w:rPr>
        <w:t>,</w:t>
      </w:r>
      <w:r w:rsidR="00CF51F0" w:rsidRPr="002A644E">
        <w:rPr>
          <w:rFonts w:ascii="Times New Roman" w:hAnsi="Times New Roman" w:cs="Times New Roman"/>
          <w:sz w:val="24"/>
          <w:szCs w:val="24"/>
        </w:rPr>
        <w:t>4</w:t>
      </w:r>
      <w:r w:rsidR="00A959E8" w:rsidRPr="002A644E">
        <w:rPr>
          <w:rFonts w:ascii="Times New Roman" w:hAnsi="Times New Roman" w:cs="Times New Roman"/>
          <w:sz w:val="24"/>
          <w:szCs w:val="24"/>
        </w:rPr>
        <w:t xml:space="preserve"> тис. підписувачів, Мі</w:t>
      </w:r>
      <w:r w:rsidR="00CF51F0" w:rsidRPr="002A644E">
        <w:rPr>
          <w:rFonts w:ascii="Times New Roman" w:hAnsi="Times New Roman" w:cs="Times New Roman"/>
          <w:sz w:val="24"/>
          <w:szCs w:val="24"/>
        </w:rPr>
        <w:t>ністерства фінансів України − 48</w:t>
      </w:r>
      <w:r w:rsidR="00A959E8" w:rsidRPr="002A644E">
        <w:rPr>
          <w:rFonts w:ascii="Times New Roman" w:hAnsi="Times New Roman" w:cs="Times New Roman"/>
          <w:sz w:val="24"/>
          <w:szCs w:val="24"/>
        </w:rPr>
        <w:t>,</w:t>
      </w:r>
      <w:r w:rsidR="00CF51F0" w:rsidRPr="002A644E">
        <w:rPr>
          <w:rFonts w:ascii="Times New Roman" w:hAnsi="Times New Roman" w:cs="Times New Roman"/>
          <w:sz w:val="24"/>
          <w:szCs w:val="24"/>
        </w:rPr>
        <w:t>6</w:t>
      </w:r>
      <w:r w:rsidR="00A959E8" w:rsidRPr="002A644E">
        <w:rPr>
          <w:rFonts w:ascii="Times New Roman" w:hAnsi="Times New Roman" w:cs="Times New Roman"/>
          <w:sz w:val="24"/>
          <w:szCs w:val="24"/>
        </w:rPr>
        <w:t xml:space="preserve"> тис., Міністерства охорони здоров’я України − </w:t>
      </w:r>
      <w:r w:rsidR="00CF51F0" w:rsidRPr="002A644E">
        <w:rPr>
          <w:rFonts w:ascii="Times New Roman" w:hAnsi="Times New Roman" w:cs="Times New Roman"/>
          <w:sz w:val="24"/>
          <w:szCs w:val="24"/>
        </w:rPr>
        <w:t>102</w:t>
      </w:r>
      <w:r w:rsidR="00A959E8" w:rsidRPr="002A644E">
        <w:rPr>
          <w:rFonts w:ascii="Times New Roman" w:hAnsi="Times New Roman" w:cs="Times New Roman"/>
          <w:sz w:val="24"/>
          <w:szCs w:val="24"/>
        </w:rPr>
        <w:t>,</w:t>
      </w:r>
      <w:r w:rsidR="00CF51F0" w:rsidRPr="002A644E">
        <w:rPr>
          <w:rFonts w:ascii="Times New Roman" w:hAnsi="Times New Roman" w:cs="Times New Roman"/>
          <w:sz w:val="24"/>
          <w:szCs w:val="24"/>
        </w:rPr>
        <w:t>9</w:t>
      </w:r>
      <w:r w:rsidR="00A959E8" w:rsidRPr="002A644E">
        <w:rPr>
          <w:rFonts w:ascii="Times New Roman" w:hAnsi="Times New Roman" w:cs="Times New Roman"/>
          <w:sz w:val="24"/>
          <w:szCs w:val="24"/>
        </w:rPr>
        <w:t xml:space="preserve"> тис., Міністерства оборони України − 2</w:t>
      </w:r>
      <w:r w:rsidR="00CF51F0" w:rsidRPr="002A644E">
        <w:rPr>
          <w:rFonts w:ascii="Times New Roman" w:hAnsi="Times New Roman" w:cs="Times New Roman"/>
          <w:sz w:val="24"/>
          <w:szCs w:val="24"/>
        </w:rPr>
        <w:t>24</w:t>
      </w:r>
      <w:r w:rsidR="00A959E8" w:rsidRPr="002A644E">
        <w:rPr>
          <w:rFonts w:ascii="Times New Roman" w:hAnsi="Times New Roman" w:cs="Times New Roman"/>
          <w:sz w:val="24"/>
          <w:szCs w:val="24"/>
        </w:rPr>
        <w:t>,</w:t>
      </w:r>
      <w:r w:rsidR="00CF51F0" w:rsidRPr="002A644E">
        <w:rPr>
          <w:rFonts w:ascii="Times New Roman" w:hAnsi="Times New Roman" w:cs="Times New Roman"/>
          <w:sz w:val="24"/>
          <w:szCs w:val="24"/>
        </w:rPr>
        <w:t>6</w:t>
      </w:r>
      <w:r w:rsidR="00A959E8" w:rsidRPr="002A644E">
        <w:rPr>
          <w:rFonts w:ascii="Times New Roman" w:hAnsi="Times New Roman" w:cs="Times New Roman"/>
          <w:sz w:val="24"/>
          <w:szCs w:val="24"/>
        </w:rPr>
        <w:t xml:space="preserve"> тис., Міністерства соціал</w:t>
      </w:r>
      <w:r w:rsidR="00CF51F0" w:rsidRPr="002A644E">
        <w:rPr>
          <w:rFonts w:ascii="Times New Roman" w:hAnsi="Times New Roman" w:cs="Times New Roman"/>
          <w:sz w:val="24"/>
          <w:szCs w:val="24"/>
        </w:rPr>
        <w:t>ьної політики України − 42</w:t>
      </w:r>
      <w:r w:rsidR="00A959E8" w:rsidRPr="002A644E">
        <w:rPr>
          <w:rFonts w:ascii="Times New Roman" w:hAnsi="Times New Roman" w:cs="Times New Roman"/>
          <w:sz w:val="24"/>
          <w:szCs w:val="24"/>
        </w:rPr>
        <w:t>,</w:t>
      </w:r>
      <w:r w:rsidR="00CF51F0" w:rsidRPr="002A644E">
        <w:rPr>
          <w:rFonts w:ascii="Times New Roman" w:hAnsi="Times New Roman" w:cs="Times New Roman"/>
          <w:sz w:val="24"/>
          <w:szCs w:val="24"/>
        </w:rPr>
        <w:t>2</w:t>
      </w:r>
      <w:r w:rsidR="00A959E8" w:rsidRPr="002A644E">
        <w:rPr>
          <w:rFonts w:ascii="Times New Roman" w:hAnsi="Times New Roman" w:cs="Times New Roman"/>
          <w:sz w:val="24"/>
          <w:szCs w:val="24"/>
        </w:rPr>
        <w:t xml:space="preserve"> тис., </w:t>
      </w:r>
      <w:r w:rsidR="00A959E8" w:rsidRPr="002A644E">
        <w:rPr>
          <w:rFonts w:ascii="Times New Roman" w:hAnsi="Times New Roman" w:cs="Times New Roman"/>
          <w:sz w:val="24"/>
          <w:szCs w:val="24"/>
        </w:rPr>
        <w:lastRenderedPageBreak/>
        <w:t>Міністерства економічного</w:t>
      </w:r>
      <w:r w:rsidR="00302081" w:rsidRPr="002A644E">
        <w:rPr>
          <w:rFonts w:ascii="Times New Roman" w:hAnsi="Times New Roman" w:cs="Times New Roman"/>
          <w:sz w:val="24"/>
          <w:szCs w:val="24"/>
        </w:rPr>
        <w:t xml:space="preserve"> розвитку і торгівлі України − 52</w:t>
      </w:r>
      <w:r w:rsidR="00A959E8" w:rsidRPr="002A644E">
        <w:rPr>
          <w:rFonts w:ascii="Times New Roman" w:hAnsi="Times New Roman" w:cs="Times New Roman"/>
          <w:sz w:val="24"/>
          <w:szCs w:val="24"/>
        </w:rPr>
        <w:t>,</w:t>
      </w:r>
      <w:r w:rsidR="00302081" w:rsidRPr="002A644E">
        <w:rPr>
          <w:rFonts w:ascii="Times New Roman" w:hAnsi="Times New Roman" w:cs="Times New Roman"/>
          <w:sz w:val="24"/>
          <w:szCs w:val="24"/>
        </w:rPr>
        <w:t>0</w:t>
      </w:r>
      <w:r w:rsidR="00A959E8" w:rsidRPr="002A644E">
        <w:rPr>
          <w:rFonts w:ascii="Times New Roman" w:hAnsi="Times New Roman" w:cs="Times New Roman"/>
          <w:sz w:val="24"/>
          <w:szCs w:val="24"/>
        </w:rPr>
        <w:t xml:space="preserve"> тис., Кабінету Міністрів України </w:t>
      </w:r>
      <w:r w:rsidR="00302081" w:rsidRPr="002A644E">
        <w:rPr>
          <w:rFonts w:ascii="Times New Roman" w:hAnsi="Times New Roman" w:cs="Times New Roman"/>
          <w:sz w:val="24"/>
          <w:szCs w:val="24"/>
        </w:rPr>
        <w:t>–</w:t>
      </w:r>
      <w:r w:rsidR="00A959E8" w:rsidRPr="002A644E">
        <w:rPr>
          <w:rFonts w:ascii="Times New Roman" w:hAnsi="Times New Roman" w:cs="Times New Roman"/>
          <w:sz w:val="24"/>
          <w:szCs w:val="24"/>
        </w:rPr>
        <w:t xml:space="preserve"> </w:t>
      </w:r>
      <w:r w:rsidR="00302081" w:rsidRPr="002A644E">
        <w:rPr>
          <w:rFonts w:ascii="Times New Roman" w:hAnsi="Times New Roman" w:cs="Times New Roman"/>
          <w:sz w:val="24"/>
          <w:szCs w:val="24"/>
        </w:rPr>
        <w:t>59,5</w:t>
      </w:r>
      <w:r w:rsidR="00A959E8" w:rsidRPr="002A644E">
        <w:rPr>
          <w:rFonts w:ascii="Times New Roman" w:hAnsi="Times New Roman" w:cs="Times New Roman"/>
          <w:sz w:val="24"/>
          <w:szCs w:val="24"/>
        </w:rPr>
        <w:t xml:space="preserve"> </w:t>
      </w:r>
      <w:r w:rsidR="00302081" w:rsidRPr="002A644E">
        <w:rPr>
          <w:rFonts w:ascii="Times New Roman" w:hAnsi="Times New Roman" w:cs="Times New Roman"/>
          <w:sz w:val="24"/>
          <w:szCs w:val="24"/>
        </w:rPr>
        <w:t>тис., Верховної Ради України – 3,8</w:t>
      </w:r>
      <w:r w:rsidR="00A959E8" w:rsidRPr="002A644E">
        <w:rPr>
          <w:rFonts w:ascii="Times New Roman" w:hAnsi="Times New Roman" w:cs="Times New Roman"/>
          <w:sz w:val="24"/>
          <w:szCs w:val="24"/>
        </w:rPr>
        <w:t xml:space="preserve"> тис.</w:t>
      </w:r>
    </w:p>
    <w:p w:rsidR="00C911D9" w:rsidRPr="002A644E" w:rsidRDefault="00C911D9" w:rsidP="00C911D9">
      <w:pPr>
        <w:spacing w:after="0" w:line="360" w:lineRule="auto"/>
        <w:ind w:firstLine="709"/>
        <w:jc w:val="both"/>
        <w:rPr>
          <w:rFonts w:ascii="Times New Roman" w:hAnsi="Times New Roman" w:cs="Times New Roman"/>
          <w:sz w:val="24"/>
          <w:szCs w:val="24"/>
        </w:rPr>
      </w:pPr>
      <w:r w:rsidRPr="002A644E">
        <w:rPr>
          <w:rFonts w:ascii="Times New Roman" w:hAnsi="Times New Roman" w:cs="Times New Roman"/>
          <w:sz w:val="24"/>
          <w:szCs w:val="24"/>
        </w:rPr>
        <w:t xml:space="preserve">Крім того, аналогічні процеси спостерігаються й на рівні обласних та районних державних адміністрацій, обласних та міських </w:t>
      </w:r>
      <w:r w:rsidR="00A959E8" w:rsidRPr="002A644E">
        <w:rPr>
          <w:rFonts w:ascii="Times New Roman" w:hAnsi="Times New Roman" w:cs="Times New Roman"/>
          <w:sz w:val="24"/>
          <w:szCs w:val="24"/>
        </w:rPr>
        <w:t xml:space="preserve">рад (табл. </w:t>
      </w:r>
      <w:r w:rsidRPr="002A644E">
        <w:rPr>
          <w:rFonts w:ascii="Times New Roman" w:hAnsi="Times New Roman" w:cs="Times New Roman"/>
          <w:sz w:val="24"/>
          <w:szCs w:val="24"/>
        </w:rPr>
        <w:t xml:space="preserve">2). Хоча </w:t>
      </w:r>
      <w:proofErr w:type="spellStart"/>
      <w:r w:rsidRPr="002A644E">
        <w:rPr>
          <w:rFonts w:ascii="Times New Roman" w:hAnsi="Times New Roman" w:cs="Times New Roman"/>
          <w:sz w:val="24"/>
          <w:szCs w:val="24"/>
        </w:rPr>
        <w:t>охопленість</w:t>
      </w:r>
      <w:proofErr w:type="spellEnd"/>
      <w:r w:rsidRPr="002A644E">
        <w:rPr>
          <w:rFonts w:ascii="Times New Roman" w:hAnsi="Times New Roman" w:cs="Times New Roman"/>
          <w:sz w:val="24"/>
          <w:szCs w:val="24"/>
        </w:rPr>
        <w:t xml:space="preserve"> Інтернет-аудиторії, яка може бачити інформацію, що відображає діяльність цих органів влади, на сторінках у соціальній мережі Facebook є ще доволі низькою, а для певних регіонів такі інформаційні джерела є відсутні, проте можна висловити припущення про інтенсифікацію цього процесу у найближчій перспективі.</w:t>
      </w:r>
    </w:p>
    <w:p w:rsidR="00C911D9" w:rsidRPr="002A644E" w:rsidRDefault="00A959E8" w:rsidP="00C911D9">
      <w:pPr>
        <w:spacing w:after="0" w:line="360" w:lineRule="auto"/>
        <w:jc w:val="right"/>
        <w:rPr>
          <w:rFonts w:ascii="Times New Roman" w:hAnsi="Times New Roman" w:cs="Times New Roman"/>
          <w:i/>
          <w:sz w:val="24"/>
          <w:szCs w:val="24"/>
        </w:rPr>
      </w:pPr>
      <w:r w:rsidRPr="002A644E">
        <w:rPr>
          <w:rFonts w:ascii="Times New Roman" w:hAnsi="Times New Roman" w:cs="Times New Roman"/>
          <w:i/>
          <w:sz w:val="24"/>
          <w:szCs w:val="24"/>
        </w:rPr>
        <w:t xml:space="preserve">Таблиця </w:t>
      </w:r>
      <w:r w:rsidR="00C911D9" w:rsidRPr="002A644E">
        <w:rPr>
          <w:rFonts w:ascii="Times New Roman" w:hAnsi="Times New Roman" w:cs="Times New Roman"/>
          <w:i/>
          <w:sz w:val="24"/>
          <w:szCs w:val="24"/>
        </w:rPr>
        <w:t>2</w:t>
      </w:r>
    </w:p>
    <w:p w:rsidR="00C911D9" w:rsidRPr="002A644E" w:rsidRDefault="00C911D9" w:rsidP="00C911D9">
      <w:pPr>
        <w:spacing w:after="0" w:line="360" w:lineRule="auto"/>
        <w:jc w:val="center"/>
        <w:rPr>
          <w:rFonts w:ascii="Times New Roman" w:hAnsi="Times New Roman" w:cs="Times New Roman"/>
          <w:b/>
          <w:sz w:val="24"/>
          <w:szCs w:val="24"/>
          <w:vertAlign w:val="superscript"/>
        </w:rPr>
      </w:pPr>
      <w:r w:rsidRPr="002A644E">
        <w:rPr>
          <w:rFonts w:ascii="Times New Roman" w:hAnsi="Times New Roman" w:cs="Times New Roman"/>
          <w:b/>
          <w:sz w:val="24"/>
          <w:szCs w:val="24"/>
        </w:rPr>
        <w:t xml:space="preserve">Кількість підписувачів у соціальній мережі Facebook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6"/>
        <w:gridCol w:w="1243"/>
        <w:gridCol w:w="1276"/>
        <w:gridCol w:w="1132"/>
        <w:gridCol w:w="1278"/>
        <w:gridCol w:w="1289"/>
        <w:gridCol w:w="1262"/>
      </w:tblGrid>
      <w:tr w:rsidR="002A644E" w:rsidRPr="002A644E" w:rsidTr="00C556BD">
        <w:trPr>
          <w:trHeight w:val="340"/>
          <w:jc w:val="center"/>
        </w:trPr>
        <w:tc>
          <w:tcPr>
            <w:tcW w:w="2296" w:type="dxa"/>
            <w:vMerge w:val="restart"/>
            <w:shd w:val="clear" w:color="auto" w:fill="auto"/>
          </w:tcPr>
          <w:p w:rsidR="00221968" w:rsidRPr="002A644E" w:rsidRDefault="00221968" w:rsidP="00221968">
            <w:pPr>
              <w:spacing w:after="0" w:line="240" w:lineRule="auto"/>
              <w:ind w:right="57"/>
              <w:jc w:val="center"/>
              <w:rPr>
                <w:rFonts w:ascii="Times New Roman" w:hAnsi="Times New Roman" w:cs="Times New Roman"/>
                <w:sz w:val="24"/>
                <w:szCs w:val="24"/>
              </w:rPr>
            </w:pPr>
            <w:r w:rsidRPr="002A644E">
              <w:rPr>
                <w:rFonts w:ascii="Times New Roman" w:hAnsi="Times New Roman" w:cs="Times New Roman"/>
                <w:sz w:val="24"/>
                <w:szCs w:val="24"/>
              </w:rPr>
              <w:t xml:space="preserve">Регіон </w:t>
            </w:r>
          </w:p>
        </w:tc>
        <w:tc>
          <w:tcPr>
            <w:tcW w:w="2519" w:type="dxa"/>
            <w:gridSpan w:val="2"/>
            <w:shd w:val="clear" w:color="auto" w:fill="auto"/>
          </w:tcPr>
          <w:p w:rsidR="00221968" w:rsidRPr="002A644E" w:rsidRDefault="00221968" w:rsidP="00750EB0">
            <w:pPr>
              <w:spacing w:after="0" w:line="240" w:lineRule="auto"/>
              <w:ind w:left="-57" w:right="-57"/>
              <w:jc w:val="center"/>
              <w:rPr>
                <w:rFonts w:ascii="Times New Roman" w:hAnsi="Times New Roman" w:cs="Times New Roman"/>
                <w:sz w:val="24"/>
                <w:szCs w:val="24"/>
              </w:rPr>
            </w:pPr>
            <w:r w:rsidRPr="002A644E">
              <w:rPr>
                <w:rFonts w:ascii="Times New Roman" w:hAnsi="Times New Roman" w:cs="Times New Roman"/>
                <w:sz w:val="24"/>
                <w:szCs w:val="24"/>
              </w:rPr>
              <w:t>Обласна державна адміністрація, тис.</w:t>
            </w:r>
          </w:p>
        </w:tc>
        <w:tc>
          <w:tcPr>
            <w:tcW w:w="2410" w:type="dxa"/>
            <w:gridSpan w:val="2"/>
            <w:shd w:val="clear" w:color="auto" w:fill="auto"/>
          </w:tcPr>
          <w:p w:rsidR="00221968" w:rsidRPr="002A644E" w:rsidRDefault="00221968" w:rsidP="00750EB0">
            <w:pPr>
              <w:spacing w:after="0" w:line="240" w:lineRule="auto"/>
              <w:ind w:left="-57" w:right="-57"/>
              <w:jc w:val="center"/>
              <w:rPr>
                <w:rFonts w:ascii="Times New Roman" w:hAnsi="Times New Roman" w:cs="Times New Roman"/>
                <w:sz w:val="24"/>
                <w:szCs w:val="24"/>
              </w:rPr>
            </w:pPr>
            <w:r w:rsidRPr="002A644E">
              <w:rPr>
                <w:rFonts w:ascii="Times New Roman" w:hAnsi="Times New Roman" w:cs="Times New Roman"/>
                <w:sz w:val="24"/>
                <w:szCs w:val="24"/>
              </w:rPr>
              <w:t>Обласна рада, тис.</w:t>
            </w:r>
          </w:p>
        </w:tc>
        <w:tc>
          <w:tcPr>
            <w:tcW w:w="2551" w:type="dxa"/>
            <w:gridSpan w:val="2"/>
            <w:shd w:val="clear" w:color="auto" w:fill="auto"/>
          </w:tcPr>
          <w:p w:rsidR="00221968" w:rsidRPr="002A644E" w:rsidRDefault="00221968" w:rsidP="00750EB0">
            <w:pPr>
              <w:spacing w:after="0" w:line="240" w:lineRule="auto"/>
              <w:ind w:left="-57" w:right="-57"/>
              <w:jc w:val="center"/>
              <w:rPr>
                <w:rFonts w:ascii="Times New Roman" w:hAnsi="Times New Roman" w:cs="Times New Roman"/>
                <w:sz w:val="24"/>
                <w:szCs w:val="24"/>
              </w:rPr>
            </w:pPr>
            <w:r w:rsidRPr="002A644E">
              <w:rPr>
                <w:rFonts w:ascii="Times New Roman" w:hAnsi="Times New Roman" w:cs="Times New Roman"/>
                <w:sz w:val="24"/>
                <w:szCs w:val="24"/>
              </w:rPr>
              <w:t>Міська рада, тис.</w:t>
            </w:r>
          </w:p>
        </w:tc>
      </w:tr>
      <w:tr w:rsidR="002A644E" w:rsidRPr="002A644E" w:rsidTr="00221968">
        <w:trPr>
          <w:trHeight w:val="283"/>
          <w:jc w:val="center"/>
        </w:trPr>
        <w:tc>
          <w:tcPr>
            <w:tcW w:w="2296" w:type="dxa"/>
            <w:vMerge/>
            <w:shd w:val="clear" w:color="auto" w:fill="auto"/>
          </w:tcPr>
          <w:p w:rsidR="00221968" w:rsidRPr="002A644E" w:rsidRDefault="00221968" w:rsidP="00750EB0">
            <w:pPr>
              <w:spacing w:after="0" w:line="240" w:lineRule="auto"/>
              <w:ind w:right="57"/>
              <w:jc w:val="center"/>
              <w:rPr>
                <w:rFonts w:ascii="Times New Roman" w:hAnsi="Times New Roman" w:cs="Times New Roman"/>
                <w:sz w:val="24"/>
                <w:szCs w:val="24"/>
              </w:rPr>
            </w:pPr>
          </w:p>
        </w:tc>
        <w:tc>
          <w:tcPr>
            <w:tcW w:w="1243" w:type="dxa"/>
            <w:shd w:val="clear" w:color="auto" w:fill="auto"/>
          </w:tcPr>
          <w:p w:rsidR="00221968" w:rsidRPr="002A644E" w:rsidRDefault="00221968" w:rsidP="00750EB0">
            <w:pPr>
              <w:spacing w:after="0" w:line="240" w:lineRule="auto"/>
              <w:jc w:val="center"/>
              <w:rPr>
                <w:rFonts w:ascii="Times New Roman" w:hAnsi="Times New Roman" w:cs="Times New Roman"/>
                <w:sz w:val="24"/>
                <w:szCs w:val="24"/>
              </w:rPr>
            </w:pPr>
            <w:r w:rsidRPr="002A644E">
              <w:rPr>
                <w:rFonts w:ascii="Times New Roman" w:hAnsi="Times New Roman" w:cs="Times New Roman"/>
                <w:sz w:val="24"/>
                <w:szCs w:val="24"/>
              </w:rPr>
              <w:t>станом на 04 липня 2018 р.</w:t>
            </w:r>
          </w:p>
        </w:tc>
        <w:tc>
          <w:tcPr>
            <w:tcW w:w="1276" w:type="dxa"/>
          </w:tcPr>
          <w:p w:rsidR="00221968" w:rsidRPr="002A644E" w:rsidRDefault="00221968" w:rsidP="00221968">
            <w:pPr>
              <w:spacing w:after="0" w:line="240" w:lineRule="auto"/>
              <w:jc w:val="center"/>
              <w:rPr>
                <w:rFonts w:ascii="Times New Roman" w:hAnsi="Times New Roman" w:cs="Times New Roman"/>
                <w:sz w:val="24"/>
                <w:szCs w:val="24"/>
              </w:rPr>
            </w:pPr>
            <w:r w:rsidRPr="002A644E">
              <w:rPr>
                <w:rFonts w:ascii="Times New Roman" w:hAnsi="Times New Roman" w:cs="Times New Roman"/>
                <w:sz w:val="24"/>
                <w:szCs w:val="24"/>
              </w:rPr>
              <w:t>станом на 30 жовтня 2019 р.</w:t>
            </w:r>
          </w:p>
        </w:tc>
        <w:tc>
          <w:tcPr>
            <w:tcW w:w="1132" w:type="dxa"/>
            <w:shd w:val="clear" w:color="auto" w:fill="auto"/>
          </w:tcPr>
          <w:p w:rsidR="00221968" w:rsidRPr="002A644E" w:rsidRDefault="00221968" w:rsidP="00221968">
            <w:pPr>
              <w:spacing w:after="0" w:line="240" w:lineRule="auto"/>
              <w:ind w:left="-57" w:right="-57"/>
              <w:jc w:val="center"/>
              <w:rPr>
                <w:rFonts w:ascii="Times New Roman" w:hAnsi="Times New Roman" w:cs="Times New Roman"/>
                <w:sz w:val="24"/>
                <w:szCs w:val="24"/>
              </w:rPr>
            </w:pPr>
            <w:r w:rsidRPr="002A644E">
              <w:rPr>
                <w:rFonts w:ascii="Times New Roman" w:hAnsi="Times New Roman" w:cs="Times New Roman"/>
                <w:sz w:val="24"/>
                <w:szCs w:val="24"/>
              </w:rPr>
              <w:t>станом на 04 липня 2018 р.</w:t>
            </w:r>
          </w:p>
        </w:tc>
        <w:tc>
          <w:tcPr>
            <w:tcW w:w="1278" w:type="dxa"/>
          </w:tcPr>
          <w:p w:rsidR="00221968" w:rsidRPr="002A644E" w:rsidRDefault="00221968" w:rsidP="00750EB0">
            <w:pPr>
              <w:spacing w:after="0" w:line="240" w:lineRule="auto"/>
              <w:jc w:val="center"/>
              <w:rPr>
                <w:rFonts w:ascii="Times New Roman" w:hAnsi="Times New Roman" w:cs="Times New Roman"/>
                <w:sz w:val="24"/>
                <w:szCs w:val="24"/>
              </w:rPr>
            </w:pPr>
            <w:r w:rsidRPr="002A644E">
              <w:rPr>
                <w:rFonts w:ascii="Times New Roman" w:hAnsi="Times New Roman" w:cs="Times New Roman"/>
                <w:sz w:val="24"/>
                <w:szCs w:val="24"/>
              </w:rPr>
              <w:t>станом на 30 жовтня 2019 р.</w:t>
            </w:r>
          </w:p>
        </w:tc>
        <w:tc>
          <w:tcPr>
            <w:tcW w:w="1289" w:type="dxa"/>
            <w:shd w:val="clear" w:color="auto" w:fill="auto"/>
          </w:tcPr>
          <w:p w:rsidR="00221968" w:rsidRPr="002A644E" w:rsidRDefault="00221968" w:rsidP="00750EB0">
            <w:pPr>
              <w:spacing w:after="0" w:line="240" w:lineRule="auto"/>
              <w:jc w:val="center"/>
              <w:rPr>
                <w:rFonts w:ascii="Times New Roman" w:hAnsi="Times New Roman" w:cs="Times New Roman"/>
                <w:sz w:val="24"/>
                <w:szCs w:val="24"/>
              </w:rPr>
            </w:pPr>
            <w:r w:rsidRPr="002A644E">
              <w:rPr>
                <w:rFonts w:ascii="Times New Roman" w:hAnsi="Times New Roman" w:cs="Times New Roman"/>
                <w:sz w:val="24"/>
                <w:szCs w:val="24"/>
              </w:rPr>
              <w:t>станом на 04 липня 2018 р.</w:t>
            </w:r>
          </w:p>
        </w:tc>
        <w:tc>
          <w:tcPr>
            <w:tcW w:w="1262" w:type="dxa"/>
          </w:tcPr>
          <w:p w:rsidR="00221968" w:rsidRPr="002A644E" w:rsidRDefault="00221968" w:rsidP="00750EB0">
            <w:pPr>
              <w:spacing w:after="0" w:line="240" w:lineRule="auto"/>
              <w:jc w:val="center"/>
              <w:rPr>
                <w:rFonts w:ascii="Times New Roman" w:hAnsi="Times New Roman" w:cs="Times New Roman"/>
                <w:b/>
                <w:sz w:val="24"/>
                <w:szCs w:val="24"/>
              </w:rPr>
            </w:pPr>
            <w:r w:rsidRPr="002A644E">
              <w:rPr>
                <w:rFonts w:ascii="Times New Roman" w:hAnsi="Times New Roman" w:cs="Times New Roman"/>
                <w:sz w:val="24"/>
                <w:szCs w:val="24"/>
              </w:rPr>
              <w:t>станом на 30 жовтня 2019 р.</w:t>
            </w:r>
          </w:p>
        </w:tc>
      </w:tr>
      <w:tr w:rsidR="002A644E" w:rsidRPr="002A644E" w:rsidTr="00E42C1E">
        <w:trPr>
          <w:trHeight w:val="283"/>
          <w:jc w:val="center"/>
        </w:trPr>
        <w:tc>
          <w:tcPr>
            <w:tcW w:w="2296" w:type="dxa"/>
            <w:shd w:val="clear" w:color="auto" w:fill="auto"/>
          </w:tcPr>
          <w:p w:rsidR="00221968" w:rsidRPr="002A644E" w:rsidRDefault="00221968" w:rsidP="00750EB0">
            <w:pPr>
              <w:spacing w:after="0" w:line="240" w:lineRule="auto"/>
              <w:ind w:right="57"/>
              <w:rPr>
                <w:rFonts w:ascii="Times New Roman" w:hAnsi="Times New Roman" w:cs="Times New Roman"/>
                <w:sz w:val="24"/>
                <w:szCs w:val="24"/>
              </w:rPr>
            </w:pPr>
            <w:r w:rsidRPr="002A644E">
              <w:rPr>
                <w:rFonts w:ascii="Times New Roman" w:hAnsi="Times New Roman" w:cs="Times New Roman"/>
                <w:sz w:val="24"/>
                <w:szCs w:val="24"/>
              </w:rPr>
              <w:t>Вінницька</w:t>
            </w:r>
          </w:p>
        </w:tc>
        <w:tc>
          <w:tcPr>
            <w:tcW w:w="1243"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1,8</w:t>
            </w:r>
          </w:p>
        </w:tc>
        <w:tc>
          <w:tcPr>
            <w:tcW w:w="1276" w:type="dxa"/>
          </w:tcPr>
          <w:p w:rsidR="00221968" w:rsidRPr="002A644E" w:rsidRDefault="00E5772E"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8,4</w:t>
            </w:r>
          </w:p>
        </w:tc>
        <w:tc>
          <w:tcPr>
            <w:tcW w:w="1132"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1,7</w:t>
            </w:r>
          </w:p>
        </w:tc>
        <w:tc>
          <w:tcPr>
            <w:tcW w:w="1278" w:type="dxa"/>
          </w:tcPr>
          <w:p w:rsidR="00221968" w:rsidRPr="002A644E" w:rsidRDefault="00C00EA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2,3</w:t>
            </w:r>
          </w:p>
        </w:tc>
        <w:tc>
          <w:tcPr>
            <w:tcW w:w="1289"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4,5</w:t>
            </w:r>
          </w:p>
        </w:tc>
        <w:tc>
          <w:tcPr>
            <w:tcW w:w="1262" w:type="dxa"/>
          </w:tcPr>
          <w:p w:rsidR="00221968" w:rsidRPr="002A644E" w:rsidRDefault="00784BCA"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9,3</w:t>
            </w:r>
          </w:p>
        </w:tc>
      </w:tr>
      <w:tr w:rsidR="002A644E" w:rsidRPr="002A644E" w:rsidTr="00E42C1E">
        <w:trPr>
          <w:trHeight w:val="283"/>
          <w:jc w:val="center"/>
        </w:trPr>
        <w:tc>
          <w:tcPr>
            <w:tcW w:w="2296" w:type="dxa"/>
            <w:shd w:val="clear" w:color="auto" w:fill="auto"/>
          </w:tcPr>
          <w:p w:rsidR="00221968" w:rsidRPr="002A644E" w:rsidRDefault="00221968" w:rsidP="00750EB0">
            <w:pPr>
              <w:spacing w:after="0" w:line="240" w:lineRule="auto"/>
              <w:ind w:right="57"/>
              <w:rPr>
                <w:rFonts w:ascii="Times New Roman" w:hAnsi="Times New Roman" w:cs="Times New Roman"/>
                <w:sz w:val="24"/>
                <w:szCs w:val="24"/>
              </w:rPr>
            </w:pPr>
            <w:r w:rsidRPr="002A644E">
              <w:rPr>
                <w:rFonts w:ascii="Times New Roman" w:hAnsi="Times New Roman" w:cs="Times New Roman"/>
                <w:sz w:val="24"/>
                <w:szCs w:val="24"/>
              </w:rPr>
              <w:t>Волинська</w:t>
            </w:r>
          </w:p>
        </w:tc>
        <w:tc>
          <w:tcPr>
            <w:tcW w:w="1243"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1,7</w:t>
            </w:r>
          </w:p>
        </w:tc>
        <w:tc>
          <w:tcPr>
            <w:tcW w:w="1276" w:type="dxa"/>
          </w:tcPr>
          <w:p w:rsidR="00221968" w:rsidRPr="002A644E" w:rsidRDefault="00E5772E"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2,8</w:t>
            </w:r>
          </w:p>
        </w:tc>
        <w:tc>
          <w:tcPr>
            <w:tcW w:w="1132"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1,7</w:t>
            </w:r>
          </w:p>
        </w:tc>
        <w:tc>
          <w:tcPr>
            <w:tcW w:w="1278" w:type="dxa"/>
          </w:tcPr>
          <w:p w:rsidR="00221968" w:rsidRPr="002A644E" w:rsidRDefault="00C00EA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2,7</w:t>
            </w:r>
          </w:p>
        </w:tc>
        <w:tc>
          <w:tcPr>
            <w:tcW w:w="1289"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1,6</w:t>
            </w:r>
          </w:p>
        </w:tc>
        <w:tc>
          <w:tcPr>
            <w:tcW w:w="1262" w:type="dxa"/>
          </w:tcPr>
          <w:p w:rsidR="00221968" w:rsidRPr="002A644E" w:rsidRDefault="00784BCA"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2,6</w:t>
            </w:r>
          </w:p>
        </w:tc>
      </w:tr>
      <w:tr w:rsidR="002A644E" w:rsidRPr="002A644E" w:rsidTr="00E42C1E">
        <w:trPr>
          <w:trHeight w:val="283"/>
          <w:jc w:val="center"/>
        </w:trPr>
        <w:tc>
          <w:tcPr>
            <w:tcW w:w="2296" w:type="dxa"/>
            <w:shd w:val="clear" w:color="auto" w:fill="auto"/>
          </w:tcPr>
          <w:p w:rsidR="00221968" w:rsidRPr="002A644E" w:rsidRDefault="00221968" w:rsidP="00750EB0">
            <w:pPr>
              <w:spacing w:after="0" w:line="240" w:lineRule="auto"/>
              <w:ind w:right="57"/>
              <w:rPr>
                <w:rFonts w:ascii="Times New Roman" w:hAnsi="Times New Roman" w:cs="Times New Roman"/>
                <w:sz w:val="24"/>
                <w:szCs w:val="24"/>
              </w:rPr>
            </w:pPr>
            <w:r w:rsidRPr="002A644E">
              <w:rPr>
                <w:rFonts w:ascii="Times New Roman" w:hAnsi="Times New Roman" w:cs="Times New Roman"/>
                <w:sz w:val="24"/>
                <w:szCs w:val="24"/>
              </w:rPr>
              <w:t>Дніпропетровська</w:t>
            </w:r>
          </w:p>
        </w:tc>
        <w:tc>
          <w:tcPr>
            <w:tcW w:w="1243"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3,8</w:t>
            </w:r>
          </w:p>
        </w:tc>
        <w:tc>
          <w:tcPr>
            <w:tcW w:w="1276" w:type="dxa"/>
          </w:tcPr>
          <w:p w:rsidR="00221968" w:rsidRPr="002A644E" w:rsidRDefault="00063CA7"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15,8</w:t>
            </w:r>
          </w:p>
        </w:tc>
        <w:tc>
          <w:tcPr>
            <w:tcW w:w="1132"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3,7</w:t>
            </w:r>
          </w:p>
        </w:tc>
        <w:tc>
          <w:tcPr>
            <w:tcW w:w="1278" w:type="dxa"/>
          </w:tcPr>
          <w:p w:rsidR="00221968" w:rsidRPr="002A644E" w:rsidRDefault="00C00EA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5,9</w:t>
            </w:r>
          </w:p>
        </w:tc>
        <w:tc>
          <w:tcPr>
            <w:tcW w:w="1289"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17,3</w:t>
            </w:r>
          </w:p>
        </w:tc>
        <w:tc>
          <w:tcPr>
            <w:tcW w:w="1262" w:type="dxa"/>
          </w:tcPr>
          <w:p w:rsidR="00221968" w:rsidRPr="002A644E" w:rsidRDefault="00784BCA"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23,0</w:t>
            </w:r>
          </w:p>
        </w:tc>
      </w:tr>
      <w:tr w:rsidR="002A644E" w:rsidRPr="002A644E" w:rsidTr="00E42C1E">
        <w:trPr>
          <w:trHeight w:val="283"/>
          <w:jc w:val="center"/>
        </w:trPr>
        <w:tc>
          <w:tcPr>
            <w:tcW w:w="2296" w:type="dxa"/>
            <w:shd w:val="clear" w:color="auto" w:fill="auto"/>
          </w:tcPr>
          <w:p w:rsidR="00221968" w:rsidRPr="002A644E" w:rsidRDefault="00221968" w:rsidP="00750EB0">
            <w:pPr>
              <w:spacing w:after="0" w:line="240" w:lineRule="auto"/>
              <w:ind w:right="57"/>
              <w:rPr>
                <w:rFonts w:ascii="Times New Roman" w:hAnsi="Times New Roman" w:cs="Times New Roman"/>
                <w:sz w:val="24"/>
                <w:szCs w:val="24"/>
              </w:rPr>
            </w:pPr>
            <w:r w:rsidRPr="002A644E">
              <w:rPr>
                <w:rFonts w:ascii="Times New Roman" w:hAnsi="Times New Roman" w:cs="Times New Roman"/>
                <w:sz w:val="24"/>
                <w:szCs w:val="24"/>
              </w:rPr>
              <w:t>Донецька</w:t>
            </w:r>
          </w:p>
        </w:tc>
        <w:tc>
          <w:tcPr>
            <w:tcW w:w="1243"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w:t>
            </w:r>
          </w:p>
        </w:tc>
        <w:tc>
          <w:tcPr>
            <w:tcW w:w="1276" w:type="dxa"/>
          </w:tcPr>
          <w:p w:rsidR="00221968" w:rsidRPr="002A644E" w:rsidRDefault="00063CA7"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w:t>
            </w:r>
          </w:p>
        </w:tc>
        <w:tc>
          <w:tcPr>
            <w:tcW w:w="1132"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w:t>
            </w:r>
          </w:p>
        </w:tc>
        <w:tc>
          <w:tcPr>
            <w:tcW w:w="1278" w:type="dxa"/>
          </w:tcPr>
          <w:p w:rsidR="00221968" w:rsidRPr="002A644E" w:rsidRDefault="00C00EA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w:t>
            </w:r>
          </w:p>
        </w:tc>
        <w:tc>
          <w:tcPr>
            <w:tcW w:w="1289"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w:t>
            </w:r>
          </w:p>
        </w:tc>
        <w:tc>
          <w:tcPr>
            <w:tcW w:w="1262" w:type="dxa"/>
          </w:tcPr>
          <w:p w:rsidR="00221968" w:rsidRPr="002A644E" w:rsidRDefault="006A5A7C"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w:t>
            </w:r>
          </w:p>
        </w:tc>
      </w:tr>
      <w:tr w:rsidR="002A644E" w:rsidRPr="002A644E" w:rsidTr="00E42C1E">
        <w:trPr>
          <w:trHeight w:val="283"/>
          <w:jc w:val="center"/>
        </w:trPr>
        <w:tc>
          <w:tcPr>
            <w:tcW w:w="2296" w:type="dxa"/>
            <w:shd w:val="clear" w:color="auto" w:fill="auto"/>
          </w:tcPr>
          <w:p w:rsidR="00221968" w:rsidRPr="002A644E" w:rsidRDefault="00221968" w:rsidP="00750EB0">
            <w:pPr>
              <w:spacing w:after="0" w:line="240" w:lineRule="auto"/>
              <w:ind w:right="57"/>
              <w:rPr>
                <w:rFonts w:ascii="Times New Roman" w:hAnsi="Times New Roman" w:cs="Times New Roman"/>
                <w:sz w:val="24"/>
                <w:szCs w:val="24"/>
              </w:rPr>
            </w:pPr>
            <w:r w:rsidRPr="002A644E">
              <w:rPr>
                <w:rFonts w:ascii="Times New Roman" w:hAnsi="Times New Roman" w:cs="Times New Roman"/>
                <w:sz w:val="24"/>
                <w:szCs w:val="24"/>
              </w:rPr>
              <w:t>Житомирська</w:t>
            </w:r>
          </w:p>
        </w:tc>
        <w:tc>
          <w:tcPr>
            <w:tcW w:w="1243"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0,8</w:t>
            </w:r>
          </w:p>
        </w:tc>
        <w:tc>
          <w:tcPr>
            <w:tcW w:w="1276" w:type="dxa"/>
          </w:tcPr>
          <w:p w:rsidR="00221968" w:rsidRPr="002A644E" w:rsidRDefault="00063CA7"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1,1</w:t>
            </w:r>
          </w:p>
        </w:tc>
        <w:tc>
          <w:tcPr>
            <w:tcW w:w="1132"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1,0</w:t>
            </w:r>
          </w:p>
        </w:tc>
        <w:tc>
          <w:tcPr>
            <w:tcW w:w="1278" w:type="dxa"/>
          </w:tcPr>
          <w:p w:rsidR="00221968" w:rsidRPr="002A644E" w:rsidRDefault="00C00EA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2,7</w:t>
            </w:r>
          </w:p>
        </w:tc>
        <w:tc>
          <w:tcPr>
            <w:tcW w:w="1289"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8,3</w:t>
            </w:r>
          </w:p>
        </w:tc>
        <w:tc>
          <w:tcPr>
            <w:tcW w:w="1262" w:type="dxa"/>
          </w:tcPr>
          <w:p w:rsidR="00221968" w:rsidRPr="002A644E" w:rsidRDefault="006A5A7C"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13,9</w:t>
            </w:r>
          </w:p>
        </w:tc>
      </w:tr>
      <w:tr w:rsidR="002A644E" w:rsidRPr="002A644E" w:rsidTr="00E42C1E">
        <w:trPr>
          <w:trHeight w:val="283"/>
          <w:jc w:val="center"/>
        </w:trPr>
        <w:tc>
          <w:tcPr>
            <w:tcW w:w="2296" w:type="dxa"/>
            <w:shd w:val="clear" w:color="auto" w:fill="auto"/>
          </w:tcPr>
          <w:p w:rsidR="00221968" w:rsidRPr="002A644E" w:rsidRDefault="00221968" w:rsidP="00750EB0">
            <w:pPr>
              <w:spacing w:after="0" w:line="240" w:lineRule="auto"/>
              <w:ind w:right="57"/>
              <w:rPr>
                <w:rFonts w:ascii="Times New Roman" w:hAnsi="Times New Roman" w:cs="Times New Roman"/>
                <w:sz w:val="24"/>
                <w:szCs w:val="24"/>
              </w:rPr>
            </w:pPr>
            <w:r w:rsidRPr="002A644E">
              <w:rPr>
                <w:rFonts w:ascii="Times New Roman" w:hAnsi="Times New Roman" w:cs="Times New Roman"/>
                <w:sz w:val="24"/>
                <w:szCs w:val="24"/>
              </w:rPr>
              <w:t>Закарпатська</w:t>
            </w:r>
          </w:p>
        </w:tc>
        <w:tc>
          <w:tcPr>
            <w:tcW w:w="1243"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2,1</w:t>
            </w:r>
          </w:p>
        </w:tc>
        <w:tc>
          <w:tcPr>
            <w:tcW w:w="1276" w:type="dxa"/>
          </w:tcPr>
          <w:p w:rsidR="00221968" w:rsidRPr="002A644E" w:rsidRDefault="00ED14C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2,5</w:t>
            </w:r>
          </w:p>
        </w:tc>
        <w:tc>
          <w:tcPr>
            <w:tcW w:w="1132"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2,4</w:t>
            </w:r>
          </w:p>
        </w:tc>
        <w:tc>
          <w:tcPr>
            <w:tcW w:w="1278" w:type="dxa"/>
          </w:tcPr>
          <w:p w:rsidR="00221968" w:rsidRPr="002A644E" w:rsidRDefault="00C00EA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3,0</w:t>
            </w:r>
          </w:p>
        </w:tc>
        <w:tc>
          <w:tcPr>
            <w:tcW w:w="1289"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6,3</w:t>
            </w:r>
          </w:p>
        </w:tc>
        <w:tc>
          <w:tcPr>
            <w:tcW w:w="1262" w:type="dxa"/>
          </w:tcPr>
          <w:p w:rsidR="00221968" w:rsidRPr="002A644E" w:rsidRDefault="006A5A7C"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13,5</w:t>
            </w:r>
          </w:p>
        </w:tc>
      </w:tr>
      <w:tr w:rsidR="002A644E" w:rsidRPr="002A644E" w:rsidTr="00E42C1E">
        <w:trPr>
          <w:trHeight w:val="283"/>
          <w:jc w:val="center"/>
        </w:trPr>
        <w:tc>
          <w:tcPr>
            <w:tcW w:w="2296" w:type="dxa"/>
            <w:shd w:val="clear" w:color="auto" w:fill="auto"/>
          </w:tcPr>
          <w:p w:rsidR="00221968" w:rsidRPr="002A644E" w:rsidRDefault="00221968" w:rsidP="00750EB0">
            <w:pPr>
              <w:spacing w:after="0" w:line="240" w:lineRule="auto"/>
              <w:ind w:right="57"/>
              <w:rPr>
                <w:rFonts w:ascii="Times New Roman" w:hAnsi="Times New Roman" w:cs="Times New Roman"/>
                <w:sz w:val="24"/>
                <w:szCs w:val="24"/>
              </w:rPr>
            </w:pPr>
            <w:r w:rsidRPr="002A644E">
              <w:rPr>
                <w:rFonts w:ascii="Times New Roman" w:hAnsi="Times New Roman" w:cs="Times New Roman"/>
                <w:sz w:val="24"/>
                <w:szCs w:val="24"/>
              </w:rPr>
              <w:t>Запорізька</w:t>
            </w:r>
          </w:p>
        </w:tc>
        <w:tc>
          <w:tcPr>
            <w:tcW w:w="1243"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0,2</w:t>
            </w:r>
          </w:p>
        </w:tc>
        <w:tc>
          <w:tcPr>
            <w:tcW w:w="1276" w:type="dxa"/>
          </w:tcPr>
          <w:p w:rsidR="00221968" w:rsidRPr="002A644E" w:rsidRDefault="00842BB3"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1,3</w:t>
            </w:r>
          </w:p>
        </w:tc>
        <w:tc>
          <w:tcPr>
            <w:tcW w:w="1132"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0,3</w:t>
            </w:r>
          </w:p>
        </w:tc>
        <w:tc>
          <w:tcPr>
            <w:tcW w:w="1278" w:type="dxa"/>
          </w:tcPr>
          <w:p w:rsidR="00221968" w:rsidRPr="002A644E" w:rsidRDefault="00E2408B"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0,8</w:t>
            </w:r>
          </w:p>
        </w:tc>
        <w:tc>
          <w:tcPr>
            <w:tcW w:w="1289"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w:t>
            </w:r>
          </w:p>
        </w:tc>
        <w:tc>
          <w:tcPr>
            <w:tcW w:w="1262" w:type="dxa"/>
          </w:tcPr>
          <w:p w:rsidR="00221968" w:rsidRPr="002A644E" w:rsidRDefault="006A5A7C"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w:t>
            </w:r>
          </w:p>
        </w:tc>
      </w:tr>
      <w:tr w:rsidR="002A644E" w:rsidRPr="002A644E" w:rsidTr="00E42C1E">
        <w:trPr>
          <w:trHeight w:val="283"/>
          <w:jc w:val="center"/>
        </w:trPr>
        <w:tc>
          <w:tcPr>
            <w:tcW w:w="2296" w:type="dxa"/>
            <w:shd w:val="clear" w:color="auto" w:fill="auto"/>
          </w:tcPr>
          <w:p w:rsidR="00221968" w:rsidRPr="002A644E" w:rsidRDefault="00221968" w:rsidP="00750EB0">
            <w:pPr>
              <w:spacing w:after="0" w:line="240" w:lineRule="auto"/>
              <w:ind w:right="57"/>
              <w:rPr>
                <w:rFonts w:ascii="Times New Roman" w:hAnsi="Times New Roman" w:cs="Times New Roman"/>
                <w:sz w:val="24"/>
                <w:szCs w:val="24"/>
              </w:rPr>
            </w:pPr>
            <w:r w:rsidRPr="002A644E">
              <w:rPr>
                <w:rFonts w:ascii="Times New Roman" w:hAnsi="Times New Roman" w:cs="Times New Roman"/>
                <w:sz w:val="24"/>
                <w:szCs w:val="24"/>
              </w:rPr>
              <w:t>Івано-Франківська</w:t>
            </w:r>
          </w:p>
        </w:tc>
        <w:tc>
          <w:tcPr>
            <w:tcW w:w="1243"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1,9</w:t>
            </w:r>
          </w:p>
        </w:tc>
        <w:tc>
          <w:tcPr>
            <w:tcW w:w="1276" w:type="dxa"/>
          </w:tcPr>
          <w:p w:rsidR="00221968" w:rsidRPr="002A644E" w:rsidRDefault="000C670C"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2,0</w:t>
            </w:r>
          </w:p>
        </w:tc>
        <w:tc>
          <w:tcPr>
            <w:tcW w:w="1132"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0,3</w:t>
            </w:r>
          </w:p>
        </w:tc>
        <w:tc>
          <w:tcPr>
            <w:tcW w:w="1278" w:type="dxa"/>
          </w:tcPr>
          <w:p w:rsidR="00221968" w:rsidRPr="002A644E" w:rsidRDefault="00E2408B"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0,5</w:t>
            </w:r>
          </w:p>
        </w:tc>
        <w:tc>
          <w:tcPr>
            <w:tcW w:w="1289"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1,8</w:t>
            </w:r>
          </w:p>
        </w:tc>
        <w:tc>
          <w:tcPr>
            <w:tcW w:w="1262" w:type="dxa"/>
          </w:tcPr>
          <w:p w:rsidR="00221968" w:rsidRPr="002A644E" w:rsidRDefault="006A5A7C"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3,1</w:t>
            </w:r>
          </w:p>
        </w:tc>
      </w:tr>
      <w:tr w:rsidR="002A644E" w:rsidRPr="002A644E" w:rsidTr="00E42C1E">
        <w:trPr>
          <w:trHeight w:val="283"/>
          <w:jc w:val="center"/>
        </w:trPr>
        <w:tc>
          <w:tcPr>
            <w:tcW w:w="2296" w:type="dxa"/>
            <w:shd w:val="clear" w:color="auto" w:fill="auto"/>
          </w:tcPr>
          <w:p w:rsidR="00221968" w:rsidRPr="002A644E" w:rsidRDefault="00221968" w:rsidP="00750EB0">
            <w:pPr>
              <w:spacing w:after="0" w:line="240" w:lineRule="auto"/>
              <w:ind w:right="57"/>
              <w:rPr>
                <w:rFonts w:ascii="Times New Roman" w:hAnsi="Times New Roman" w:cs="Times New Roman"/>
                <w:sz w:val="24"/>
                <w:szCs w:val="24"/>
              </w:rPr>
            </w:pPr>
            <w:r w:rsidRPr="002A644E">
              <w:rPr>
                <w:rFonts w:ascii="Times New Roman" w:hAnsi="Times New Roman" w:cs="Times New Roman"/>
                <w:sz w:val="24"/>
                <w:szCs w:val="24"/>
              </w:rPr>
              <w:t>Київська</w:t>
            </w:r>
          </w:p>
        </w:tc>
        <w:tc>
          <w:tcPr>
            <w:tcW w:w="1243"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2,8</w:t>
            </w:r>
          </w:p>
        </w:tc>
        <w:tc>
          <w:tcPr>
            <w:tcW w:w="1276" w:type="dxa"/>
          </w:tcPr>
          <w:p w:rsidR="00221968" w:rsidRPr="002A644E" w:rsidRDefault="000C670C"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4,8</w:t>
            </w:r>
          </w:p>
        </w:tc>
        <w:tc>
          <w:tcPr>
            <w:tcW w:w="1132"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1,1</w:t>
            </w:r>
          </w:p>
        </w:tc>
        <w:tc>
          <w:tcPr>
            <w:tcW w:w="1278" w:type="dxa"/>
          </w:tcPr>
          <w:p w:rsidR="00221968" w:rsidRPr="002A644E" w:rsidRDefault="00E2408B"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1,7</w:t>
            </w:r>
          </w:p>
        </w:tc>
        <w:tc>
          <w:tcPr>
            <w:tcW w:w="1289"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8,9</w:t>
            </w:r>
          </w:p>
        </w:tc>
        <w:tc>
          <w:tcPr>
            <w:tcW w:w="1262" w:type="dxa"/>
          </w:tcPr>
          <w:p w:rsidR="00221968" w:rsidRPr="002A644E" w:rsidRDefault="006A5A7C"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9,5</w:t>
            </w:r>
          </w:p>
        </w:tc>
      </w:tr>
      <w:tr w:rsidR="002A644E" w:rsidRPr="002A644E" w:rsidTr="00E42C1E">
        <w:trPr>
          <w:trHeight w:val="283"/>
          <w:jc w:val="center"/>
        </w:trPr>
        <w:tc>
          <w:tcPr>
            <w:tcW w:w="2296" w:type="dxa"/>
            <w:shd w:val="clear" w:color="auto" w:fill="auto"/>
          </w:tcPr>
          <w:p w:rsidR="00221968" w:rsidRPr="002A644E" w:rsidRDefault="00221968" w:rsidP="00750EB0">
            <w:pPr>
              <w:spacing w:after="0" w:line="240" w:lineRule="auto"/>
              <w:ind w:right="57"/>
              <w:rPr>
                <w:rFonts w:ascii="Times New Roman" w:hAnsi="Times New Roman" w:cs="Times New Roman"/>
                <w:sz w:val="24"/>
                <w:szCs w:val="24"/>
              </w:rPr>
            </w:pPr>
            <w:r w:rsidRPr="002A644E">
              <w:rPr>
                <w:rFonts w:ascii="Times New Roman" w:hAnsi="Times New Roman" w:cs="Times New Roman"/>
                <w:sz w:val="24"/>
                <w:szCs w:val="24"/>
              </w:rPr>
              <w:t>Кіровоградська</w:t>
            </w:r>
          </w:p>
        </w:tc>
        <w:tc>
          <w:tcPr>
            <w:tcW w:w="1243"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0,6</w:t>
            </w:r>
          </w:p>
        </w:tc>
        <w:tc>
          <w:tcPr>
            <w:tcW w:w="1276" w:type="dxa"/>
          </w:tcPr>
          <w:p w:rsidR="00221968" w:rsidRPr="002A644E" w:rsidRDefault="000C670C"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1,9</w:t>
            </w:r>
          </w:p>
        </w:tc>
        <w:tc>
          <w:tcPr>
            <w:tcW w:w="1132"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1,4</w:t>
            </w:r>
          </w:p>
        </w:tc>
        <w:tc>
          <w:tcPr>
            <w:tcW w:w="1278" w:type="dxa"/>
          </w:tcPr>
          <w:p w:rsidR="00221968" w:rsidRPr="002A644E" w:rsidRDefault="00FE7B9A"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2,0</w:t>
            </w:r>
          </w:p>
        </w:tc>
        <w:tc>
          <w:tcPr>
            <w:tcW w:w="1289"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1,9</w:t>
            </w:r>
          </w:p>
        </w:tc>
        <w:tc>
          <w:tcPr>
            <w:tcW w:w="1262" w:type="dxa"/>
          </w:tcPr>
          <w:p w:rsidR="00221968" w:rsidRPr="002A644E" w:rsidRDefault="00B76140"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2,1</w:t>
            </w:r>
          </w:p>
        </w:tc>
      </w:tr>
      <w:tr w:rsidR="002A644E" w:rsidRPr="002A644E" w:rsidTr="00E42C1E">
        <w:trPr>
          <w:trHeight w:val="283"/>
          <w:jc w:val="center"/>
        </w:trPr>
        <w:tc>
          <w:tcPr>
            <w:tcW w:w="2296" w:type="dxa"/>
            <w:shd w:val="clear" w:color="auto" w:fill="auto"/>
          </w:tcPr>
          <w:p w:rsidR="00221968" w:rsidRPr="002A644E" w:rsidRDefault="00221968" w:rsidP="00750EB0">
            <w:pPr>
              <w:spacing w:after="0" w:line="240" w:lineRule="auto"/>
              <w:ind w:right="57"/>
              <w:rPr>
                <w:rFonts w:ascii="Times New Roman" w:hAnsi="Times New Roman" w:cs="Times New Roman"/>
                <w:sz w:val="24"/>
                <w:szCs w:val="24"/>
              </w:rPr>
            </w:pPr>
            <w:r w:rsidRPr="002A644E">
              <w:rPr>
                <w:rFonts w:ascii="Times New Roman" w:hAnsi="Times New Roman" w:cs="Times New Roman"/>
                <w:sz w:val="24"/>
                <w:szCs w:val="24"/>
              </w:rPr>
              <w:t>Луганська</w:t>
            </w:r>
          </w:p>
        </w:tc>
        <w:tc>
          <w:tcPr>
            <w:tcW w:w="1243"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8,4</w:t>
            </w:r>
          </w:p>
        </w:tc>
        <w:tc>
          <w:tcPr>
            <w:tcW w:w="1276" w:type="dxa"/>
          </w:tcPr>
          <w:p w:rsidR="00221968" w:rsidRPr="002A644E" w:rsidRDefault="00C00EA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11,5</w:t>
            </w:r>
          </w:p>
        </w:tc>
        <w:tc>
          <w:tcPr>
            <w:tcW w:w="1132"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w:t>
            </w:r>
          </w:p>
        </w:tc>
        <w:tc>
          <w:tcPr>
            <w:tcW w:w="1278" w:type="dxa"/>
          </w:tcPr>
          <w:p w:rsidR="00221968" w:rsidRPr="002A644E" w:rsidRDefault="0089791C"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w:t>
            </w:r>
          </w:p>
        </w:tc>
        <w:tc>
          <w:tcPr>
            <w:tcW w:w="1289"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w:t>
            </w:r>
          </w:p>
        </w:tc>
        <w:tc>
          <w:tcPr>
            <w:tcW w:w="1262" w:type="dxa"/>
          </w:tcPr>
          <w:p w:rsidR="00221968" w:rsidRPr="002A644E" w:rsidRDefault="006A5A7C"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w:t>
            </w:r>
          </w:p>
        </w:tc>
      </w:tr>
      <w:tr w:rsidR="002A644E" w:rsidRPr="002A644E" w:rsidTr="00E42C1E">
        <w:trPr>
          <w:trHeight w:val="283"/>
          <w:jc w:val="center"/>
        </w:trPr>
        <w:tc>
          <w:tcPr>
            <w:tcW w:w="2296" w:type="dxa"/>
            <w:shd w:val="clear" w:color="auto" w:fill="auto"/>
          </w:tcPr>
          <w:p w:rsidR="00221968" w:rsidRPr="002A644E" w:rsidRDefault="00221968" w:rsidP="00750EB0">
            <w:pPr>
              <w:spacing w:after="0" w:line="240" w:lineRule="auto"/>
              <w:ind w:right="57"/>
              <w:rPr>
                <w:rFonts w:ascii="Times New Roman" w:hAnsi="Times New Roman" w:cs="Times New Roman"/>
                <w:sz w:val="24"/>
                <w:szCs w:val="24"/>
              </w:rPr>
            </w:pPr>
            <w:r w:rsidRPr="002A644E">
              <w:rPr>
                <w:rFonts w:ascii="Times New Roman" w:hAnsi="Times New Roman" w:cs="Times New Roman"/>
                <w:sz w:val="24"/>
                <w:szCs w:val="24"/>
              </w:rPr>
              <w:t>Львівська</w:t>
            </w:r>
          </w:p>
        </w:tc>
        <w:tc>
          <w:tcPr>
            <w:tcW w:w="1243"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8,7</w:t>
            </w:r>
          </w:p>
        </w:tc>
        <w:tc>
          <w:tcPr>
            <w:tcW w:w="1276" w:type="dxa"/>
          </w:tcPr>
          <w:p w:rsidR="00221968" w:rsidRPr="002A644E" w:rsidRDefault="000C670C"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15,6</w:t>
            </w:r>
          </w:p>
        </w:tc>
        <w:tc>
          <w:tcPr>
            <w:tcW w:w="1132"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4,3</w:t>
            </w:r>
          </w:p>
        </w:tc>
        <w:tc>
          <w:tcPr>
            <w:tcW w:w="1278" w:type="dxa"/>
          </w:tcPr>
          <w:p w:rsidR="00221968" w:rsidRPr="002A644E" w:rsidRDefault="0089791C"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5,5</w:t>
            </w:r>
          </w:p>
        </w:tc>
        <w:tc>
          <w:tcPr>
            <w:tcW w:w="1289"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17,9</w:t>
            </w:r>
          </w:p>
        </w:tc>
        <w:tc>
          <w:tcPr>
            <w:tcW w:w="1262" w:type="dxa"/>
          </w:tcPr>
          <w:p w:rsidR="00221968" w:rsidRPr="002A644E" w:rsidRDefault="00784BCA"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48,2</w:t>
            </w:r>
          </w:p>
        </w:tc>
      </w:tr>
      <w:tr w:rsidR="002A644E" w:rsidRPr="002A644E" w:rsidTr="00E42C1E">
        <w:trPr>
          <w:trHeight w:val="283"/>
          <w:jc w:val="center"/>
        </w:trPr>
        <w:tc>
          <w:tcPr>
            <w:tcW w:w="2296" w:type="dxa"/>
            <w:shd w:val="clear" w:color="auto" w:fill="auto"/>
          </w:tcPr>
          <w:p w:rsidR="00221968" w:rsidRPr="002A644E" w:rsidRDefault="00221968" w:rsidP="00750EB0">
            <w:pPr>
              <w:spacing w:after="0" w:line="240" w:lineRule="auto"/>
              <w:ind w:right="57"/>
              <w:rPr>
                <w:rFonts w:ascii="Times New Roman" w:hAnsi="Times New Roman" w:cs="Times New Roman"/>
                <w:sz w:val="24"/>
                <w:szCs w:val="24"/>
              </w:rPr>
            </w:pPr>
            <w:r w:rsidRPr="002A644E">
              <w:rPr>
                <w:rFonts w:ascii="Times New Roman" w:hAnsi="Times New Roman" w:cs="Times New Roman"/>
                <w:sz w:val="24"/>
                <w:szCs w:val="24"/>
              </w:rPr>
              <w:t>Миколаївська</w:t>
            </w:r>
          </w:p>
        </w:tc>
        <w:tc>
          <w:tcPr>
            <w:tcW w:w="1243"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3,1</w:t>
            </w:r>
          </w:p>
        </w:tc>
        <w:tc>
          <w:tcPr>
            <w:tcW w:w="1276" w:type="dxa"/>
          </w:tcPr>
          <w:p w:rsidR="00221968" w:rsidRPr="002A644E" w:rsidRDefault="00C00EA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5,1</w:t>
            </w:r>
          </w:p>
        </w:tc>
        <w:tc>
          <w:tcPr>
            <w:tcW w:w="1132"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1,9</w:t>
            </w:r>
          </w:p>
        </w:tc>
        <w:tc>
          <w:tcPr>
            <w:tcW w:w="1278" w:type="dxa"/>
          </w:tcPr>
          <w:p w:rsidR="00221968" w:rsidRPr="002A644E" w:rsidRDefault="0089791C"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4,1</w:t>
            </w:r>
          </w:p>
        </w:tc>
        <w:tc>
          <w:tcPr>
            <w:tcW w:w="1289"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1,9</w:t>
            </w:r>
          </w:p>
        </w:tc>
        <w:tc>
          <w:tcPr>
            <w:tcW w:w="1262" w:type="dxa"/>
          </w:tcPr>
          <w:p w:rsidR="00221968" w:rsidRPr="002A644E" w:rsidRDefault="00B76140"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2,2</w:t>
            </w:r>
          </w:p>
        </w:tc>
      </w:tr>
      <w:tr w:rsidR="002A644E" w:rsidRPr="002A644E" w:rsidTr="00E42C1E">
        <w:trPr>
          <w:trHeight w:val="283"/>
          <w:jc w:val="center"/>
        </w:trPr>
        <w:tc>
          <w:tcPr>
            <w:tcW w:w="2296" w:type="dxa"/>
            <w:shd w:val="clear" w:color="auto" w:fill="auto"/>
          </w:tcPr>
          <w:p w:rsidR="00221968" w:rsidRPr="002A644E" w:rsidRDefault="00221968" w:rsidP="00750EB0">
            <w:pPr>
              <w:spacing w:after="0" w:line="240" w:lineRule="auto"/>
              <w:ind w:right="57"/>
              <w:rPr>
                <w:rFonts w:ascii="Times New Roman" w:hAnsi="Times New Roman" w:cs="Times New Roman"/>
                <w:sz w:val="24"/>
                <w:szCs w:val="24"/>
              </w:rPr>
            </w:pPr>
            <w:r w:rsidRPr="002A644E">
              <w:rPr>
                <w:rFonts w:ascii="Times New Roman" w:hAnsi="Times New Roman" w:cs="Times New Roman"/>
                <w:sz w:val="24"/>
                <w:szCs w:val="24"/>
              </w:rPr>
              <w:t>Одеська</w:t>
            </w:r>
          </w:p>
        </w:tc>
        <w:tc>
          <w:tcPr>
            <w:tcW w:w="1243"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7,4</w:t>
            </w:r>
          </w:p>
        </w:tc>
        <w:tc>
          <w:tcPr>
            <w:tcW w:w="1276" w:type="dxa"/>
          </w:tcPr>
          <w:p w:rsidR="00221968" w:rsidRPr="002A644E" w:rsidRDefault="00C00EA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11,2</w:t>
            </w:r>
          </w:p>
        </w:tc>
        <w:tc>
          <w:tcPr>
            <w:tcW w:w="1132"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0,1</w:t>
            </w:r>
          </w:p>
        </w:tc>
        <w:tc>
          <w:tcPr>
            <w:tcW w:w="1278" w:type="dxa"/>
          </w:tcPr>
          <w:p w:rsidR="00221968" w:rsidRPr="002A644E" w:rsidRDefault="0089791C"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0,2</w:t>
            </w:r>
          </w:p>
        </w:tc>
        <w:tc>
          <w:tcPr>
            <w:tcW w:w="1289"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0,03</w:t>
            </w:r>
          </w:p>
        </w:tc>
        <w:tc>
          <w:tcPr>
            <w:tcW w:w="1262" w:type="dxa"/>
          </w:tcPr>
          <w:p w:rsidR="00221968" w:rsidRPr="002A644E" w:rsidRDefault="00B76140"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0,1</w:t>
            </w:r>
          </w:p>
        </w:tc>
      </w:tr>
      <w:tr w:rsidR="002A644E" w:rsidRPr="002A644E" w:rsidTr="00E42C1E">
        <w:trPr>
          <w:trHeight w:val="283"/>
          <w:jc w:val="center"/>
        </w:trPr>
        <w:tc>
          <w:tcPr>
            <w:tcW w:w="2296" w:type="dxa"/>
            <w:shd w:val="clear" w:color="auto" w:fill="auto"/>
          </w:tcPr>
          <w:p w:rsidR="00221968" w:rsidRPr="002A644E" w:rsidRDefault="00221968" w:rsidP="00750EB0">
            <w:pPr>
              <w:spacing w:after="0" w:line="240" w:lineRule="auto"/>
              <w:ind w:right="57"/>
              <w:rPr>
                <w:rFonts w:ascii="Times New Roman" w:hAnsi="Times New Roman" w:cs="Times New Roman"/>
                <w:sz w:val="24"/>
                <w:szCs w:val="24"/>
              </w:rPr>
            </w:pPr>
            <w:r w:rsidRPr="002A644E">
              <w:rPr>
                <w:rFonts w:ascii="Times New Roman" w:hAnsi="Times New Roman" w:cs="Times New Roman"/>
                <w:sz w:val="24"/>
                <w:szCs w:val="24"/>
              </w:rPr>
              <w:t>Полтавська</w:t>
            </w:r>
          </w:p>
        </w:tc>
        <w:tc>
          <w:tcPr>
            <w:tcW w:w="1243"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11,5</w:t>
            </w:r>
          </w:p>
        </w:tc>
        <w:tc>
          <w:tcPr>
            <w:tcW w:w="1276" w:type="dxa"/>
          </w:tcPr>
          <w:p w:rsidR="00221968" w:rsidRPr="002A644E" w:rsidRDefault="00C00EA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13,6</w:t>
            </w:r>
          </w:p>
        </w:tc>
        <w:tc>
          <w:tcPr>
            <w:tcW w:w="1132"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1,4</w:t>
            </w:r>
          </w:p>
        </w:tc>
        <w:tc>
          <w:tcPr>
            <w:tcW w:w="1278" w:type="dxa"/>
          </w:tcPr>
          <w:p w:rsidR="00221968" w:rsidRPr="002A644E" w:rsidRDefault="0089791C"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2,0</w:t>
            </w:r>
          </w:p>
        </w:tc>
        <w:tc>
          <w:tcPr>
            <w:tcW w:w="1289"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0,4</w:t>
            </w:r>
          </w:p>
        </w:tc>
        <w:tc>
          <w:tcPr>
            <w:tcW w:w="1262" w:type="dxa"/>
          </w:tcPr>
          <w:p w:rsidR="00221968" w:rsidRPr="002A644E" w:rsidRDefault="0092403D"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0,1</w:t>
            </w:r>
          </w:p>
        </w:tc>
      </w:tr>
      <w:tr w:rsidR="002A644E" w:rsidRPr="002A644E" w:rsidTr="00E42C1E">
        <w:trPr>
          <w:trHeight w:val="283"/>
          <w:jc w:val="center"/>
        </w:trPr>
        <w:tc>
          <w:tcPr>
            <w:tcW w:w="2296" w:type="dxa"/>
            <w:shd w:val="clear" w:color="auto" w:fill="auto"/>
          </w:tcPr>
          <w:p w:rsidR="00221968" w:rsidRPr="002A644E" w:rsidRDefault="00221968" w:rsidP="00750EB0">
            <w:pPr>
              <w:spacing w:after="0" w:line="240" w:lineRule="auto"/>
              <w:ind w:right="57"/>
              <w:rPr>
                <w:rFonts w:ascii="Times New Roman" w:hAnsi="Times New Roman" w:cs="Times New Roman"/>
                <w:sz w:val="24"/>
                <w:szCs w:val="24"/>
              </w:rPr>
            </w:pPr>
            <w:r w:rsidRPr="002A644E">
              <w:rPr>
                <w:rFonts w:ascii="Times New Roman" w:hAnsi="Times New Roman" w:cs="Times New Roman"/>
                <w:sz w:val="24"/>
                <w:szCs w:val="24"/>
              </w:rPr>
              <w:t>Рівненська</w:t>
            </w:r>
          </w:p>
        </w:tc>
        <w:tc>
          <w:tcPr>
            <w:tcW w:w="1243"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3,2</w:t>
            </w:r>
          </w:p>
        </w:tc>
        <w:tc>
          <w:tcPr>
            <w:tcW w:w="1276" w:type="dxa"/>
          </w:tcPr>
          <w:p w:rsidR="00221968" w:rsidRPr="002A644E" w:rsidRDefault="00C00EA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8,5</w:t>
            </w:r>
          </w:p>
        </w:tc>
        <w:tc>
          <w:tcPr>
            <w:tcW w:w="1132"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1,0</w:t>
            </w:r>
          </w:p>
        </w:tc>
        <w:tc>
          <w:tcPr>
            <w:tcW w:w="1278" w:type="dxa"/>
          </w:tcPr>
          <w:p w:rsidR="00221968" w:rsidRPr="002A644E" w:rsidRDefault="0089791C"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2,3</w:t>
            </w:r>
          </w:p>
        </w:tc>
        <w:tc>
          <w:tcPr>
            <w:tcW w:w="1289"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0,2</w:t>
            </w:r>
          </w:p>
        </w:tc>
        <w:tc>
          <w:tcPr>
            <w:tcW w:w="1262" w:type="dxa"/>
          </w:tcPr>
          <w:p w:rsidR="00221968" w:rsidRPr="002A644E" w:rsidRDefault="0092403D"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1,7</w:t>
            </w:r>
          </w:p>
        </w:tc>
      </w:tr>
      <w:tr w:rsidR="002A644E" w:rsidRPr="002A644E" w:rsidTr="00E42C1E">
        <w:trPr>
          <w:trHeight w:val="283"/>
          <w:jc w:val="center"/>
        </w:trPr>
        <w:tc>
          <w:tcPr>
            <w:tcW w:w="2296" w:type="dxa"/>
            <w:shd w:val="clear" w:color="auto" w:fill="auto"/>
          </w:tcPr>
          <w:p w:rsidR="00221968" w:rsidRPr="002A644E" w:rsidRDefault="00221968" w:rsidP="00750EB0">
            <w:pPr>
              <w:spacing w:after="0" w:line="240" w:lineRule="auto"/>
              <w:ind w:right="57"/>
              <w:rPr>
                <w:rFonts w:ascii="Times New Roman" w:hAnsi="Times New Roman" w:cs="Times New Roman"/>
                <w:sz w:val="24"/>
                <w:szCs w:val="24"/>
              </w:rPr>
            </w:pPr>
            <w:r w:rsidRPr="002A644E">
              <w:rPr>
                <w:rFonts w:ascii="Times New Roman" w:hAnsi="Times New Roman" w:cs="Times New Roman"/>
                <w:sz w:val="24"/>
                <w:szCs w:val="24"/>
              </w:rPr>
              <w:t>Сумська</w:t>
            </w:r>
          </w:p>
        </w:tc>
        <w:tc>
          <w:tcPr>
            <w:tcW w:w="1243"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1,9</w:t>
            </w:r>
          </w:p>
        </w:tc>
        <w:tc>
          <w:tcPr>
            <w:tcW w:w="1276" w:type="dxa"/>
          </w:tcPr>
          <w:p w:rsidR="00221968" w:rsidRPr="002A644E" w:rsidRDefault="00C00EA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3,7</w:t>
            </w:r>
          </w:p>
        </w:tc>
        <w:tc>
          <w:tcPr>
            <w:tcW w:w="1132"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0,7</w:t>
            </w:r>
          </w:p>
        </w:tc>
        <w:tc>
          <w:tcPr>
            <w:tcW w:w="1278" w:type="dxa"/>
          </w:tcPr>
          <w:p w:rsidR="00221968" w:rsidRPr="002A644E" w:rsidRDefault="0089791C"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0,9</w:t>
            </w:r>
          </w:p>
        </w:tc>
        <w:tc>
          <w:tcPr>
            <w:tcW w:w="1289"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1,8</w:t>
            </w:r>
          </w:p>
        </w:tc>
        <w:tc>
          <w:tcPr>
            <w:tcW w:w="1262" w:type="dxa"/>
          </w:tcPr>
          <w:p w:rsidR="00221968" w:rsidRPr="002A644E" w:rsidRDefault="0092403D"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3,2</w:t>
            </w:r>
          </w:p>
        </w:tc>
      </w:tr>
      <w:tr w:rsidR="002A644E" w:rsidRPr="002A644E" w:rsidTr="00E42C1E">
        <w:trPr>
          <w:trHeight w:val="283"/>
          <w:jc w:val="center"/>
        </w:trPr>
        <w:tc>
          <w:tcPr>
            <w:tcW w:w="2296" w:type="dxa"/>
            <w:shd w:val="clear" w:color="auto" w:fill="auto"/>
          </w:tcPr>
          <w:p w:rsidR="00221968" w:rsidRPr="002A644E" w:rsidRDefault="00221968" w:rsidP="00750EB0">
            <w:pPr>
              <w:spacing w:after="0" w:line="240" w:lineRule="auto"/>
              <w:ind w:right="57"/>
              <w:rPr>
                <w:rFonts w:ascii="Times New Roman" w:hAnsi="Times New Roman" w:cs="Times New Roman"/>
                <w:sz w:val="24"/>
                <w:szCs w:val="24"/>
              </w:rPr>
            </w:pPr>
            <w:r w:rsidRPr="002A644E">
              <w:rPr>
                <w:rFonts w:ascii="Times New Roman" w:hAnsi="Times New Roman" w:cs="Times New Roman"/>
                <w:sz w:val="24"/>
                <w:szCs w:val="24"/>
              </w:rPr>
              <w:t>Тернопільська</w:t>
            </w:r>
          </w:p>
        </w:tc>
        <w:tc>
          <w:tcPr>
            <w:tcW w:w="1243"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3,9</w:t>
            </w:r>
          </w:p>
        </w:tc>
        <w:tc>
          <w:tcPr>
            <w:tcW w:w="1276" w:type="dxa"/>
          </w:tcPr>
          <w:p w:rsidR="00221968" w:rsidRPr="002A644E" w:rsidRDefault="00C00EA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7,2</w:t>
            </w:r>
          </w:p>
        </w:tc>
        <w:tc>
          <w:tcPr>
            <w:tcW w:w="1132"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0,7</w:t>
            </w:r>
          </w:p>
        </w:tc>
        <w:tc>
          <w:tcPr>
            <w:tcW w:w="1278" w:type="dxa"/>
          </w:tcPr>
          <w:p w:rsidR="00221968" w:rsidRPr="002A644E" w:rsidRDefault="0089791C"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1,7</w:t>
            </w:r>
          </w:p>
        </w:tc>
        <w:tc>
          <w:tcPr>
            <w:tcW w:w="1289"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2,2</w:t>
            </w:r>
          </w:p>
        </w:tc>
        <w:tc>
          <w:tcPr>
            <w:tcW w:w="1262" w:type="dxa"/>
          </w:tcPr>
          <w:p w:rsidR="00221968" w:rsidRPr="002A644E" w:rsidRDefault="0092403D"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5,2</w:t>
            </w:r>
          </w:p>
        </w:tc>
      </w:tr>
      <w:tr w:rsidR="002A644E" w:rsidRPr="002A644E" w:rsidTr="00E42C1E">
        <w:trPr>
          <w:trHeight w:val="283"/>
          <w:jc w:val="center"/>
        </w:trPr>
        <w:tc>
          <w:tcPr>
            <w:tcW w:w="2296" w:type="dxa"/>
            <w:shd w:val="clear" w:color="auto" w:fill="auto"/>
          </w:tcPr>
          <w:p w:rsidR="00221968" w:rsidRPr="002A644E" w:rsidRDefault="00221968" w:rsidP="00750EB0">
            <w:pPr>
              <w:spacing w:after="0" w:line="240" w:lineRule="auto"/>
              <w:ind w:right="57"/>
              <w:rPr>
                <w:rFonts w:ascii="Times New Roman" w:hAnsi="Times New Roman" w:cs="Times New Roman"/>
                <w:sz w:val="24"/>
                <w:szCs w:val="24"/>
              </w:rPr>
            </w:pPr>
            <w:r w:rsidRPr="002A644E">
              <w:rPr>
                <w:rFonts w:ascii="Times New Roman" w:hAnsi="Times New Roman" w:cs="Times New Roman"/>
                <w:sz w:val="24"/>
                <w:szCs w:val="24"/>
              </w:rPr>
              <w:t>Харківська</w:t>
            </w:r>
          </w:p>
        </w:tc>
        <w:tc>
          <w:tcPr>
            <w:tcW w:w="1243"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3,3</w:t>
            </w:r>
          </w:p>
        </w:tc>
        <w:tc>
          <w:tcPr>
            <w:tcW w:w="1276" w:type="dxa"/>
          </w:tcPr>
          <w:p w:rsidR="00221968" w:rsidRPr="002A644E" w:rsidRDefault="00C00EA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5,2</w:t>
            </w:r>
          </w:p>
        </w:tc>
        <w:tc>
          <w:tcPr>
            <w:tcW w:w="1132"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1,4</w:t>
            </w:r>
          </w:p>
        </w:tc>
        <w:tc>
          <w:tcPr>
            <w:tcW w:w="1278" w:type="dxa"/>
          </w:tcPr>
          <w:p w:rsidR="00221968" w:rsidRPr="002A644E" w:rsidRDefault="00784BCA" w:rsidP="00750EB0">
            <w:pPr>
              <w:spacing w:after="0" w:line="240" w:lineRule="auto"/>
              <w:ind w:left="-113"/>
              <w:jc w:val="right"/>
              <w:rPr>
                <w:rFonts w:ascii="Times New Roman" w:hAnsi="Times New Roman" w:cs="Times New Roman"/>
                <w:sz w:val="24"/>
                <w:szCs w:val="24"/>
              </w:rPr>
            </w:pPr>
            <w:r w:rsidRPr="002A644E">
              <w:rPr>
                <w:rFonts w:ascii="Times New Roman" w:hAnsi="Times New Roman" w:cs="Times New Roman"/>
                <w:sz w:val="24"/>
                <w:szCs w:val="24"/>
              </w:rPr>
              <w:t>2,4</w:t>
            </w:r>
          </w:p>
        </w:tc>
        <w:tc>
          <w:tcPr>
            <w:tcW w:w="1289" w:type="dxa"/>
            <w:shd w:val="clear" w:color="auto" w:fill="auto"/>
          </w:tcPr>
          <w:p w:rsidR="00221968" w:rsidRPr="002A644E" w:rsidRDefault="00221968" w:rsidP="00750EB0">
            <w:pPr>
              <w:spacing w:after="0" w:line="240" w:lineRule="auto"/>
              <w:ind w:left="-113"/>
              <w:jc w:val="right"/>
              <w:rPr>
                <w:rFonts w:ascii="Times New Roman" w:hAnsi="Times New Roman" w:cs="Times New Roman"/>
                <w:sz w:val="24"/>
                <w:szCs w:val="24"/>
              </w:rPr>
            </w:pPr>
            <w:r w:rsidRPr="002A644E">
              <w:rPr>
                <w:rFonts w:ascii="Times New Roman" w:hAnsi="Times New Roman" w:cs="Times New Roman"/>
                <w:sz w:val="24"/>
                <w:szCs w:val="24"/>
              </w:rPr>
              <w:t>0,1</w:t>
            </w:r>
          </w:p>
        </w:tc>
        <w:tc>
          <w:tcPr>
            <w:tcW w:w="1262" w:type="dxa"/>
          </w:tcPr>
          <w:p w:rsidR="00221968" w:rsidRPr="002A644E" w:rsidRDefault="0092403D" w:rsidP="00750EB0">
            <w:pPr>
              <w:spacing w:after="0" w:line="240" w:lineRule="auto"/>
              <w:ind w:left="-113"/>
              <w:jc w:val="right"/>
              <w:rPr>
                <w:rFonts w:ascii="Times New Roman" w:hAnsi="Times New Roman" w:cs="Times New Roman"/>
                <w:sz w:val="24"/>
                <w:szCs w:val="24"/>
              </w:rPr>
            </w:pPr>
            <w:r w:rsidRPr="002A644E">
              <w:rPr>
                <w:rFonts w:ascii="Times New Roman" w:hAnsi="Times New Roman" w:cs="Times New Roman"/>
                <w:sz w:val="24"/>
                <w:szCs w:val="24"/>
              </w:rPr>
              <w:t>−</w:t>
            </w:r>
          </w:p>
        </w:tc>
      </w:tr>
      <w:tr w:rsidR="002A644E" w:rsidRPr="002A644E" w:rsidTr="00E42C1E">
        <w:trPr>
          <w:trHeight w:val="283"/>
          <w:jc w:val="center"/>
        </w:trPr>
        <w:tc>
          <w:tcPr>
            <w:tcW w:w="2296" w:type="dxa"/>
            <w:shd w:val="clear" w:color="auto" w:fill="auto"/>
          </w:tcPr>
          <w:p w:rsidR="00221968" w:rsidRPr="002A644E" w:rsidRDefault="00221968" w:rsidP="00750EB0">
            <w:pPr>
              <w:spacing w:after="0" w:line="240" w:lineRule="auto"/>
              <w:ind w:right="57"/>
              <w:rPr>
                <w:rFonts w:ascii="Times New Roman" w:hAnsi="Times New Roman" w:cs="Times New Roman"/>
                <w:sz w:val="24"/>
                <w:szCs w:val="24"/>
              </w:rPr>
            </w:pPr>
            <w:r w:rsidRPr="002A644E">
              <w:rPr>
                <w:rFonts w:ascii="Times New Roman" w:hAnsi="Times New Roman" w:cs="Times New Roman"/>
                <w:sz w:val="24"/>
                <w:szCs w:val="24"/>
              </w:rPr>
              <w:t>Херсонська</w:t>
            </w:r>
          </w:p>
        </w:tc>
        <w:tc>
          <w:tcPr>
            <w:tcW w:w="1243"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2,4</w:t>
            </w:r>
          </w:p>
        </w:tc>
        <w:tc>
          <w:tcPr>
            <w:tcW w:w="1276" w:type="dxa"/>
          </w:tcPr>
          <w:p w:rsidR="00221968" w:rsidRPr="002A644E" w:rsidRDefault="00C00EA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4,5</w:t>
            </w:r>
          </w:p>
        </w:tc>
        <w:tc>
          <w:tcPr>
            <w:tcW w:w="1132"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0,8</w:t>
            </w:r>
          </w:p>
        </w:tc>
        <w:tc>
          <w:tcPr>
            <w:tcW w:w="1278" w:type="dxa"/>
          </w:tcPr>
          <w:p w:rsidR="00221968" w:rsidRPr="002A644E" w:rsidRDefault="00784BCA"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1,7</w:t>
            </w:r>
          </w:p>
        </w:tc>
        <w:tc>
          <w:tcPr>
            <w:tcW w:w="1289"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0,1</w:t>
            </w:r>
          </w:p>
        </w:tc>
        <w:tc>
          <w:tcPr>
            <w:tcW w:w="1262" w:type="dxa"/>
          </w:tcPr>
          <w:p w:rsidR="00221968" w:rsidRPr="002A644E" w:rsidRDefault="0092403D"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1,1</w:t>
            </w:r>
          </w:p>
        </w:tc>
      </w:tr>
      <w:tr w:rsidR="002A644E" w:rsidRPr="002A644E" w:rsidTr="00E42C1E">
        <w:trPr>
          <w:trHeight w:val="283"/>
          <w:jc w:val="center"/>
        </w:trPr>
        <w:tc>
          <w:tcPr>
            <w:tcW w:w="2296" w:type="dxa"/>
            <w:shd w:val="clear" w:color="auto" w:fill="auto"/>
          </w:tcPr>
          <w:p w:rsidR="00221968" w:rsidRPr="002A644E" w:rsidRDefault="00221968" w:rsidP="00750EB0">
            <w:pPr>
              <w:spacing w:after="0" w:line="240" w:lineRule="auto"/>
              <w:ind w:right="57"/>
              <w:rPr>
                <w:rFonts w:ascii="Times New Roman" w:hAnsi="Times New Roman" w:cs="Times New Roman"/>
                <w:sz w:val="24"/>
                <w:szCs w:val="24"/>
              </w:rPr>
            </w:pPr>
            <w:r w:rsidRPr="002A644E">
              <w:rPr>
                <w:rFonts w:ascii="Times New Roman" w:hAnsi="Times New Roman" w:cs="Times New Roman"/>
                <w:sz w:val="24"/>
                <w:szCs w:val="24"/>
              </w:rPr>
              <w:t>Хмельницька</w:t>
            </w:r>
          </w:p>
        </w:tc>
        <w:tc>
          <w:tcPr>
            <w:tcW w:w="1243"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1,5</w:t>
            </w:r>
          </w:p>
        </w:tc>
        <w:tc>
          <w:tcPr>
            <w:tcW w:w="1276" w:type="dxa"/>
          </w:tcPr>
          <w:p w:rsidR="00221968" w:rsidRPr="002A644E" w:rsidRDefault="00C00EA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4,4</w:t>
            </w:r>
          </w:p>
        </w:tc>
        <w:tc>
          <w:tcPr>
            <w:tcW w:w="1132"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0,3</w:t>
            </w:r>
          </w:p>
        </w:tc>
        <w:tc>
          <w:tcPr>
            <w:tcW w:w="1278" w:type="dxa"/>
          </w:tcPr>
          <w:p w:rsidR="00221968" w:rsidRPr="002A644E" w:rsidRDefault="00784BCA"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0,5</w:t>
            </w:r>
          </w:p>
        </w:tc>
        <w:tc>
          <w:tcPr>
            <w:tcW w:w="1289"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8,3</w:t>
            </w:r>
          </w:p>
        </w:tc>
        <w:tc>
          <w:tcPr>
            <w:tcW w:w="1262" w:type="dxa"/>
          </w:tcPr>
          <w:p w:rsidR="00221968" w:rsidRPr="002A644E" w:rsidRDefault="0092403D"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14,2</w:t>
            </w:r>
          </w:p>
        </w:tc>
      </w:tr>
      <w:tr w:rsidR="002A644E" w:rsidRPr="002A644E" w:rsidTr="00E42C1E">
        <w:trPr>
          <w:trHeight w:val="283"/>
          <w:jc w:val="center"/>
        </w:trPr>
        <w:tc>
          <w:tcPr>
            <w:tcW w:w="2296" w:type="dxa"/>
            <w:shd w:val="clear" w:color="auto" w:fill="auto"/>
          </w:tcPr>
          <w:p w:rsidR="00221968" w:rsidRPr="002A644E" w:rsidRDefault="00221968" w:rsidP="00750EB0">
            <w:pPr>
              <w:spacing w:after="0" w:line="240" w:lineRule="auto"/>
              <w:ind w:right="57"/>
              <w:rPr>
                <w:rFonts w:ascii="Times New Roman" w:hAnsi="Times New Roman" w:cs="Times New Roman"/>
                <w:sz w:val="24"/>
                <w:szCs w:val="24"/>
              </w:rPr>
            </w:pPr>
            <w:r w:rsidRPr="002A644E">
              <w:rPr>
                <w:rFonts w:ascii="Times New Roman" w:hAnsi="Times New Roman" w:cs="Times New Roman"/>
                <w:sz w:val="24"/>
                <w:szCs w:val="24"/>
              </w:rPr>
              <w:t>Черкаська</w:t>
            </w:r>
          </w:p>
        </w:tc>
        <w:tc>
          <w:tcPr>
            <w:tcW w:w="1243"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0,9</w:t>
            </w:r>
          </w:p>
        </w:tc>
        <w:tc>
          <w:tcPr>
            <w:tcW w:w="1276" w:type="dxa"/>
          </w:tcPr>
          <w:p w:rsidR="00221968" w:rsidRPr="002A644E" w:rsidRDefault="00C00EA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1,9</w:t>
            </w:r>
          </w:p>
        </w:tc>
        <w:tc>
          <w:tcPr>
            <w:tcW w:w="1132"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0,04</w:t>
            </w:r>
          </w:p>
        </w:tc>
        <w:tc>
          <w:tcPr>
            <w:tcW w:w="1278" w:type="dxa"/>
          </w:tcPr>
          <w:p w:rsidR="00221968" w:rsidRPr="002A644E" w:rsidRDefault="00784BCA"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0,4</w:t>
            </w:r>
          </w:p>
        </w:tc>
        <w:tc>
          <w:tcPr>
            <w:tcW w:w="1289"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1,9</w:t>
            </w:r>
          </w:p>
        </w:tc>
        <w:tc>
          <w:tcPr>
            <w:tcW w:w="1262" w:type="dxa"/>
          </w:tcPr>
          <w:p w:rsidR="00221968" w:rsidRPr="002A644E" w:rsidRDefault="0092403D"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4,3</w:t>
            </w:r>
          </w:p>
        </w:tc>
      </w:tr>
      <w:tr w:rsidR="002A644E" w:rsidRPr="002A644E" w:rsidTr="00E42C1E">
        <w:trPr>
          <w:trHeight w:val="283"/>
          <w:jc w:val="center"/>
        </w:trPr>
        <w:tc>
          <w:tcPr>
            <w:tcW w:w="2296" w:type="dxa"/>
            <w:shd w:val="clear" w:color="auto" w:fill="auto"/>
          </w:tcPr>
          <w:p w:rsidR="00221968" w:rsidRPr="002A644E" w:rsidRDefault="00221968" w:rsidP="00750EB0">
            <w:pPr>
              <w:spacing w:after="0" w:line="240" w:lineRule="auto"/>
              <w:ind w:right="57"/>
              <w:rPr>
                <w:rFonts w:ascii="Times New Roman" w:hAnsi="Times New Roman" w:cs="Times New Roman"/>
                <w:sz w:val="24"/>
                <w:szCs w:val="24"/>
              </w:rPr>
            </w:pPr>
            <w:r w:rsidRPr="002A644E">
              <w:rPr>
                <w:rFonts w:ascii="Times New Roman" w:hAnsi="Times New Roman" w:cs="Times New Roman"/>
                <w:sz w:val="24"/>
                <w:szCs w:val="24"/>
              </w:rPr>
              <w:t>Чернівецька</w:t>
            </w:r>
          </w:p>
        </w:tc>
        <w:tc>
          <w:tcPr>
            <w:tcW w:w="1243"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2,7</w:t>
            </w:r>
          </w:p>
        </w:tc>
        <w:tc>
          <w:tcPr>
            <w:tcW w:w="1276" w:type="dxa"/>
          </w:tcPr>
          <w:p w:rsidR="00221968" w:rsidRPr="002A644E" w:rsidRDefault="00C00EA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5,7</w:t>
            </w:r>
          </w:p>
        </w:tc>
        <w:tc>
          <w:tcPr>
            <w:tcW w:w="1132"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w:t>
            </w:r>
          </w:p>
        </w:tc>
        <w:tc>
          <w:tcPr>
            <w:tcW w:w="1278" w:type="dxa"/>
          </w:tcPr>
          <w:p w:rsidR="00221968" w:rsidRPr="002A644E" w:rsidRDefault="00784BCA"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w:t>
            </w:r>
          </w:p>
        </w:tc>
        <w:tc>
          <w:tcPr>
            <w:tcW w:w="1289"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7,8</w:t>
            </w:r>
          </w:p>
        </w:tc>
        <w:tc>
          <w:tcPr>
            <w:tcW w:w="1262" w:type="dxa"/>
          </w:tcPr>
          <w:p w:rsidR="00221968" w:rsidRPr="002A644E" w:rsidRDefault="00AE37C2"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8</w:t>
            </w:r>
            <w:r w:rsidR="003646CF" w:rsidRPr="002A644E">
              <w:rPr>
                <w:rFonts w:ascii="Times New Roman" w:hAnsi="Times New Roman" w:cs="Times New Roman"/>
                <w:sz w:val="24"/>
                <w:szCs w:val="24"/>
              </w:rPr>
              <w:t>,3</w:t>
            </w:r>
          </w:p>
        </w:tc>
      </w:tr>
      <w:tr w:rsidR="002A644E" w:rsidRPr="002A644E" w:rsidTr="00E42C1E">
        <w:trPr>
          <w:trHeight w:val="283"/>
          <w:jc w:val="center"/>
        </w:trPr>
        <w:tc>
          <w:tcPr>
            <w:tcW w:w="2296" w:type="dxa"/>
            <w:shd w:val="clear" w:color="auto" w:fill="auto"/>
          </w:tcPr>
          <w:p w:rsidR="00221968" w:rsidRPr="002A644E" w:rsidRDefault="00221968" w:rsidP="00750EB0">
            <w:pPr>
              <w:spacing w:after="0" w:line="240" w:lineRule="auto"/>
              <w:ind w:right="57"/>
              <w:rPr>
                <w:rFonts w:ascii="Times New Roman" w:hAnsi="Times New Roman" w:cs="Times New Roman"/>
                <w:sz w:val="24"/>
                <w:szCs w:val="24"/>
              </w:rPr>
            </w:pPr>
            <w:r w:rsidRPr="002A644E">
              <w:rPr>
                <w:rFonts w:ascii="Times New Roman" w:hAnsi="Times New Roman" w:cs="Times New Roman"/>
                <w:sz w:val="24"/>
                <w:szCs w:val="24"/>
              </w:rPr>
              <w:t>Чернігівська</w:t>
            </w:r>
          </w:p>
        </w:tc>
        <w:tc>
          <w:tcPr>
            <w:tcW w:w="1243"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2,3</w:t>
            </w:r>
          </w:p>
        </w:tc>
        <w:tc>
          <w:tcPr>
            <w:tcW w:w="1276" w:type="dxa"/>
          </w:tcPr>
          <w:p w:rsidR="00221968" w:rsidRPr="002A644E" w:rsidRDefault="00C00EA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2,5</w:t>
            </w:r>
          </w:p>
        </w:tc>
        <w:tc>
          <w:tcPr>
            <w:tcW w:w="1132"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w:t>
            </w:r>
          </w:p>
        </w:tc>
        <w:tc>
          <w:tcPr>
            <w:tcW w:w="1278" w:type="dxa"/>
          </w:tcPr>
          <w:p w:rsidR="00221968" w:rsidRPr="002A644E" w:rsidRDefault="00784BCA"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w:t>
            </w:r>
          </w:p>
        </w:tc>
        <w:tc>
          <w:tcPr>
            <w:tcW w:w="1289" w:type="dxa"/>
            <w:shd w:val="clear" w:color="auto" w:fill="auto"/>
          </w:tcPr>
          <w:p w:rsidR="00221968" w:rsidRPr="002A644E" w:rsidRDefault="00221968"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w:t>
            </w:r>
          </w:p>
        </w:tc>
        <w:tc>
          <w:tcPr>
            <w:tcW w:w="1262" w:type="dxa"/>
          </w:tcPr>
          <w:p w:rsidR="00221968" w:rsidRPr="002A644E" w:rsidRDefault="00AE37C2" w:rsidP="00750EB0">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w:t>
            </w:r>
          </w:p>
        </w:tc>
      </w:tr>
    </w:tbl>
    <w:p w:rsidR="00C911D9" w:rsidRPr="002A644E" w:rsidRDefault="00C911D9" w:rsidP="00C911D9">
      <w:pPr>
        <w:spacing w:after="0" w:line="240" w:lineRule="auto"/>
        <w:ind w:firstLine="709"/>
        <w:jc w:val="both"/>
        <w:rPr>
          <w:rFonts w:ascii="Times New Roman" w:hAnsi="Times New Roman" w:cs="Times New Roman"/>
          <w:i/>
          <w:sz w:val="24"/>
          <w:szCs w:val="24"/>
        </w:rPr>
      </w:pPr>
      <w:r w:rsidRPr="002A644E">
        <w:rPr>
          <w:rFonts w:ascii="Times New Roman" w:hAnsi="Times New Roman" w:cs="Times New Roman"/>
          <w:i/>
          <w:sz w:val="24"/>
          <w:szCs w:val="24"/>
        </w:rPr>
        <w:t>Джерело: складено автором на основі [</w:t>
      </w:r>
      <w:r w:rsidR="00BE603E" w:rsidRPr="002A644E">
        <w:rPr>
          <w:rFonts w:ascii="Times New Roman" w:hAnsi="Times New Roman" w:cs="Times New Roman"/>
          <w:sz w:val="24"/>
          <w:szCs w:val="24"/>
        </w:rPr>
        <w:t>5</w:t>
      </w:r>
      <w:r w:rsidRPr="002A644E">
        <w:rPr>
          <w:rFonts w:ascii="Times New Roman" w:hAnsi="Times New Roman" w:cs="Times New Roman"/>
          <w:i/>
          <w:sz w:val="24"/>
          <w:szCs w:val="24"/>
        </w:rPr>
        <w:t>]</w:t>
      </w:r>
    </w:p>
    <w:p w:rsidR="00C911D9" w:rsidRPr="002A644E" w:rsidRDefault="00C911D9" w:rsidP="00C911D9">
      <w:pPr>
        <w:spacing w:after="0" w:line="240" w:lineRule="auto"/>
        <w:ind w:firstLine="709"/>
        <w:jc w:val="both"/>
        <w:rPr>
          <w:rFonts w:ascii="Times New Roman" w:hAnsi="Times New Roman" w:cs="Times New Roman"/>
          <w:sz w:val="24"/>
          <w:szCs w:val="24"/>
        </w:rPr>
      </w:pPr>
      <w:r w:rsidRPr="002A644E">
        <w:rPr>
          <w:rFonts w:ascii="Times New Roman" w:hAnsi="Times New Roman" w:cs="Times New Roman"/>
          <w:i/>
          <w:sz w:val="24"/>
          <w:szCs w:val="24"/>
        </w:rPr>
        <w:t xml:space="preserve">Примітки: </w:t>
      </w:r>
      <w:r w:rsidRPr="002A644E">
        <w:rPr>
          <w:rFonts w:ascii="Times New Roman" w:hAnsi="Times New Roman" w:cs="Times New Roman"/>
          <w:sz w:val="24"/>
          <w:szCs w:val="24"/>
          <w:vertAlign w:val="superscript"/>
        </w:rPr>
        <w:t xml:space="preserve">1) </w:t>
      </w:r>
      <w:r w:rsidRPr="002A644E">
        <w:rPr>
          <w:rFonts w:ascii="Times New Roman" w:hAnsi="Times New Roman" w:cs="Times New Roman"/>
          <w:sz w:val="24"/>
          <w:szCs w:val="24"/>
        </w:rPr>
        <w:t>- Дані наведено без урахування тимчасово окупованої території АР Крим, м. Севастополя та тимчасово окупованих територій у Донецькій та Луганській областях.</w:t>
      </w:r>
    </w:p>
    <w:p w:rsidR="00C911D9" w:rsidRPr="002A644E" w:rsidRDefault="00C911D9" w:rsidP="00C911D9">
      <w:pPr>
        <w:spacing w:after="0" w:line="360" w:lineRule="auto"/>
        <w:rPr>
          <w:rFonts w:ascii="Times New Roman" w:hAnsi="Times New Roman" w:cs="Times New Roman"/>
          <w:sz w:val="24"/>
          <w:szCs w:val="24"/>
        </w:rPr>
      </w:pPr>
    </w:p>
    <w:p w:rsidR="00C911D9" w:rsidRPr="002A644E" w:rsidRDefault="00A959E8" w:rsidP="00C911D9">
      <w:pPr>
        <w:spacing w:after="0" w:line="360" w:lineRule="auto"/>
        <w:ind w:firstLine="709"/>
        <w:jc w:val="both"/>
        <w:rPr>
          <w:rFonts w:ascii="Times New Roman" w:hAnsi="Times New Roman" w:cs="Times New Roman"/>
          <w:sz w:val="24"/>
          <w:szCs w:val="24"/>
        </w:rPr>
      </w:pPr>
      <w:r w:rsidRPr="002A644E">
        <w:rPr>
          <w:rFonts w:ascii="Times New Roman" w:hAnsi="Times New Roman" w:cs="Times New Roman"/>
          <w:sz w:val="24"/>
          <w:szCs w:val="24"/>
        </w:rPr>
        <w:t xml:space="preserve">Із даних табл. </w:t>
      </w:r>
      <w:r w:rsidR="00C911D9" w:rsidRPr="002A644E">
        <w:rPr>
          <w:rFonts w:ascii="Times New Roman" w:hAnsi="Times New Roman" w:cs="Times New Roman"/>
          <w:sz w:val="24"/>
          <w:szCs w:val="24"/>
        </w:rPr>
        <w:t xml:space="preserve">2 видно, що органи влади у Львівській області на відміну від інших регіонів більш активніше використовують соціальну мережу як інструмент комунікації із </w:t>
      </w:r>
      <w:r w:rsidR="00C911D9" w:rsidRPr="002A644E">
        <w:rPr>
          <w:rFonts w:ascii="Times New Roman" w:hAnsi="Times New Roman" w:cs="Times New Roman"/>
          <w:sz w:val="24"/>
          <w:szCs w:val="24"/>
        </w:rPr>
        <w:lastRenderedPageBreak/>
        <w:t xml:space="preserve">населенням регіону, і, навпаки, населення більше проявляє інтерес до діяльності органів державної влади та органів місцевого самоврядування. </w:t>
      </w:r>
    </w:p>
    <w:p w:rsidR="00C911D9" w:rsidRPr="002A644E" w:rsidRDefault="00C911D9" w:rsidP="00C911D9">
      <w:pPr>
        <w:spacing w:after="0" w:line="360" w:lineRule="auto"/>
        <w:ind w:firstLine="709"/>
        <w:jc w:val="both"/>
        <w:rPr>
          <w:rFonts w:ascii="Times New Roman" w:hAnsi="Times New Roman" w:cs="Times New Roman"/>
          <w:sz w:val="24"/>
          <w:szCs w:val="24"/>
        </w:rPr>
      </w:pPr>
      <w:r w:rsidRPr="002A644E">
        <w:rPr>
          <w:rFonts w:ascii="Times New Roman" w:hAnsi="Times New Roman" w:cs="Times New Roman"/>
          <w:sz w:val="24"/>
          <w:szCs w:val="24"/>
        </w:rPr>
        <w:t>Їх структурні підрозділи також намагаються збільшити свою присутність у соціальних мережах та створюють у них власні сторінки й генерують кон</w:t>
      </w:r>
      <w:r w:rsidRPr="002A644E">
        <w:rPr>
          <w:rFonts w:ascii="Times New Roman" w:hAnsi="Times New Roman" w:cs="Times New Roman"/>
          <w:sz w:val="24"/>
          <w:szCs w:val="24"/>
        </w:rPr>
        <w:softHyphen/>
        <w:t>тент, який має доволі важливу інформацію для забезпечення життєдія</w:t>
      </w:r>
      <w:r w:rsidRPr="002A644E">
        <w:rPr>
          <w:rFonts w:ascii="Times New Roman" w:hAnsi="Times New Roman" w:cs="Times New Roman"/>
          <w:sz w:val="24"/>
          <w:szCs w:val="24"/>
        </w:rPr>
        <w:softHyphen/>
        <w:t xml:space="preserve">льності громадян у конкретному регіоні чи населеному пункті. Так, </w:t>
      </w:r>
      <w:r w:rsidR="00304489" w:rsidRPr="002A644E">
        <w:rPr>
          <w:rFonts w:ascii="Times New Roman" w:hAnsi="Times New Roman" w:cs="Times New Roman"/>
          <w:sz w:val="24"/>
          <w:szCs w:val="24"/>
        </w:rPr>
        <w:t xml:space="preserve">станом на середину 2019 р. </w:t>
      </w:r>
      <w:r w:rsidRPr="002A644E">
        <w:rPr>
          <w:rFonts w:ascii="Times New Roman" w:hAnsi="Times New Roman" w:cs="Times New Roman"/>
          <w:sz w:val="24"/>
          <w:szCs w:val="24"/>
        </w:rPr>
        <w:t xml:space="preserve">Департамент агропромислового розвитку Львівської ОДА має у Facebook </w:t>
      </w:r>
      <w:r w:rsidR="00AE37C2" w:rsidRPr="002A644E">
        <w:rPr>
          <w:rFonts w:ascii="Times New Roman" w:hAnsi="Times New Roman" w:cs="Times New Roman"/>
          <w:sz w:val="24"/>
          <w:szCs w:val="24"/>
        </w:rPr>
        <w:t>1314</w:t>
      </w:r>
      <w:r w:rsidRPr="002A644E">
        <w:rPr>
          <w:rFonts w:ascii="Times New Roman" w:hAnsi="Times New Roman" w:cs="Times New Roman"/>
          <w:sz w:val="24"/>
          <w:szCs w:val="24"/>
        </w:rPr>
        <w:t xml:space="preserve"> підписників</w:t>
      </w:r>
      <w:r w:rsidR="00AE37C2" w:rsidRPr="002A644E">
        <w:rPr>
          <w:rFonts w:ascii="Times New Roman" w:hAnsi="Times New Roman" w:cs="Times New Roman"/>
          <w:sz w:val="24"/>
          <w:szCs w:val="24"/>
        </w:rPr>
        <w:t xml:space="preserve"> (у 2018 р. − 809 підписників)</w:t>
      </w:r>
      <w:r w:rsidRPr="002A644E">
        <w:rPr>
          <w:rFonts w:ascii="Times New Roman" w:hAnsi="Times New Roman" w:cs="Times New Roman"/>
          <w:sz w:val="24"/>
          <w:szCs w:val="24"/>
        </w:rPr>
        <w:t xml:space="preserve">, Департамент соціального захисту населення Львівської ОДА − </w:t>
      </w:r>
      <w:r w:rsidR="00AE37C2" w:rsidRPr="002A644E">
        <w:rPr>
          <w:rFonts w:ascii="Times New Roman" w:hAnsi="Times New Roman" w:cs="Times New Roman"/>
          <w:sz w:val="24"/>
          <w:szCs w:val="24"/>
        </w:rPr>
        <w:t>1403</w:t>
      </w:r>
      <w:r w:rsidRPr="002A644E">
        <w:rPr>
          <w:rFonts w:ascii="Times New Roman" w:hAnsi="Times New Roman" w:cs="Times New Roman"/>
          <w:sz w:val="24"/>
          <w:szCs w:val="24"/>
        </w:rPr>
        <w:t xml:space="preserve"> підпис</w:t>
      </w:r>
      <w:r w:rsidRPr="002A644E">
        <w:rPr>
          <w:rFonts w:ascii="Times New Roman" w:hAnsi="Times New Roman" w:cs="Times New Roman"/>
          <w:sz w:val="24"/>
          <w:szCs w:val="24"/>
        </w:rPr>
        <w:softHyphen/>
        <w:t>ників</w:t>
      </w:r>
      <w:r w:rsidR="00AE37C2" w:rsidRPr="002A644E">
        <w:rPr>
          <w:rFonts w:ascii="Times New Roman" w:hAnsi="Times New Roman" w:cs="Times New Roman"/>
          <w:sz w:val="24"/>
          <w:szCs w:val="24"/>
        </w:rPr>
        <w:t xml:space="preserve"> (у 2018 р. − 758 підписників)</w:t>
      </w:r>
      <w:r w:rsidRPr="002A644E">
        <w:rPr>
          <w:rFonts w:ascii="Times New Roman" w:hAnsi="Times New Roman" w:cs="Times New Roman"/>
          <w:sz w:val="24"/>
          <w:szCs w:val="24"/>
        </w:rPr>
        <w:t xml:space="preserve">, Департамент фінансів Львівської ОДА − </w:t>
      </w:r>
      <w:r w:rsidR="00AE37C2" w:rsidRPr="002A644E">
        <w:rPr>
          <w:rFonts w:ascii="Times New Roman" w:hAnsi="Times New Roman" w:cs="Times New Roman"/>
          <w:sz w:val="24"/>
          <w:szCs w:val="24"/>
        </w:rPr>
        <w:t>570</w:t>
      </w:r>
      <w:r w:rsidRPr="002A644E">
        <w:rPr>
          <w:rFonts w:ascii="Times New Roman" w:hAnsi="Times New Roman" w:cs="Times New Roman"/>
          <w:sz w:val="24"/>
          <w:szCs w:val="24"/>
        </w:rPr>
        <w:t xml:space="preserve"> підписників</w:t>
      </w:r>
      <w:r w:rsidR="00AE37C2" w:rsidRPr="002A644E">
        <w:rPr>
          <w:rFonts w:ascii="Times New Roman" w:hAnsi="Times New Roman" w:cs="Times New Roman"/>
          <w:sz w:val="24"/>
          <w:szCs w:val="24"/>
        </w:rPr>
        <w:t xml:space="preserve"> (у 2018 р. − 287 підписників)</w:t>
      </w:r>
      <w:r w:rsidRPr="002A644E">
        <w:rPr>
          <w:rFonts w:ascii="Times New Roman" w:hAnsi="Times New Roman" w:cs="Times New Roman"/>
          <w:sz w:val="24"/>
          <w:szCs w:val="24"/>
        </w:rPr>
        <w:t xml:space="preserve">, Департамент з питань цивільного захисту населення Львівської ОДА − </w:t>
      </w:r>
      <w:r w:rsidR="00AE37C2" w:rsidRPr="002A644E">
        <w:rPr>
          <w:rFonts w:ascii="Times New Roman" w:hAnsi="Times New Roman" w:cs="Times New Roman"/>
          <w:sz w:val="24"/>
          <w:szCs w:val="24"/>
        </w:rPr>
        <w:t>881</w:t>
      </w:r>
      <w:r w:rsidRPr="002A644E">
        <w:rPr>
          <w:rFonts w:ascii="Times New Roman" w:hAnsi="Times New Roman" w:cs="Times New Roman"/>
          <w:sz w:val="24"/>
          <w:szCs w:val="24"/>
        </w:rPr>
        <w:t xml:space="preserve"> підписників</w:t>
      </w:r>
      <w:r w:rsidR="00AE37C2" w:rsidRPr="002A644E">
        <w:rPr>
          <w:rFonts w:ascii="Times New Roman" w:hAnsi="Times New Roman" w:cs="Times New Roman"/>
          <w:sz w:val="24"/>
          <w:szCs w:val="24"/>
        </w:rPr>
        <w:t xml:space="preserve"> (у 2018 р. − 407 підписників)</w:t>
      </w:r>
      <w:r w:rsidRPr="002A644E">
        <w:rPr>
          <w:rFonts w:ascii="Times New Roman" w:hAnsi="Times New Roman" w:cs="Times New Roman"/>
          <w:sz w:val="24"/>
          <w:szCs w:val="24"/>
        </w:rPr>
        <w:t>, Департамент міжнародної технічної допомоги та міжнародного співробіт</w:t>
      </w:r>
      <w:r w:rsidRPr="002A644E">
        <w:rPr>
          <w:rFonts w:ascii="Times New Roman" w:hAnsi="Times New Roman" w:cs="Times New Roman"/>
          <w:sz w:val="24"/>
          <w:szCs w:val="24"/>
        </w:rPr>
        <w:softHyphen/>
        <w:t xml:space="preserve">ництва Львівської ОДА − </w:t>
      </w:r>
      <w:r w:rsidR="00304489" w:rsidRPr="002A644E">
        <w:rPr>
          <w:rFonts w:ascii="Times New Roman" w:hAnsi="Times New Roman" w:cs="Times New Roman"/>
          <w:sz w:val="24"/>
          <w:szCs w:val="24"/>
        </w:rPr>
        <w:t>1266</w:t>
      </w:r>
      <w:r w:rsidRPr="002A644E">
        <w:rPr>
          <w:rFonts w:ascii="Times New Roman" w:hAnsi="Times New Roman" w:cs="Times New Roman"/>
          <w:sz w:val="24"/>
          <w:szCs w:val="24"/>
        </w:rPr>
        <w:t xml:space="preserve"> підписників</w:t>
      </w:r>
      <w:r w:rsidR="00AE37C2" w:rsidRPr="002A644E">
        <w:rPr>
          <w:rFonts w:ascii="Times New Roman" w:hAnsi="Times New Roman" w:cs="Times New Roman"/>
          <w:sz w:val="24"/>
          <w:szCs w:val="24"/>
        </w:rPr>
        <w:t xml:space="preserve"> (у 2018 р. − 1012 підписників)</w:t>
      </w:r>
      <w:r w:rsidRPr="002A644E">
        <w:rPr>
          <w:rFonts w:ascii="Times New Roman" w:hAnsi="Times New Roman" w:cs="Times New Roman"/>
          <w:sz w:val="24"/>
          <w:szCs w:val="24"/>
        </w:rPr>
        <w:t xml:space="preserve">, Департамент внутрішньої та інформаційної політики Львівської ОДА − </w:t>
      </w:r>
      <w:r w:rsidR="00304489" w:rsidRPr="002A644E">
        <w:rPr>
          <w:rFonts w:ascii="Times New Roman" w:hAnsi="Times New Roman" w:cs="Times New Roman"/>
          <w:sz w:val="24"/>
          <w:szCs w:val="24"/>
        </w:rPr>
        <w:t>3771</w:t>
      </w:r>
      <w:r w:rsidRPr="002A644E">
        <w:rPr>
          <w:rFonts w:ascii="Times New Roman" w:hAnsi="Times New Roman" w:cs="Times New Roman"/>
          <w:sz w:val="24"/>
          <w:szCs w:val="24"/>
        </w:rPr>
        <w:t xml:space="preserve"> підписників</w:t>
      </w:r>
      <w:r w:rsidR="00304489" w:rsidRPr="002A644E">
        <w:rPr>
          <w:rFonts w:ascii="Times New Roman" w:hAnsi="Times New Roman" w:cs="Times New Roman"/>
          <w:sz w:val="24"/>
          <w:szCs w:val="24"/>
        </w:rPr>
        <w:t xml:space="preserve"> (у 2018 р. − 2432 підписників)</w:t>
      </w:r>
      <w:r w:rsidRPr="002A644E">
        <w:rPr>
          <w:rFonts w:ascii="Times New Roman" w:hAnsi="Times New Roman" w:cs="Times New Roman"/>
          <w:sz w:val="24"/>
          <w:szCs w:val="24"/>
        </w:rPr>
        <w:t xml:space="preserve">, Департамент освіти і науки Львівської ОДА − </w:t>
      </w:r>
      <w:r w:rsidR="00304489" w:rsidRPr="002A644E">
        <w:rPr>
          <w:rFonts w:ascii="Times New Roman" w:hAnsi="Times New Roman" w:cs="Times New Roman"/>
          <w:sz w:val="24"/>
          <w:szCs w:val="24"/>
        </w:rPr>
        <w:t>5447</w:t>
      </w:r>
      <w:r w:rsidRPr="002A644E">
        <w:rPr>
          <w:rFonts w:ascii="Times New Roman" w:hAnsi="Times New Roman" w:cs="Times New Roman"/>
          <w:sz w:val="24"/>
          <w:szCs w:val="24"/>
        </w:rPr>
        <w:t xml:space="preserve"> підписників</w:t>
      </w:r>
      <w:r w:rsidR="00304489" w:rsidRPr="002A644E">
        <w:rPr>
          <w:rFonts w:ascii="Times New Roman" w:hAnsi="Times New Roman" w:cs="Times New Roman"/>
          <w:sz w:val="24"/>
          <w:szCs w:val="24"/>
        </w:rPr>
        <w:t xml:space="preserve"> (у 2018 р. − 2464 підписників)</w:t>
      </w:r>
      <w:r w:rsidRPr="002A644E">
        <w:rPr>
          <w:rFonts w:ascii="Times New Roman" w:hAnsi="Times New Roman" w:cs="Times New Roman"/>
          <w:sz w:val="24"/>
          <w:szCs w:val="24"/>
        </w:rPr>
        <w:t>. Щодо інших регіонів, то половина департаментів обласних ОДА не мають сторінок у соціальній мережі Facebook.</w:t>
      </w:r>
    </w:p>
    <w:p w:rsidR="00C911D9" w:rsidRPr="002A644E" w:rsidRDefault="00C911D9" w:rsidP="00C911D9">
      <w:pPr>
        <w:spacing w:after="0" w:line="360" w:lineRule="auto"/>
        <w:ind w:firstLine="709"/>
        <w:jc w:val="both"/>
        <w:rPr>
          <w:rFonts w:ascii="Times New Roman" w:hAnsi="Times New Roman" w:cs="Times New Roman"/>
          <w:spacing w:val="-4"/>
          <w:sz w:val="24"/>
          <w:szCs w:val="24"/>
        </w:rPr>
      </w:pPr>
      <w:r w:rsidRPr="002A644E">
        <w:rPr>
          <w:rFonts w:ascii="Times New Roman" w:hAnsi="Times New Roman" w:cs="Times New Roman"/>
          <w:sz w:val="24"/>
          <w:szCs w:val="24"/>
        </w:rPr>
        <w:t xml:space="preserve">Тут не можна не погодитись із С. </w:t>
      </w:r>
      <w:proofErr w:type="spellStart"/>
      <w:r w:rsidRPr="002A644E">
        <w:rPr>
          <w:rFonts w:ascii="Times New Roman" w:hAnsi="Times New Roman" w:cs="Times New Roman"/>
          <w:sz w:val="24"/>
          <w:szCs w:val="24"/>
        </w:rPr>
        <w:t>Недопєтовим</w:t>
      </w:r>
      <w:proofErr w:type="spellEnd"/>
      <w:r w:rsidRPr="002A644E">
        <w:rPr>
          <w:rFonts w:ascii="Times New Roman" w:hAnsi="Times New Roman" w:cs="Times New Roman"/>
          <w:sz w:val="24"/>
          <w:szCs w:val="24"/>
        </w:rPr>
        <w:t xml:space="preserve">, що тотальна </w:t>
      </w:r>
      <w:proofErr w:type="spellStart"/>
      <w:r w:rsidRPr="002A644E">
        <w:rPr>
          <w:rFonts w:ascii="Times New Roman" w:hAnsi="Times New Roman" w:cs="Times New Roman"/>
          <w:sz w:val="24"/>
          <w:szCs w:val="24"/>
        </w:rPr>
        <w:t>цифровізація</w:t>
      </w:r>
      <w:proofErr w:type="spellEnd"/>
      <w:r w:rsidRPr="002A644E">
        <w:rPr>
          <w:rFonts w:ascii="Times New Roman" w:hAnsi="Times New Roman" w:cs="Times New Roman"/>
          <w:sz w:val="24"/>
          <w:szCs w:val="24"/>
        </w:rPr>
        <w:t xml:space="preserve"> державних сервісів і послуг диктує необхідність активної комунікації представників влади з населенням у соціальних мережах. При цьому, усередині самих органів влади спостерігається різний рівень розуміння впливу соціальних мереж на формування думки населення про ефективність її роботи. Також держоргани недооцінюють потенціал соціальних мереж для здійснення корпоративних внутрішніх комунікацій. Одним із основних ризиків такої форми комунікації, тобто відкритості до громадян, може стати роздратування активних груп користувачів, які можуть генерувати негативні пости і таким чином формувати середовищ</w:t>
      </w:r>
      <w:r w:rsidR="0013746A" w:rsidRPr="002A644E">
        <w:rPr>
          <w:rFonts w:ascii="Times New Roman" w:hAnsi="Times New Roman" w:cs="Times New Roman"/>
          <w:sz w:val="24"/>
          <w:szCs w:val="24"/>
        </w:rPr>
        <w:t xml:space="preserve">е недовіри до влади </w:t>
      </w:r>
      <w:r w:rsidR="0013746A" w:rsidRPr="002A644E">
        <w:rPr>
          <w:rFonts w:ascii="Times New Roman" w:hAnsi="Times New Roman" w:cs="Times New Roman"/>
          <w:spacing w:val="-4"/>
          <w:sz w:val="24"/>
          <w:szCs w:val="24"/>
        </w:rPr>
        <w:t>в цілому [</w:t>
      </w:r>
      <w:r w:rsidR="00BE603E" w:rsidRPr="002A644E">
        <w:rPr>
          <w:rFonts w:ascii="Times New Roman" w:hAnsi="Times New Roman" w:cs="Times New Roman"/>
          <w:spacing w:val="-4"/>
          <w:sz w:val="24"/>
          <w:szCs w:val="24"/>
        </w:rPr>
        <w:t>1</w:t>
      </w:r>
      <w:r w:rsidRPr="002A644E">
        <w:rPr>
          <w:rFonts w:ascii="Times New Roman" w:hAnsi="Times New Roman" w:cs="Times New Roman"/>
          <w:spacing w:val="-4"/>
          <w:sz w:val="24"/>
          <w:szCs w:val="24"/>
        </w:rPr>
        <w:t>]. Але це не повинно стати на заваді налагодження двостороннього діалогу між владою та населенням щодо питань покращення якості життя у даній місцевості чи в цілому регіоні.</w:t>
      </w:r>
    </w:p>
    <w:p w:rsidR="00C911D9" w:rsidRPr="002A644E" w:rsidRDefault="00C911D9" w:rsidP="00C911D9">
      <w:pPr>
        <w:spacing w:after="0" w:line="360" w:lineRule="auto"/>
        <w:ind w:firstLine="709"/>
        <w:jc w:val="both"/>
        <w:rPr>
          <w:rFonts w:ascii="Times New Roman" w:hAnsi="Times New Roman" w:cs="Times New Roman"/>
          <w:sz w:val="24"/>
          <w:szCs w:val="24"/>
        </w:rPr>
      </w:pPr>
      <w:r w:rsidRPr="002A644E">
        <w:rPr>
          <w:rFonts w:ascii="Times New Roman" w:hAnsi="Times New Roman" w:cs="Times New Roman"/>
          <w:sz w:val="24"/>
          <w:szCs w:val="24"/>
        </w:rPr>
        <w:t>Слід зазначити, що в умовах децентралізації соціальні мережі є інструментом налагодження ефективного діалогу між органами управління ОТГ регіону та населенням через соціальні мережі, у процесі якого можна відзвітуватися за виконану роботу, сформувати перелік актуальних завдань розвитку території.</w:t>
      </w:r>
      <w:r w:rsidR="00AD77E3" w:rsidRPr="002A644E">
        <w:rPr>
          <w:rFonts w:ascii="Times New Roman" w:hAnsi="Times New Roman" w:cs="Times New Roman"/>
          <w:sz w:val="24"/>
          <w:szCs w:val="24"/>
        </w:rPr>
        <w:t xml:space="preserve"> Для прикладу наведемо те, що на території Львівської області створено 40 об’єднаних територіальних громад. При цьому, не всі вони відображають результати свого функціонування на сторінках у соціальних мережах, а охопленістю населення ними для більшості ОТГ становить менше 20% (табл. 3).</w:t>
      </w:r>
    </w:p>
    <w:p w:rsidR="00E42C1E" w:rsidRPr="002A644E" w:rsidRDefault="00E42C1E" w:rsidP="00D227F6">
      <w:pPr>
        <w:spacing w:after="0" w:line="360" w:lineRule="auto"/>
        <w:jc w:val="right"/>
        <w:rPr>
          <w:rFonts w:ascii="Times New Roman" w:hAnsi="Times New Roman" w:cs="Times New Roman"/>
          <w:i/>
          <w:sz w:val="24"/>
          <w:szCs w:val="24"/>
        </w:rPr>
      </w:pPr>
    </w:p>
    <w:p w:rsidR="00E42C1E" w:rsidRPr="002A644E" w:rsidRDefault="00E42C1E" w:rsidP="00D227F6">
      <w:pPr>
        <w:spacing w:after="0" w:line="360" w:lineRule="auto"/>
        <w:jc w:val="right"/>
        <w:rPr>
          <w:rFonts w:ascii="Times New Roman" w:hAnsi="Times New Roman" w:cs="Times New Roman"/>
          <w:i/>
          <w:sz w:val="24"/>
          <w:szCs w:val="24"/>
        </w:rPr>
      </w:pPr>
    </w:p>
    <w:p w:rsidR="00D227F6" w:rsidRPr="002A644E" w:rsidRDefault="00D227F6" w:rsidP="00D227F6">
      <w:pPr>
        <w:spacing w:after="0" w:line="360" w:lineRule="auto"/>
        <w:jc w:val="right"/>
        <w:rPr>
          <w:rFonts w:ascii="Times New Roman" w:hAnsi="Times New Roman" w:cs="Times New Roman"/>
          <w:i/>
          <w:sz w:val="24"/>
          <w:szCs w:val="24"/>
        </w:rPr>
      </w:pPr>
      <w:r w:rsidRPr="002A644E">
        <w:rPr>
          <w:rFonts w:ascii="Times New Roman" w:hAnsi="Times New Roman" w:cs="Times New Roman"/>
          <w:i/>
          <w:sz w:val="24"/>
          <w:szCs w:val="24"/>
        </w:rPr>
        <w:lastRenderedPageBreak/>
        <w:t>Таблиця 3</w:t>
      </w:r>
    </w:p>
    <w:p w:rsidR="00D227F6" w:rsidRPr="002A644E" w:rsidRDefault="00D227F6" w:rsidP="00D227F6">
      <w:pPr>
        <w:spacing w:after="0" w:line="360" w:lineRule="auto"/>
        <w:jc w:val="center"/>
        <w:rPr>
          <w:rFonts w:ascii="Times New Roman" w:hAnsi="Times New Roman" w:cs="Times New Roman"/>
          <w:b/>
          <w:sz w:val="24"/>
          <w:szCs w:val="24"/>
          <w:vertAlign w:val="superscript"/>
        </w:rPr>
      </w:pPr>
      <w:r w:rsidRPr="002A644E">
        <w:rPr>
          <w:rFonts w:ascii="Times New Roman" w:hAnsi="Times New Roman" w:cs="Times New Roman"/>
          <w:b/>
          <w:sz w:val="24"/>
          <w:szCs w:val="24"/>
        </w:rPr>
        <w:t>Кількість підписників у Facebook на сторінку ОТГ Львівської області</w:t>
      </w:r>
    </w:p>
    <w:tbl>
      <w:tblPr>
        <w:tblStyle w:val="aa"/>
        <w:tblW w:w="0" w:type="auto"/>
        <w:jc w:val="center"/>
        <w:tblLook w:val="04A0" w:firstRow="1" w:lastRow="0" w:firstColumn="1" w:lastColumn="0" w:noHBand="0" w:noVBand="1"/>
      </w:tblPr>
      <w:tblGrid>
        <w:gridCol w:w="3745"/>
        <w:gridCol w:w="1954"/>
        <w:gridCol w:w="2175"/>
        <w:gridCol w:w="1755"/>
      </w:tblGrid>
      <w:tr w:rsidR="002A644E" w:rsidRPr="002A644E" w:rsidTr="00BA3542">
        <w:trPr>
          <w:jc w:val="center"/>
        </w:trPr>
        <w:tc>
          <w:tcPr>
            <w:tcW w:w="3745" w:type="dxa"/>
          </w:tcPr>
          <w:p w:rsidR="00BA3542" w:rsidRPr="002A644E" w:rsidRDefault="00BA3542" w:rsidP="00AF4219">
            <w:pPr>
              <w:spacing w:after="0" w:line="240" w:lineRule="auto"/>
              <w:jc w:val="center"/>
              <w:rPr>
                <w:rFonts w:ascii="Times New Roman" w:hAnsi="Times New Roman" w:cs="Times New Roman"/>
                <w:sz w:val="24"/>
                <w:szCs w:val="24"/>
              </w:rPr>
            </w:pPr>
            <w:r w:rsidRPr="002A644E">
              <w:rPr>
                <w:rFonts w:ascii="Times New Roman" w:hAnsi="Times New Roman" w:cs="Times New Roman"/>
                <w:sz w:val="24"/>
                <w:szCs w:val="24"/>
              </w:rPr>
              <w:t>Об'єднана територіальна громада</w:t>
            </w:r>
          </w:p>
        </w:tc>
        <w:tc>
          <w:tcPr>
            <w:tcW w:w="1954" w:type="dxa"/>
          </w:tcPr>
          <w:p w:rsidR="00BA3542" w:rsidRPr="002A644E" w:rsidRDefault="00BA3542" w:rsidP="00BA3542">
            <w:pPr>
              <w:spacing w:after="0" w:line="240" w:lineRule="auto"/>
              <w:jc w:val="center"/>
              <w:rPr>
                <w:rFonts w:ascii="Times New Roman" w:hAnsi="Times New Roman" w:cs="Times New Roman"/>
                <w:sz w:val="24"/>
                <w:szCs w:val="24"/>
              </w:rPr>
            </w:pPr>
            <w:r w:rsidRPr="002A644E">
              <w:rPr>
                <w:rFonts w:ascii="Times New Roman" w:hAnsi="Times New Roman" w:cs="Times New Roman"/>
                <w:sz w:val="24"/>
                <w:szCs w:val="24"/>
              </w:rPr>
              <w:t>Кількість населення</w:t>
            </w:r>
          </w:p>
        </w:tc>
        <w:tc>
          <w:tcPr>
            <w:tcW w:w="2175" w:type="dxa"/>
          </w:tcPr>
          <w:p w:rsidR="00BA3542" w:rsidRPr="002A644E" w:rsidRDefault="00BA3542" w:rsidP="00BA3542">
            <w:pPr>
              <w:spacing w:after="0" w:line="240" w:lineRule="auto"/>
              <w:jc w:val="center"/>
              <w:rPr>
                <w:rFonts w:ascii="Times New Roman" w:hAnsi="Times New Roman" w:cs="Times New Roman"/>
                <w:sz w:val="24"/>
                <w:szCs w:val="24"/>
              </w:rPr>
            </w:pPr>
            <w:r w:rsidRPr="002A644E">
              <w:rPr>
                <w:rFonts w:ascii="Times New Roman" w:hAnsi="Times New Roman" w:cs="Times New Roman"/>
                <w:sz w:val="24"/>
                <w:szCs w:val="24"/>
              </w:rPr>
              <w:t>Кількість підписників</w:t>
            </w:r>
          </w:p>
        </w:tc>
        <w:tc>
          <w:tcPr>
            <w:tcW w:w="1755" w:type="dxa"/>
          </w:tcPr>
          <w:p w:rsidR="00BA3542" w:rsidRPr="002A644E" w:rsidRDefault="00BA3542" w:rsidP="00BA3542">
            <w:pPr>
              <w:spacing w:after="0" w:line="240" w:lineRule="auto"/>
              <w:jc w:val="center"/>
              <w:rPr>
                <w:rFonts w:ascii="Times New Roman" w:hAnsi="Times New Roman" w:cs="Times New Roman"/>
                <w:sz w:val="24"/>
                <w:szCs w:val="24"/>
              </w:rPr>
            </w:pPr>
            <w:r w:rsidRPr="002A644E">
              <w:rPr>
                <w:rFonts w:ascii="Times New Roman" w:hAnsi="Times New Roman" w:cs="Times New Roman"/>
                <w:sz w:val="24"/>
                <w:szCs w:val="24"/>
              </w:rPr>
              <w:t>Охопленість, %</w:t>
            </w:r>
          </w:p>
        </w:tc>
      </w:tr>
      <w:tr w:rsidR="002A644E" w:rsidRPr="002A644E" w:rsidTr="00BA3542">
        <w:trPr>
          <w:jc w:val="center"/>
        </w:trPr>
        <w:tc>
          <w:tcPr>
            <w:tcW w:w="3745" w:type="dxa"/>
          </w:tcPr>
          <w:p w:rsidR="00BA3542" w:rsidRPr="002A644E" w:rsidRDefault="00BA3542" w:rsidP="00BA3542">
            <w:pPr>
              <w:spacing w:after="0" w:line="240" w:lineRule="auto"/>
              <w:rPr>
                <w:rFonts w:ascii="Times New Roman" w:hAnsi="Times New Roman" w:cs="Times New Roman"/>
                <w:sz w:val="24"/>
                <w:szCs w:val="24"/>
              </w:rPr>
            </w:pPr>
            <w:proofErr w:type="spellStart"/>
            <w:r w:rsidRPr="002A644E">
              <w:rPr>
                <w:rFonts w:ascii="Times New Roman" w:hAnsi="Times New Roman" w:cs="Times New Roman"/>
                <w:sz w:val="24"/>
                <w:szCs w:val="24"/>
              </w:rPr>
              <w:t>Бабинська</w:t>
            </w:r>
            <w:proofErr w:type="spellEnd"/>
            <w:r w:rsidRPr="002A644E">
              <w:rPr>
                <w:rFonts w:ascii="Times New Roman" w:hAnsi="Times New Roman" w:cs="Times New Roman"/>
                <w:sz w:val="24"/>
                <w:szCs w:val="24"/>
              </w:rPr>
              <w:t xml:space="preserve"> сільська ОТГ</w:t>
            </w:r>
          </w:p>
        </w:tc>
        <w:tc>
          <w:tcPr>
            <w:tcW w:w="1954" w:type="dxa"/>
          </w:tcPr>
          <w:p w:rsidR="00BA3542" w:rsidRPr="002A644E" w:rsidRDefault="00BA3542" w:rsidP="00BA354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4115</w:t>
            </w:r>
          </w:p>
        </w:tc>
        <w:tc>
          <w:tcPr>
            <w:tcW w:w="2175" w:type="dxa"/>
          </w:tcPr>
          <w:p w:rsidR="00BA3542" w:rsidRPr="002A644E" w:rsidRDefault="00282062" w:rsidP="00BA354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w:t>
            </w:r>
          </w:p>
        </w:tc>
        <w:tc>
          <w:tcPr>
            <w:tcW w:w="1755" w:type="dxa"/>
          </w:tcPr>
          <w:p w:rsidR="00BA3542" w:rsidRPr="002A644E" w:rsidRDefault="00282062" w:rsidP="00BA354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w:t>
            </w:r>
          </w:p>
        </w:tc>
      </w:tr>
      <w:tr w:rsidR="002A644E" w:rsidRPr="002A644E" w:rsidTr="002B45F6">
        <w:trPr>
          <w:jc w:val="center"/>
        </w:trPr>
        <w:tc>
          <w:tcPr>
            <w:tcW w:w="3745" w:type="dxa"/>
          </w:tcPr>
          <w:p w:rsidR="00282062" w:rsidRPr="002A644E" w:rsidRDefault="00282062" w:rsidP="00282062">
            <w:pPr>
              <w:spacing w:after="0" w:line="240" w:lineRule="auto"/>
              <w:rPr>
                <w:rFonts w:ascii="Times New Roman" w:hAnsi="Times New Roman" w:cs="Times New Roman"/>
                <w:sz w:val="24"/>
                <w:szCs w:val="24"/>
              </w:rPr>
            </w:pPr>
            <w:proofErr w:type="spellStart"/>
            <w:r w:rsidRPr="002A644E">
              <w:rPr>
                <w:rFonts w:ascii="Times New Roman" w:hAnsi="Times New Roman" w:cs="Times New Roman"/>
                <w:sz w:val="24"/>
                <w:szCs w:val="24"/>
              </w:rPr>
              <w:t>Бібрська</w:t>
            </w:r>
            <w:proofErr w:type="spellEnd"/>
            <w:r w:rsidRPr="002A644E">
              <w:rPr>
                <w:rFonts w:ascii="Times New Roman" w:hAnsi="Times New Roman" w:cs="Times New Roman"/>
                <w:sz w:val="24"/>
                <w:szCs w:val="24"/>
              </w:rPr>
              <w:t xml:space="preserve"> міська ОТГ</w:t>
            </w:r>
          </w:p>
        </w:tc>
        <w:tc>
          <w:tcPr>
            <w:tcW w:w="1954"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1291</w:t>
            </w:r>
          </w:p>
        </w:tc>
        <w:tc>
          <w:tcPr>
            <w:tcW w:w="2175"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780</w:t>
            </w:r>
          </w:p>
        </w:tc>
        <w:tc>
          <w:tcPr>
            <w:tcW w:w="1755" w:type="dxa"/>
            <w:vAlign w:val="bottom"/>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60,4</w:t>
            </w:r>
          </w:p>
        </w:tc>
      </w:tr>
      <w:tr w:rsidR="002A644E" w:rsidRPr="002A644E" w:rsidTr="002B45F6">
        <w:trPr>
          <w:jc w:val="center"/>
        </w:trPr>
        <w:tc>
          <w:tcPr>
            <w:tcW w:w="3745" w:type="dxa"/>
          </w:tcPr>
          <w:p w:rsidR="00282062" w:rsidRPr="002A644E" w:rsidRDefault="00282062" w:rsidP="00282062">
            <w:pPr>
              <w:spacing w:after="0" w:line="240" w:lineRule="auto"/>
              <w:rPr>
                <w:rFonts w:ascii="Times New Roman" w:hAnsi="Times New Roman" w:cs="Times New Roman"/>
                <w:sz w:val="24"/>
                <w:szCs w:val="24"/>
              </w:rPr>
            </w:pPr>
            <w:proofErr w:type="spellStart"/>
            <w:r w:rsidRPr="002A644E">
              <w:rPr>
                <w:rFonts w:ascii="Times New Roman" w:hAnsi="Times New Roman" w:cs="Times New Roman"/>
                <w:sz w:val="24"/>
                <w:szCs w:val="24"/>
              </w:rPr>
              <w:t>Бісковицька</w:t>
            </w:r>
            <w:proofErr w:type="spellEnd"/>
            <w:r w:rsidRPr="002A644E">
              <w:rPr>
                <w:rFonts w:ascii="Times New Roman" w:hAnsi="Times New Roman" w:cs="Times New Roman"/>
                <w:sz w:val="24"/>
                <w:szCs w:val="24"/>
              </w:rPr>
              <w:t xml:space="preserve"> сільська ОТГ</w:t>
            </w:r>
          </w:p>
        </w:tc>
        <w:tc>
          <w:tcPr>
            <w:tcW w:w="1954"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5538</w:t>
            </w:r>
          </w:p>
        </w:tc>
        <w:tc>
          <w:tcPr>
            <w:tcW w:w="2175"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w:t>
            </w:r>
          </w:p>
        </w:tc>
        <w:tc>
          <w:tcPr>
            <w:tcW w:w="1755" w:type="dxa"/>
            <w:vAlign w:val="bottom"/>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w:t>
            </w:r>
          </w:p>
        </w:tc>
      </w:tr>
      <w:tr w:rsidR="002A644E" w:rsidRPr="002A644E" w:rsidTr="002B45F6">
        <w:trPr>
          <w:jc w:val="center"/>
        </w:trPr>
        <w:tc>
          <w:tcPr>
            <w:tcW w:w="3745" w:type="dxa"/>
          </w:tcPr>
          <w:p w:rsidR="00282062" w:rsidRPr="002A644E" w:rsidRDefault="00282062" w:rsidP="00282062">
            <w:pPr>
              <w:spacing w:after="0" w:line="240" w:lineRule="auto"/>
              <w:rPr>
                <w:rFonts w:ascii="Times New Roman" w:hAnsi="Times New Roman" w:cs="Times New Roman"/>
                <w:sz w:val="24"/>
                <w:szCs w:val="24"/>
              </w:rPr>
            </w:pPr>
            <w:proofErr w:type="spellStart"/>
            <w:r w:rsidRPr="002A644E">
              <w:rPr>
                <w:rFonts w:ascii="Times New Roman" w:hAnsi="Times New Roman" w:cs="Times New Roman"/>
                <w:sz w:val="24"/>
                <w:szCs w:val="24"/>
              </w:rPr>
              <w:t>Великолюбінська</w:t>
            </w:r>
            <w:proofErr w:type="spellEnd"/>
            <w:r w:rsidRPr="002A644E">
              <w:rPr>
                <w:rFonts w:ascii="Times New Roman" w:hAnsi="Times New Roman" w:cs="Times New Roman"/>
                <w:sz w:val="24"/>
                <w:szCs w:val="24"/>
              </w:rPr>
              <w:t xml:space="preserve"> селищна ОТГ</w:t>
            </w:r>
          </w:p>
        </w:tc>
        <w:tc>
          <w:tcPr>
            <w:tcW w:w="1954"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9598</w:t>
            </w:r>
          </w:p>
        </w:tc>
        <w:tc>
          <w:tcPr>
            <w:tcW w:w="2175"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249</w:t>
            </w:r>
          </w:p>
        </w:tc>
        <w:tc>
          <w:tcPr>
            <w:tcW w:w="1755" w:type="dxa"/>
            <w:vAlign w:val="bottom"/>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2,6</w:t>
            </w:r>
          </w:p>
        </w:tc>
      </w:tr>
      <w:tr w:rsidR="002A644E" w:rsidRPr="002A644E" w:rsidTr="002B45F6">
        <w:trPr>
          <w:jc w:val="center"/>
        </w:trPr>
        <w:tc>
          <w:tcPr>
            <w:tcW w:w="3745" w:type="dxa"/>
          </w:tcPr>
          <w:p w:rsidR="00282062" w:rsidRPr="002A644E" w:rsidRDefault="00282062" w:rsidP="00282062">
            <w:pPr>
              <w:spacing w:after="0" w:line="240" w:lineRule="auto"/>
              <w:rPr>
                <w:rFonts w:ascii="Times New Roman" w:hAnsi="Times New Roman" w:cs="Times New Roman"/>
                <w:sz w:val="24"/>
                <w:szCs w:val="24"/>
              </w:rPr>
            </w:pPr>
            <w:proofErr w:type="spellStart"/>
            <w:r w:rsidRPr="002A644E">
              <w:rPr>
                <w:rFonts w:ascii="Times New Roman" w:hAnsi="Times New Roman" w:cs="Times New Roman"/>
                <w:sz w:val="24"/>
                <w:szCs w:val="24"/>
              </w:rPr>
              <w:t>Великомостівська</w:t>
            </w:r>
            <w:proofErr w:type="spellEnd"/>
            <w:r w:rsidRPr="002A644E">
              <w:rPr>
                <w:rFonts w:ascii="Times New Roman" w:hAnsi="Times New Roman" w:cs="Times New Roman"/>
                <w:sz w:val="24"/>
                <w:szCs w:val="24"/>
              </w:rPr>
              <w:t xml:space="preserve"> міська ОТГ</w:t>
            </w:r>
          </w:p>
        </w:tc>
        <w:tc>
          <w:tcPr>
            <w:tcW w:w="1954"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13706</w:t>
            </w:r>
          </w:p>
        </w:tc>
        <w:tc>
          <w:tcPr>
            <w:tcW w:w="2175"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162</w:t>
            </w:r>
          </w:p>
        </w:tc>
        <w:tc>
          <w:tcPr>
            <w:tcW w:w="1755" w:type="dxa"/>
            <w:vAlign w:val="bottom"/>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1,2</w:t>
            </w:r>
          </w:p>
        </w:tc>
      </w:tr>
      <w:tr w:rsidR="002A644E" w:rsidRPr="002A644E" w:rsidTr="002B45F6">
        <w:trPr>
          <w:jc w:val="center"/>
        </w:trPr>
        <w:tc>
          <w:tcPr>
            <w:tcW w:w="3745" w:type="dxa"/>
          </w:tcPr>
          <w:p w:rsidR="00282062" w:rsidRPr="002A644E" w:rsidRDefault="00282062" w:rsidP="00282062">
            <w:pPr>
              <w:spacing w:after="0" w:line="240" w:lineRule="auto"/>
              <w:rPr>
                <w:rFonts w:ascii="Times New Roman" w:hAnsi="Times New Roman" w:cs="Times New Roman"/>
                <w:sz w:val="24"/>
                <w:szCs w:val="24"/>
              </w:rPr>
            </w:pPr>
            <w:proofErr w:type="spellStart"/>
            <w:r w:rsidRPr="002A644E">
              <w:rPr>
                <w:rFonts w:ascii="Times New Roman" w:hAnsi="Times New Roman" w:cs="Times New Roman"/>
                <w:sz w:val="24"/>
                <w:szCs w:val="24"/>
              </w:rPr>
              <w:t>Вільшаницька</w:t>
            </w:r>
            <w:proofErr w:type="spellEnd"/>
            <w:r w:rsidRPr="002A644E">
              <w:rPr>
                <w:rFonts w:ascii="Times New Roman" w:hAnsi="Times New Roman" w:cs="Times New Roman"/>
                <w:sz w:val="24"/>
                <w:szCs w:val="24"/>
              </w:rPr>
              <w:t xml:space="preserve"> сільська ОТГ</w:t>
            </w:r>
          </w:p>
        </w:tc>
        <w:tc>
          <w:tcPr>
            <w:tcW w:w="1954"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2852</w:t>
            </w:r>
          </w:p>
        </w:tc>
        <w:tc>
          <w:tcPr>
            <w:tcW w:w="2175"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19</w:t>
            </w:r>
          </w:p>
        </w:tc>
        <w:tc>
          <w:tcPr>
            <w:tcW w:w="1755" w:type="dxa"/>
            <w:vAlign w:val="bottom"/>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0,7</w:t>
            </w:r>
          </w:p>
        </w:tc>
      </w:tr>
      <w:tr w:rsidR="002A644E" w:rsidRPr="002A644E" w:rsidTr="002B45F6">
        <w:trPr>
          <w:jc w:val="center"/>
        </w:trPr>
        <w:tc>
          <w:tcPr>
            <w:tcW w:w="3745" w:type="dxa"/>
          </w:tcPr>
          <w:p w:rsidR="00282062" w:rsidRPr="002A644E" w:rsidRDefault="00282062" w:rsidP="00282062">
            <w:pPr>
              <w:spacing w:after="0" w:line="240" w:lineRule="auto"/>
              <w:rPr>
                <w:rFonts w:ascii="Times New Roman" w:hAnsi="Times New Roman" w:cs="Times New Roman"/>
                <w:sz w:val="24"/>
                <w:szCs w:val="24"/>
              </w:rPr>
            </w:pPr>
            <w:r w:rsidRPr="002A644E">
              <w:rPr>
                <w:rFonts w:ascii="Times New Roman" w:hAnsi="Times New Roman" w:cs="Times New Roman"/>
                <w:sz w:val="24"/>
                <w:szCs w:val="24"/>
              </w:rPr>
              <w:t>Воле-</w:t>
            </w:r>
            <w:proofErr w:type="spellStart"/>
            <w:r w:rsidRPr="002A644E">
              <w:rPr>
                <w:rFonts w:ascii="Times New Roman" w:hAnsi="Times New Roman" w:cs="Times New Roman"/>
                <w:sz w:val="24"/>
                <w:szCs w:val="24"/>
              </w:rPr>
              <w:t>Баранецька</w:t>
            </w:r>
            <w:proofErr w:type="spellEnd"/>
            <w:r w:rsidRPr="002A644E">
              <w:rPr>
                <w:rFonts w:ascii="Times New Roman" w:hAnsi="Times New Roman" w:cs="Times New Roman"/>
                <w:sz w:val="24"/>
                <w:szCs w:val="24"/>
              </w:rPr>
              <w:t xml:space="preserve"> сільська ОТГ</w:t>
            </w:r>
          </w:p>
        </w:tc>
        <w:tc>
          <w:tcPr>
            <w:tcW w:w="1954"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5251</w:t>
            </w:r>
          </w:p>
        </w:tc>
        <w:tc>
          <w:tcPr>
            <w:tcW w:w="2175"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113</w:t>
            </w:r>
          </w:p>
        </w:tc>
        <w:tc>
          <w:tcPr>
            <w:tcW w:w="1755" w:type="dxa"/>
            <w:vAlign w:val="bottom"/>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2,2</w:t>
            </w:r>
          </w:p>
        </w:tc>
      </w:tr>
      <w:tr w:rsidR="002A644E" w:rsidRPr="002A644E" w:rsidTr="002B45F6">
        <w:trPr>
          <w:jc w:val="center"/>
        </w:trPr>
        <w:tc>
          <w:tcPr>
            <w:tcW w:w="3745" w:type="dxa"/>
          </w:tcPr>
          <w:p w:rsidR="00282062" w:rsidRPr="002A644E" w:rsidRDefault="00282062" w:rsidP="00282062">
            <w:pPr>
              <w:spacing w:after="0" w:line="240" w:lineRule="auto"/>
              <w:rPr>
                <w:rFonts w:ascii="Times New Roman" w:hAnsi="Times New Roman" w:cs="Times New Roman"/>
                <w:sz w:val="24"/>
                <w:szCs w:val="24"/>
              </w:rPr>
            </w:pPr>
            <w:proofErr w:type="spellStart"/>
            <w:r w:rsidRPr="002A644E">
              <w:rPr>
                <w:rFonts w:ascii="Times New Roman" w:hAnsi="Times New Roman" w:cs="Times New Roman"/>
                <w:sz w:val="24"/>
                <w:szCs w:val="24"/>
              </w:rPr>
              <w:t>Волицька</w:t>
            </w:r>
            <w:proofErr w:type="spellEnd"/>
            <w:r w:rsidRPr="002A644E">
              <w:rPr>
                <w:rFonts w:ascii="Times New Roman" w:hAnsi="Times New Roman" w:cs="Times New Roman"/>
                <w:sz w:val="24"/>
                <w:szCs w:val="24"/>
              </w:rPr>
              <w:t xml:space="preserve"> сільська ОТГ</w:t>
            </w:r>
          </w:p>
        </w:tc>
        <w:tc>
          <w:tcPr>
            <w:tcW w:w="1954"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2279</w:t>
            </w:r>
          </w:p>
        </w:tc>
        <w:tc>
          <w:tcPr>
            <w:tcW w:w="2175"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157</w:t>
            </w:r>
          </w:p>
        </w:tc>
        <w:tc>
          <w:tcPr>
            <w:tcW w:w="1755" w:type="dxa"/>
            <w:vAlign w:val="bottom"/>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6,9</w:t>
            </w:r>
          </w:p>
        </w:tc>
      </w:tr>
      <w:tr w:rsidR="002A644E" w:rsidRPr="002A644E" w:rsidTr="002B45F6">
        <w:trPr>
          <w:jc w:val="center"/>
        </w:trPr>
        <w:tc>
          <w:tcPr>
            <w:tcW w:w="3745" w:type="dxa"/>
          </w:tcPr>
          <w:p w:rsidR="00282062" w:rsidRPr="002A644E" w:rsidRDefault="00282062" w:rsidP="00282062">
            <w:pPr>
              <w:spacing w:after="0" w:line="240" w:lineRule="auto"/>
              <w:rPr>
                <w:rFonts w:ascii="Times New Roman" w:hAnsi="Times New Roman" w:cs="Times New Roman"/>
                <w:sz w:val="24"/>
                <w:szCs w:val="24"/>
              </w:rPr>
            </w:pPr>
            <w:proofErr w:type="spellStart"/>
            <w:r w:rsidRPr="002A644E">
              <w:rPr>
                <w:rFonts w:ascii="Times New Roman" w:hAnsi="Times New Roman" w:cs="Times New Roman"/>
                <w:sz w:val="24"/>
                <w:szCs w:val="24"/>
              </w:rPr>
              <w:t>Воютицька</w:t>
            </w:r>
            <w:proofErr w:type="spellEnd"/>
            <w:r w:rsidRPr="002A644E">
              <w:rPr>
                <w:rFonts w:ascii="Times New Roman" w:hAnsi="Times New Roman" w:cs="Times New Roman"/>
                <w:sz w:val="24"/>
                <w:szCs w:val="24"/>
              </w:rPr>
              <w:t xml:space="preserve"> сільська ОТГ</w:t>
            </w:r>
          </w:p>
        </w:tc>
        <w:tc>
          <w:tcPr>
            <w:tcW w:w="1954"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7661</w:t>
            </w:r>
          </w:p>
        </w:tc>
        <w:tc>
          <w:tcPr>
            <w:tcW w:w="2175"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403</w:t>
            </w:r>
          </w:p>
        </w:tc>
        <w:tc>
          <w:tcPr>
            <w:tcW w:w="1755" w:type="dxa"/>
            <w:vAlign w:val="bottom"/>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5,3</w:t>
            </w:r>
          </w:p>
        </w:tc>
      </w:tr>
      <w:tr w:rsidR="002A644E" w:rsidRPr="002A644E" w:rsidTr="002B45F6">
        <w:trPr>
          <w:jc w:val="center"/>
        </w:trPr>
        <w:tc>
          <w:tcPr>
            <w:tcW w:w="3745" w:type="dxa"/>
          </w:tcPr>
          <w:p w:rsidR="00282062" w:rsidRPr="002A644E" w:rsidRDefault="00282062" w:rsidP="00282062">
            <w:pPr>
              <w:spacing w:after="0" w:line="240" w:lineRule="auto"/>
              <w:rPr>
                <w:rFonts w:ascii="Times New Roman" w:hAnsi="Times New Roman" w:cs="Times New Roman"/>
                <w:sz w:val="24"/>
                <w:szCs w:val="24"/>
              </w:rPr>
            </w:pPr>
            <w:proofErr w:type="spellStart"/>
            <w:r w:rsidRPr="002A644E">
              <w:rPr>
                <w:rFonts w:ascii="Times New Roman" w:hAnsi="Times New Roman" w:cs="Times New Roman"/>
                <w:sz w:val="24"/>
                <w:szCs w:val="24"/>
              </w:rPr>
              <w:t>Гніздичівська</w:t>
            </w:r>
            <w:proofErr w:type="spellEnd"/>
            <w:r w:rsidRPr="002A644E">
              <w:rPr>
                <w:rFonts w:ascii="Times New Roman" w:hAnsi="Times New Roman" w:cs="Times New Roman"/>
                <w:sz w:val="24"/>
                <w:szCs w:val="24"/>
              </w:rPr>
              <w:t xml:space="preserve"> селищна ОТГ</w:t>
            </w:r>
          </w:p>
        </w:tc>
        <w:tc>
          <w:tcPr>
            <w:tcW w:w="1954"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6332</w:t>
            </w:r>
          </w:p>
        </w:tc>
        <w:tc>
          <w:tcPr>
            <w:tcW w:w="2175"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935</w:t>
            </w:r>
          </w:p>
        </w:tc>
        <w:tc>
          <w:tcPr>
            <w:tcW w:w="1755" w:type="dxa"/>
            <w:vAlign w:val="bottom"/>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14,8</w:t>
            </w:r>
          </w:p>
        </w:tc>
      </w:tr>
      <w:tr w:rsidR="002A644E" w:rsidRPr="002A644E" w:rsidTr="002B45F6">
        <w:trPr>
          <w:jc w:val="center"/>
        </w:trPr>
        <w:tc>
          <w:tcPr>
            <w:tcW w:w="3745" w:type="dxa"/>
          </w:tcPr>
          <w:p w:rsidR="00282062" w:rsidRPr="002A644E" w:rsidRDefault="00282062" w:rsidP="00282062">
            <w:pPr>
              <w:spacing w:after="0" w:line="240" w:lineRule="auto"/>
              <w:rPr>
                <w:rFonts w:ascii="Times New Roman" w:hAnsi="Times New Roman" w:cs="Times New Roman"/>
                <w:sz w:val="24"/>
                <w:szCs w:val="24"/>
              </w:rPr>
            </w:pPr>
            <w:proofErr w:type="spellStart"/>
            <w:r w:rsidRPr="002A644E">
              <w:rPr>
                <w:rFonts w:ascii="Times New Roman" w:hAnsi="Times New Roman" w:cs="Times New Roman"/>
                <w:sz w:val="24"/>
                <w:szCs w:val="24"/>
              </w:rPr>
              <w:t>Грабовецька</w:t>
            </w:r>
            <w:proofErr w:type="spellEnd"/>
            <w:r w:rsidRPr="002A644E">
              <w:rPr>
                <w:rFonts w:ascii="Times New Roman" w:hAnsi="Times New Roman" w:cs="Times New Roman"/>
                <w:sz w:val="24"/>
                <w:szCs w:val="24"/>
              </w:rPr>
              <w:t xml:space="preserve"> сільська ОТГ</w:t>
            </w:r>
          </w:p>
        </w:tc>
        <w:tc>
          <w:tcPr>
            <w:tcW w:w="1954"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4104</w:t>
            </w:r>
          </w:p>
        </w:tc>
        <w:tc>
          <w:tcPr>
            <w:tcW w:w="2175"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424</w:t>
            </w:r>
          </w:p>
        </w:tc>
        <w:tc>
          <w:tcPr>
            <w:tcW w:w="1755" w:type="dxa"/>
            <w:vAlign w:val="bottom"/>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10,3</w:t>
            </w:r>
          </w:p>
        </w:tc>
      </w:tr>
      <w:tr w:rsidR="002A644E" w:rsidRPr="002A644E" w:rsidTr="002B45F6">
        <w:trPr>
          <w:jc w:val="center"/>
        </w:trPr>
        <w:tc>
          <w:tcPr>
            <w:tcW w:w="3745" w:type="dxa"/>
          </w:tcPr>
          <w:p w:rsidR="00282062" w:rsidRPr="002A644E" w:rsidRDefault="00282062" w:rsidP="00282062">
            <w:pPr>
              <w:spacing w:after="0" w:line="240" w:lineRule="auto"/>
              <w:rPr>
                <w:rFonts w:ascii="Times New Roman" w:hAnsi="Times New Roman" w:cs="Times New Roman"/>
                <w:sz w:val="24"/>
                <w:szCs w:val="24"/>
              </w:rPr>
            </w:pPr>
            <w:proofErr w:type="spellStart"/>
            <w:r w:rsidRPr="002A644E">
              <w:rPr>
                <w:rFonts w:ascii="Times New Roman" w:hAnsi="Times New Roman" w:cs="Times New Roman"/>
                <w:sz w:val="24"/>
                <w:szCs w:val="24"/>
              </w:rPr>
              <w:t>Давидівська</w:t>
            </w:r>
            <w:proofErr w:type="spellEnd"/>
            <w:r w:rsidRPr="002A644E">
              <w:rPr>
                <w:rFonts w:ascii="Times New Roman" w:hAnsi="Times New Roman" w:cs="Times New Roman"/>
                <w:sz w:val="24"/>
                <w:szCs w:val="24"/>
              </w:rPr>
              <w:t xml:space="preserve"> сільська ОТГ</w:t>
            </w:r>
          </w:p>
        </w:tc>
        <w:tc>
          <w:tcPr>
            <w:tcW w:w="1954"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12409</w:t>
            </w:r>
          </w:p>
        </w:tc>
        <w:tc>
          <w:tcPr>
            <w:tcW w:w="2175"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3042</w:t>
            </w:r>
          </w:p>
        </w:tc>
        <w:tc>
          <w:tcPr>
            <w:tcW w:w="1755" w:type="dxa"/>
            <w:vAlign w:val="bottom"/>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24,5</w:t>
            </w:r>
          </w:p>
        </w:tc>
      </w:tr>
      <w:tr w:rsidR="002A644E" w:rsidRPr="002A644E" w:rsidTr="002B45F6">
        <w:trPr>
          <w:jc w:val="center"/>
        </w:trPr>
        <w:tc>
          <w:tcPr>
            <w:tcW w:w="3745" w:type="dxa"/>
          </w:tcPr>
          <w:p w:rsidR="00282062" w:rsidRPr="002A644E" w:rsidRDefault="00282062" w:rsidP="00282062">
            <w:pPr>
              <w:spacing w:after="0" w:line="240" w:lineRule="auto"/>
              <w:rPr>
                <w:rFonts w:ascii="Times New Roman" w:hAnsi="Times New Roman" w:cs="Times New Roman"/>
                <w:sz w:val="24"/>
                <w:szCs w:val="24"/>
              </w:rPr>
            </w:pPr>
            <w:proofErr w:type="spellStart"/>
            <w:r w:rsidRPr="002A644E">
              <w:rPr>
                <w:rFonts w:ascii="Times New Roman" w:hAnsi="Times New Roman" w:cs="Times New Roman"/>
                <w:sz w:val="24"/>
                <w:szCs w:val="24"/>
              </w:rPr>
              <w:t>Дублянська</w:t>
            </w:r>
            <w:proofErr w:type="spellEnd"/>
            <w:r w:rsidRPr="002A644E">
              <w:rPr>
                <w:rFonts w:ascii="Times New Roman" w:hAnsi="Times New Roman" w:cs="Times New Roman"/>
                <w:sz w:val="24"/>
                <w:szCs w:val="24"/>
              </w:rPr>
              <w:t xml:space="preserve"> селищна ОТГ</w:t>
            </w:r>
          </w:p>
        </w:tc>
        <w:tc>
          <w:tcPr>
            <w:tcW w:w="1954"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2963</w:t>
            </w:r>
          </w:p>
        </w:tc>
        <w:tc>
          <w:tcPr>
            <w:tcW w:w="2175"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167</w:t>
            </w:r>
          </w:p>
        </w:tc>
        <w:tc>
          <w:tcPr>
            <w:tcW w:w="1755" w:type="dxa"/>
            <w:vAlign w:val="bottom"/>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5,6</w:t>
            </w:r>
          </w:p>
        </w:tc>
      </w:tr>
      <w:tr w:rsidR="002A644E" w:rsidRPr="002A644E" w:rsidTr="002B45F6">
        <w:trPr>
          <w:jc w:val="center"/>
        </w:trPr>
        <w:tc>
          <w:tcPr>
            <w:tcW w:w="3745" w:type="dxa"/>
          </w:tcPr>
          <w:p w:rsidR="00282062" w:rsidRPr="002A644E" w:rsidRDefault="00282062" w:rsidP="00282062">
            <w:pPr>
              <w:spacing w:after="0" w:line="240" w:lineRule="auto"/>
              <w:rPr>
                <w:rFonts w:ascii="Times New Roman" w:hAnsi="Times New Roman" w:cs="Times New Roman"/>
                <w:sz w:val="24"/>
                <w:szCs w:val="24"/>
              </w:rPr>
            </w:pPr>
            <w:proofErr w:type="spellStart"/>
            <w:r w:rsidRPr="002A644E">
              <w:rPr>
                <w:rFonts w:ascii="Times New Roman" w:hAnsi="Times New Roman" w:cs="Times New Roman"/>
                <w:sz w:val="24"/>
                <w:szCs w:val="24"/>
              </w:rPr>
              <w:t>Жовтанецька</w:t>
            </w:r>
            <w:proofErr w:type="spellEnd"/>
            <w:r w:rsidRPr="002A644E">
              <w:rPr>
                <w:rFonts w:ascii="Times New Roman" w:hAnsi="Times New Roman" w:cs="Times New Roman"/>
                <w:sz w:val="24"/>
                <w:szCs w:val="24"/>
              </w:rPr>
              <w:t xml:space="preserve"> сільська ОТГ</w:t>
            </w:r>
          </w:p>
        </w:tc>
        <w:tc>
          <w:tcPr>
            <w:tcW w:w="1954"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8525</w:t>
            </w:r>
          </w:p>
        </w:tc>
        <w:tc>
          <w:tcPr>
            <w:tcW w:w="2175"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1653</w:t>
            </w:r>
          </w:p>
        </w:tc>
        <w:tc>
          <w:tcPr>
            <w:tcW w:w="1755" w:type="dxa"/>
            <w:vAlign w:val="bottom"/>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19,4</w:t>
            </w:r>
          </w:p>
        </w:tc>
      </w:tr>
      <w:tr w:rsidR="002A644E" w:rsidRPr="002A644E" w:rsidTr="002B45F6">
        <w:trPr>
          <w:jc w:val="center"/>
        </w:trPr>
        <w:tc>
          <w:tcPr>
            <w:tcW w:w="3745" w:type="dxa"/>
          </w:tcPr>
          <w:p w:rsidR="00282062" w:rsidRPr="002A644E" w:rsidRDefault="00282062" w:rsidP="00282062">
            <w:pPr>
              <w:spacing w:after="0" w:line="240" w:lineRule="auto"/>
              <w:rPr>
                <w:rFonts w:ascii="Times New Roman" w:hAnsi="Times New Roman" w:cs="Times New Roman"/>
                <w:sz w:val="24"/>
                <w:szCs w:val="24"/>
              </w:rPr>
            </w:pPr>
            <w:proofErr w:type="spellStart"/>
            <w:r w:rsidRPr="002A644E">
              <w:rPr>
                <w:rFonts w:ascii="Times New Roman" w:hAnsi="Times New Roman" w:cs="Times New Roman"/>
                <w:sz w:val="24"/>
                <w:szCs w:val="24"/>
              </w:rPr>
              <w:t>Заболотцівська</w:t>
            </w:r>
            <w:proofErr w:type="spellEnd"/>
            <w:r w:rsidRPr="002A644E">
              <w:rPr>
                <w:rFonts w:ascii="Times New Roman" w:hAnsi="Times New Roman" w:cs="Times New Roman"/>
                <w:sz w:val="24"/>
                <w:szCs w:val="24"/>
              </w:rPr>
              <w:t xml:space="preserve"> сільська ОТГ</w:t>
            </w:r>
          </w:p>
        </w:tc>
        <w:tc>
          <w:tcPr>
            <w:tcW w:w="1954"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2575</w:t>
            </w:r>
          </w:p>
        </w:tc>
        <w:tc>
          <w:tcPr>
            <w:tcW w:w="2175"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1020</w:t>
            </w:r>
          </w:p>
        </w:tc>
        <w:tc>
          <w:tcPr>
            <w:tcW w:w="1755" w:type="dxa"/>
            <w:vAlign w:val="bottom"/>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39,6</w:t>
            </w:r>
          </w:p>
        </w:tc>
      </w:tr>
      <w:tr w:rsidR="002A644E" w:rsidRPr="002A644E" w:rsidTr="002B45F6">
        <w:trPr>
          <w:jc w:val="center"/>
        </w:trPr>
        <w:tc>
          <w:tcPr>
            <w:tcW w:w="3745" w:type="dxa"/>
          </w:tcPr>
          <w:p w:rsidR="00282062" w:rsidRPr="002A644E" w:rsidRDefault="00282062" w:rsidP="00282062">
            <w:pPr>
              <w:spacing w:after="0" w:line="240" w:lineRule="auto"/>
              <w:rPr>
                <w:rFonts w:ascii="Times New Roman" w:hAnsi="Times New Roman" w:cs="Times New Roman"/>
                <w:sz w:val="24"/>
                <w:szCs w:val="24"/>
              </w:rPr>
            </w:pPr>
            <w:proofErr w:type="spellStart"/>
            <w:r w:rsidRPr="002A644E">
              <w:rPr>
                <w:rFonts w:ascii="Times New Roman" w:hAnsi="Times New Roman" w:cs="Times New Roman"/>
                <w:sz w:val="24"/>
                <w:szCs w:val="24"/>
              </w:rPr>
              <w:t>Зимноводнівська</w:t>
            </w:r>
            <w:proofErr w:type="spellEnd"/>
            <w:r w:rsidRPr="002A644E">
              <w:rPr>
                <w:rFonts w:ascii="Times New Roman" w:hAnsi="Times New Roman" w:cs="Times New Roman"/>
                <w:sz w:val="24"/>
                <w:szCs w:val="24"/>
              </w:rPr>
              <w:t xml:space="preserve"> сільська ОТГ</w:t>
            </w:r>
          </w:p>
        </w:tc>
        <w:tc>
          <w:tcPr>
            <w:tcW w:w="1954"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16025</w:t>
            </w:r>
          </w:p>
        </w:tc>
        <w:tc>
          <w:tcPr>
            <w:tcW w:w="2175"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4994</w:t>
            </w:r>
          </w:p>
        </w:tc>
        <w:tc>
          <w:tcPr>
            <w:tcW w:w="1755" w:type="dxa"/>
            <w:vAlign w:val="bottom"/>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31,2</w:t>
            </w:r>
          </w:p>
        </w:tc>
      </w:tr>
      <w:tr w:rsidR="002A644E" w:rsidRPr="002A644E" w:rsidTr="002B45F6">
        <w:trPr>
          <w:jc w:val="center"/>
        </w:trPr>
        <w:tc>
          <w:tcPr>
            <w:tcW w:w="3745" w:type="dxa"/>
          </w:tcPr>
          <w:p w:rsidR="00282062" w:rsidRPr="002A644E" w:rsidRDefault="00282062" w:rsidP="00282062">
            <w:pPr>
              <w:spacing w:after="0" w:line="240" w:lineRule="auto"/>
              <w:rPr>
                <w:rFonts w:ascii="Times New Roman" w:hAnsi="Times New Roman" w:cs="Times New Roman"/>
                <w:sz w:val="24"/>
                <w:szCs w:val="24"/>
              </w:rPr>
            </w:pPr>
            <w:r w:rsidRPr="002A644E">
              <w:rPr>
                <w:rFonts w:ascii="Times New Roman" w:hAnsi="Times New Roman" w:cs="Times New Roman"/>
                <w:sz w:val="24"/>
                <w:szCs w:val="24"/>
              </w:rPr>
              <w:t>Кам’янка-Бузька міська ОТГ</w:t>
            </w:r>
          </w:p>
        </w:tc>
        <w:tc>
          <w:tcPr>
            <w:tcW w:w="1954"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18058</w:t>
            </w:r>
          </w:p>
        </w:tc>
        <w:tc>
          <w:tcPr>
            <w:tcW w:w="2175"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197</w:t>
            </w:r>
          </w:p>
        </w:tc>
        <w:tc>
          <w:tcPr>
            <w:tcW w:w="1755" w:type="dxa"/>
            <w:vAlign w:val="bottom"/>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1,1</w:t>
            </w:r>
          </w:p>
        </w:tc>
      </w:tr>
      <w:tr w:rsidR="002A644E" w:rsidRPr="002A644E" w:rsidTr="002B45F6">
        <w:trPr>
          <w:jc w:val="center"/>
        </w:trPr>
        <w:tc>
          <w:tcPr>
            <w:tcW w:w="3745" w:type="dxa"/>
          </w:tcPr>
          <w:p w:rsidR="00282062" w:rsidRPr="002A644E" w:rsidRDefault="00282062" w:rsidP="00282062">
            <w:pPr>
              <w:spacing w:after="0" w:line="240" w:lineRule="auto"/>
              <w:rPr>
                <w:rFonts w:ascii="Times New Roman" w:hAnsi="Times New Roman" w:cs="Times New Roman"/>
                <w:sz w:val="24"/>
                <w:szCs w:val="24"/>
              </w:rPr>
            </w:pPr>
            <w:proofErr w:type="spellStart"/>
            <w:r w:rsidRPr="002A644E">
              <w:rPr>
                <w:rFonts w:ascii="Times New Roman" w:hAnsi="Times New Roman" w:cs="Times New Roman"/>
                <w:sz w:val="24"/>
                <w:szCs w:val="24"/>
              </w:rPr>
              <w:t>Лопатинська</w:t>
            </w:r>
            <w:proofErr w:type="spellEnd"/>
            <w:r w:rsidRPr="002A644E">
              <w:rPr>
                <w:rFonts w:ascii="Times New Roman" w:hAnsi="Times New Roman" w:cs="Times New Roman"/>
                <w:sz w:val="24"/>
                <w:szCs w:val="24"/>
              </w:rPr>
              <w:t xml:space="preserve"> селищна ОТГ</w:t>
            </w:r>
          </w:p>
        </w:tc>
        <w:tc>
          <w:tcPr>
            <w:tcW w:w="1954"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7735</w:t>
            </w:r>
          </w:p>
        </w:tc>
        <w:tc>
          <w:tcPr>
            <w:tcW w:w="2175"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663</w:t>
            </w:r>
          </w:p>
        </w:tc>
        <w:tc>
          <w:tcPr>
            <w:tcW w:w="1755" w:type="dxa"/>
            <w:vAlign w:val="bottom"/>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8,6</w:t>
            </w:r>
          </w:p>
        </w:tc>
      </w:tr>
      <w:tr w:rsidR="002A644E" w:rsidRPr="002A644E" w:rsidTr="002B45F6">
        <w:trPr>
          <w:jc w:val="center"/>
        </w:trPr>
        <w:tc>
          <w:tcPr>
            <w:tcW w:w="3745" w:type="dxa"/>
          </w:tcPr>
          <w:p w:rsidR="00282062" w:rsidRPr="002A644E" w:rsidRDefault="00282062" w:rsidP="00282062">
            <w:pPr>
              <w:spacing w:after="0" w:line="240" w:lineRule="auto"/>
              <w:rPr>
                <w:rFonts w:ascii="Times New Roman" w:hAnsi="Times New Roman" w:cs="Times New Roman"/>
                <w:sz w:val="24"/>
                <w:szCs w:val="24"/>
              </w:rPr>
            </w:pPr>
            <w:proofErr w:type="spellStart"/>
            <w:r w:rsidRPr="002A644E">
              <w:rPr>
                <w:rFonts w:ascii="Times New Roman" w:hAnsi="Times New Roman" w:cs="Times New Roman"/>
                <w:sz w:val="24"/>
                <w:szCs w:val="24"/>
              </w:rPr>
              <w:t>Луківська</w:t>
            </w:r>
            <w:proofErr w:type="spellEnd"/>
            <w:r w:rsidRPr="002A644E">
              <w:rPr>
                <w:rFonts w:ascii="Times New Roman" w:hAnsi="Times New Roman" w:cs="Times New Roman"/>
                <w:sz w:val="24"/>
                <w:szCs w:val="24"/>
              </w:rPr>
              <w:t xml:space="preserve"> сільська ОТГ</w:t>
            </w:r>
          </w:p>
        </w:tc>
        <w:tc>
          <w:tcPr>
            <w:tcW w:w="1954"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3620</w:t>
            </w:r>
          </w:p>
        </w:tc>
        <w:tc>
          <w:tcPr>
            <w:tcW w:w="2175"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1296</w:t>
            </w:r>
          </w:p>
        </w:tc>
        <w:tc>
          <w:tcPr>
            <w:tcW w:w="1755" w:type="dxa"/>
            <w:vAlign w:val="bottom"/>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35,8</w:t>
            </w:r>
          </w:p>
        </w:tc>
      </w:tr>
      <w:tr w:rsidR="002A644E" w:rsidRPr="002A644E" w:rsidTr="002B45F6">
        <w:trPr>
          <w:jc w:val="center"/>
        </w:trPr>
        <w:tc>
          <w:tcPr>
            <w:tcW w:w="3745" w:type="dxa"/>
          </w:tcPr>
          <w:p w:rsidR="00282062" w:rsidRPr="002A644E" w:rsidRDefault="00282062" w:rsidP="00282062">
            <w:pPr>
              <w:spacing w:after="0" w:line="240" w:lineRule="auto"/>
              <w:rPr>
                <w:rFonts w:ascii="Times New Roman" w:hAnsi="Times New Roman" w:cs="Times New Roman"/>
                <w:sz w:val="24"/>
                <w:szCs w:val="24"/>
              </w:rPr>
            </w:pPr>
            <w:proofErr w:type="spellStart"/>
            <w:r w:rsidRPr="002A644E">
              <w:rPr>
                <w:rFonts w:ascii="Times New Roman" w:hAnsi="Times New Roman" w:cs="Times New Roman"/>
                <w:sz w:val="24"/>
                <w:szCs w:val="24"/>
              </w:rPr>
              <w:t>Магерівська</w:t>
            </w:r>
            <w:proofErr w:type="spellEnd"/>
            <w:r w:rsidRPr="002A644E">
              <w:rPr>
                <w:rFonts w:ascii="Times New Roman" w:hAnsi="Times New Roman" w:cs="Times New Roman"/>
                <w:sz w:val="24"/>
                <w:szCs w:val="24"/>
              </w:rPr>
              <w:t xml:space="preserve"> селищна ОТГ</w:t>
            </w:r>
          </w:p>
        </w:tc>
        <w:tc>
          <w:tcPr>
            <w:tcW w:w="1954"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7051</w:t>
            </w:r>
          </w:p>
        </w:tc>
        <w:tc>
          <w:tcPr>
            <w:tcW w:w="2175"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w:t>
            </w:r>
          </w:p>
        </w:tc>
        <w:tc>
          <w:tcPr>
            <w:tcW w:w="1755" w:type="dxa"/>
            <w:vAlign w:val="bottom"/>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w:t>
            </w:r>
          </w:p>
        </w:tc>
      </w:tr>
      <w:tr w:rsidR="002A644E" w:rsidRPr="002A644E" w:rsidTr="002B45F6">
        <w:trPr>
          <w:jc w:val="center"/>
        </w:trPr>
        <w:tc>
          <w:tcPr>
            <w:tcW w:w="3745" w:type="dxa"/>
          </w:tcPr>
          <w:p w:rsidR="00282062" w:rsidRPr="002A644E" w:rsidRDefault="00282062" w:rsidP="00282062">
            <w:pPr>
              <w:spacing w:after="0" w:line="240" w:lineRule="auto"/>
              <w:rPr>
                <w:rFonts w:ascii="Times New Roman" w:hAnsi="Times New Roman" w:cs="Times New Roman"/>
                <w:sz w:val="24"/>
                <w:szCs w:val="24"/>
              </w:rPr>
            </w:pPr>
            <w:proofErr w:type="spellStart"/>
            <w:r w:rsidRPr="002A644E">
              <w:rPr>
                <w:rFonts w:ascii="Times New Roman" w:hAnsi="Times New Roman" w:cs="Times New Roman"/>
                <w:sz w:val="24"/>
                <w:szCs w:val="24"/>
              </w:rPr>
              <w:t>Меденицька</w:t>
            </w:r>
            <w:proofErr w:type="spellEnd"/>
            <w:r w:rsidRPr="002A644E">
              <w:rPr>
                <w:rFonts w:ascii="Times New Roman" w:hAnsi="Times New Roman" w:cs="Times New Roman"/>
                <w:sz w:val="24"/>
                <w:szCs w:val="24"/>
              </w:rPr>
              <w:t xml:space="preserve"> селищна ОТГ</w:t>
            </w:r>
          </w:p>
        </w:tc>
        <w:tc>
          <w:tcPr>
            <w:tcW w:w="1954"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7436</w:t>
            </w:r>
          </w:p>
        </w:tc>
        <w:tc>
          <w:tcPr>
            <w:tcW w:w="2175"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372</w:t>
            </w:r>
          </w:p>
        </w:tc>
        <w:tc>
          <w:tcPr>
            <w:tcW w:w="1755" w:type="dxa"/>
            <w:vAlign w:val="bottom"/>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5,0</w:t>
            </w:r>
          </w:p>
        </w:tc>
      </w:tr>
      <w:tr w:rsidR="002A644E" w:rsidRPr="002A644E" w:rsidTr="002B45F6">
        <w:trPr>
          <w:jc w:val="center"/>
        </w:trPr>
        <w:tc>
          <w:tcPr>
            <w:tcW w:w="3745" w:type="dxa"/>
          </w:tcPr>
          <w:p w:rsidR="00282062" w:rsidRPr="002A644E" w:rsidRDefault="00282062" w:rsidP="00282062">
            <w:pPr>
              <w:spacing w:after="0" w:line="240" w:lineRule="auto"/>
              <w:rPr>
                <w:rFonts w:ascii="Times New Roman" w:hAnsi="Times New Roman" w:cs="Times New Roman"/>
                <w:sz w:val="24"/>
                <w:szCs w:val="24"/>
              </w:rPr>
            </w:pPr>
            <w:proofErr w:type="spellStart"/>
            <w:r w:rsidRPr="002A644E">
              <w:rPr>
                <w:rFonts w:ascii="Times New Roman" w:hAnsi="Times New Roman" w:cs="Times New Roman"/>
                <w:sz w:val="24"/>
                <w:szCs w:val="24"/>
              </w:rPr>
              <w:t>Міженецька</w:t>
            </w:r>
            <w:proofErr w:type="spellEnd"/>
            <w:r w:rsidRPr="002A644E">
              <w:rPr>
                <w:rFonts w:ascii="Times New Roman" w:hAnsi="Times New Roman" w:cs="Times New Roman"/>
                <w:sz w:val="24"/>
                <w:szCs w:val="24"/>
              </w:rPr>
              <w:t xml:space="preserve"> сільська ОТГ</w:t>
            </w:r>
          </w:p>
        </w:tc>
        <w:tc>
          <w:tcPr>
            <w:tcW w:w="1954"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2393</w:t>
            </w:r>
          </w:p>
        </w:tc>
        <w:tc>
          <w:tcPr>
            <w:tcW w:w="2175"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w:t>
            </w:r>
          </w:p>
        </w:tc>
        <w:tc>
          <w:tcPr>
            <w:tcW w:w="1755" w:type="dxa"/>
            <w:vAlign w:val="bottom"/>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w:t>
            </w:r>
          </w:p>
        </w:tc>
      </w:tr>
      <w:tr w:rsidR="002A644E" w:rsidRPr="002A644E" w:rsidTr="002B45F6">
        <w:trPr>
          <w:jc w:val="center"/>
        </w:trPr>
        <w:tc>
          <w:tcPr>
            <w:tcW w:w="3745" w:type="dxa"/>
          </w:tcPr>
          <w:p w:rsidR="00282062" w:rsidRPr="002A644E" w:rsidRDefault="00282062" w:rsidP="00282062">
            <w:pPr>
              <w:spacing w:after="0" w:line="240" w:lineRule="auto"/>
              <w:rPr>
                <w:rFonts w:ascii="Times New Roman" w:hAnsi="Times New Roman" w:cs="Times New Roman"/>
                <w:sz w:val="24"/>
                <w:szCs w:val="24"/>
              </w:rPr>
            </w:pPr>
            <w:proofErr w:type="spellStart"/>
            <w:r w:rsidRPr="002A644E">
              <w:rPr>
                <w:rFonts w:ascii="Times New Roman" w:hAnsi="Times New Roman" w:cs="Times New Roman"/>
                <w:sz w:val="24"/>
                <w:szCs w:val="24"/>
              </w:rPr>
              <w:t>Мостиська</w:t>
            </w:r>
            <w:proofErr w:type="spellEnd"/>
            <w:r w:rsidRPr="002A644E">
              <w:rPr>
                <w:rFonts w:ascii="Times New Roman" w:hAnsi="Times New Roman" w:cs="Times New Roman"/>
                <w:sz w:val="24"/>
                <w:szCs w:val="24"/>
              </w:rPr>
              <w:t xml:space="preserve"> міська ОТГ</w:t>
            </w:r>
          </w:p>
        </w:tc>
        <w:tc>
          <w:tcPr>
            <w:tcW w:w="1954"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21699</w:t>
            </w:r>
          </w:p>
        </w:tc>
        <w:tc>
          <w:tcPr>
            <w:tcW w:w="2175"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682</w:t>
            </w:r>
          </w:p>
        </w:tc>
        <w:tc>
          <w:tcPr>
            <w:tcW w:w="1755" w:type="dxa"/>
            <w:vAlign w:val="bottom"/>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3,1</w:t>
            </w:r>
          </w:p>
        </w:tc>
      </w:tr>
      <w:tr w:rsidR="002A644E" w:rsidRPr="002A644E" w:rsidTr="002B45F6">
        <w:trPr>
          <w:jc w:val="center"/>
        </w:trPr>
        <w:tc>
          <w:tcPr>
            <w:tcW w:w="3745" w:type="dxa"/>
          </w:tcPr>
          <w:p w:rsidR="00282062" w:rsidRPr="002A644E" w:rsidRDefault="00282062" w:rsidP="00282062">
            <w:pPr>
              <w:spacing w:after="0" w:line="240" w:lineRule="auto"/>
              <w:rPr>
                <w:rFonts w:ascii="Times New Roman" w:hAnsi="Times New Roman" w:cs="Times New Roman"/>
                <w:sz w:val="24"/>
                <w:szCs w:val="24"/>
              </w:rPr>
            </w:pPr>
            <w:proofErr w:type="spellStart"/>
            <w:r w:rsidRPr="002A644E">
              <w:rPr>
                <w:rFonts w:ascii="Times New Roman" w:hAnsi="Times New Roman" w:cs="Times New Roman"/>
                <w:sz w:val="24"/>
                <w:szCs w:val="24"/>
              </w:rPr>
              <w:t>Мурованська</w:t>
            </w:r>
            <w:proofErr w:type="spellEnd"/>
            <w:r w:rsidRPr="002A644E">
              <w:rPr>
                <w:rFonts w:ascii="Times New Roman" w:hAnsi="Times New Roman" w:cs="Times New Roman"/>
                <w:sz w:val="24"/>
                <w:szCs w:val="24"/>
              </w:rPr>
              <w:t xml:space="preserve"> ОТГ</w:t>
            </w:r>
          </w:p>
        </w:tc>
        <w:tc>
          <w:tcPr>
            <w:tcW w:w="1954"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9425</w:t>
            </w:r>
          </w:p>
        </w:tc>
        <w:tc>
          <w:tcPr>
            <w:tcW w:w="2175"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914</w:t>
            </w:r>
          </w:p>
        </w:tc>
        <w:tc>
          <w:tcPr>
            <w:tcW w:w="1755" w:type="dxa"/>
            <w:vAlign w:val="bottom"/>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9,7</w:t>
            </w:r>
          </w:p>
        </w:tc>
      </w:tr>
      <w:tr w:rsidR="002A644E" w:rsidRPr="002A644E" w:rsidTr="002B45F6">
        <w:trPr>
          <w:jc w:val="center"/>
        </w:trPr>
        <w:tc>
          <w:tcPr>
            <w:tcW w:w="3745" w:type="dxa"/>
          </w:tcPr>
          <w:p w:rsidR="00282062" w:rsidRPr="002A644E" w:rsidRDefault="00282062" w:rsidP="00282062">
            <w:pPr>
              <w:spacing w:after="0" w:line="240" w:lineRule="auto"/>
              <w:rPr>
                <w:rFonts w:ascii="Times New Roman" w:hAnsi="Times New Roman" w:cs="Times New Roman"/>
                <w:sz w:val="24"/>
                <w:szCs w:val="24"/>
              </w:rPr>
            </w:pPr>
            <w:proofErr w:type="spellStart"/>
            <w:r w:rsidRPr="002A644E">
              <w:rPr>
                <w:rFonts w:ascii="Times New Roman" w:hAnsi="Times New Roman" w:cs="Times New Roman"/>
                <w:sz w:val="24"/>
                <w:szCs w:val="24"/>
              </w:rPr>
              <w:t>Нижанковицька</w:t>
            </w:r>
            <w:proofErr w:type="spellEnd"/>
            <w:r w:rsidRPr="002A644E">
              <w:rPr>
                <w:rFonts w:ascii="Times New Roman" w:hAnsi="Times New Roman" w:cs="Times New Roman"/>
                <w:sz w:val="24"/>
                <w:szCs w:val="24"/>
              </w:rPr>
              <w:t xml:space="preserve"> селищна ОТГ</w:t>
            </w:r>
          </w:p>
        </w:tc>
        <w:tc>
          <w:tcPr>
            <w:tcW w:w="1954"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2524</w:t>
            </w:r>
          </w:p>
        </w:tc>
        <w:tc>
          <w:tcPr>
            <w:tcW w:w="2175"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125</w:t>
            </w:r>
          </w:p>
        </w:tc>
        <w:tc>
          <w:tcPr>
            <w:tcW w:w="1755" w:type="dxa"/>
            <w:vAlign w:val="bottom"/>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5,0</w:t>
            </w:r>
          </w:p>
        </w:tc>
      </w:tr>
      <w:tr w:rsidR="002A644E" w:rsidRPr="002A644E" w:rsidTr="002B45F6">
        <w:trPr>
          <w:jc w:val="center"/>
        </w:trPr>
        <w:tc>
          <w:tcPr>
            <w:tcW w:w="3745" w:type="dxa"/>
          </w:tcPr>
          <w:p w:rsidR="00282062" w:rsidRPr="002A644E" w:rsidRDefault="00282062" w:rsidP="00282062">
            <w:pPr>
              <w:spacing w:after="0" w:line="240" w:lineRule="auto"/>
              <w:rPr>
                <w:rFonts w:ascii="Times New Roman" w:hAnsi="Times New Roman" w:cs="Times New Roman"/>
                <w:sz w:val="24"/>
                <w:szCs w:val="24"/>
              </w:rPr>
            </w:pPr>
            <w:proofErr w:type="spellStart"/>
            <w:r w:rsidRPr="002A644E">
              <w:rPr>
                <w:rFonts w:ascii="Times New Roman" w:hAnsi="Times New Roman" w:cs="Times New Roman"/>
                <w:sz w:val="24"/>
                <w:szCs w:val="24"/>
              </w:rPr>
              <w:t>Новокалинівська</w:t>
            </w:r>
            <w:proofErr w:type="spellEnd"/>
            <w:r w:rsidRPr="002A644E">
              <w:rPr>
                <w:rFonts w:ascii="Times New Roman" w:hAnsi="Times New Roman" w:cs="Times New Roman"/>
                <w:sz w:val="24"/>
                <w:szCs w:val="24"/>
              </w:rPr>
              <w:t xml:space="preserve"> міська ОТГ</w:t>
            </w:r>
          </w:p>
        </w:tc>
        <w:tc>
          <w:tcPr>
            <w:tcW w:w="1954"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7339</w:t>
            </w:r>
          </w:p>
        </w:tc>
        <w:tc>
          <w:tcPr>
            <w:tcW w:w="2175"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1652</w:t>
            </w:r>
          </w:p>
        </w:tc>
        <w:tc>
          <w:tcPr>
            <w:tcW w:w="1755" w:type="dxa"/>
            <w:vAlign w:val="bottom"/>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22,5</w:t>
            </w:r>
          </w:p>
        </w:tc>
      </w:tr>
      <w:tr w:rsidR="002A644E" w:rsidRPr="002A644E" w:rsidTr="002B45F6">
        <w:trPr>
          <w:jc w:val="center"/>
        </w:trPr>
        <w:tc>
          <w:tcPr>
            <w:tcW w:w="3745" w:type="dxa"/>
          </w:tcPr>
          <w:p w:rsidR="00282062" w:rsidRPr="002A644E" w:rsidRDefault="00282062" w:rsidP="00282062">
            <w:pPr>
              <w:spacing w:after="0" w:line="240" w:lineRule="auto"/>
              <w:rPr>
                <w:rFonts w:ascii="Times New Roman" w:hAnsi="Times New Roman" w:cs="Times New Roman"/>
                <w:sz w:val="24"/>
                <w:szCs w:val="24"/>
              </w:rPr>
            </w:pPr>
            <w:proofErr w:type="spellStart"/>
            <w:r w:rsidRPr="002A644E">
              <w:rPr>
                <w:rFonts w:ascii="Times New Roman" w:hAnsi="Times New Roman" w:cs="Times New Roman"/>
                <w:sz w:val="24"/>
                <w:szCs w:val="24"/>
              </w:rPr>
              <w:t>Новоміська</w:t>
            </w:r>
            <w:proofErr w:type="spellEnd"/>
            <w:r w:rsidRPr="002A644E">
              <w:rPr>
                <w:rFonts w:ascii="Times New Roman" w:hAnsi="Times New Roman" w:cs="Times New Roman"/>
                <w:sz w:val="24"/>
                <w:szCs w:val="24"/>
              </w:rPr>
              <w:t xml:space="preserve"> сільська ОТГ</w:t>
            </w:r>
          </w:p>
        </w:tc>
        <w:tc>
          <w:tcPr>
            <w:tcW w:w="1954"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5966</w:t>
            </w:r>
          </w:p>
        </w:tc>
        <w:tc>
          <w:tcPr>
            <w:tcW w:w="2175"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828</w:t>
            </w:r>
          </w:p>
        </w:tc>
        <w:tc>
          <w:tcPr>
            <w:tcW w:w="1755" w:type="dxa"/>
            <w:vAlign w:val="bottom"/>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13,9</w:t>
            </w:r>
          </w:p>
        </w:tc>
      </w:tr>
      <w:tr w:rsidR="002A644E" w:rsidRPr="002A644E" w:rsidTr="002B45F6">
        <w:trPr>
          <w:jc w:val="center"/>
        </w:trPr>
        <w:tc>
          <w:tcPr>
            <w:tcW w:w="3745" w:type="dxa"/>
          </w:tcPr>
          <w:p w:rsidR="00282062" w:rsidRPr="002A644E" w:rsidRDefault="00282062" w:rsidP="00282062">
            <w:pPr>
              <w:spacing w:after="0" w:line="240" w:lineRule="auto"/>
              <w:rPr>
                <w:rFonts w:ascii="Times New Roman" w:hAnsi="Times New Roman" w:cs="Times New Roman"/>
                <w:sz w:val="24"/>
                <w:szCs w:val="24"/>
              </w:rPr>
            </w:pPr>
            <w:proofErr w:type="spellStart"/>
            <w:r w:rsidRPr="002A644E">
              <w:rPr>
                <w:rFonts w:ascii="Times New Roman" w:hAnsi="Times New Roman" w:cs="Times New Roman"/>
                <w:sz w:val="24"/>
                <w:szCs w:val="24"/>
              </w:rPr>
              <w:t>Новострілищанська</w:t>
            </w:r>
            <w:proofErr w:type="spellEnd"/>
            <w:r w:rsidRPr="002A644E">
              <w:rPr>
                <w:rFonts w:ascii="Times New Roman" w:hAnsi="Times New Roman" w:cs="Times New Roman"/>
                <w:sz w:val="24"/>
                <w:szCs w:val="24"/>
              </w:rPr>
              <w:t xml:space="preserve"> селищна ОТГ</w:t>
            </w:r>
          </w:p>
        </w:tc>
        <w:tc>
          <w:tcPr>
            <w:tcW w:w="1954"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2633</w:t>
            </w:r>
          </w:p>
        </w:tc>
        <w:tc>
          <w:tcPr>
            <w:tcW w:w="2175"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537</w:t>
            </w:r>
          </w:p>
        </w:tc>
        <w:tc>
          <w:tcPr>
            <w:tcW w:w="1755" w:type="dxa"/>
            <w:vAlign w:val="bottom"/>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20,4</w:t>
            </w:r>
          </w:p>
        </w:tc>
      </w:tr>
      <w:tr w:rsidR="002A644E" w:rsidRPr="002A644E" w:rsidTr="002B45F6">
        <w:trPr>
          <w:jc w:val="center"/>
        </w:trPr>
        <w:tc>
          <w:tcPr>
            <w:tcW w:w="3745" w:type="dxa"/>
          </w:tcPr>
          <w:p w:rsidR="00282062" w:rsidRPr="002A644E" w:rsidRDefault="00282062" w:rsidP="00282062">
            <w:pPr>
              <w:spacing w:after="0" w:line="240" w:lineRule="auto"/>
              <w:rPr>
                <w:rFonts w:ascii="Times New Roman" w:hAnsi="Times New Roman" w:cs="Times New Roman"/>
                <w:sz w:val="24"/>
                <w:szCs w:val="24"/>
              </w:rPr>
            </w:pPr>
            <w:proofErr w:type="spellStart"/>
            <w:r w:rsidRPr="002A644E">
              <w:rPr>
                <w:rFonts w:ascii="Times New Roman" w:hAnsi="Times New Roman" w:cs="Times New Roman"/>
                <w:sz w:val="24"/>
                <w:szCs w:val="24"/>
              </w:rPr>
              <w:t>Підберізцівська</w:t>
            </w:r>
            <w:proofErr w:type="spellEnd"/>
            <w:r w:rsidRPr="002A644E">
              <w:rPr>
                <w:rFonts w:ascii="Times New Roman" w:hAnsi="Times New Roman" w:cs="Times New Roman"/>
                <w:sz w:val="24"/>
                <w:szCs w:val="24"/>
              </w:rPr>
              <w:t xml:space="preserve"> сільська ОТГ</w:t>
            </w:r>
          </w:p>
        </w:tc>
        <w:tc>
          <w:tcPr>
            <w:tcW w:w="1954"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5617</w:t>
            </w:r>
          </w:p>
        </w:tc>
        <w:tc>
          <w:tcPr>
            <w:tcW w:w="2175"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1193</w:t>
            </w:r>
          </w:p>
        </w:tc>
        <w:tc>
          <w:tcPr>
            <w:tcW w:w="1755" w:type="dxa"/>
            <w:vAlign w:val="bottom"/>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21,2</w:t>
            </w:r>
          </w:p>
        </w:tc>
      </w:tr>
      <w:tr w:rsidR="002A644E" w:rsidRPr="002A644E" w:rsidTr="002B45F6">
        <w:trPr>
          <w:jc w:val="center"/>
        </w:trPr>
        <w:tc>
          <w:tcPr>
            <w:tcW w:w="3745" w:type="dxa"/>
          </w:tcPr>
          <w:p w:rsidR="00282062" w:rsidRPr="002A644E" w:rsidRDefault="00282062" w:rsidP="00282062">
            <w:pPr>
              <w:spacing w:after="0" w:line="240" w:lineRule="auto"/>
              <w:rPr>
                <w:rFonts w:ascii="Times New Roman" w:hAnsi="Times New Roman" w:cs="Times New Roman"/>
                <w:sz w:val="24"/>
                <w:szCs w:val="24"/>
              </w:rPr>
            </w:pPr>
            <w:proofErr w:type="spellStart"/>
            <w:r w:rsidRPr="002A644E">
              <w:rPr>
                <w:rFonts w:ascii="Times New Roman" w:hAnsi="Times New Roman" w:cs="Times New Roman"/>
                <w:sz w:val="24"/>
                <w:szCs w:val="24"/>
              </w:rPr>
              <w:t>Радехівська</w:t>
            </w:r>
            <w:proofErr w:type="spellEnd"/>
            <w:r w:rsidRPr="002A644E">
              <w:rPr>
                <w:rFonts w:ascii="Times New Roman" w:hAnsi="Times New Roman" w:cs="Times New Roman"/>
                <w:sz w:val="24"/>
                <w:szCs w:val="24"/>
              </w:rPr>
              <w:t xml:space="preserve"> міська ОТГ</w:t>
            </w:r>
          </w:p>
        </w:tc>
        <w:tc>
          <w:tcPr>
            <w:tcW w:w="1954"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17833</w:t>
            </w:r>
          </w:p>
        </w:tc>
        <w:tc>
          <w:tcPr>
            <w:tcW w:w="2175"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1775</w:t>
            </w:r>
          </w:p>
        </w:tc>
        <w:tc>
          <w:tcPr>
            <w:tcW w:w="1755" w:type="dxa"/>
            <w:vAlign w:val="bottom"/>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10,0</w:t>
            </w:r>
          </w:p>
        </w:tc>
      </w:tr>
      <w:tr w:rsidR="002A644E" w:rsidRPr="002A644E" w:rsidTr="002B45F6">
        <w:trPr>
          <w:jc w:val="center"/>
        </w:trPr>
        <w:tc>
          <w:tcPr>
            <w:tcW w:w="3745" w:type="dxa"/>
          </w:tcPr>
          <w:p w:rsidR="00282062" w:rsidRPr="002A644E" w:rsidRDefault="00282062" w:rsidP="00282062">
            <w:pPr>
              <w:spacing w:after="0" w:line="240" w:lineRule="auto"/>
              <w:rPr>
                <w:rFonts w:ascii="Times New Roman" w:hAnsi="Times New Roman" w:cs="Times New Roman"/>
                <w:sz w:val="24"/>
                <w:szCs w:val="24"/>
              </w:rPr>
            </w:pPr>
            <w:proofErr w:type="spellStart"/>
            <w:r w:rsidRPr="002A644E">
              <w:rPr>
                <w:rFonts w:ascii="Times New Roman" w:hAnsi="Times New Roman" w:cs="Times New Roman"/>
                <w:sz w:val="24"/>
                <w:szCs w:val="24"/>
              </w:rPr>
              <w:t>Розвадівська</w:t>
            </w:r>
            <w:proofErr w:type="spellEnd"/>
            <w:r w:rsidRPr="002A644E">
              <w:rPr>
                <w:rFonts w:ascii="Times New Roman" w:hAnsi="Times New Roman" w:cs="Times New Roman"/>
                <w:sz w:val="24"/>
                <w:szCs w:val="24"/>
              </w:rPr>
              <w:t xml:space="preserve"> ОТГ</w:t>
            </w:r>
          </w:p>
        </w:tc>
        <w:tc>
          <w:tcPr>
            <w:tcW w:w="1954"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9815</w:t>
            </w:r>
          </w:p>
        </w:tc>
        <w:tc>
          <w:tcPr>
            <w:tcW w:w="2175"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1299</w:t>
            </w:r>
          </w:p>
        </w:tc>
        <w:tc>
          <w:tcPr>
            <w:tcW w:w="1755" w:type="dxa"/>
            <w:vAlign w:val="bottom"/>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13,2</w:t>
            </w:r>
          </w:p>
        </w:tc>
      </w:tr>
      <w:tr w:rsidR="002A644E" w:rsidRPr="002A644E" w:rsidTr="002B45F6">
        <w:trPr>
          <w:jc w:val="center"/>
        </w:trPr>
        <w:tc>
          <w:tcPr>
            <w:tcW w:w="3745" w:type="dxa"/>
          </w:tcPr>
          <w:p w:rsidR="00282062" w:rsidRPr="002A644E" w:rsidRDefault="00282062" w:rsidP="00282062">
            <w:pPr>
              <w:spacing w:after="0" w:line="240" w:lineRule="auto"/>
              <w:rPr>
                <w:rFonts w:ascii="Times New Roman" w:hAnsi="Times New Roman" w:cs="Times New Roman"/>
                <w:sz w:val="24"/>
                <w:szCs w:val="24"/>
              </w:rPr>
            </w:pPr>
            <w:proofErr w:type="spellStart"/>
            <w:r w:rsidRPr="002A644E">
              <w:rPr>
                <w:rFonts w:ascii="Times New Roman" w:hAnsi="Times New Roman" w:cs="Times New Roman"/>
                <w:sz w:val="24"/>
                <w:szCs w:val="24"/>
              </w:rPr>
              <w:t>Рудківська</w:t>
            </w:r>
            <w:proofErr w:type="spellEnd"/>
            <w:r w:rsidRPr="002A644E">
              <w:rPr>
                <w:rFonts w:ascii="Times New Roman" w:hAnsi="Times New Roman" w:cs="Times New Roman"/>
                <w:sz w:val="24"/>
                <w:szCs w:val="24"/>
              </w:rPr>
              <w:t xml:space="preserve"> міська ОТГ</w:t>
            </w:r>
          </w:p>
        </w:tc>
        <w:tc>
          <w:tcPr>
            <w:tcW w:w="1954"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13439</w:t>
            </w:r>
          </w:p>
        </w:tc>
        <w:tc>
          <w:tcPr>
            <w:tcW w:w="2175"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317</w:t>
            </w:r>
          </w:p>
        </w:tc>
        <w:tc>
          <w:tcPr>
            <w:tcW w:w="1755" w:type="dxa"/>
            <w:vAlign w:val="bottom"/>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2,4</w:t>
            </w:r>
          </w:p>
        </w:tc>
      </w:tr>
      <w:tr w:rsidR="002A644E" w:rsidRPr="002A644E" w:rsidTr="002B45F6">
        <w:trPr>
          <w:jc w:val="center"/>
        </w:trPr>
        <w:tc>
          <w:tcPr>
            <w:tcW w:w="3745" w:type="dxa"/>
          </w:tcPr>
          <w:p w:rsidR="00282062" w:rsidRPr="002A644E" w:rsidRDefault="00282062" w:rsidP="00282062">
            <w:pPr>
              <w:spacing w:after="0" w:line="240" w:lineRule="auto"/>
              <w:rPr>
                <w:rFonts w:ascii="Times New Roman" w:hAnsi="Times New Roman" w:cs="Times New Roman"/>
                <w:sz w:val="24"/>
                <w:szCs w:val="24"/>
              </w:rPr>
            </w:pPr>
            <w:r w:rsidRPr="002A644E">
              <w:rPr>
                <w:rFonts w:ascii="Times New Roman" w:hAnsi="Times New Roman" w:cs="Times New Roman"/>
                <w:sz w:val="24"/>
                <w:szCs w:val="24"/>
              </w:rPr>
              <w:t>Славська селищна ОТГ</w:t>
            </w:r>
          </w:p>
        </w:tc>
        <w:tc>
          <w:tcPr>
            <w:tcW w:w="1954"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8566</w:t>
            </w:r>
          </w:p>
        </w:tc>
        <w:tc>
          <w:tcPr>
            <w:tcW w:w="2175"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1397</w:t>
            </w:r>
          </w:p>
        </w:tc>
        <w:tc>
          <w:tcPr>
            <w:tcW w:w="1755" w:type="dxa"/>
            <w:vAlign w:val="bottom"/>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16,3</w:t>
            </w:r>
          </w:p>
        </w:tc>
      </w:tr>
      <w:tr w:rsidR="002A644E" w:rsidRPr="002A644E" w:rsidTr="002B45F6">
        <w:trPr>
          <w:jc w:val="center"/>
        </w:trPr>
        <w:tc>
          <w:tcPr>
            <w:tcW w:w="3745" w:type="dxa"/>
          </w:tcPr>
          <w:p w:rsidR="00282062" w:rsidRPr="002A644E" w:rsidRDefault="00282062" w:rsidP="00282062">
            <w:pPr>
              <w:spacing w:after="0" w:line="240" w:lineRule="auto"/>
              <w:rPr>
                <w:rFonts w:ascii="Times New Roman" w:hAnsi="Times New Roman" w:cs="Times New Roman"/>
                <w:sz w:val="24"/>
                <w:szCs w:val="24"/>
              </w:rPr>
            </w:pPr>
            <w:proofErr w:type="spellStart"/>
            <w:r w:rsidRPr="002A644E">
              <w:rPr>
                <w:rFonts w:ascii="Times New Roman" w:hAnsi="Times New Roman" w:cs="Times New Roman"/>
                <w:sz w:val="24"/>
                <w:szCs w:val="24"/>
              </w:rPr>
              <w:t>Солонківська</w:t>
            </w:r>
            <w:proofErr w:type="spellEnd"/>
            <w:r w:rsidRPr="002A644E">
              <w:rPr>
                <w:rFonts w:ascii="Times New Roman" w:hAnsi="Times New Roman" w:cs="Times New Roman"/>
                <w:sz w:val="24"/>
                <w:szCs w:val="24"/>
              </w:rPr>
              <w:t xml:space="preserve"> сільська ОТГ</w:t>
            </w:r>
          </w:p>
        </w:tc>
        <w:tc>
          <w:tcPr>
            <w:tcW w:w="1954"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10620</w:t>
            </w:r>
          </w:p>
        </w:tc>
        <w:tc>
          <w:tcPr>
            <w:tcW w:w="2175"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2096</w:t>
            </w:r>
          </w:p>
        </w:tc>
        <w:tc>
          <w:tcPr>
            <w:tcW w:w="1755" w:type="dxa"/>
            <w:vAlign w:val="bottom"/>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19,7</w:t>
            </w:r>
          </w:p>
        </w:tc>
      </w:tr>
      <w:tr w:rsidR="002A644E" w:rsidRPr="002A644E" w:rsidTr="002B45F6">
        <w:trPr>
          <w:jc w:val="center"/>
        </w:trPr>
        <w:tc>
          <w:tcPr>
            <w:tcW w:w="3745" w:type="dxa"/>
          </w:tcPr>
          <w:p w:rsidR="00282062" w:rsidRPr="002A644E" w:rsidRDefault="00282062" w:rsidP="00282062">
            <w:pPr>
              <w:spacing w:after="0" w:line="240" w:lineRule="auto"/>
              <w:rPr>
                <w:rFonts w:ascii="Times New Roman" w:hAnsi="Times New Roman" w:cs="Times New Roman"/>
                <w:sz w:val="24"/>
                <w:szCs w:val="24"/>
              </w:rPr>
            </w:pPr>
            <w:proofErr w:type="spellStart"/>
            <w:r w:rsidRPr="002A644E">
              <w:rPr>
                <w:rFonts w:ascii="Times New Roman" w:hAnsi="Times New Roman" w:cs="Times New Roman"/>
                <w:sz w:val="24"/>
                <w:szCs w:val="24"/>
              </w:rPr>
              <w:t>Судововишнянська</w:t>
            </w:r>
            <w:proofErr w:type="spellEnd"/>
            <w:r w:rsidRPr="002A644E">
              <w:rPr>
                <w:rFonts w:ascii="Times New Roman" w:hAnsi="Times New Roman" w:cs="Times New Roman"/>
                <w:sz w:val="24"/>
                <w:szCs w:val="24"/>
              </w:rPr>
              <w:t xml:space="preserve"> міська ОТГ</w:t>
            </w:r>
          </w:p>
        </w:tc>
        <w:tc>
          <w:tcPr>
            <w:tcW w:w="1954"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10951</w:t>
            </w:r>
          </w:p>
        </w:tc>
        <w:tc>
          <w:tcPr>
            <w:tcW w:w="2175"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1481</w:t>
            </w:r>
          </w:p>
        </w:tc>
        <w:tc>
          <w:tcPr>
            <w:tcW w:w="1755" w:type="dxa"/>
            <w:vAlign w:val="bottom"/>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13,5</w:t>
            </w:r>
          </w:p>
        </w:tc>
      </w:tr>
      <w:tr w:rsidR="002A644E" w:rsidRPr="002A644E" w:rsidTr="002B45F6">
        <w:trPr>
          <w:jc w:val="center"/>
        </w:trPr>
        <w:tc>
          <w:tcPr>
            <w:tcW w:w="3745" w:type="dxa"/>
          </w:tcPr>
          <w:p w:rsidR="00282062" w:rsidRPr="002A644E" w:rsidRDefault="00282062" w:rsidP="00282062">
            <w:pPr>
              <w:spacing w:after="0" w:line="240" w:lineRule="auto"/>
              <w:rPr>
                <w:rFonts w:ascii="Times New Roman" w:hAnsi="Times New Roman" w:cs="Times New Roman"/>
                <w:sz w:val="24"/>
                <w:szCs w:val="24"/>
              </w:rPr>
            </w:pPr>
            <w:r w:rsidRPr="002A644E">
              <w:rPr>
                <w:rFonts w:ascii="Times New Roman" w:hAnsi="Times New Roman" w:cs="Times New Roman"/>
                <w:sz w:val="24"/>
                <w:szCs w:val="24"/>
              </w:rPr>
              <w:t>Тростянецька сільська ОТГ</w:t>
            </w:r>
          </w:p>
        </w:tc>
        <w:tc>
          <w:tcPr>
            <w:tcW w:w="1954"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8092</w:t>
            </w:r>
          </w:p>
        </w:tc>
        <w:tc>
          <w:tcPr>
            <w:tcW w:w="2175"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1261</w:t>
            </w:r>
          </w:p>
        </w:tc>
        <w:tc>
          <w:tcPr>
            <w:tcW w:w="1755" w:type="dxa"/>
            <w:vAlign w:val="bottom"/>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15,6</w:t>
            </w:r>
          </w:p>
        </w:tc>
      </w:tr>
      <w:tr w:rsidR="002A644E" w:rsidRPr="002A644E" w:rsidTr="002B45F6">
        <w:trPr>
          <w:jc w:val="center"/>
        </w:trPr>
        <w:tc>
          <w:tcPr>
            <w:tcW w:w="3745" w:type="dxa"/>
          </w:tcPr>
          <w:p w:rsidR="00282062" w:rsidRPr="002A644E" w:rsidRDefault="00282062" w:rsidP="00282062">
            <w:pPr>
              <w:spacing w:after="0" w:line="240" w:lineRule="auto"/>
              <w:rPr>
                <w:rFonts w:ascii="Times New Roman" w:hAnsi="Times New Roman" w:cs="Times New Roman"/>
                <w:sz w:val="24"/>
                <w:szCs w:val="24"/>
              </w:rPr>
            </w:pPr>
            <w:proofErr w:type="spellStart"/>
            <w:r w:rsidRPr="002A644E">
              <w:rPr>
                <w:rFonts w:ascii="Times New Roman" w:hAnsi="Times New Roman" w:cs="Times New Roman"/>
                <w:sz w:val="24"/>
                <w:szCs w:val="24"/>
              </w:rPr>
              <w:t>Ходорівська</w:t>
            </w:r>
            <w:proofErr w:type="spellEnd"/>
            <w:r w:rsidRPr="002A644E">
              <w:rPr>
                <w:rFonts w:ascii="Times New Roman" w:hAnsi="Times New Roman" w:cs="Times New Roman"/>
                <w:sz w:val="24"/>
                <w:szCs w:val="24"/>
              </w:rPr>
              <w:t xml:space="preserve"> міська ОТГ</w:t>
            </w:r>
          </w:p>
        </w:tc>
        <w:tc>
          <w:tcPr>
            <w:tcW w:w="1954"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25202</w:t>
            </w:r>
          </w:p>
        </w:tc>
        <w:tc>
          <w:tcPr>
            <w:tcW w:w="2175"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2791</w:t>
            </w:r>
          </w:p>
        </w:tc>
        <w:tc>
          <w:tcPr>
            <w:tcW w:w="1755" w:type="dxa"/>
            <w:vAlign w:val="bottom"/>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11,1</w:t>
            </w:r>
          </w:p>
        </w:tc>
      </w:tr>
      <w:tr w:rsidR="002A644E" w:rsidRPr="002A644E" w:rsidTr="002B45F6">
        <w:trPr>
          <w:jc w:val="center"/>
        </w:trPr>
        <w:tc>
          <w:tcPr>
            <w:tcW w:w="3745" w:type="dxa"/>
          </w:tcPr>
          <w:p w:rsidR="00282062" w:rsidRPr="002A644E" w:rsidRDefault="00282062" w:rsidP="00282062">
            <w:pPr>
              <w:spacing w:after="0" w:line="240" w:lineRule="auto"/>
              <w:rPr>
                <w:rFonts w:ascii="Times New Roman" w:hAnsi="Times New Roman" w:cs="Times New Roman"/>
                <w:sz w:val="24"/>
                <w:szCs w:val="24"/>
              </w:rPr>
            </w:pPr>
            <w:proofErr w:type="spellStart"/>
            <w:r w:rsidRPr="002A644E">
              <w:rPr>
                <w:rFonts w:ascii="Times New Roman" w:hAnsi="Times New Roman" w:cs="Times New Roman"/>
                <w:sz w:val="24"/>
                <w:szCs w:val="24"/>
              </w:rPr>
              <w:t>Чукв'янська</w:t>
            </w:r>
            <w:proofErr w:type="spellEnd"/>
            <w:r w:rsidRPr="002A644E">
              <w:rPr>
                <w:rFonts w:ascii="Times New Roman" w:hAnsi="Times New Roman" w:cs="Times New Roman"/>
                <w:sz w:val="24"/>
                <w:szCs w:val="24"/>
              </w:rPr>
              <w:t xml:space="preserve"> сільська ОТГ</w:t>
            </w:r>
          </w:p>
        </w:tc>
        <w:tc>
          <w:tcPr>
            <w:tcW w:w="1954"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3245</w:t>
            </w:r>
          </w:p>
        </w:tc>
        <w:tc>
          <w:tcPr>
            <w:tcW w:w="2175"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w:t>
            </w:r>
          </w:p>
        </w:tc>
        <w:tc>
          <w:tcPr>
            <w:tcW w:w="1755" w:type="dxa"/>
            <w:vAlign w:val="bottom"/>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w:t>
            </w:r>
          </w:p>
        </w:tc>
      </w:tr>
      <w:tr w:rsidR="002A644E" w:rsidRPr="002A644E" w:rsidTr="002B45F6">
        <w:trPr>
          <w:jc w:val="center"/>
        </w:trPr>
        <w:tc>
          <w:tcPr>
            <w:tcW w:w="3745" w:type="dxa"/>
          </w:tcPr>
          <w:p w:rsidR="00282062" w:rsidRPr="002A644E" w:rsidRDefault="00282062" w:rsidP="00282062">
            <w:pPr>
              <w:spacing w:after="0" w:line="240" w:lineRule="auto"/>
              <w:rPr>
                <w:rFonts w:ascii="Times New Roman" w:hAnsi="Times New Roman" w:cs="Times New Roman"/>
                <w:sz w:val="24"/>
                <w:szCs w:val="24"/>
              </w:rPr>
            </w:pPr>
            <w:proofErr w:type="spellStart"/>
            <w:r w:rsidRPr="002A644E">
              <w:rPr>
                <w:rFonts w:ascii="Times New Roman" w:hAnsi="Times New Roman" w:cs="Times New Roman"/>
                <w:sz w:val="24"/>
                <w:szCs w:val="24"/>
              </w:rPr>
              <w:t>Шегинівська</w:t>
            </w:r>
            <w:proofErr w:type="spellEnd"/>
            <w:r w:rsidRPr="002A644E">
              <w:rPr>
                <w:rFonts w:ascii="Times New Roman" w:hAnsi="Times New Roman" w:cs="Times New Roman"/>
                <w:sz w:val="24"/>
                <w:szCs w:val="24"/>
              </w:rPr>
              <w:t xml:space="preserve"> сільська ОТГ</w:t>
            </w:r>
          </w:p>
        </w:tc>
        <w:tc>
          <w:tcPr>
            <w:tcW w:w="1954"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5421</w:t>
            </w:r>
          </w:p>
        </w:tc>
        <w:tc>
          <w:tcPr>
            <w:tcW w:w="2175"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1912</w:t>
            </w:r>
          </w:p>
        </w:tc>
        <w:tc>
          <w:tcPr>
            <w:tcW w:w="1755" w:type="dxa"/>
            <w:vAlign w:val="bottom"/>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35,3</w:t>
            </w:r>
          </w:p>
        </w:tc>
      </w:tr>
      <w:tr w:rsidR="002A644E" w:rsidRPr="002A644E" w:rsidTr="002B45F6">
        <w:trPr>
          <w:jc w:val="center"/>
        </w:trPr>
        <w:tc>
          <w:tcPr>
            <w:tcW w:w="3745" w:type="dxa"/>
          </w:tcPr>
          <w:p w:rsidR="00282062" w:rsidRPr="002A644E" w:rsidRDefault="00282062" w:rsidP="00282062">
            <w:pPr>
              <w:spacing w:after="0" w:line="240" w:lineRule="auto"/>
              <w:rPr>
                <w:rFonts w:ascii="Times New Roman" w:hAnsi="Times New Roman" w:cs="Times New Roman"/>
                <w:sz w:val="24"/>
                <w:szCs w:val="24"/>
              </w:rPr>
            </w:pPr>
            <w:proofErr w:type="spellStart"/>
            <w:r w:rsidRPr="002A644E">
              <w:rPr>
                <w:rFonts w:ascii="Times New Roman" w:hAnsi="Times New Roman" w:cs="Times New Roman"/>
                <w:sz w:val="24"/>
                <w:szCs w:val="24"/>
              </w:rPr>
              <w:t>Щирецька</w:t>
            </w:r>
            <w:proofErr w:type="spellEnd"/>
            <w:r w:rsidRPr="002A644E">
              <w:rPr>
                <w:rFonts w:ascii="Times New Roman" w:hAnsi="Times New Roman" w:cs="Times New Roman"/>
                <w:sz w:val="24"/>
                <w:szCs w:val="24"/>
              </w:rPr>
              <w:t xml:space="preserve"> селищна ОТГ</w:t>
            </w:r>
          </w:p>
        </w:tc>
        <w:tc>
          <w:tcPr>
            <w:tcW w:w="1954"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11672</w:t>
            </w:r>
          </w:p>
        </w:tc>
        <w:tc>
          <w:tcPr>
            <w:tcW w:w="2175" w:type="dxa"/>
          </w:tcPr>
          <w:p w:rsidR="00282062" w:rsidRPr="002A644E" w:rsidRDefault="00282062"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w:t>
            </w:r>
          </w:p>
        </w:tc>
        <w:tc>
          <w:tcPr>
            <w:tcW w:w="1755" w:type="dxa"/>
            <w:vAlign w:val="bottom"/>
          </w:tcPr>
          <w:p w:rsidR="00282062" w:rsidRPr="002A644E" w:rsidRDefault="00102DE1" w:rsidP="00282062">
            <w:pPr>
              <w:spacing w:after="0" w:line="240" w:lineRule="auto"/>
              <w:jc w:val="right"/>
              <w:rPr>
                <w:rFonts w:ascii="Times New Roman" w:hAnsi="Times New Roman" w:cs="Times New Roman"/>
                <w:sz w:val="24"/>
                <w:szCs w:val="24"/>
              </w:rPr>
            </w:pPr>
            <w:r w:rsidRPr="002A644E">
              <w:rPr>
                <w:rFonts w:ascii="Times New Roman" w:hAnsi="Times New Roman" w:cs="Times New Roman"/>
                <w:sz w:val="24"/>
                <w:szCs w:val="24"/>
              </w:rPr>
              <w:t>−</w:t>
            </w:r>
          </w:p>
        </w:tc>
      </w:tr>
    </w:tbl>
    <w:p w:rsidR="00E27F58" w:rsidRPr="002A644E" w:rsidRDefault="00E27F58" w:rsidP="00E27F58">
      <w:pPr>
        <w:spacing w:after="0" w:line="240" w:lineRule="auto"/>
        <w:ind w:firstLine="709"/>
        <w:jc w:val="both"/>
        <w:rPr>
          <w:rFonts w:ascii="Times New Roman" w:hAnsi="Times New Roman" w:cs="Times New Roman"/>
          <w:i/>
          <w:sz w:val="24"/>
          <w:szCs w:val="24"/>
        </w:rPr>
      </w:pPr>
      <w:r w:rsidRPr="002A644E">
        <w:rPr>
          <w:rFonts w:ascii="Times New Roman" w:hAnsi="Times New Roman" w:cs="Times New Roman"/>
          <w:i/>
          <w:sz w:val="24"/>
          <w:szCs w:val="24"/>
        </w:rPr>
        <w:t>Джерело: складено автором на основі [</w:t>
      </w:r>
      <w:r w:rsidR="00BE603E" w:rsidRPr="002A644E">
        <w:rPr>
          <w:rFonts w:ascii="Times New Roman" w:hAnsi="Times New Roman" w:cs="Times New Roman"/>
          <w:i/>
          <w:sz w:val="24"/>
          <w:szCs w:val="24"/>
        </w:rPr>
        <w:t>3; 5</w:t>
      </w:r>
      <w:r w:rsidRPr="002A644E">
        <w:rPr>
          <w:rFonts w:ascii="Times New Roman" w:hAnsi="Times New Roman" w:cs="Times New Roman"/>
          <w:i/>
          <w:sz w:val="24"/>
          <w:szCs w:val="24"/>
        </w:rPr>
        <w:t>]</w:t>
      </w:r>
    </w:p>
    <w:p w:rsidR="00D227F6" w:rsidRPr="002A644E" w:rsidRDefault="00D227F6" w:rsidP="00C911D9">
      <w:pPr>
        <w:spacing w:after="0" w:line="360" w:lineRule="auto"/>
        <w:ind w:firstLine="709"/>
        <w:jc w:val="both"/>
        <w:rPr>
          <w:rFonts w:ascii="Times New Roman" w:hAnsi="Times New Roman" w:cs="Times New Roman"/>
          <w:sz w:val="24"/>
          <w:szCs w:val="24"/>
        </w:rPr>
      </w:pPr>
    </w:p>
    <w:p w:rsidR="00C911D9" w:rsidRPr="002A644E" w:rsidRDefault="00C911D9" w:rsidP="00C911D9">
      <w:pPr>
        <w:spacing w:after="0" w:line="360" w:lineRule="auto"/>
        <w:ind w:firstLine="709"/>
        <w:jc w:val="both"/>
        <w:rPr>
          <w:rFonts w:ascii="Times New Roman" w:hAnsi="Times New Roman" w:cs="Times New Roman"/>
          <w:sz w:val="24"/>
          <w:szCs w:val="24"/>
        </w:rPr>
      </w:pPr>
      <w:r w:rsidRPr="002A644E">
        <w:rPr>
          <w:rFonts w:ascii="Times New Roman" w:hAnsi="Times New Roman" w:cs="Times New Roman"/>
          <w:sz w:val="24"/>
          <w:szCs w:val="24"/>
        </w:rPr>
        <w:t xml:space="preserve">Ще більш важливим є те, щоб органи влади були відкритими до діалогу з народом, проявляли реальну небайдужість до проблем громадян і цікавились їх точкою зору щодо </w:t>
      </w:r>
      <w:r w:rsidRPr="002A644E">
        <w:rPr>
          <w:rFonts w:ascii="Times New Roman" w:hAnsi="Times New Roman" w:cs="Times New Roman"/>
          <w:sz w:val="24"/>
          <w:szCs w:val="24"/>
        </w:rPr>
        <w:lastRenderedPageBreak/>
        <w:t xml:space="preserve">вирішення соціально-економічних проблем регіону. Для її забезпечення необхідно розробити «Стандарт відкритості», який дозволить органам регіональної влади та місцевого самоврядування правильно використовувати соціальні мережі. Зокрема із дотриманням принципів інформування (новини, важлива інформація, фото, відео, корисні посилання), залучення населення до управління (дискусії, пропозиції, відгуки, опитування), підвищення рівня лояльності та довіри, просвіщення та консультування (роз'яснення, підвищення грамотності населення у сфері діяльності органів влади), отримання регулярного зворотного зв'язку, підвищення оперативності зв'язку. Схему процесу оцінювання відкритості органів влади до діалогу з населенням наведено </w:t>
      </w:r>
      <w:r w:rsidR="00D579D8" w:rsidRPr="002A644E">
        <w:rPr>
          <w:rFonts w:ascii="Times New Roman" w:hAnsi="Times New Roman" w:cs="Times New Roman"/>
          <w:sz w:val="24"/>
          <w:szCs w:val="24"/>
        </w:rPr>
        <w:t>на рис. 3</w:t>
      </w:r>
      <w:r w:rsidRPr="002A644E">
        <w:rPr>
          <w:rFonts w:ascii="Times New Roman" w:hAnsi="Times New Roman" w:cs="Times New Roman"/>
          <w:sz w:val="24"/>
          <w:szCs w:val="24"/>
        </w:rPr>
        <w:t>.</w:t>
      </w:r>
    </w:p>
    <w:p w:rsidR="00C911D9" w:rsidRPr="002A644E" w:rsidRDefault="00C911D9" w:rsidP="00E42C1E">
      <w:pPr>
        <w:spacing w:after="0" w:line="240" w:lineRule="auto"/>
        <w:jc w:val="center"/>
        <w:rPr>
          <w:rFonts w:ascii="Times New Roman" w:hAnsi="Times New Roman" w:cs="Times New Roman"/>
          <w:sz w:val="24"/>
          <w:szCs w:val="24"/>
        </w:rPr>
      </w:pPr>
      <w:r w:rsidRPr="002A644E">
        <w:rPr>
          <w:rFonts w:ascii="Times New Roman" w:hAnsi="Times New Roman" w:cs="Times New Roman"/>
          <w:noProof/>
          <w:sz w:val="24"/>
          <w:szCs w:val="24"/>
          <w:lang w:eastAsia="uk-UA"/>
        </w:rPr>
        <w:drawing>
          <wp:inline distT="0" distB="0" distL="0" distR="0" wp14:anchorId="1D9271E4" wp14:editId="16280156">
            <wp:extent cx="5216979" cy="6000750"/>
            <wp:effectExtent l="0" t="0" r="3175" b="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13295" t="14349" r="50555" b="11623"/>
                    <a:stretch>
                      <a:fillRect/>
                    </a:stretch>
                  </pic:blipFill>
                  <pic:spPr bwMode="auto">
                    <a:xfrm>
                      <a:off x="0" y="0"/>
                      <a:ext cx="5222005" cy="6006532"/>
                    </a:xfrm>
                    <a:prstGeom prst="rect">
                      <a:avLst/>
                    </a:prstGeom>
                    <a:noFill/>
                    <a:ln>
                      <a:noFill/>
                    </a:ln>
                  </pic:spPr>
                </pic:pic>
              </a:graphicData>
            </a:graphic>
          </wp:inline>
        </w:drawing>
      </w:r>
    </w:p>
    <w:p w:rsidR="00C911D9" w:rsidRPr="002A644E" w:rsidRDefault="00A959E8" w:rsidP="00C911D9">
      <w:pPr>
        <w:spacing w:after="0" w:line="360" w:lineRule="auto"/>
        <w:jc w:val="right"/>
        <w:rPr>
          <w:rFonts w:ascii="Times New Roman" w:hAnsi="Times New Roman" w:cs="Times New Roman"/>
          <w:sz w:val="24"/>
          <w:szCs w:val="24"/>
        </w:rPr>
      </w:pPr>
      <w:r w:rsidRPr="002A644E">
        <w:rPr>
          <w:rFonts w:ascii="Times New Roman" w:hAnsi="Times New Roman" w:cs="Times New Roman"/>
          <w:sz w:val="24"/>
          <w:szCs w:val="24"/>
        </w:rPr>
        <w:t xml:space="preserve">Рис. </w:t>
      </w:r>
      <w:r w:rsidR="00D579D8" w:rsidRPr="002A644E">
        <w:rPr>
          <w:rFonts w:ascii="Times New Roman" w:hAnsi="Times New Roman" w:cs="Times New Roman"/>
          <w:sz w:val="24"/>
          <w:szCs w:val="24"/>
        </w:rPr>
        <w:t>3</w:t>
      </w:r>
      <w:r w:rsidR="00C911D9" w:rsidRPr="002A644E">
        <w:rPr>
          <w:rFonts w:ascii="Times New Roman" w:hAnsi="Times New Roman" w:cs="Times New Roman"/>
          <w:sz w:val="24"/>
          <w:szCs w:val="24"/>
        </w:rPr>
        <w:t>. Процес оцінювання відкритості органів влади до діалогу з населенням  у соціальних мережах</w:t>
      </w:r>
    </w:p>
    <w:p w:rsidR="00C911D9" w:rsidRPr="002A644E" w:rsidRDefault="00C911D9" w:rsidP="00C911D9">
      <w:pPr>
        <w:spacing w:after="0" w:line="360" w:lineRule="auto"/>
        <w:jc w:val="right"/>
        <w:rPr>
          <w:rFonts w:ascii="Times New Roman" w:hAnsi="Times New Roman" w:cs="Times New Roman"/>
          <w:i/>
          <w:sz w:val="24"/>
          <w:szCs w:val="24"/>
        </w:rPr>
      </w:pPr>
      <w:r w:rsidRPr="002A644E">
        <w:rPr>
          <w:rFonts w:ascii="Times New Roman" w:hAnsi="Times New Roman" w:cs="Times New Roman"/>
          <w:i/>
          <w:sz w:val="24"/>
          <w:szCs w:val="24"/>
        </w:rPr>
        <w:t>Джерело: складено автором</w:t>
      </w:r>
    </w:p>
    <w:p w:rsidR="00C911D9" w:rsidRPr="002A644E" w:rsidRDefault="00C911D9" w:rsidP="00C911D9">
      <w:pPr>
        <w:spacing w:after="0" w:line="360" w:lineRule="auto"/>
        <w:ind w:firstLine="709"/>
        <w:jc w:val="both"/>
        <w:rPr>
          <w:rFonts w:ascii="Times New Roman" w:hAnsi="Times New Roman" w:cs="Times New Roman"/>
          <w:sz w:val="24"/>
          <w:szCs w:val="24"/>
        </w:rPr>
      </w:pPr>
      <w:r w:rsidRPr="002A644E">
        <w:rPr>
          <w:rFonts w:ascii="Times New Roman" w:hAnsi="Times New Roman" w:cs="Times New Roman"/>
          <w:sz w:val="24"/>
          <w:szCs w:val="24"/>
        </w:rPr>
        <w:lastRenderedPageBreak/>
        <w:t>Досвід США та деяких європейських країн засвідчує активне використання політиками різного рангу Інтернет-простору й соціальних мереж у формуванні іміджу політичних сил. Пік активності досягається у період підготовки до виборів різних органів влади. На сьогоднішній день у мережі Facebook появилось багато рекламних постів відомих українських політиків, якими формується підґрунтя для передвиборчої кампанії на виборах Президента України у 2019 р.</w:t>
      </w:r>
    </w:p>
    <w:p w:rsidR="00C911D9" w:rsidRPr="002A644E" w:rsidRDefault="00C911D9" w:rsidP="00C911D9">
      <w:pPr>
        <w:widowControl w:val="0"/>
        <w:spacing w:after="0" w:line="360" w:lineRule="auto"/>
        <w:ind w:firstLine="709"/>
        <w:jc w:val="both"/>
        <w:rPr>
          <w:rFonts w:ascii="Times New Roman" w:hAnsi="Times New Roman" w:cs="Times New Roman"/>
          <w:sz w:val="24"/>
          <w:szCs w:val="24"/>
        </w:rPr>
      </w:pPr>
      <w:r w:rsidRPr="002A644E">
        <w:rPr>
          <w:rFonts w:ascii="Times New Roman" w:hAnsi="Times New Roman" w:cs="Times New Roman"/>
          <w:sz w:val="24"/>
          <w:szCs w:val="24"/>
        </w:rPr>
        <w:t>Ініціативи органів державної та регіональної влади у соціальних мережах  можуть розвиватись за такими напрямами:</w:t>
      </w:r>
    </w:p>
    <w:p w:rsidR="00C911D9" w:rsidRPr="002A644E" w:rsidRDefault="00C911D9" w:rsidP="00C911D9">
      <w:pPr>
        <w:pStyle w:val="a3"/>
        <w:widowControl w:val="0"/>
        <w:numPr>
          <w:ilvl w:val="1"/>
          <w:numId w:val="1"/>
        </w:numPr>
        <w:spacing w:line="360" w:lineRule="auto"/>
        <w:ind w:left="709" w:hanging="357"/>
        <w:jc w:val="both"/>
        <w:rPr>
          <w:rFonts w:ascii="Times New Roman" w:hAnsi="Times New Roman" w:cs="Times New Roman"/>
          <w:sz w:val="24"/>
          <w:szCs w:val="24"/>
        </w:rPr>
      </w:pPr>
      <w:bookmarkStart w:id="0" w:name="_GoBack"/>
      <w:r w:rsidRPr="002A644E">
        <w:rPr>
          <w:rFonts w:ascii="Times New Roman" w:hAnsi="Times New Roman" w:cs="Times New Roman"/>
          <w:sz w:val="24"/>
          <w:szCs w:val="24"/>
        </w:rPr>
        <w:t>Використання соціальних медіа-платформ та технологій для залучення громадської до вирішення проблем міста та регіону, обміну ідеями розвитку. Для прикладу можна навести сторінки у мережі Facebook: «Varta1 - Варта1» (https://www.facebook.com/groups/govarta1/), на якій висвітлюються останні події у м. Львові; «Гаряча лінія міста Львова» (https://www.facebook.com/groups/hotline.lviv/), на якій мешканці мають змогу донести до районних державних адміністрацій та інших органів місцевого самоврядування інформацію про наявні проблеми у життєдіяльності міста.</w:t>
      </w:r>
    </w:p>
    <w:p w:rsidR="00C911D9" w:rsidRPr="002A644E" w:rsidRDefault="00C911D9" w:rsidP="00C911D9">
      <w:pPr>
        <w:pStyle w:val="a3"/>
        <w:numPr>
          <w:ilvl w:val="1"/>
          <w:numId w:val="1"/>
        </w:numPr>
        <w:spacing w:line="360" w:lineRule="auto"/>
        <w:ind w:left="709" w:hanging="567"/>
        <w:jc w:val="both"/>
        <w:rPr>
          <w:rFonts w:ascii="Times New Roman" w:hAnsi="Times New Roman" w:cs="Times New Roman"/>
          <w:sz w:val="24"/>
          <w:szCs w:val="24"/>
        </w:rPr>
      </w:pPr>
      <w:r w:rsidRPr="002A644E">
        <w:rPr>
          <w:rFonts w:ascii="Times New Roman" w:hAnsi="Times New Roman" w:cs="Times New Roman"/>
          <w:sz w:val="24"/>
          <w:szCs w:val="24"/>
        </w:rPr>
        <w:t>Цифрова дипломатія забезпечить доступ людей до посадових осіб, можливість безпосереднього звернення без запису і черг.</w:t>
      </w:r>
    </w:p>
    <w:p w:rsidR="00C911D9" w:rsidRPr="002A644E" w:rsidRDefault="00C911D9" w:rsidP="00C911D9">
      <w:pPr>
        <w:pStyle w:val="a3"/>
        <w:numPr>
          <w:ilvl w:val="1"/>
          <w:numId w:val="1"/>
        </w:numPr>
        <w:spacing w:line="360" w:lineRule="auto"/>
        <w:ind w:left="709" w:hanging="567"/>
        <w:jc w:val="both"/>
        <w:rPr>
          <w:rFonts w:ascii="Times New Roman" w:hAnsi="Times New Roman" w:cs="Times New Roman"/>
          <w:sz w:val="24"/>
          <w:szCs w:val="24"/>
        </w:rPr>
      </w:pPr>
      <w:r w:rsidRPr="002A644E">
        <w:rPr>
          <w:rFonts w:ascii="Times New Roman" w:hAnsi="Times New Roman" w:cs="Times New Roman"/>
          <w:sz w:val="24"/>
          <w:szCs w:val="24"/>
        </w:rPr>
        <w:t>Соціальна допомога. Створення сторінок для сприяння профілактиці ракових захворювань, наркоманії, алкогольної залежності.</w:t>
      </w:r>
    </w:p>
    <w:p w:rsidR="00C911D9" w:rsidRPr="002A644E" w:rsidRDefault="00C911D9" w:rsidP="00C911D9">
      <w:pPr>
        <w:pStyle w:val="a3"/>
        <w:numPr>
          <w:ilvl w:val="1"/>
          <w:numId w:val="1"/>
        </w:numPr>
        <w:spacing w:line="360" w:lineRule="auto"/>
        <w:ind w:left="709" w:hanging="567"/>
        <w:jc w:val="both"/>
        <w:rPr>
          <w:rFonts w:ascii="Times New Roman" w:hAnsi="Times New Roman" w:cs="Times New Roman"/>
          <w:sz w:val="24"/>
          <w:szCs w:val="24"/>
        </w:rPr>
      </w:pPr>
      <w:r w:rsidRPr="002A644E">
        <w:rPr>
          <w:rFonts w:ascii="Times New Roman" w:hAnsi="Times New Roman" w:cs="Times New Roman"/>
          <w:sz w:val="24"/>
          <w:szCs w:val="24"/>
        </w:rPr>
        <w:t>Пом’якшення проблем учасників АТО – посттравматичні стресові розлади та бойові проблеми. Наприклад, запустили кампанію «Реальні воїни», яка використовуватиме різноманітні соціальні медіа, включаючи Facebook, Twitter, YouTube та онлайн-чати, щоб охопити солдатів, які потребують допомоги.</w:t>
      </w:r>
    </w:p>
    <w:p w:rsidR="00C911D9" w:rsidRPr="002A644E" w:rsidRDefault="00C911D9" w:rsidP="00C911D9">
      <w:pPr>
        <w:pStyle w:val="a3"/>
        <w:numPr>
          <w:ilvl w:val="1"/>
          <w:numId w:val="1"/>
        </w:numPr>
        <w:spacing w:line="360" w:lineRule="auto"/>
        <w:ind w:left="709" w:hanging="567"/>
        <w:jc w:val="both"/>
        <w:rPr>
          <w:rFonts w:ascii="Times New Roman" w:hAnsi="Times New Roman" w:cs="Times New Roman"/>
          <w:sz w:val="24"/>
          <w:szCs w:val="24"/>
        </w:rPr>
      </w:pPr>
      <w:r w:rsidRPr="002A644E">
        <w:rPr>
          <w:rFonts w:ascii="Times New Roman" w:hAnsi="Times New Roman" w:cs="Times New Roman"/>
          <w:sz w:val="24"/>
          <w:szCs w:val="24"/>
        </w:rPr>
        <w:t>Зайнятість. Розміщення інформаці</w:t>
      </w:r>
      <w:r w:rsidR="00C00EA8" w:rsidRPr="002A644E">
        <w:rPr>
          <w:rFonts w:ascii="Times New Roman" w:hAnsi="Times New Roman" w:cs="Times New Roman"/>
          <w:sz w:val="24"/>
          <w:szCs w:val="24"/>
        </w:rPr>
        <w:t>ї</w:t>
      </w:r>
      <w:r w:rsidRPr="002A644E">
        <w:rPr>
          <w:rFonts w:ascii="Times New Roman" w:hAnsi="Times New Roman" w:cs="Times New Roman"/>
          <w:sz w:val="24"/>
          <w:szCs w:val="24"/>
        </w:rPr>
        <w:t xml:space="preserve"> про можливості працевлаш</w:t>
      </w:r>
      <w:r w:rsidRPr="002A644E">
        <w:rPr>
          <w:rFonts w:ascii="Times New Roman" w:hAnsi="Times New Roman" w:cs="Times New Roman"/>
          <w:sz w:val="24"/>
          <w:szCs w:val="24"/>
        </w:rPr>
        <w:softHyphen/>
        <w:t>тування.</w:t>
      </w:r>
    </w:p>
    <w:p w:rsidR="00C911D9" w:rsidRPr="002A644E" w:rsidRDefault="00C911D9" w:rsidP="00C911D9">
      <w:pPr>
        <w:pStyle w:val="a3"/>
        <w:numPr>
          <w:ilvl w:val="1"/>
          <w:numId w:val="1"/>
        </w:numPr>
        <w:spacing w:line="360" w:lineRule="auto"/>
        <w:ind w:left="709" w:hanging="567"/>
        <w:jc w:val="both"/>
        <w:rPr>
          <w:rFonts w:ascii="Times New Roman" w:hAnsi="Times New Roman" w:cs="Times New Roman"/>
          <w:sz w:val="24"/>
          <w:szCs w:val="24"/>
        </w:rPr>
      </w:pPr>
      <w:r w:rsidRPr="002A644E">
        <w:rPr>
          <w:rFonts w:ascii="Times New Roman" w:hAnsi="Times New Roman" w:cs="Times New Roman"/>
          <w:sz w:val="24"/>
          <w:szCs w:val="24"/>
        </w:rPr>
        <w:t>Пряма звітність чиновників перед громадянами.</w:t>
      </w:r>
      <w:bookmarkEnd w:id="0"/>
    </w:p>
    <w:p w:rsidR="00C911D9" w:rsidRPr="002A644E" w:rsidRDefault="00C911D9" w:rsidP="00C911D9">
      <w:pPr>
        <w:spacing w:after="0" w:line="360" w:lineRule="auto"/>
        <w:ind w:firstLine="709"/>
        <w:jc w:val="both"/>
        <w:rPr>
          <w:rFonts w:ascii="Times New Roman" w:hAnsi="Times New Roman" w:cs="Times New Roman"/>
          <w:sz w:val="24"/>
          <w:szCs w:val="24"/>
        </w:rPr>
      </w:pPr>
      <w:r w:rsidRPr="002A644E">
        <w:rPr>
          <w:rFonts w:ascii="Times New Roman" w:hAnsi="Times New Roman" w:cs="Times New Roman"/>
          <w:sz w:val="24"/>
          <w:szCs w:val="24"/>
        </w:rPr>
        <w:t xml:space="preserve">В умовах тотальної інформатизації суспільства традиційні засоби комунікації починають втрачати свою актуальність. Великої популярності серед Інтернет-користувачів набувають соціальні мережі як один із перспективних і зручних засобів масової комунікації. До беззаперечних їх переваг можна віднести розширення соціальних зв’язків, можливості пошуку інформації та </w:t>
      </w:r>
      <w:r w:rsidRPr="002A644E">
        <w:rPr>
          <w:rFonts w:ascii="Times New Roman" w:hAnsi="Times New Roman" w:cs="Times New Roman"/>
          <w:spacing w:val="-8"/>
          <w:sz w:val="24"/>
          <w:szCs w:val="24"/>
        </w:rPr>
        <w:t>впливу на аудиторію, формування громадської думки та побудови корпоративного</w:t>
      </w:r>
      <w:r w:rsidRPr="002A644E">
        <w:rPr>
          <w:rFonts w:ascii="Times New Roman" w:hAnsi="Times New Roman" w:cs="Times New Roman"/>
          <w:sz w:val="24"/>
          <w:szCs w:val="24"/>
        </w:rPr>
        <w:t xml:space="preserve"> або персона</w:t>
      </w:r>
      <w:r w:rsidRPr="002A644E">
        <w:rPr>
          <w:rFonts w:ascii="Times New Roman" w:hAnsi="Times New Roman" w:cs="Times New Roman"/>
          <w:sz w:val="24"/>
          <w:szCs w:val="24"/>
        </w:rPr>
        <w:softHyphen/>
        <w:t xml:space="preserve">льного бренда. Використання у діяльності державних структур та державних службовців соціальних мереж дозволить вирішити не </w:t>
      </w:r>
      <w:r w:rsidRPr="002A644E">
        <w:rPr>
          <w:rFonts w:ascii="Times New Roman" w:hAnsi="Times New Roman" w:cs="Times New Roman"/>
          <w:iCs/>
          <w:sz w:val="24"/>
          <w:szCs w:val="24"/>
          <w:shd w:val="clear" w:color="auto" w:fill="FFFFFF"/>
        </w:rPr>
        <w:t xml:space="preserve">лише </w:t>
      </w:r>
      <w:r w:rsidRPr="002A644E">
        <w:rPr>
          <w:rFonts w:ascii="Times New Roman" w:hAnsi="Times New Roman" w:cs="Times New Roman"/>
          <w:sz w:val="24"/>
          <w:szCs w:val="24"/>
        </w:rPr>
        <w:t>важливі комунікаційні завдання, а й змінити підходи до управління соціально-економічним розвитком регіону та вирішення проблем місцевих громад.</w:t>
      </w:r>
    </w:p>
    <w:p w:rsidR="00A53344" w:rsidRPr="002A644E" w:rsidRDefault="00A53344" w:rsidP="00FD315A">
      <w:pPr>
        <w:spacing w:after="0" w:line="360" w:lineRule="auto"/>
        <w:rPr>
          <w:rFonts w:ascii="Times New Roman" w:hAnsi="Times New Roman" w:cs="Times New Roman"/>
          <w:sz w:val="24"/>
          <w:szCs w:val="24"/>
        </w:rPr>
      </w:pPr>
    </w:p>
    <w:p w:rsidR="00B20300" w:rsidRPr="002A644E" w:rsidRDefault="00B20300" w:rsidP="00FD315A">
      <w:pPr>
        <w:spacing w:after="0" w:line="360" w:lineRule="auto"/>
        <w:ind w:firstLine="567"/>
        <w:rPr>
          <w:rFonts w:ascii="Times New Roman" w:hAnsi="Times New Roman" w:cs="Times New Roman"/>
          <w:b/>
          <w:sz w:val="24"/>
          <w:szCs w:val="24"/>
        </w:rPr>
      </w:pPr>
      <w:r w:rsidRPr="002A644E">
        <w:rPr>
          <w:rFonts w:ascii="Times New Roman" w:hAnsi="Times New Roman" w:cs="Times New Roman"/>
          <w:b/>
          <w:sz w:val="24"/>
          <w:szCs w:val="24"/>
        </w:rPr>
        <w:t xml:space="preserve">Список літератури: </w:t>
      </w:r>
    </w:p>
    <w:p w:rsidR="00BE603E" w:rsidRPr="002A644E" w:rsidRDefault="00BE603E" w:rsidP="00FD315A">
      <w:pPr>
        <w:pStyle w:val="ac"/>
        <w:numPr>
          <w:ilvl w:val="0"/>
          <w:numId w:val="5"/>
        </w:numPr>
        <w:spacing w:after="0" w:line="360" w:lineRule="auto"/>
        <w:jc w:val="both"/>
        <w:rPr>
          <w:rFonts w:ascii="Times New Roman" w:hAnsi="Times New Roman" w:cs="Times New Roman"/>
          <w:spacing w:val="-4"/>
          <w:sz w:val="24"/>
          <w:szCs w:val="24"/>
        </w:rPr>
      </w:pPr>
      <w:proofErr w:type="spellStart"/>
      <w:r w:rsidRPr="002A644E">
        <w:rPr>
          <w:rFonts w:ascii="Times New Roman" w:hAnsi="Times New Roman" w:cs="Times New Roman"/>
          <w:sz w:val="24"/>
          <w:szCs w:val="24"/>
        </w:rPr>
        <w:t>Водопетов</w:t>
      </w:r>
      <w:proofErr w:type="spellEnd"/>
      <w:r w:rsidRPr="002A644E">
        <w:rPr>
          <w:rFonts w:ascii="Times New Roman" w:hAnsi="Times New Roman" w:cs="Times New Roman"/>
          <w:sz w:val="24"/>
          <w:szCs w:val="24"/>
        </w:rPr>
        <w:t xml:space="preserve"> С. </w:t>
      </w:r>
      <w:proofErr w:type="spellStart"/>
      <w:r w:rsidRPr="002A644E">
        <w:rPr>
          <w:rFonts w:ascii="Times New Roman" w:hAnsi="Times New Roman" w:cs="Times New Roman"/>
          <w:sz w:val="24"/>
          <w:szCs w:val="24"/>
        </w:rPr>
        <w:t>Как</w:t>
      </w:r>
      <w:proofErr w:type="spellEnd"/>
      <w:r w:rsidRPr="002A644E">
        <w:rPr>
          <w:rFonts w:ascii="Times New Roman" w:hAnsi="Times New Roman" w:cs="Times New Roman"/>
          <w:sz w:val="24"/>
          <w:szCs w:val="24"/>
        </w:rPr>
        <w:t xml:space="preserve"> </w:t>
      </w:r>
      <w:proofErr w:type="spellStart"/>
      <w:r w:rsidRPr="002A644E">
        <w:rPr>
          <w:rFonts w:ascii="Times New Roman" w:hAnsi="Times New Roman" w:cs="Times New Roman"/>
          <w:sz w:val="24"/>
          <w:szCs w:val="24"/>
        </w:rPr>
        <w:t>федеральные</w:t>
      </w:r>
      <w:proofErr w:type="spellEnd"/>
      <w:r w:rsidRPr="002A644E">
        <w:rPr>
          <w:rFonts w:ascii="Times New Roman" w:hAnsi="Times New Roman" w:cs="Times New Roman"/>
          <w:sz w:val="24"/>
          <w:szCs w:val="24"/>
        </w:rPr>
        <w:t xml:space="preserve"> </w:t>
      </w:r>
      <w:proofErr w:type="spellStart"/>
      <w:r w:rsidRPr="002A644E">
        <w:rPr>
          <w:rFonts w:ascii="Times New Roman" w:hAnsi="Times New Roman" w:cs="Times New Roman"/>
          <w:sz w:val="24"/>
          <w:szCs w:val="24"/>
        </w:rPr>
        <w:t>органы</w:t>
      </w:r>
      <w:proofErr w:type="spellEnd"/>
      <w:r w:rsidRPr="002A644E">
        <w:rPr>
          <w:rFonts w:ascii="Times New Roman" w:hAnsi="Times New Roman" w:cs="Times New Roman"/>
          <w:sz w:val="24"/>
          <w:szCs w:val="24"/>
        </w:rPr>
        <w:t xml:space="preserve"> </w:t>
      </w:r>
      <w:proofErr w:type="spellStart"/>
      <w:r w:rsidRPr="002A644E">
        <w:rPr>
          <w:rFonts w:ascii="Times New Roman" w:hAnsi="Times New Roman" w:cs="Times New Roman"/>
          <w:sz w:val="24"/>
          <w:szCs w:val="24"/>
        </w:rPr>
        <w:t>исполнительной</w:t>
      </w:r>
      <w:proofErr w:type="spellEnd"/>
      <w:r w:rsidRPr="002A644E">
        <w:rPr>
          <w:rFonts w:ascii="Times New Roman" w:hAnsi="Times New Roman" w:cs="Times New Roman"/>
          <w:sz w:val="24"/>
          <w:szCs w:val="24"/>
        </w:rPr>
        <w:t xml:space="preserve"> </w:t>
      </w:r>
      <w:proofErr w:type="spellStart"/>
      <w:r w:rsidRPr="002A644E">
        <w:rPr>
          <w:rFonts w:ascii="Times New Roman" w:hAnsi="Times New Roman" w:cs="Times New Roman"/>
          <w:sz w:val="24"/>
          <w:szCs w:val="24"/>
        </w:rPr>
        <w:t>власти</w:t>
      </w:r>
      <w:proofErr w:type="spellEnd"/>
      <w:r w:rsidRPr="002A644E">
        <w:rPr>
          <w:rFonts w:ascii="Times New Roman" w:hAnsi="Times New Roman" w:cs="Times New Roman"/>
          <w:sz w:val="24"/>
          <w:szCs w:val="24"/>
        </w:rPr>
        <w:t xml:space="preserve"> </w:t>
      </w:r>
      <w:proofErr w:type="spellStart"/>
      <w:r w:rsidRPr="002A644E">
        <w:rPr>
          <w:rFonts w:ascii="Times New Roman" w:hAnsi="Times New Roman" w:cs="Times New Roman"/>
          <w:sz w:val="24"/>
          <w:szCs w:val="24"/>
        </w:rPr>
        <w:t>ведут</w:t>
      </w:r>
      <w:proofErr w:type="spellEnd"/>
      <w:r w:rsidRPr="002A644E">
        <w:rPr>
          <w:rFonts w:ascii="Times New Roman" w:hAnsi="Times New Roman" w:cs="Times New Roman"/>
          <w:sz w:val="24"/>
          <w:szCs w:val="24"/>
        </w:rPr>
        <w:t xml:space="preserve"> </w:t>
      </w:r>
      <w:proofErr w:type="spellStart"/>
      <w:r w:rsidRPr="002A644E">
        <w:rPr>
          <w:rFonts w:ascii="Times New Roman" w:hAnsi="Times New Roman" w:cs="Times New Roman"/>
          <w:spacing w:val="-4"/>
          <w:sz w:val="24"/>
          <w:szCs w:val="24"/>
        </w:rPr>
        <w:t>аккаунты</w:t>
      </w:r>
      <w:proofErr w:type="spellEnd"/>
      <w:r w:rsidRPr="002A644E">
        <w:rPr>
          <w:rFonts w:ascii="Times New Roman" w:hAnsi="Times New Roman" w:cs="Times New Roman"/>
          <w:spacing w:val="-4"/>
          <w:sz w:val="24"/>
          <w:szCs w:val="24"/>
        </w:rPr>
        <w:t xml:space="preserve"> в </w:t>
      </w:r>
      <w:proofErr w:type="spellStart"/>
      <w:r w:rsidRPr="002A644E">
        <w:rPr>
          <w:rFonts w:ascii="Times New Roman" w:hAnsi="Times New Roman" w:cs="Times New Roman"/>
          <w:spacing w:val="-4"/>
          <w:sz w:val="24"/>
          <w:szCs w:val="24"/>
        </w:rPr>
        <w:t>социальных</w:t>
      </w:r>
      <w:proofErr w:type="spellEnd"/>
      <w:r w:rsidRPr="002A644E">
        <w:rPr>
          <w:rFonts w:ascii="Times New Roman" w:hAnsi="Times New Roman" w:cs="Times New Roman"/>
          <w:spacing w:val="-4"/>
          <w:sz w:val="24"/>
          <w:szCs w:val="24"/>
        </w:rPr>
        <w:t xml:space="preserve"> </w:t>
      </w:r>
      <w:proofErr w:type="spellStart"/>
      <w:r w:rsidRPr="002A644E">
        <w:rPr>
          <w:rFonts w:ascii="Times New Roman" w:hAnsi="Times New Roman" w:cs="Times New Roman"/>
          <w:spacing w:val="-4"/>
          <w:sz w:val="24"/>
          <w:szCs w:val="24"/>
        </w:rPr>
        <w:t>сетях</w:t>
      </w:r>
      <w:proofErr w:type="spellEnd"/>
      <w:r w:rsidRPr="002A644E">
        <w:rPr>
          <w:rFonts w:ascii="Times New Roman" w:hAnsi="Times New Roman" w:cs="Times New Roman"/>
          <w:spacing w:val="-4"/>
          <w:sz w:val="24"/>
          <w:szCs w:val="24"/>
        </w:rPr>
        <w:t xml:space="preserve">. </w:t>
      </w:r>
      <w:r w:rsidRPr="002A644E">
        <w:rPr>
          <w:rFonts w:ascii="Times New Roman" w:hAnsi="Times New Roman" w:cs="Times New Roman"/>
          <w:bCs/>
          <w:spacing w:val="-4"/>
          <w:sz w:val="24"/>
          <w:szCs w:val="24"/>
        </w:rPr>
        <w:t xml:space="preserve">URL: </w:t>
      </w:r>
      <w:r w:rsidRPr="002A644E">
        <w:rPr>
          <w:rFonts w:ascii="Times New Roman" w:hAnsi="Times New Roman" w:cs="Times New Roman"/>
          <w:spacing w:val="-4"/>
          <w:sz w:val="24"/>
          <w:szCs w:val="24"/>
        </w:rPr>
        <w:t>http://realtribune.ru/news/authority/494</w:t>
      </w:r>
    </w:p>
    <w:p w:rsidR="00BE603E" w:rsidRPr="002A644E" w:rsidRDefault="00BE603E" w:rsidP="00FD315A">
      <w:pPr>
        <w:pStyle w:val="ac"/>
        <w:numPr>
          <w:ilvl w:val="0"/>
          <w:numId w:val="5"/>
        </w:numPr>
        <w:spacing w:after="0" w:line="360" w:lineRule="auto"/>
        <w:jc w:val="both"/>
        <w:rPr>
          <w:rFonts w:ascii="Times New Roman" w:hAnsi="Times New Roman" w:cs="Times New Roman"/>
          <w:sz w:val="24"/>
          <w:szCs w:val="24"/>
        </w:rPr>
      </w:pPr>
      <w:proofErr w:type="spellStart"/>
      <w:r w:rsidRPr="002A644E">
        <w:rPr>
          <w:rFonts w:ascii="Times New Roman" w:hAnsi="Times New Roman" w:cs="Times New Roman"/>
          <w:sz w:val="24"/>
          <w:szCs w:val="24"/>
        </w:rPr>
        <w:t>Городская</w:t>
      </w:r>
      <w:proofErr w:type="spellEnd"/>
      <w:r w:rsidRPr="002A644E">
        <w:rPr>
          <w:rFonts w:ascii="Times New Roman" w:hAnsi="Times New Roman" w:cs="Times New Roman"/>
          <w:sz w:val="24"/>
          <w:szCs w:val="24"/>
        </w:rPr>
        <w:t xml:space="preserve"> власть в </w:t>
      </w:r>
      <w:proofErr w:type="spellStart"/>
      <w:r w:rsidRPr="002A644E">
        <w:rPr>
          <w:rFonts w:ascii="Times New Roman" w:hAnsi="Times New Roman" w:cs="Times New Roman"/>
          <w:sz w:val="24"/>
          <w:szCs w:val="24"/>
        </w:rPr>
        <w:t>социальных</w:t>
      </w:r>
      <w:proofErr w:type="spellEnd"/>
      <w:r w:rsidRPr="002A644E">
        <w:rPr>
          <w:rFonts w:ascii="Times New Roman" w:hAnsi="Times New Roman" w:cs="Times New Roman"/>
          <w:sz w:val="24"/>
          <w:szCs w:val="24"/>
        </w:rPr>
        <w:t xml:space="preserve"> </w:t>
      </w:r>
      <w:proofErr w:type="spellStart"/>
      <w:r w:rsidRPr="002A644E">
        <w:rPr>
          <w:rFonts w:ascii="Times New Roman" w:hAnsi="Times New Roman" w:cs="Times New Roman"/>
          <w:sz w:val="24"/>
          <w:szCs w:val="24"/>
        </w:rPr>
        <w:t>сетях</w:t>
      </w:r>
      <w:proofErr w:type="spellEnd"/>
      <w:r w:rsidRPr="002A644E">
        <w:rPr>
          <w:rFonts w:ascii="Times New Roman" w:hAnsi="Times New Roman" w:cs="Times New Roman"/>
          <w:sz w:val="24"/>
          <w:szCs w:val="24"/>
        </w:rPr>
        <w:t xml:space="preserve"> URL: http://read.infometer.org/ </w:t>
      </w:r>
      <w:proofErr w:type="spellStart"/>
      <w:r w:rsidRPr="002A644E">
        <w:rPr>
          <w:rFonts w:ascii="Times New Roman" w:hAnsi="Times New Roman" w:cs="Times New Roman"/>
          <w:sz w:val="24"/>
          <w:szCs w:val="24"/>
        </w:rPr>
        <w:t>gorodsm</w:t>
      </w:r>
      <w:proofErr w:type="spellEnd"/>
    </w:p>
    <w:p w:rsidR="00BE603E" w:rsidRPr="002A644E" w:rsidRDefault="00BE603E" w:rsidP="00FD315A">
      <w:pPr>
        <w:pStyle w:val="ac"/>
        <w:numPr>
          <w:ilvl w:val="0"/>
          <w:numId w:val="5"/>
        </w:numPr>
        <w:spacing w:after="0" w:line="360" w:lineRule="auto"/>
        <w:jc w:val="both"/>
        <w:rPr>
          <w:rFonts w:ascii="Times New Roman" w:hAnsi="Times New Roman" w:cs="Times New Roman"/>
          <w:sz w:val="24"/>
          <w:szCs w:val="24"/>
        </w:rPr>
      </w:pPr>
      <w:r w:rsidRPr="002A644E">
        <w:rPr>
          <w:rFonts w:ascii="Times New Roman" w:hAnsi="Times New Roman" w:cs="Times New Roman"/>
          <w:sz w:val="24"/>
          <w:szCs w:val="24"/>
        </w:rPr>
        <w:t>Децентралізація. URL: https://decentralization.gov.ua/areas/0322/gromadu</w:t>
      </w:r>
    </w:p>
    <w:p w:rsidR="00BE603E" w:rsidRPr="002A644E" w:rsidRDefault="00BE603E" w:rsidP="00FD315A">
      <w:pPr>
        <w:pStyle w:val="ac"/>
        <w:numPr>
          <w:ilvl w:val="0"/>
          <w:numId w:val="5"/>
        </w:numPr>
        <w:spacing w:after="0" w:line="360" w:lineRule="auto"/>
        <w:jc w:val="both"/>
        <w:rPr>
          <w:rFonts w:ascii="Times New Roman" w:hAnsi="Times New Roman" w:cs="Times New Roman"/>
          <w:sz w:val="24"/>
          <w:szCs w:val="24"/>
        </w:rPr>
      </w:pPr>
      <w:proofErr w:type="spellStart"/>
      <w:r w:rsidRPr="002A644E">
        <w:rPr>
          <w:rFonts w:ascii="Times New Roman" w:hAnsi="Times New Roman" w:cs="Times New Roman"/>
          <w:i/>
          <w:sz w:val="24"/>
          <w:szCs w:val="24"/>
        </w:rPr>
        <w:t>Инновационные</w:t>
      </w:r>
      <w:proofErr w:type="spellEnd"/>
      <w:r w:rsidRPr="002A644E">
        <w:rPr>
          <w:rFonts w:ascii="Times New Roman" w:hAnsi="Times New Roman" w:cs="Times New Roman"/>
          <w:i/>
          <w:sz w:val="24"/>
          <w:szCs w:val="24"/>
        </w:rPr>
        <w:t xml:space="preserve"> </w:t>
      </w:r>
      <w:proofErr w:type="spellStart"/>
      <w:r w:rsidRPr="002A644E">
        <w:rPr>
          <w:rFonts w:ascii="Times New Roman" w:hAnsi="Times New Roman" w:cs="Times New Roman"/>
          <w:i/>
          <w:sz w:val="24"/>
          <w:szCs w:val="24"/>
        </w:rPr>
        <w:t>технологии</w:t>
      </w:r>
      <w:proofErr w:type="spellEnd"/>
      <w:r w:rsidRPr="002A644E">
        <w:rPr>
          <w:rFonts w:ascii="Times New Roman" w:hAnsi="Times New Roman" w:cs="Times New Roman"/>
          <w:i/>
          <w:sz w:val="24"/>
          <w:szCs w:val="24"/>
        </w:rPr>
        <w:t xml:space="preserve"> </w:t>
      </w:r>
      <w:proofErr w:type="spellStart"/>
      <w:r w:rsidRPr="002A644E">
        <w:rPr>
          <w:rFonts w:ascii="Times New Roman" w:hAnsi="Times New Roman" w:cs="Times New Roman"/>
          <w:i/>
          <w:sz w:val="24"/>
          <w:szCs w:val="24"/>
        </w:rPr>
        <w:t>бизнес-коммуникаций</w:t>
      </w:r>
      <w:proofErr w:type="spellEnd"/>
      <w:r w:rsidRPr="002A644E">
        <w:rPr>
          <w:rFonts w:ascii="Times New Roman" w:hAnsi="Times New Roman" w:cs="Times New Roman"/>
          <w:i/>
          <w:sz w:val="24"/>
          <w:szCs w:val="24"/>
        </w:rPr>
        <w:t xml:space="preserve">: </w:t>
      </w:r>
      <w:proofErr w:type="spellStart"/>
      <w:r w:rsidRPr="002A644E">
        <w:rPr>
          <w:rFonts w:ascii="Times New Roman" w:hAnsi="Times New Roman" w:cs="Times New Roman"/>
          <w:i/>
          <w:sz w:val="24"/>
          <w:szCs w:val="24"/>
        </w:rPr>
        <w:t>стратегии</w:t>
      </w:r>
      <w:proofErr w:type="spellEnd"/>
      <w:r w:rsidRPr="002A644E">
        <w:rPr>
          <w:rFonts w:ascii="Times New Roman" w:hAnsi="Times New Roman" w:cs="Times New Roman"/>
          <w:i/>
          <w:sz w:val="24"/>
          <w:szCs w:val="24"/>
        </w:rPr>
        <w:t xml:space="preserve"> и тактики</w:t>
      </w:r>
      <w:r w:rsidRPr="002A644E">
        <w:rPr>
          <w:rFonts w:ascii="Times New Roman" w:hAnsi="Times New Roman" w:cs="Times New Roman"/>
          <w:sz w:val="24"/>
          <w:szCs w:val="24"/>
        </w:rPr>
        <w:t xml:space="preserve">. </w:t>
      </w:r>
      <w:proofErr w:type="spellStart"/>
      <w:r w:rsidRPr="002A644E">
        <w:rPr>
          <w:rFonts w:ascii="Times New Roman" w:hAnsi="Times New Roman" w:cs="Times New Roman"/>
          <w:sz w:val="24"/>
          <w:szCs w:val="24"/>
        </w:rPr>
        <w:t>Материалы</w:t>
      </w:r>
      <w:proofErr w:type="spellEnd"/>
      <w:r w:rsidRPr="002A644E">
        <w:rPr>
          <w:rFonts w:ascii="Times New Roman" w:hAnsi="Times New Roman" w:cs="Times New Roman"/>
          <w:sz w:val="24"/>
          <w:szCs w:val="24"/>
        </w:rPr>
        <w:t xml:space="preserve"> </w:t>
      </w:r>
      <w:proofErr w:type="spellStart"/>
      <w:r w:rsidRPr="002A644E">
        <w:rPr>
          <w:rFonts w:ascii="Times New Roman" w:hAnsi="Times New Roman" w:cs="Times New Roman"/>
          <w:sz w:val="24"/>
          <w:szCs w:val="24"/>
        </w:rPr>
        <w:t>межд</w:t>
      </w:r>
      <w:proofErr w:type="spellEnd"/>
      <w:r w:rsidRPr="002A644E">
        <w:rPr>
          <w:rFonts w:ascii="Times New Roman" w:hAnsi="Times New Roman" w:cs="Times New Roman"/>
          <w:sz w:val="24"/>
          <w:szCs w:val="24"/>
        </w:rPr>
        <w:t xml:space="preserve">. </w:t>
      </w:r>
      <w:proofErr w:type="spellStart"/>
      <w:r w:rsidRPr="002A644E">
        <w:rPr>
          <w:rFonts w:ascii="Times New Roman" w:hAnsi="Times New Roman" w:cs="Times New Roman"/>
          <w:sz w:val="24"/>
          <w:szCs w:val="24"/>
        </w:rPr>
        <w:t>научн</w:t>
      </w:r>
      <w:proofErr w:type="spellEnd"/>
      <w:r w:rsidRPr="002A644E">
        <w:rPr>
          <w:rFonts w:ascii="Times New Roman" w:hAnsi="Times New Roman" w:cs="Times New Roman"/>
          <w:sz w:val="24"/>
          <w:szCs w:val="24"/>
        </w:rPr>
        <w:t>.-</w:t>
      </w:r>
      <w:proofErr w:type="spellStart"/>
      <w:r w:rsidRPr="002A644E">
        <w:rPr>
          <w:rFonts w:ascii="Times New Roman" w:hAnsi="Times New Roman" w:cs="Times New Roman"/>
          <w:sz w:val="24"/>
          <w:szCs w:val="24"/>
        </w:rPr>
        <w:t>практ</w:t>
      </w:r>
      <w:proofErr w:type="spellEnd"/>
      <w:r w:rsidRPr="002A644E">
        <w:rPr>
          <w:rFonts w:ascii="Times New Roman" w:hAnsi="Times New Roman" w:cs="Times New Roman"/>
          <w:sz w:val="24"/>
          <w:szCs w:val="24"/>
        </w:rPr>
        <w:t xml:space="preserve">. </w:t>
      </w:r>
      <w:proofErr w:type="spellStart"/>
      <w:r w:rsidRPr="002A644E">
        <w:rPr>
          <w:rFonts w:ascii="Times New Roman" w:hAnsi="Times New Roman" w:cs="Times New Roman"/>
          <w:sz w:val="24"/>
          <w:szCs w:val="24"/>
        </w:rPr>
        <w:t>конференции</w:t>
      </w:r>
      <w:proofErr w:type="spellEnd"/>
      <w:r w:rsidRPr="002A644E">
        <w:rPr>
          <w:rFonts w:ascii="Times New Roman" w:hAnsi="Times New Roman" w:cs="Times New Roman"/>
          <w:sz w:val="24"/>
          <w:szCs w:val="24"/>
        </w:rPr>
        <w:t xml:space="preserve">. </w:t>
      </w:r>
      <w:proofErr w:type="spellStart"/>
      <w:r w:rsidRPr="002A644E">
        <w:rPr>
          <w:rFonts w:ascii="Times New Roman" w:hAnsi="Times New Roman" w:cs="Times New Roman"/>
          <w:sz w:val="24"/>
          <w:szCs w:val="24"/>
        </w:rPr>
        <w:t>Серия</w:t>
      </w:r>
      <w:proofErr w:type="spellEnd"/>
      <w:r w:rsidRPr="002A644E">
        <w:rPr>
          <w:rFonts w:ascii="Times New Roman" w:hAnsi="Times New Roman" w:cs="Times New Roman"/>
          <w:sz w:val="24"/>
          <w:szCs w:val="24"/>
        </w:rPr>
        <w:t xml:space="preserve"> «</w:t>
      </w:r>
      <w:proofErr w:type="spellStart"/>
      <w:r w:rsidRPr="002A644E">
        <w:rPr>
          <w:rFonts w:ascii="Times New Roman" w:hAnsi="Times New Roman" w:cs="Times New Roman"/>
          <w:sz w:val="24"/>
          <w:szCs w:val="24"/>
        </w:rPr>
        <w:t>Коммуникативные</w:t>
      </w:r>
      <w:proofErr w:type="spellEnd"/>
      <w:r w:rsidRPr="002A644E">
        <w:rPr>
          <w:rFonts w:ascii="Times New Roman" w:hAnsi="Times New Roman" w:cs="Times New Roman"/>
          <w:sz w:val="24"/>
          <w:szCs w:val="24"/>
        </w:rPr>
        <w:t xml:space="preserve"> </w:t>
      </w:r>
      <w:proofErr w:type="spellStart"/>
      <w:r w:rsidRPr="002A644E">
        <w:rPr>
          <w:rFonts w:ascii="Times New Roman" w:hAnsi="Times New Roman" w:cs="Times New Roman"/>
          <w:sz w:val="24"/>
          <w:szCs w:val="24"/>
        </w:rPr>
        <w:t>исследования</w:t>
      </w:r>
      <w:proofErr w:type="spellEnd"/>
      <w:r w:rsidRPr="002A644E">
        <w:rPr>
          <w:rFonts w:ascii="Times New Roman" w:hAnsi="Times New Roman" w:cs="Times New Roman"/>
          <w:sz w:val="24"/>
          <w:szCs w:val="24"/>
        </w:rPr>
        <w:t xml:space="preserve">». Москва: НИУ ВШЭ, 2011. </w:t>
      </w:r>
      <w:proofErr w:type="spellStart"/>
      <w:r w:rsidRPr="002A644E">
        <w:rPr>
          <w:rFonts w:ascii="Times New Roman" w:hAnsi="Times New Roman" w:cs="Times New Roman"/>
          <w:sz w:val="24"/>
          <w:szCs w:val="24"/>
        </w:rPr>
        <w:t>Вып</w:t>
      </w:r>
      <w:proofErr w:type="spellEnd"/>
      <w:r w:rsidRPr="002A644E">
        <w:rPr>
          <w:rFonts w:ascii="Times New Roman" w:hAnsi="Times New Roman" w:cs="Times New Roman"/>
          <w:sz w:val="24"/>
          <w:szCs w:val="24"/>
        </w:rPr>
        <w:t>. 7. 160 с.</w:t>
      </w:r>
    </w:p>
    <w:p w:rsidR="00BE603E" w:rsidRPr="002A644E" w:rsidRDefault="00BE603E" w:rsidP="00FD315A">
      <w:pPr>
        <w:pStyle w:val="ac"/>
        <w:numPr>
          <w:ilvl w:val="0"/>
          <w:numId w:val="5"/>
        </w:numPr>
        <w:spacing w:after="0" w:line="360" w:lineRule="auto"/>
        <w:jc w:val="both"/>
        <w:rPr>
          <w:rFonts w:ascii="Times New Roman" w:hAnsi="Times New Roman" w:cs="Times New Roman"/>
          <w:sz w:val="24"/>
          <w:szCs w:val="24"/>
        </w:rPr>
      </w:pPr>
      <w:r w:rsidRPr="002A644E">
        <w:rPr>
          <w:rFonts w:ascii="Times New Roman" w:hAnsi="Times New Roman" w:cs="Times New Roman"/>
          <w:sz w:val="24"/>
          <w:szCs w:val="24"/>
        </w:rPr>
        <w:t xml:space="preserve">Офіційний </w:t>
      </w:r>
      <w:proofErr w:type="spellStart"/>
      <w:r w:rsidRPr="002A644E">
        <w:rPr>
          <w:rFonts w:ascii="Times New Roman" w:hAnsi="Times New Roman" w:cs="Times New Roman"/>
          <w:sz w:val="24"/>
          <w:szCs w:val="24"/>
        </w:rPr>
        <w:t>Web</w:t>
      </w:r>
      <w:proofErr w:type="spellEnd"/>
      <w:r w:rsidRPr="002A644E">
        <w:rPr>
          <w:rFonts w:ascii="Times New Roman" w:hAnsi="Times New Roman" w:cs="Times New Roman"/>
          <w:sz w:val="24"/>
          <w:szCs w:val="24"/>
        </w:rPr>
        <w:t>-сайт Facebook. URL:  https://www.facebook.com</w:t>
      </w:r>
    </w:p>
    <w:p w:rsidR="00BE603E" w:rsidRPr="002A644E" w:rsidRDefault="00BE603E" w:rsidP="00FD315A">
      <w:pPr>
        <w:pStyle w:val="ac"/>
        <w:numPr>
          <w:ilvl w:val="0"/>
          <w:numId w:val="5"/>
        </w:numPr>
        <w:spacing w:after="0" w:line="360" w:lineRule="auto"/>
        <w:jc w:val="both"/>
        <w:rPr>
          <w:rFonts w:ascii="Times New Roman" w:hAnsi="Times New Roman" w:cs="Times New Roman"/>
          <w:sz w:val="24"/>
          <w:szCs w:val="24"/>
        </w:rPr>
      </w:pPr>
      <w:r w:rsidRPr="002A644E">
        <w:rPr>
          <w:rFonts w:ascii="Times New Roman" w:hAnsi="Times New Roman" w:cs="Times New Roman"/>
          <w:sz w:val="24"/>
          <w:szCs w:val="24"/>
        </w:rPr>
        <w:t>Статистика соціальних мереж світу URL:  https://marketer.ua/ua/top-social-media-2018/</w:t>
      </w:r>
    </w:p>
    <w:p w:rsidR="00BE603E" w:rsidRPr="002A644E" w:rsidRDefault="00BE603E" w:rsidP="00FD315A">
      <w:pPr>
        <w:pStyle w:val="ac"/>
        <w:numPr>
          <w:ilvl w:val="0"/>
          <w:numId w:val="5"/>
        </w:numPr>
        <w:spacing w:after="0" w:line="360" w:lineRule="auto"/>
        <w:jc w:val="both"/>
        <w:rPr>
          <w:rFonts w:ascii="Times New Roman" w:hAnsi="Times New Roman" w:cs="Times New Roman"/>
          <w:sz w:val="24"/>
          <w:szCs w:val="24"/>
        </w:rPr>
      </w:pPr>
      <w:r w:rsidRPr="002A644E">
        <w:rPr>
          <w:rFonts w:ascii="Times New Roman" w:hAnsi="Times New Roman" w:cs="Times New Roman"/>
          <w:sz w:val="24"/>
          <w:szCs w:val="24"/>
        </w:rPr>
        <w:t xml:space="preserve">Шевчук І. Б. Комунікативні можливості регіональних органів влади у соціальних мережах. </w:t>
      </w:r>
      <w:r w:rsidRPr="002A644E">
        <w:rPr>
          <w:rFonts w:ascii="Times New Roman" w:hAnsi="Times New Roman" w:cs="Times New Roman"/>
          <w:i/>
          <w:sz w:val="24"/>
          <w:szCs w:val="24"/>
        </w:rPr>
        <w:t>Причорноморські економічні студії</w:t>
      </w:r>
      <w:r w:rsidRPr="002A644E">
        <w:rPr>
          <w:rFonts w:ascii="Times New Roman" w:hAnsi="Times New Roman" w:cs="Times New Roman"/>
          <w:sz w:val="24"/>
          <w:szCs w:val="24"/>
        </w:rPr>
        <w:t xml:space="preserve">: наук. </w:t>
      </w:r>
      <w:proofErr w:type="spellStart"/>
      <w:r w:rsidRPr="002A644E">
        <w:rPr>
          <w:rFonts w:ascii="Times New Roman" w:hAnsi="Times New Roman" w:cs="Times New Roman"/>
          <w:sz w:val="24"/>
          <w:szCs w:val="24"/>
        </w:rPr>
        <w:t>журн</w:t>
      </w:r>
      <w:proofErr w:type="spellEnd"/>
      <w:r w:rsidRPr="002A644E">
        <w:rPr>
          <w:rFonts w:ascii="Times New Roman" w:hAnsi="Times New Roman" w:cs="Times New Roman"/>
          <w:sz w:val="24"/>
          <w:szCs w:val="24"/>
        </w:rPr>
        <w:t xml:space="preserve">. Одеса: ПНДІЕІ, 2018. </w:t>
      </w:r>
      <w:proofErr w:type="spellStart"/>
      <w:r w:rsidRPr="002A644E">
        <w:rPr>
          <w:rFonts w:ascii="Times New Roman" w:hAnsi="Times New Roman" w:cs="Times New Roman"/>
          <w:sz w:val="24"/>
          <w:szCs w:val="24"/>
        </w:rPr>
        <w:t>Вип</w:t>
      </w:r>
      <w:proofErr w:type="spellEnd"/>
      <w:r w:rsidRPr="002A644E">
        <w:rPr>
          <w:rFonts w:ascii="Times New Roman" w:hAnsi="Times New Roman" w:cs="Times New Roman"/>
          <w:sz w:val="24"/>
          <w:szCs w:val="24"/>
        </w:rPr>
        <w:t>. 30. Ч. 1. С. 168−172.</w:t>
      </w:r>
    </w:p>
    <w:p w:rsidR="00BE603E" w:rsidRPr="002A644E" w:rsidRDefault="00BE603E" w:rsidP="00FD315A">
      <w:pPr>
        <w:pStyle w:val="ac"/>
        <w:numPr>
          <w:ilvl w:val="0"/>
          <w:numId w:val="5"/>
        </w:numPr>
        <w:spacing w:after="0" w:line="360" w:lineRule="auto"/>
        <w:jc w:val="both"/>
        <w:rPr>
          <w:rFonts w:ascii="Times New Roman" w:hAnsi="Times New Roman" w:cs="Times New Roman"/>
          <w:sz w:val="24"/>
          <w:szCs w:val="24"/>
        </w:rPr>
      </w:pPr>
      <w:r w:rsidRPr="002A644E">
        <w:rPr>
          <w:rFonts w:ascii="Times New Roman" w:hAnsi="Times New Roman" w:cs="Times New Roman"/>
          <w:sz w:val="24"/>
          <w:szCs w:val="24"/>
        </w:rPr>
        <w:t>Як змінилась статистика соціальних мереж в Україні до 2018? URL:  https://marketer.ua/ua/social-network-of-ukraine-how-did-the-statistics-change-until-2018/</w:t>
      </w:r>
    </w:p>
    <w:p w:rsidR="00BE603E" w:rsidRPr="002A644E" w:rsidRDefault="00BE603E" w:rsidP="00FD315A">
      <w:pPr>
        <w:pStyle w:val="ac"/>
        <w:numPr>
          <w:ilvl w:val="0"/>
          <w:numId w:val="5"/>
        </w:numPr>
        <w:spacing w:after="0" w:line="360" w:lineRule="auto"/>
        <w:jc w:val="both"/>
        <w:rPr>
          <w:rFonts w:ascii="Times New Roman" w:hAnsi="Times New Roman" w:cs="Times New Roman"/>
          <w:sz w:val="24"/>
          <w:szCs w:val="24"/>
        </w:rPr>
      </w:pPr>
      <w:r w:rsidRPr="002A644E">
        <w:rPr>
          <w:rFonts w:ascii="Times New Roman" w:hAnsi="Times New Roman" w:cs="Times New Roman"/>
          <w:sz w:val="24"/>
          <w:szCs w:val="24"/>
        </w:rPr>
        <w:t>Як соціальні мережі виявляють психологічні потреби особистості. URL: http://zhyvyaktyvno.org/index.php/news/scho-stot-za-aktivnstyu-u-socalnj-merezh</w:t>
      </w:r>
    </w:p>
    <w:p w:rsidR="00BE603E" w:rsidRPr="002A644E" w:rsidRDefault="00BE603E" w:rsidP="00FD315A">
      <w:pPr>
        <w:pStyle w:val="ac"/>
        <w:numPr>
          <w:ilvl w:val="0"/>
          <w:numId w:val="5"/>
        </w:numPr>
        <w:spacing w:after="0" w:line="360" w:lineRule="auto"/>
        <w:jc w:val="both"/>
        <w:rPr>
          <w:rFonts w:ascii="Times New Roman" w:hAnsi="Times New Roman" w:cs="Times New Roman"/>
          <w:sz w:val="24"/>
          <w:szCs w:val="24"/>
        </w:rPr>
      </w:pPr>
      <w:r w:rsidRPr="002A644E">
        <w:rPr>
          <w:rFonts w:ascii="Times New Roman" w:hAnsi="Times New Roman" w:cs="Times New Roman"/>
          <w:sz w:val="24"/>
          <w:szCs w:val="24"/>
        </w:rPr>
        <w:t>Яка соціальна мережа найпопулярніша в Україні. URL: https://bit.ua/2019/09/social_media/</w:t>
      </w:r>
    </w:p>
    <w:p w:rsidR="00CA6C63" w:rsidRPr="002A644E" w:rsidRDefault="00CA6C63" w:rsidP="00FD315A">
      <w:pPr>
        <w:spacing w:after="0" w:line="360" w:lineRule="auto"/>
        <w:rPr>
          <w:rFonts w:ascii="Times New Roman" w:hAnsi="Times New Roman" w:cs="Times New Roman"/>
          <w:sz w:val="24"/>
          <w:szCs w:val="24"/>
        </w:rPr>
      </w:pPr>
    </w:p>
    <w:p w:rsidR="00B20300" w:rsidRPr="002A644E" w:rsidRDefault="00B20300" w:rsidP="00CA6C63">
      <w:pPr>
        <w:spacing w:after="0" w:line="240" w:lineRule="auto"/>
        <w:rPr>
          <w:rFonts w:ascii="Times New Roman" w:hAnsi="Times New Roman" w:cs="Times New Roman"/>
          <w:sz w:val="24"/>
          <w:szCs w:val="24"/>
        </w:rPr>
      </w:pPr>
    </w:p>
    <w:p w:rsidR="00B20300" w:rsidRPr="002A644E" w:rsidRDefault="00B20300" w:rsidP="00CA6C63">
      <w:pPr>
        <w:spacing w:after="0" w:line="240" w:lineRule="auto"/>
        <w:rPr>
          <w:rFonts w:ascii="Times New Roman" w:hAnsi="Times New Roman" w:cs="Times New Roman"/>
          <w:sz w:val="24"/>
          <w:szCs w:val="24"/>
        </w:rPr>
      </w:pPr>
    </w:p>
    <w:p w:rsidR="00B20300" w:rsidRPr="002A644E" w:rsidRDefault="00B20300" w:rsidP="00CA6C63">
      <w:pPr>
        <w:spacing w:after="0" w:line="240" w:lineRule="auto"/>
        <w:rPr>
          <w:rFonts w:ascii="Times New Roman" w:hAnsi="Times New Roman" w:cs="Times New Roman"/>
          <w:sz w:val="24"/>
          <w:szCs w:val="24"/>
        </w:rPr>
      </w:pPr>
    </w:p>
    <w:sectPr w:rsidR="00B20300" w:rsidRPr="002A644E" w:rsidSect="00621CFB">
      <w:pgSz w:w="11907" w:h="16840" w:code="9"/>
      <w:pgMar w:top="1134" w:right="1134" w:bottom="1134" w:left="1134" w:header="567" w:footer="51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E59B9"/>
    <w:multiLevelType w:val="multilevel"/>
    <w:tmpl w:val="59EE89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C6E4B"/>
    <w:multiLevelType w:val="hybridMultilevel"/>
    <w:tmpl w:val="0CC2D4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2CA3BC2"/>
    <w:multiLevelType w:val="hybridMultilevel"/>
    <w:tmpl w:val="A988748C"/>
    <w:lvl w:ilvl="0" w:tplc="FA60EEC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913409A"/>
    <w:multiLevelType w:val="hybridMultilevel"/>
    <w:tmpl w:val="36781856"/>
    <w:lvl w:ilvl="0" w:tplc="FA60EEC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43E1E9A"/>
    <w:multiLevelType w:val="hybridMultilevel"/>
    <w:tmpl w:val="651E84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1D9"/>
    <w:rsid w:val="000131EA"/>
    <w:rsid w:val="00051D9B"/>
    <w:rsid w:val="000536CA"/>
    <w:rsid w:val="00063CA7"/>
    <w:rsid w:val="00094BAA"/>
    <w:rsid w:val="000C670C"/>
    <w:rsid w:val="000E4D8B"/>
    <w:rsid w:val="00102DE1"/>
    <w:rsid w:val="001049E6"/>
    <w:rsid w:val="00131A0F"/>
    <w:rsid w:val="0013746A"/>
    <w:rsid w:val="001C7224"/>
    <w:rsid w:val="001E0874"/>
    <w:rsid w:val="00221968"/>
    <w:rsid w:val="002231EC"/>
    <w:rsid w:val="00245B60"/>
    <w:rsid w:val="00282062"/>
    <w:rsid w:val="00291189"/>
    <w:rsid w:val="002A644E"/>
    <w:rsid w:val="002B396F"/>
    <w:rsid w:val="002D771A"/>
    <w:rsid w:val="002E4DF9"/>
    <w:rsid w:val="00302081"/>
    <w:rsid w:val="00304489"/>
    <w:rsid w:val="00331FC0"/>
    <w:rsid w:val="003332F7"/>
    <w:rsid w:val="003646CF"/>
    <w:rsid w:val="003724FF"/>
    <w:rsid w:val="003B4190"/>
    <w:rsid w:val="003D02CC"/>
    <w:rsid w:val="00456045"/>
    <w:rsid w:val="004D21C3"/>
    <w:rsid w:val="004D33C8"/>
    <w:rsid w:val="004E5F2D"/>
    <w:rsid w:val="00512A36"/>
    <w:rsid w:val="0051371F"/>
    <w:rsid w:val="0051554B"/>
    <w:rsid w:val="00523690"/>
    <w:rsid w:val="0053483E"/>
    <w:rsid w:val="00555A30"/>
    <w:rsid w:val="005B57AF"/>
    <w:rsid w:val="005C05C2"/>
    <w:rsid w:val="005C4850"/>
    <w:rsid w:val="005E456E"/>
    <w:rsid w:val="005F20CC"/>
    <w:rsid w:val="00621CFB"/>
    <w:rsid w:val="006A5A7C"/>
    <w:rsid w:val="006C6BC0"/>
    <w:rsid w:val="006E15F2"/>
    <w:rsid w:val="00727D6A"/>
    <w:rsid w:val="007741AC"/>
    <w:rsid w:val="00784BCA"/>
    <w:rsid w:val="007E0306"/>
    <w:rsid w:val="00842BB3"/>
    <w:rsid w:val="0087066D"/>
    <w:rsid w:val="00890892"/>
    <w:rsid w:val="0089791C"/>
    <w:rsid w:val="008C12E8"/>
    <w:rsid w:val="008D0A6B"/>
    <w:rsid w:val="008D0AF0"/>
    <w:rsid w:val="008E2208"/>
    <w:rsid w:val="00916167"/>
    <w:rsid w:val="0092403D"/>
    <w:rsid w:val="00952C63"/>
    <w:rsid w:val="00954066"/>
    <w:rsid w:val="009562F2"/>
    <w:rsid w:val="009615F5"/>
    <w:rsid w:val="00977772"/>
    <w:rsid w:val="009B466E"/>
    <w:rsid w:val="00A24D19"/>
    <w:rsid w:val="00A4587E"/>
    <w:rsid w:val="00A53344"/>
    <w:rsid w:val="00A932BF"/>
    <w:rsid w:val="00A959E8"/>
    <w:rsid w:val="00AB79CA"/>
    <w:rsid w:val="00AD0124"/>
    <w:rsid w:val="00AD77E3"/>
    <w:rsid w:val="00AE37C2"/>
    <w:rsid w:val="00AF4219"/>
    <w:rsid w:val="00B050ED"/>
    <w:rsid w:val="00B16497"/>
    <w:rsid w:val="00B20300"/>
    <w:rsid w:val="00B2456F"/>
    <w:rsid w:val="00B2492E"/>
    <w:rsid w:val="00B6023C"/>
    <w:rsid w:val="00B76140"/>
    <w:rsid w:val="00BA00A6"/>
    <w:rsid w:val="00BA3542"/>
    <w:rsid w:val="00BE603E"/>
    <w:rsid w:val="00BF0F36"/>
    <w:rsid w:val="00BF34CA"/>
    <w:rsid w:val="00C00EA8"/>
    <w:rsid w:val="00C43085"/>
    <w:rsid w:val="00C911D9"/>
    <w:rsid w:val="00CA6C63"/>
    <w:rsid w:val="00CE0119"/>
    <w:rsid w:val="00CF51F0"/>
    <w:rsid w:val="00D227F6"/>
    <w:rsid w:val="00D579D8"/>
    <w:rsid w:val="00D679D2"/>
    <w:rsid w:val="00DA3518"/>
    <w:rsid w:val="00DD335A"/>
    <w:rsid w:val="00E2408B"/>
    <w:rsid w:val="00E27F58"/>
    <w:rsid w:val="00E34D9D"/>
    <w:rsid w:val="00E42C1E"/>
    <w:rsid w:val="00E5772E"/>
    <w:rsid w:val="00E77E52"/>
    <w:rsid w:val="00EC75C0"/>
    <w:rsid w:val="00ED14C8"/>
    <w:rsid w:val="00ED2779"/>
    <w:rsid w:val="00EF3D27"/>
    <w:rsid w:val="00F1538F"/>
    <w:rsid w:val="00F32F1A"/>
    <w:rsid w:val="00F439FB"/>
    <w:rsid w:val="00FC6472"/>
    <w:rsid w:val="00FD315A"/>
    <w:rsid w:val="00FE7B9A"/>
    <w:rsid w:val="00FF26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DCF26-B99D-41A4-832D-7CFA6AC9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1D9"/>
    <w:pPr>
      <w:spacing w:after="160" w:line="259" w:lineRule="auto"/>
      <w:ind w:firstLine="0"/>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11D9"/>
    <w:pPr>
      <w:tabs>
        <w:tab w:val="center" w:pos="4819"/>
        <w:tab w:val="right" w:pos="9639"/>
      </w:tabs>
      <w:spacing w:after="0" w:line="240" w:lineRule="auto"/>
    </w:pPr>
  </w:style>
  <w:style w:type="character" w:customStyle="1" w:styleId="a4">
    <w:name w:val="Нижній колонтитул Знак"/>
    <w:basedOn w:val="a0"/>
    <w:link w:val="a3"/>
    <w:uiPriority w:val="99"/>
    <w:rsid w:val="00C911D9"/>
    <w:rPr>
      <w:rFonts w:asciiTheme="minorHAnsi" w:hAnsiTheme="minorHAnsi" w:cstheme="minorBidi"/>
      <w:sz w:val="22"/>
      <w:szCs w:val="22"/>
    </w:rPr>
  </w:style>
  <w:style w:type="paragraph" w:styleId="a5">
    <w:name w:val="Balloon Text"/>
    <w:basedOn w:val="a"/>
    <w:link w:val="a6"/>
    <w:uiPriority w:val="99"/>
    <w:semiHidden/>
    <w:unhideWhenUsed/>
    <w:rsid w:val="00EF3D27"/>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EF3D27"/>
    <w:rPr>
      <w:rFonts w:ascii="Tahoma" w:hAnsi="Tahoma" w:cs="Tahoma"/>
      <w:sz w:val="16"/>
      <w:szCs w:val="16"/>
    </w:rPr>
  </w:style>
  <w:style w:type="paragraph" w:styleId="a7">
    <w:name w:val="Normal (Web)"/>
    <w:basedOn w:val="a"/>
    <w:uiPriority w:val="99"/>
    <w:semiHidden/>
    <w:unhideWhenUsed/>
    <w:rsid w:val="00BF0F3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Hyperlink"/>
    <w:basedOn w:val="a0"/>
    <w:uiPriority w:val="99"/>
    <w:unhideWhenUsed/>
    <w:rsid w:val="00BF0F36"/>
    <w:rPr>
      <w:color w:val="0000FF"/>
      <w:u w:val="single"/>
    </w:rPr>
  </w:style>
  <w:style w:type="character" w:styleId="a9">
    <w:name w:val="Strong"/>
    <w:basedOn w:val="a0"/>
    <w:uiPriority w:val="22"/>
    <w:qFormat/>
    <w:rsid w:val="00FF2677"/>
    <w:rPr>
      <w:b/>
      <w:bCs/>
    </w:rPr>
  </w:style>
  <w:style w:type="table" w:styleId="aa">
    <w:name w:val="Table Grid"/>
    <w:basedOn w:val="a1"/>
    <w:uiPriority w:val="39"/>
    <w:rsid w:val="007741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Grid Table Light"/>
    <w:basedOn w:val="a1"/>
    <w:uiPriority w:val="40"/>
    <w:rsid w:val="00512A3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c">
    <w:name w:val="List Paragraph"/>
    <w:basedOn w:val="a"/>
    <w:uiPriority w:val="34"/>
    <w:qFormat/>
    <w:rsid w:val="00BE6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92180">
      <w:bodyDiv w:val="1"/>
      <w:marLeft w:val="0"/>
      <w:marRight w:val="0"/>
      <w:marTop w:val="0"/>
      <w:marBottom w:val="0"/>
      <w:divBdr>
        <w:top w:val="none" w:sz="0" w:space="0" w:color="auto"/>
        <w:left w:val="none" w:sz="0" w:space="0" w:color="auto"/>
        <w:bottom w:val="none" w:sz="0" w:space="0" w:color="auto"/>
        <w:right w:val="none" w:sz="0" w:space="0" w:color="auto"/>
      </w:divBdr>
    </w:div>
    <w:div w:id="303004101">
      <w:bodyDiv w:val="1"/>
      <w:marLeft w:val="0"/>
      <w:marRight w:val="0"/>
      <w:marTop w:val="0"/>
      <w:marBottom w:val="0"/>
      <w:divBdr>
        <w:top w:val="none" w:sz="0" w:space="0" w:color="auto"/>
        <w:left w:val="none" w:sz="0" w:space="0" w:color="auto"/>
        <w:bottom w:val="none" w:sz="0" w:space="0" w:color="auto"/>
        <w:right w:val="none" w:sz="0" w:space="0" w:color="auto"/>
      </w:divBdr>
    </w:div>
    <w:div w:id="666515562">
      <w:bodyDiv w:val="1"/>
      <w:marLeft w:val="0"/>
      <w:marRight w:val="0"/>
      <w:marTop w:val="0"/>
      <w:marBottom w:val="0"/>
      <w:divBdr>
        <w:top w:val="none" w:sz="0" w:space="0" w:color="auto"/>
        <w:left w:val="none" w:sz="0" w:space="0" w:color="auto"/>
        <w:bottom w:val="none" w:sz="0" w:space="0" w:color="auto"/>
        <w:right w:val="none" w:sz="0" w:space="0" w:color="auto"/>
      </w:divBdr>
    </w:div>
    <w:div w:id="692653123">
      <w:bodyDiv w:val="1"/>
      <w:marLeft w:val="0"/>
      <w:marRight w:val="0"/>
      <w:marTop w:val="0"/>
      <w:marBottom w:val="0"/>
      <w:divBdr>
        <w:top w:val="none" w:sz="0" w:space="0" w:color="auto"/>
        <w:left w:val="none" w:sz="0" w:space="0" w:color="auto"/>
        <w:bottom w:val="none" w:sz="0" w:space="0" w:color="auto"/>
        <w:right w:val="none" w:sz="0" w:space="0" w:color="auto"/>
      </w:divBdr>
    </w:div>
    <w:div w:id="1574512656">
      <w:bodyDiv w:val="1"/>
      <w:marLeft w:val="0"/>
      <w:marRight w:val="0"/>
      <w:marTop w:val="0"/>
      <w:marBottom w:val="0"/>
      <w:divBdr>
        <w:top w:val="none" w:sz="0" w:space="0" w:color="auto"/>
        <w:left w:val="none" w:sz="0" w:space="0" w:color="auto"/>
        <w:bottom w:val="none" w:sz="0" w:space="0" w:color="auto"/>
        <w:right w:val="none" w:sz="0" w:space="0" w:color="auto"/>
      </w:divBdr>
      <w:divsChild>
        <w:div w:id="17985876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10</Pages>
  <Words>12508</Words>
  <Characters>7131</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Irynka</dc:creator>
  <cp:keywords/>
  <dc:description/>
  <cp:lastModifiedBy>Irynka</cp:lastModifiedBy>
  <cp:revision>86</cp:revision>
  <dcterms:created xsi:type="dcterms:W3CDTF">2019-09-29T09:38:00Z</dcterms:created>
  <dcterms:modified xsi:type="dcterms:W3CDTF">2019-10-13T15:02:00Z</dcterms:modified>
</cp:coreProperties>
</file>